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79"/>
        <w:ind w:left="110" w:right="0" w:firstLine="0"/>
        <w:jc w:val="left"/>
        <w:rPr>
          <w:rFonts w:ascii="Arial"/>
          <w:sz w:val="19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171.440002pt;margin-top:85.447289pt;width:372.6pt;height:623.9pt;mso-position-horizontal-relative:page;mso-position-vertical-relative:page;z-index:-304720" type="#_x0000_t202" filled="false" stroked="false">
            <v:textbox inset="0,0,0,0">
              <w:txbxContent>
                <w:p>
                  <w:pPr>
                    <w:spacing w:line="223" w:lineRule="exact" w:before="0"/>
                    <w:ind w:left="0" w:right="1629" w:firstLine="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ФЕДЕРАЛЬНОЕ АГЕНТСТВО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0"/>
                    </w:rPr>
                  </w:pPr>
                </w:p>
                <w:p>
                  <w:pPr>
                    <w:spacing w:before="0"/>
                    <w:ind w:left="126" w:right="0" w:firstLine="0"/>
                    <w:jc w:val="left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ПО ТЕХНИЧЕСКОМУ РЕГУЛИРОВАНИЮ  И МЕТРОЛОГИИ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7"/>
                    </w:rPr>
                  </w:pPr>
                </w:p>
                <w:p>
                  <w:pPr>
                    <w:tabs>
                      <w:tab w:pos="5138" w:val="left" w:leader="none"/>
                    </w:tabs>
                    <w:spacing w:line="299" w:lineRule="exact" w:before="0"/>
                    <w:ind w:left="1683" w:right="0" w:firstLine="0"/>
                    <w:jc w:val="left"/>
                    <w:rPr>
                      <w:rFonts w:ascii="Arial" w:hAnsi="Arial"/>
                      <w:sz w:val="34"/>
                    </w:rPr>
                  </w:pPr>
                  <w:r>
                    <w:rPr>
                      <w:rFonts w:ascii="Arial" w:hAnsi="Arial"/>
                      <w:b/>
                      <w:sz w:val="24"/>
                    </w:rPr>
                    <w:t>Н</w:t>
                  </w:r>
                  <w:r>
                    <w:rPr>
                      <w:rFonts w:ascii="Arial" w:hAnsi="Arial"/>
                      <w:b/>
                      <w:spacing w:val="-33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А</w:t>
                  </w:r>
                  <w:r>
                    <w:rPr>
                      <w:rFonts w:ascii="Arial" w:hAnsi="Arial"/>
                      <w:b/>
                      <w:spacing w:val="-32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Ц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И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О</w:t>
                  </w:r>
                  <w:r>
                    <w:rPr>
                      <w:rFonts w:ascii="Arial" w:hAnsi="Arial"/>
                      <w:b/>
                      <w:spacing w:val="-33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Н</w:t>
                  </w:r>
                  <w:r>
                    <w:rPr>
                      <w:rFonts w:ascii="Arial" w:hAnsi="Arial"/>
                      <w:b/>
                      <w:spacing w:val="-33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А</w:t>
                  </w:r>
                  <w:r>
                    <w:rPr>
                      <w:rFonts w:ascii="Arial" w:hAnsi="Arial"/>
                      <w:b/>
                      <w:spacing w:val="-32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Л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Ь</w:t>
                  </w:r>
                  <w:r>
                    <w:rPr>
                      <w:rFonts w:ascii="Arial" w:hAnsi="Arial"/>
                      <w:b/>
                      <w:spacing w:val="-33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Н</w:t>
                  </w:r>
                  <w:r>
                    <w:rPr>
                      <w:rFonts w:ascii="Arial" w:hAnsi="Arial"/>
                      <w:b/>
                      <w:spacing w:val="-33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Ы</w:t>
                  </w:r>
                  <w:r>
                    <w:rPr>
                      <w:rFonts w:ascii="Arial" w:hAnsi="Arial"/>
                      <w:b/>
                      <w:spacing w:val="-35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Й</w:t>
                    <w:tab/>
                  </w:r>
                  <w:r>
                    <w:rPr>
                      <w:rFonts w:ascii="Arial" w:hAnsi="Arial"/>
                      <w:spacing w:val="12"/>
                      <w:position w:val="-8"/>
                      <w:sz w:val="34"/>
                    </w:rPr>
                    <w:t>ГО </w:t>
                  </w:r>
                  <w:r>
                    <w:rPr>
                      <w:rFonts w:ascii="Arial" w:hAnsi="Arial"/>
                      <w:position w:val="-8"/>
                      <w:sz w:val="34"/>
                    </w:rPr>
                    <w:t>С Т </w:t>
                  </w:r>
                  <w:r>
                    <w:rPr>
                      <w:rFonts w:ascii="Arial" w:hAnsi="Arial"/>
                      <w:position w:val="-8"/>
                      <w:sz w:val="38"/>
                    </w:rPr>
                    <w:t>Р </w:t>
                  </w:r>
                  <w:r>
                    <w:rPr>
                      <w:rFonts w:ascii="Arial" w:hAnsi="Arial"/>
                      <w:position w:val="-8"/>
                      <w:sz w:val="34"/>
                    </w:rPr>
                    <w:t>м э</w:t>
                  </w:r>
                  <w:r>
                    <w:rPr>
                      <w:rFonts w:ascii="Arial" w:hAnsi="Arial"/>
                      <w:spacing w:val="-20"/>
                      <w:position w:val="-8"/>
                      <w:sz w:val="34"/>
                    </w:rPr>
                    <w:t> </w:t>
                  </w:r>
                  <w:r>
                    <w:rPr>
                      <w:rFonts w:ascii="Arial" w:hAnsi="Arial"/>
                      <w:position w:val="-8"/>
                      <w:sz w:val="34"/>
                    </w:rPr>
                    <w:t>к</w:t>
                  </w:r>
                </w:p>
                <w:p>
                  <w:pPr>
                    <w:tabs>
                      <w:tab w:pos="5121" w:val="left" w:leader="none"/>
                    </w:tabs>
                    <w:spacing w:line="141" w:lineRule="exact" w:before="0"/>
                    <w:ind w:left="1944" w:right="0" w:firstLine="0"/>
                    <w:jc w:val="left"/>
                    <w:rPr>
                      <w:rFonts w:ascii="Symbol" w:hAnsi="Symbol"/>
                      <w:sz w:val="66"/>
                    </w:rPr>
                  </w:pPr>
                  <w:r>
                    <w:rPr>
                      <w:rFonts w:ascii="Arial" w:hAnsi="Arial"/>
                      <w:b/>
                      <w:sz w:val="24"/>
                    </w:rPr>
                    <w:t>Р</w:t>
                  </w:r>
                  <w:r>
                    <w:rPr>
                      <w:rFonts w:ascii="Arial" w:hAnsi="Arial"/>
                      <w:b/>
                      <w:spacing w:val="-33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О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С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С</w:t>
                  </w:r>
                  <w:r>
                    <w:rPr>
                      <w:rFonts w:ascii="Arial" w:hAnsi="Arial"/>
                      <w:b/>
                      <w:spacing w:val="-36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И</w:t>
                  </w:r>
                  <w:r>
                    <w:rPr>
                      <w:rFonts w:ascii="Arial" w:hAnsi="Arial"/>
                      <w:b/>
                      <w:spacing w:val="-35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Й</w:t>
                  </w:r>
                  <w:r>
                    <w:rPr>
                      <w:rFonts w:ascii="Arial" w:hAnsi="Arial"/>
                      <w:b/>
                      <w:spacing w:val="-36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С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К</w:t>
                  </w:r>
                  <w:r>
                    <w:rPr>
                      <w:rFonts w:ascii="Arial" w:hAnsi="Arial"/>
                      <w:b/>
                      <w:spacing w:val="-35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О</w:t>
                  </w:r>
                  <w:r>
                    <w:rPr>
                      <w:rFonts w:ascii="Arial" w:hAnsi="Arial"/>
                      <w:b/>
                      <w:spacing w:val="-35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Й</w:t>
                    <w:tab/>
                  </w:r>
                  <w:r>
                    <w:rPr>
                      <w:spacing w:val="7"/>
                      <w:sz w:val="40"/>
                    </w:rPr>
                    <w:t>61534</w:t>
                  </w:r>
                  <w:r>
                    <w:rPr>
                      <w:rFonts w:ascii="Symbol" w:hAnsi="Symbol"/>
                      <w:spacing w:val="7"/>
                      <w:sz w:val="66"/>
                    </w:rPr>
                    <w:t></w:t>
                  </w:r>
                  <w:r>
                    <w:rPr>
                      <w:spacing w:val="7"/>
                      <w:sz w:val="40"/>
                    </w:rPr>
                    <w:t>1</w:t>
                  </w:r>
                  <w:r>
                    <w:rPr>
                      <w:rFonts w:ascii="Symbol" w:hAnsi="Symbol"/>
                      <w:spacing w:val="7"/>
                      <w:sz w:val="66"/>
                    </w:rPr>
                    <w:t>—</w:t>
                  </w:r>
                </w:p>
                <w:p>
                  <w:pPr>
                    <w:spacing w:line="138" w:lineRule="exact" w:before="0"/>
                    <w:ind w:left="0" w:right="1552" w:firstLine="0"/>
                    <w:jc w:val="center"/>
                    <w:rPr>
                      <w:rFonts w:ascii="Arial" w:hAnsi="Arial"/>
                      <w:b/>
                      <w:sz w:val="24"/>
                    </w:rPr>
                  </w:pPr>
                  <w:r>
                    <w:rPr>
                      <w:rFonts w:ascii="Arial" w:hAnsi="Arial"/>
                      <w:b/>
                      <w:sz w:val="24"/>
                    </w:rPr>
                    <w:t>С Т А Н Д А Р Т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4"/>
                    </w:rPr>
                  </w:pPr>
                </w:p>
                <w:p>
                  <w:pPr>
                    <w:tabs>
                      <w:tab w:pos="5112" w:val="left" w:leader="none"/>
                    </w:tabs>
                    <w:spacing w:before="1"/>
                    <w:ind w:left="2034" w:right="0" w:firstLine="0"/>
                    <w:jc w:val="left"/>
                    <w:rPr>
                      <w:sz w:val="40"/>
                    </w:rPr>
                  </w:pPr>
                  <w:r>
                    <w:rPr>
                      <w:rFonts w:ascii="Arial" w:hAnsi="Arial"/>
                      <w:b/>
                      <w:sz w:val="24"/>
                    </w:rPr>
                    <w:t>Ф</w:t>
                  </w:r>
                  <w:r>
                    <w:rPr>
                      <w:rFonts w:ascii="Arial" w:hAnsi="Arial"/>
                      <w:b/>
                      <w:spacing w:val="-36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Е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Д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Е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Р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А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Ц</w:t>
                  </w:r>
                  <w:r>
                    <w:rPr>
                      <w:rFonts w:ascii="Arial" w:hAnsi="Arial"/>
                      <w:b/>
                      <w:spacing w:val="-34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И</w:t>
                  </w:r>
                  <w:r>
                    <w:rPr>
                      <w:rFonts w:ascii="Arial" w:hAnsi="Arial"/>
                      <w:b/>
                      <w:spacing w:val="-35"/>
                      <w:sz w:val="24"/>
                    </w:rPr>
                    <w:t> </w:t>
                  </w:r>
                  <w:r>
                    <w:rPr>
                      <w:rFonts w:ascii="Arial" w:hAnsi="Arial"/>
                      <w:b/>
                      <w:sz w:val="24"/>
                    </w:rPr>
                    <w:t>И</w:t>
                    <w:tab/>
                  </w:r>
                  <w:r>
                    <w:rPr>
                      <w:position w:val="-13"/>
                      <w:sz w:val="40"/>
                    </w:rPr>
                    <w:t>2014</w:t>
                  </w:r>
                </w:p>
                <w:p>
                  <w:pPr>
                    <w:pStyle w:val="BodyText"/>
                    <w:rPr>
                      <w:rFonts w:ascii="Arial"/>
                      <w:sz w:val="44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61"/>
                    </w:rPr>
                  </w:pPr>
                </w:p>
                <w:p>
                  <w:pPr>
                    <w:spacing w:before="0"/>
                    <w:ind w:left="0" w:right="1651" w:firstLine="0"/>
                    <w:jc w:val="center"/>
                    <w:rPr>
                      <w:rFonts w:ascii="Arial" w:hAnsi="Arial"/>
                      <w:sz w:val="38"/>
                    </w:rPr>
                  </w:pPr>
                  <w:r>
                    <w:rPr>
                      <w:rFonts w:ascii="Arial" w:hAnsi="Arial"/>
                      <w:spacing w:val="10"/>
                      <w:sz w:val="38"/>
                    </w:rPr>
                    <w:t>СИСТЕМЫ</w:t>
                  </w:r>
                  <w:r>
                    <w:rPr>
                      <w:rFonts w:ascii="Arial" w:hAnsi="Arial"/>
                      <w:spacing w:val="101"/>
                      <w:sz w:val="38"/>
                    </w:rPr>
                    <w:t> </w:t>
                  </w:r>
                  <w:r>
                    <w:rPr>
                      <w:rFonts w:ascii="Arial" w:hAnsi="Arial"/>
                      <w:spacing w:val="15"/>
                      <w:sz w:val="38"/>
                    </w:rPr>
                    <w:t>ШИНОПРОВОДОВ</w:t>
                  </w:r>
                </w:p>
                <w:p>
                  <w:pPr>
                    <w:tabs>
                      <w:tab w:pos="1133" w:val="left" w:leader="none"/>
                    </w:tabs>
                    <w:spacing w:before="177"/>
                    <w:ind w:left="0" w:right="1609" w:firstLine="0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Ч</w:t>
                  </w:r>
                  <w:r>
                    <w:rPr>
                      <w:spacing w:val="-50"/>
                      <w:sz w:val="34"/>
                    </w:rPr>
                    <w:t> </w:t>
                  </w:r>
                  <w:r>
                    <w:rPr>
                      <w:spacing w:val="15"/>
                      <w:sz w:val="34"/>
                    </w:rPr>
                    <w:t>асть</w:t>
                    <w:tab/>
                  </w:r>
                  <w:r>
                    <w:rPr>
                      <w:sz w:val="34"/>
                    </w:rPr>
                    <w:t>1</w:t>
                  </w:r>
                </w:p>
                <w:p>
                  <w:pPr>
                    <w:spacing w:before="199"/>
                    <w:ind w:left="0" w:right="1628" w:firstLine="0"/>
                    <w:jc w:val="center"/>
                    <w:rPr>
                      <w:rFonts w:ascii="Arial" w:hAnsi="Arial"/>
                      <w:sz w:val="38"/>
                    </w:rPr>
                  </w:pPr>
                  <w:r>
                    <w:rPr>
                      <w:rFonts w:ascii="Arial" w:hAnsi="Arial"/>
                      <w:sz w:val="38"/>
                    </w:rPr>
                    <w:t>Общие требования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39"/>
                    </w:rPr>
                  </w:pPr>
                </w:p>
                <w:p>
                  <w:pPr>
                    <w:spacing w:before="0"/>
                    <w:ind w:left="0" w:right="1640" w:firstLine="0"/>
                    <w:jc w:val="center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sz w:val="24"/>
                    </w:rPr>
                    <w:t>IEC 61534-1:2011</w:t>
                  </w:r>
                </w:p>
                <w:p>
                  <w:pPr>
                    <w:spacing w:line="273" w:lineRule="exact" w:before="11"/>
                    <w:ind w:left="1664" w:right="0" w:firstLine="0"/>
                    <w:jc w:val="left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sz w:val="24"/>
                    </w:rPr>
                    <w:t>Powertrack systems -</w:t>
                  </w:r>
                </w:p>
                <w:p>
                  <w:pPr>
                    <w:spacing w:line="235" w:lineRule="auto" w:before="2"/>
                    <w:ind w:left="1252" w:right="2875" w:firstLine="0"/>
                    <w:jc w:val="center"/>
                    <w:rPr>
                      <w:rFonts w:ascii="Arial"/>
                      <w:b/>
                      <w:sz w:val="24"/>
                    </w:rPr>
                  </w:pPr>
                  <w:r>
                    <w:rPr>
                      <w:rFonts w:ascii="Arial"/>
                      <w:b/>
                      <w:sz w:val="24"/>
                    </w:rPr>
                    <w:t>Part 1: General requirements (IDT)</w:t>
                  </w:r>
                </w:p>
                <w:p>
                  <w:pPr>
                    <w:pStyle w:val="BodyText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0"/>
                    <w:ind w:left="0" w:right="1625" w:firstLine="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Издание официальное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line="225" w:lineRule="auto" w:before="130"/>
                    <w:ind w:left="2718" w:right="3014" w:firstLine="14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Москва Стандартикформ</w:t>
                  </w:r>
                </w:p>
                <w:p>
                  <w:pPr>
                    <w:pStyle w:val="BodyText"/>
                    <w:spacing w:line="248" w:lineRule="exact"/>
                    <w:ind w:right="263"/>
                    <w:jc w:val="center"/>
                  </w:pPr>
                  <w:r>
                    <w:rPr/>
                    <w:t>2015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4696" coordorigin="0,0" coordsize="11898,16848">
            <v:shape style="position:absolute;left:0;top:0;width:11898;height:16848" type="#_x0000_t75" stroked="false">
              <v:imagedata r:id="rId5" o:title=""/>
            </v:shape>
            <v:shape style="position:absolute;left:1791;top:2844;width:2277;height:1485" type="#_x0000_t75" stroked="false">
              <v:imagedata r:id="rId6" o:title=""/>
            </v:shape>
            <v:shape style="position:absolute;left:4941;top:13437;width:918;height:738" type="#_x0000_t75" stroked="false">
              <v:imagedata r:id="rId7" o:title=""/>
            </v:shape>
            <w10:wrap type="none"/>
          </v:group>
        </w:pict>
      </w:r>
      <w:hyperlink r:id="rId8">
        <w:r>
          <w:rPr>
            <w:rFonts w:ascii="Arial"/>
            <w:color w:val="0000FF"/>
            <w:spacing w:val="-11"/>
            <w:sz w:val="19"/>
            <w:u w:val="single" w:color="0000FF"/>
          </w:rPr>
          <w:t>Elec</w:t>
        </w:r>
        <w:r>
          <w:rPr>
            <w:rFonts w:ascii="Arial"/>
            <w:color w:val="0000FF"/>
            <w:spacing w:val="-11"/>
            <w:sz w:val="19"/>
          </w:rPr>
          <w:t>.ru</w:t>
        </w:r>
      </w:hyperlink>
    </w:p>
    <w:p>
      <w:pPr>
        <w:spacing w:before="88"/>
        <w:ind w:left="110" w:right="0" w:firstLine="0"/>
        <w:jc w:val="left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110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type w:val="continuous"/>
          <w:pgSz w:w="11900" w:h="16850"/>
          <w:pgMar w:top="440" w:bottom="280" w:left="960" w:right="1320"/>
          <w:cols w:num="2" w:equalWidth="0">
            <w:col w:w="632" w:space="5767"/>
            <w:col w:w="3221"/>
          </w:cols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8.75pt;margin-top:49.615551pt;width:477.35pt;height:770.4pt;mso-position-horizontal-relative:page;mso-position-vertical-relative:page;z-index:-30467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35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3968" w:right="3968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Предисловие</w:t>
                  </w:r>
                </w:p>
                <w:p>
                  <w:pPr>
                    <w:pStyle w:val="BodyText"/>
                    <w:spacing w:line="331" w:lineRule="auto" w:before="146"/>
                    <w:ind w:left="17" w:firstLine="756"/>
                    <w:jc w:val="both"/>
                  </w:pPr>
                  <w:r>
                    <w:rPr/>
                    <w:t>1 </w:t>
                  </w:r>
                  <w:r>
                    <w:rPr>
                      <w:spacing w:val="-15"/>
                    </w:rPr>
                    <w:t>ПОДГОТОВЛЕН </w:t>
                  </w:r>
                  <w:r>
                    <w:rPr>
                      <w:spacing w:val="-12"/>
                    </w:rPr>
                    <w:t>Открытым </w:t>
                  </w:r>
                  <w:r>
                    <w:rPr>
                      <w:spacing w:val="-11"/>
                    </w:rPr>
                    <w:t>акционерным </w:t>
                  </w:r>
                  <w:r>
                    <w:rPr>
                      <w:spacing w:val="-12"/>
                    </w:rPr>
                    <w:t>обществом «Компания </w:t>
                  </w:r>
                  <w:r>
                    <w:rPr>
                      <w:spacing w:val="-10"/>
                    </w:rPr>
                    <w:t>«Электромон­ </w:t>
                  </w:r>
                  <w:r>
                    <w:rPr>
                      <w:spacing w:val="-7"/>
                    </w:rPr>
                    <w:t>таж» </w:t>
                  </w:r>
                  <w:r>
                    <w:rPr/>
                    <w:t>и </w:t>
                  </w:r>
                  <w:r>
                    <w:rPr>
                      <w:spacing w:val="-13"/>
                    </w:rPr>
                    <w:t>Московским </w:t>
                  </w:r>
                  <w:r>
                    <w:rPr>
                      <w:spacing w:val="-11"/>
                    </w:rPr>
                    <w:t>институтом </w:t>
                  </w:r>
                  <w:r>
                    <w:rPr>
                      <w:spacing w:val="-10"/>
                    </w:rPr>
                    <w:t>энергобезопасности </w:t>
                  </w:r>
                  <w:r>
                    <w:rPr/>
                    <w:t>и </w:t>
                  </w:r>
                  <w:r>
                    <w:rPr>
                      <w:spacing w:val="-11"/>
                    </w:rPr>
                    <w:t>энергосбережения </w:t>
                  </w:r>
                  <w:r>
                    <w:rPr>
                      <w:spacing w:val="-6"/>
                    </w:rPr>
                    <w:t>на </w:t>
                  </w:r>
                  <w:r>
                    <w:rPr>
                      <w:spacing w:val="-9"/>
                    </w:rPr>
                    <w:t>основе </w:t>
                  </w:r>
                  <w:r>
                    <w:rPr>
                      <w:spacing w:val="-8"/>
                    </w:rPr>
                    <w:t>собст­ </w:t>
                  </w:r>
                  <w:r>
                    <w:rPr>
                      <w:spacing w:val="-11"/>
                    </w:rPr>
                    <w:t>венного </w:t>
                  </w:r>
                  <w:r>
                    <w:rPr>
                      <w:spacing w:val="-10"/>
                    </w:rPr>
                    <w:t>аутентичного перевода </w:t>
                  </w:r>
                  <w:r>
                    <w:rPr>
                      <w:spacing w:val="-9"/>
                    </w:rPr>
                    <w:t>на </w:t>
                  </w:r>
                  <w:r>
                    <w:rPr>
                      <w:spacing w:val="-10"/>
                    </w:rPr>
                    <w:t>русский </w:t>
                  </w:r>
                  <w:r>
                    <w:rPr>
                      <w:spacing w:val="-8"/>
                    </w:rPr>
                    <w:t>язык </w:t>
                  </w:r>
                  <w:r>
                    <w:rPr>
                      <w:spacing w:val="-9"/>
                    </w:rPr>
                    <w:t>стандарта, </w:t>
                  </w:r>
                  <w:r>
                    <w:rPr>
                      <w:spacing w:val="-12"/>
                    </w:rPr>
                    <w:t>укатанного </w:t>
                  </w:r>
                  <w:r>
                    <w:rPr/>
                    <w:t>в </w:t>
                  </w:r>
                  <w:r>
                    <w:rPr>
                      <w:spacing w:val="-12"/>
                    </w:rPr>
                    <w:t>пункте </w:t>
                  </w:r>
                  <w:r>
                    <w:rPr/>
                    <w:t>4 </w:t>
                  </w:r>
                  <w:r>
                    <w:rPr>
                      <w:spacing w:val="-10"/>
                    </w:rPr>
                    <w:t>стандарта</w:t>
                  </w:r>
                </w:p>
                <w:p>
                  <w:pPr>
                    <w:pStyle w:val="BodyText"/>
                    <w:spacing w:line="331" w:lineRule="auto" w:before="5"/>
                    <w:ind w:left="17" w:right="21" w:firstLine="720"/>
                    <w:jc w:val="both"/>
                  </w:pPr>
                  <w:r>
                    <w:rPr/>
                    <w:t>2 </w:t>
                  </w:r>
                  <w:r>
                    <w:rPr>
                      <w:spacing w:val="-16"/>
                    </w:rPr>
                    <w:t>ВНЕСЕН </w:t>
                  </w:r>
                  <w:r>
                    <w:rPr>
                      <w:spacing w:val="-11"/>
                    </w:rPr>
                    <w:t>Техническим комитетом </w:t>
                  </w:r>
                  <w:r>
                    <w:rPr>
                      <w:spacing w:val="-10"/>
                    </w:rPr>
                    <w:t>по </w:t>
                  </w:r>
                  <w:r>
                    <w:rPr>
                      <w:spacing w:val="-11"/>
                    </w:rPr>
                    <w:t>стандартизации </w:t>
                  </w:r>
                  <w:r>
                    <w:rPr>
                      <w:spacing w:val="-6"/>
                    </w:rPr>
                    <w:t>ТК </w:t>
                  </w:r>
                  <w:r>
                    <w:rPr>
                      <w:spacing w:val="-9"/>
                    </w:rPr>
                    <w:t>337 </w:t>
                  </w:r>
                  <w:r>
                    <w:rPr>
                      <w:spacing w:val="-11"/>
                    </w:rPr>
                    <w:t>«Электрические </w:t>
                  </w:r>
                  <w:r>
                    <w:rPr>
                      <w:spacing w:val="-10"/>
                    </w:rPr>
                    <w:t>установки </w:t>
                  </w:r>
                  <w:r>
                    <w:rPr>
                      <w:spacing w:val="-11"/>
                    </w:rPr>
                    <w:t>здании»</w:t>
                  </w:r>
                </w:p>
                <w:p>
                  <w:pPr>
                    <w:pStyle w:val="BodyText"/>
                    <w:spacing w:line="331" w:lineRule="auto" w:before="5"/>
                    <w:ind w:left="17" w:right="10" w:firstLine="720"/>
                    <w:jc w:val="both"/>
                  </w:pPr>
                  <w:r>
                    <w:rPr/>
                    <w:t>3 </w:t>
                  </w:r>
                  <w:r>
                    <w:rPr>
                      <w:spacing w:val="-14"/>
                    </w:rPr>
                    <w:t>УТВЕРЖДЕН </w:t>
                  </w:r>
                  <w:r>
                    <w:rPr/>
                    <w:t>И </w:t>
                  </w:r>
                  <w:r>
                    <w:rPr>
                      <w:spacing w:val="-15"/>
                    </w:rPr>
                    <w:t>ВВЕДЕН </w:t>
                  </w:r>
                  <w:r>
                    <w:rPr/>
                    <w:t>В </w:t>
                  </w:r>
                  <w:r>
                    <w:rPr>
                      <w:spacing w:val="-13"/>
                    </w:rPr>
                    <w:t>ДЕЙСТВИЕ </w:t>
                  </w:r>
                  <w:r>
                    <w:rPr>
                      <w:spacing w:val="-12"/>
                    </w:rPr>
                    <w:t>Приказом </w:t>
                  </w:r>
                  <w:r>
                    <w:rPr>
                      <w:spacing w:val="-11"/>
                    </w:rPr>
                    <w:t>Федерального </w:t>
                  </w:r>
                  <w:r>
                    <w:rPr>
                      <w:spacing w:val="-9"/>
                    </w:rPr>
                    <w:t>агентства </w:t>
                  </w:r>
                  <w:r>
                    <w:rPr>
                      <w:spacing w:val="-12"/>
                    </w:rPr>
                    <w:t>по </w:t>
                  </w:r>
                  <w:r>
                    <w:rPr>
                      <w:spacing w:val="-10"/>
                    </w:rPr>
                    <w:t>техническому регулированию </w:t>
                  </w:r>
                  <w:r>
                    <w:rPr/>
                    <w:t>и </w:t>
                  </w:r>
                  <w:r>
                    <w:rPr>
                      <w:spacing w:val="-11"/>
                    </w:rPr>
                    <w:t>метрологии </w:t>
                  </w:r>
                  <w:r>
                    <w:rPr>
                      <w:spacing w:val="-5"/>
                    </w:rPr>
                    <w:t>от </w:t>
                  </w:r>
                  <w:r>
                    <w:rPr>
                      <w:spacing w:val="-8"/>
                    </w:rPr>
                    <w:t>09 </w:t>
                  </w:r>
                  <w:r>
                    <w:rPr>
                      <w:spacing w:val="-9"/>
                    </w:rPr>
                    <w:t>сентября </w:t>
                  </w:r>
                  <w:r>
                    <w:rPr>
                      <w:spacing w:val="-8"/>
                    </w:rPr>
                    <w:t>2014 </w:t>
                  </w:r>
                  <w:r>
                    <w:rPr>
                      <w:spacing w:val="-9"/>
                    </w:rPr>
                    <w:t>г. </w:t>
                  </w:r>
                  <w:r>
                    <w:rPr/>
                    <w:t>№ </w:t>
                  </w:r>
                  <w:r>
                    <w:rPr>
                      <w:spacing w:val="-14"/>
                    </w:rPr>
                    <w:t>1024-ст</w:t>
                  </w:r>
                </w:p>
                <w:p>
                  <w:pPr>
                    <w:pStyle w:val="BodyText"/>
                    <w:tabs>
                      <w:tab w:pos="1106" w:val="left" w:leader="none"/>
                    </w:tabs>
                    <w:spacing w:before="5"/>
                    <w:ind w:left="737"/>
                  </w:pPr>
                  <w:r>
                    <w:rPr/>
                    <w:t>4</w:t>
                    <w:tab/>
                  </w:r>
                  <w:r>
                    <w:rPr>
                      <w:spacing w:val="-12"/>
                    </w:rPr>
                    <w:t>Настоящий  </w:t>
                  </w:r>
                  <w:r>
                    <w:rPr>
                      <w:spacing w:val="-9"/>
                    </w:rPr>
                    <w:t>стандарт  </w:t>
                  </w:r>
                  <w:r>
                    <w:rPr>
                      <w:spacing w:val="-12"/>
                    </w:rPr>
                    <w:t>идентичен  международному  </w:t>
                  </w:r>
                  <w:r>
                    <w:rPr>
                      <w:spacing w:val="-9"/>
                    </w:rPr>
                    <w:t>стандарту  </w:t>
                  </w:r>
                  <w:r>
                    <w:rPr>
                      <w:spacing w:val="-15"/>
                    </w:rPr>
                    <w:t>МЭК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-13"/>
                    </w:rPr>
                    <w:t>61534-1:2011</w:t>
                  </w:r>
                </w:p>
                <w:p>
                  <w:pPr>
                    <w:pStyle w:val="BodyText"/>
                    <w:tabs>
                      <w:tab w:pos="720" w:val="left" w:leader="none"/>
                    </w:tabs>
                    <w:spacing w:line="331" w:lineRule="auto" w:before="114"/>
                    <w:ind w:left="17" w:right="7" w:firstLine="9"/>
                  </w:pPr>
                  <w:r>
                    <w:rPr>
                      <w:spacing w:val="-12"/>
                    </w:rPr>
                    <w:t>«Системы шинопроводов. </w:t>
                  </w:r>
                  <w:r>
                    <w:rPr>
                      <w:spacing w:val="-10"/>
                    </w:rPr>
                    <w:t>Часть </w:t>
                  </w:r>
                  <w:r>
                    <w:rPr>
                      <w:spacing w:val="-18"/>
                    </w:rPr>
                    <w:t>1. </w:t>
                  </w:r>
                  <w:r>
                    <w:rPr>
                      <w:spacing w:val="-13"/>
                    </w:rPr>
                    <w:t>Общие </w:t>
                  </w:r>
                  <w:r>
                    <w:rPr>
                      <w:spacing w:val="-9"/>
                    </w:rPr>
                    <w:t>требования» </w:t>
                  </w:r>
                  <w:r>
                    <w:rPr>
                      <w:spacing w:val="-16"/>
                    </w:rPr>
                    <w:t>(1ЕС </w:t>
                  </w:r>
                  <w:r>
                    <w:rPr>
                      <w:spacing w:val="-13"/>
                    </w:rPr>
                    <w:t>61534-1:201 </w:t>
                  </w:r>
                  <w:r>
                    <w:rPr/>
                    <w:t>1 </w:t>
                  </w:r>
                  <w:r>
                    <w:rPr>
                      <w:spacing w:val="-10"/>
                    </w:rPr>
                    <w:t>«Powertrack </w:t>
                  </w:r>
                  <w:r>
                    <w:rPr>
                      <w:spacing w:val="-7"/>
                    </w:rPr>
                    <w:t>sys­ </w:t>
                  </w:r>
                  <w:r>
                    <w:rPr>
                      <w:spacing w:val="-9"/>
                    </w:rPr>
                    <w:t>tems</w:t>
                    <w:tab/>
                    <w:t>Part  </w:t>
                  </w:r>
                  <w:r>
                    <w:rPr>
                      <w:spacing w:val="-22"/>
                    </w:rPr>
                    <w:t>1: </w:t>
                  </w:r>
                  <w:r>
                    <w:rPr>
                      <w:spacing w:val="-9"/>
                    </w:rPr>
                    <w:t>General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11"/>
                    </w:rPr>
                    <w:t>requirements»)</w:t>
                  </w:r>
                </w:p>
                <w:p>
                  <w:pPr>
                    <w:pStyle w:val="BodyText"/>
                    <w:spacing w:line="331" w:lineRule="auto" w:before="5"/>
                    <w:ind w:left="17" w:right="7" w:firstLine="738"/>
                    <w:jc w:val="both"/>
                  </w:pPr>
                  <w:r>
                    <w:rPr>
                      <w:spacing w:val="-14"/>
                    </w:rPr>
                    <w:t>При </w:t>
                  </w:r>
                  <w:r>
                    <w:rPr>
                      <w:spacing w:val="-12"/>
                    </w:rPr>
                    <w:t>применении </w:t>
                  </w:r>
                  <w:r>
                    <w:rPr>
                      <w:spacing w:val="-11"/>
                    </w:rPr>
                    <w:t>настоящего </w:t>
                  </w:r>
                  <w:r>
                    <w:rPr>
                      <w:spacing w:val="-10"/>
                    </w:rPr>
                    <w:t>стандарта </w:t>
                  </w:r>
                  <w:r>
                    <w:rPr>
                      <w:spacing w:val="-11"/>
                    </w:rPr>
                    <w:t>рекомендуется </w:t>
                  </w:r>
                  <w:r>
                    <w:rPr>
                      <w:spacing w:val="-10"/>
                    </w:rPr>
                    <w:t>использовать вместо </w:t>
                  </w:r>
                  <w:r>
                    <w:rPr>
                      <w:spacing w:val="-8"/>
                    </w:rPr>
                    <w:t>ссылоч­ </w:t>
                  </w:r>
                  <w:r>
                    <w:rPr>
                      <w:spacing w:val="-12"/>
                    </w:rPr>
                    <w:t>ных международных </w:t>
                  </w:r>
                  <w:r>
                    <w:rPr>
                      <w:spacing w:val="-9"/>
                    </w:rPr>
                    <w:t>стандартов </w:t>
                  </w:r>
                  <w:r>
                    <w:rPr>
                      <w:spacing w:val="-10"/>
                    </w:rPr>
                    <w:t>соответствующие </w:t>
                  </w:r>
                  <w:r>
                    <w:rPr>
                      <w:spacing w:val="-11"/>
                    </w:rPr>
                    <w:t>им национальные </w:t>
                  </w:r>
                  <w:r>
                    <w:rPr>
                      <w:spacing w:val="-10"/>
                    </w:rPr>
                    <w:t>стандарты </w:t>
                  </w:r>
                  <w:r>
                    <w:rPr>
                      <w:spacing w:val="-12"/>
                    </w:rPr>
                    <w:t>Российской </w:t>
                  </w:r>
                  <w:r>
                    <w:rPr>
                      <w:spacing w:val="-11"/>
                    </w:rPr>
                    <w:t>Федерации,  сведения </w:t>
                  </w:r>
                  <w:r>
                    <w:rPr/>
                    <w:t>о </w:t>
                  </w:r>
                  <w:r>
                    <w:rPr>
                      <w:spacing w:val="-12"/>
                    </w:rPr>
                    <w:t>которых </w:t>
                  </w:r>
                  <w:r>
                    <w:rPr>
                      <w:spacing w:val="-11"/>
                    </w:rPr>
                    <w:t>приведены </w:t>
                  </w:r>
                  <w:r>
                    <w:rPr/>
                    <w:t>в </w:t>
                  </w:r>
                  <w:r>
                    <w:rPr>
                      <w:spacing w:val="-11"/>
                    </w:rPr>
                    <w:t>дополнительном </w:t>
                  </w:r>
                  <w:r>
                    <w:rPr>
                      <w:spacing w:val="-12"/>
                    </w:rPr>
                    <w:t>приложении </w:t>
                  </w:r>
                  <w:r>
                    <w:rPr>
                      <w:spacing w:val="-9"/>
                    </w:rPr>
                    <w:t>ДА</w:t>
                  </w:r>
                </w:p>
                <w:p>
                  <w:pPr>
                    <w:pStyle w:val="BodyText"/>
                    <w:tabs>
                      <w:tab w:pos="1115" w:val="left" w:leader="none"/>
                    </w:tabs>
                    <w:spacing w:before="5"/>
                    <w:ind w:left="746"/>
                  </w:pPr>
                  <w:r>
                    <w:rPr/>
                    <w:t>5</w:t>
                    <w:tab/>
                  </w:r>
                  <w:r>
                    <w:rPr>
                      <w:spacing w:val="-16"/>
                    </w:rPr>
                    <w:t>ВВЕДЕН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16"/>
                    </w:rPr>
                    <w:t>ВПЕРВЫЕ</w:t>
                  </w:r>
                </w:p>
                <w:p>
                  <w:pPr>
                    <w:spacing w:line="360" w:lineRule="auto" w:before="133"/>
                    <w:ind w:left="0" w:right="5" w:firstLine="738"/>
                    <w:jc w:val="both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Правила применения настоящего стандарта установлены в ГОСТ Р 1.0-2012 (раз­ </w:t>
                  </w:r>
                  <w:r>
                    <w:rPr>
                      <w:i/>
                      <w:sz w:val="24"/>
                    </w:rPr>
                    <w:t>дел 8). Информация об изменениях к настоящему стандарту публикуется в ежегодном (по состоянию на 1 января текущего года) информационном указателе «Национальные стан­ дартыя. а официальный текст изменений и поправок </w:t>
                  </w:r>
                  <w:r>
                    <w:rPr>
                      <w:sz w:val="10"/>
                    </w:rPr>
                    <w:t>- </w:t>
                  </w:r>
                  <w:r>
                    <w:rPr>
                      <w:i/>
                      <w:sz w:val="24"/>
                    </w:rPr>
                    <w:t>в ежемесячном информационном </w:t>
                  </w:r>
                  <w:r>
                    <w:rPr>
                      <w:i/>
                      <w:sz w:val="24"/>
                    </w:rPr>
                    <w:t>указателе «Национальные стандарты». В случае пересмотра (замены) ш и отмены на­ стоящего стандарта соответствующее уведомление будет опубликовано в ближайшем выпуске ежемесячного информационного указателя «Иационазьиые стандарты». Соот­ ветствующая информация, уведомление и тексты размещаются также в информацион­ ной системе общего пользования - на официальном сайте Федерального агентства по техническому регулированию и метрологии в сети Интернет (gost.ru)</w:t>
                  </w:r>
                </w:p>
                <w:p>
                  <w:pPr>
                    <w:pStyle w:val="BodyText"/>
                    <w:spacing w:line="285" w:lineRule="exact"/>
                    <w:ind w:left="756" w:firstLine="6174"/>
                  </w:pPr>
                  <w:r>
                    <w:rPr/>
                    <w:t>© </w:t>
                  </w:r>
                  <w:r>
                    <w:rPr>
                      <w:spacing w:val="-11"/>
                    </w:rPr>
                    <w:t>Стандартинформ.</w:t>
                  </w:r>
                  <w:r>
                    <w:rPr>
                      <w:spacing w:val="-13"/>
                    </w:rPr>
                    <w:t> 2015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31" w:lineRule="auto" w:before="207"/>
                    <w:ind w:left="18" w:firstLine="738"/>
                    <w:jc w:val="both"/>
                  </w:pPr>
                  <w:r>
                    <w:rPr>
                      <w:spacing w:val="-12"/>
                    </w:rPr>
                    <w:t>Настоящий </w:t>
                  </w:r>
                  <w:r>
                    <w:rPr>
                      <w:spacing w:val="-10"/>
                    </w:rPr>
                    <w:t>стандарт </w:t>
                  </w:r>
                  <w:r>
                    <w:rPr>
                      <w:spacing w:val="-9"/>
                    </w:rPr>
                    <w:t>не </w:t>
                  </w:r>
                  <w:r>
                    <w:rPr>
                      <w:spacing w:val="-10"/>
                    </w:rPr>
                    <w:t>может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10"/>
                    </w:rPr>
                    <w:t>полностью </w:t>
                  </w:r>
                  <w:r>
                    <w:rPr>
                      <w:spacing w:val="-11"/>
                    </w:rPr>
                    <w:t>или </w:t>
                  </w:r>
                  <w:r>
                    <w:rPr>
                      <w:spacing w:val="-10"/>
                    </w:rPr>
                    <w:t>частично </w:t>
                  </w:r>
                  <w:r>
                    <w:rPr>
                      <w:spacing w:val="-11"/>
                    </w:rPr>
                    <w:t>воспроизведен, </w:t>
                  </w:r>
                  <w:r>
                    <w:rPr>
                      <w:spacing w:val="-5"/>
                    </w:rPr>
                    <w:t>тира­ </w:t>
                  </w:r>
                  <w:r>
                    <w:rPr>
                      <w:spacing w:val="-11"/>
                    </w:rPr>
                    <w:t>жирован </w:t>
                  </w:r>
                  <w:r>
                    <w:rPr/>
                    <w:t>и </w:t>
                  </w:r>
                  <w:r>
                    <w:rPr>
                      <w:spacing w:val="-10"/>
                    </w:rPr>
                    <w:t>распространен </w:t>
                  </w:r>
                  <w:r>
                    <w:rPr/>
                    <w:t>в </w:t>
                  </w:r>
                  <w:r>
                    <w:rPr>
                      <w:spacing w:val="-10"/>
                    </w:rPr>
                    <w:t>качестве </w:t>
                  </w:r>
                  <w:r>
                    <w:rPr>
                      <w:spacing w:val="-11"/>
                    </w:rPr>
                    <w:t>официального </w:t>
                  </w:r>
                  <w:r>
                    <w:rPr>
                      <w:spacing w:val="-12"/>
                    </w:rPr>
                    <w:t>издания </w:t>
                  </w:r>
                  <w:r>
                    <w:rPr>
                      <w:spacing w:val="-7"/>
                    </w:rPr>
                    <w:t>без </w:t>
                  </w:r>
                  <w:r>
                    <w:rPr>
                      <w:spacing w:val="-11"/>
                    </w:rPr>
                    <w:t>разрешения Федерального </w:t>
                  </w:r>
                  <w:r>
                    <w:rPr>
                      <w:spacing w:val="-9"/>
                    </w:rPr>
                    <w:t>агентства </w:t>
                  </w:r>
                  <w:r>
                    <w:rPr>
                      <w:spacing w:val="-10"/>
                    </w:rPr>
                    <w:t>но техническому регулированию </w:t>
                  </w:r>
                  <w:r>
                    <w:rPr/>
                    <w:t>и </w:t>
                  </w:r>
                  <w:r>
                    <w:rPr>
                      <w:spacing w:val="-11"/>
                    </w:rPr>
                    <w:t>метрологии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5"/>
                    </w:rPr>
                  </w:pPr>
                </w:p>
                <w:p>
                  <w:pPr>
                    <w:spacing w:before="0"/>
                    <w:ind w:left="36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II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08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75.8pt;height:769.95pt;mso-position-horizontal-relative:page;mso-position-vertical-relative:page;z-index:-30462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68" w:right="31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ind w:left="4400" w:right="3706"/>
                    <w:jc w:val="center"/>
                  </w:pPr>
                  <w:r>
                    <w:rPr/>
                    <w:t>Содержание</w:t>
                  </w:r>
                </w:p>
                <w:p>
                  <w:pPr>
                    <w:pStyle w:val="BodyText"/>
                    <w:spacing w:before="150"/>
                    <w:ind w:left="35"/>
                  </w:pPr>
                  <w:r>
                    <w:rPr/>
                    <w:t>1  Область применения...................................................................</w:t>
                  </w:r>
                </w:p>
                <w:p>
                  <w:pPr>
                    <w:pStyle w:val="BodyText"/>
                    <w:spacing w:before="168"/>
                  </w:pPr>
                  <w:r>
                    <w:rPr/>
                    <w:t>2  Нормативные ссылки..................................................................</w:t>
                  </w:r>
                </w:p>
                <w:p>
                  <w:pPr>
                    <w:pStyle w:val="BodyText"/>
                    <w:spacing w:before="150"/>
                  </w:pPr>
                  <w:r>
                    <w:rPr/>
                    <w:t>3  Термины  и определения............................................................</w:t>
                  </w:r>
                </w:p>
                <w:p>
                  <w:pPr>
                    <w:pStyle w:val="BodyText"/>
                    <w:spacing w:before="150"/>
                  </w:pPr>
                  <w:r>
                    <w:rPr/>
                    <w:t>4  Общие требования.....................................................................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spacing w:before="150"/>
                    <w:ind w:left="18"/>
                  </w:pPr>
                  <w:r>
                    <w:rPr/>
                    <w:t>5  Общие требования к испытаниям............................................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spacing w:before="150"/>
                  </w:pPr>
                  <w:r>
                    <w:rPr/>
                    <w:t>6  Номинальные параметры..........................................................</w:t>
                  </w:r>
                </w:p>
                <w:p>
                  <w:pPr>
                    <w:pStyle w:val="BodyText"/>
                    <w:spacing w:before="150"/>
                    <w:ind w:left="8"/>
                  </w:pPr>
                  <w:r>
                    <w:rPr/>
                    <w:t>7  Классификация............................................................................</w:t>
                  </w:r>
                </w:p>
                <w:p>
                  <w:pPr>
                    <w:pStyle w:val="BodyText"/>
                    <w:spacing w:before="168"/>
                    <w:ind w:left="8"/>
                  </w:pPr>
                  <w:r>
                    <w:rPr/>
                    <w:t>8  Маркировка  и документация.....................................................</w:t>
                  </w:r>
                </w:p>
                <w:p>
                  <w:pPr>
                    <w:pStyle w:val="BodyText"/>
                    <w:spacing w:before="150"/>
                  </w:pPr>
                  <w:r>
                    <w:rPr/>
                    <w:t>9  Конструкция................................................................................</w:t>
                  </w:r>
                </w:p>
                <w:p>
                  <w:pPr>
                    <w:pStyle w:val="BodyText"/>
                    <w:spacing w:line="384" w:lineRule="auto" w:before="150"/>
                    <w:ind w:left="503" w:right="2533" w:hanging="468"/>
                  </w:pPr>
                  <w:r>
                    <w:rPr>
                      <w:spacing w:val="-9"/>
                    </w:rPr>
                    <w:t>10 </w:t>
                  </w:r>
                  <w:r>
                    <w:rPr>
                      <w:spacing w:val="-3"/>
                    </w:rPr>
                    <w:t>Воздушные </w:t>
                  </w:r>
                  <w:r>
                    <w:rPr/>
                    <w:t>зазоры, </w:t>
                  </w:r>
                  <w:r>
                    <w:rPr>
                      <w:spacing w:val="-4"/>
                    </w:rPr>
                    <w:t>пути </w:t>
                  </w:r>
                  <w:r>
                    <w:rPr/>
                    <w:t>тока </w:t>
                  </w:r>
                  <w:r>
                    <w:rPr>
                      <w:spacing w:val="-3"/>
                    </w:rPr>
                    <w:t>утечки </w:t>
                  </w:r>
                  <w:r>
                    <w:rPr/>
                    <w:t>и твердая </w:t>
                  </w:r>
                  <w:r>
                    <w:rPr>
                      <w:spacing w:val="-4"/>
                    </w:rPr>
                    <w:t>изоляция.... </w:t>
                  </w:r>
                  <w:r>
                    <w:rPr>
                      <w:spacing w:val="-17"/>
                    </w:rPr>
                    <w:t>10.1   </w:t>
                  </w:r>
                  <w:r>
                    <w:rPr/>
                    <w:t>Общие требования.........................................................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spacing w:line="268" w:lineRule="exact"/>
                    <w:ind w:left="495"/>
                  </w:pPr>
                  <w:r>
                    <w:rPr/>
                    <w:t>10.2   Воздушные зазоры..........................................................</w:t>
                  </w:r>
                </w:p>
                <w:p>
                  <w:pPr>
                    <w:pStyle w:val="BodyText"/>
                    <w:spacing w:before="169"/>
                    <w:ind w:left="503"/>
                  </w:pPr>
                  <w:r>
                    <w:rPr/>
                    <w:t>10.3   Пути  тока утечки............................................................</w:t>
                  </w:r>
                </w:p>
                <w:p>
                  <w:pPr>
                    <w:pStyle w:val="BodyText"/>
                    <w:spacing w:before="150"/>
                    <w:ind w:left="503"/>
                  </w:pPr>
                  <w:r>
                    <w:rPr/>
                    <w:t>10.4  Твердая изоляция............................................................</w:t>
                  </w:r>
                </w:p>
                <w:p>
                  <w:pPr>
                    <w:pStyle w:val="BodyText"/>
                    <w:spacing w:before="150"/>
                    <w:ind w:left="35"/>
                  </w:pPr>
                  <w:r>
                    <w:rPr/>
                    <w:t>11   Защита от поражения  электрическим током..........................</w:t>
                  </w:r>
                </w:p>
                <w:p>
                  <w:pPr>
                    <w:pStyle w:val="BodyText"/>
                    <w:spacing w:line="362" w:lineRule="auto" w:before="168"/>
                    <w:ind w:left="168" w:right="2547"/>
                    <w:jc w:val="right"/>
                  </w:pPr>
                  <w:r>
                    <w:rPr/>
                    <w:t>11.1 Доступность частей, находящихся иод напряжением 11.2  Заземление.....................................................................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spacing w:line="364" w:lineRule="auto" w:before="21"/>
                    <w:ind w:left="35" w:right="2547" w:firstLine="531"/>
                    <w:jc w:val="right"/>
                  </w:pPr>
                  <w:r>
                    <w:rPr/>
                    <w:t>11.3 Непрерывность цени защитного проводника............ </w:t>
                  </w:r>
                  <w:r>
                    <w:rPr>
                      <w:w w:val="95"/>
                    </w:rPr>
                    <w:t>.</w:t>
                  </w:r>
                  <w:r>
                    <w:rPr>
                      <w:w w:val="55"/>
                    </w:rPr>
                    <w:t> </w:t>
                  </w:r>
                  <w:r>
                    <w:rPr/>
                    <w:t>12 Зажимы и неразъемные соединители..................................... 13 Болты, токоведущие части и соединения............................... 14 Механическая прочность......................................................... 14.1   Общие требования........................................................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ind w:left="567"/>
                  </w:pPr>
                  <w:r>
                    <w:rPr/>
                    <w:t>14.2  Испытание ударным воздействием.............................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spacing w:line="362" w:lineRule="auto" w:before="168"/>
                    <w:ind w:left="36" w:right="2547" w:firstLine="531"/>
                    <w:jc w:val="right"/>
                  </w:pPr>
                  <w:r>
                    <w:rPr/>
                    <w:t>14.3 Испытание статической натузкой............................. </w:t>
                  </w:r>
                  <w:r>
                    <w:rPr>
                      <w:w w:val="95"/>
                    </w:rPr>
                    <w:t>.</w:t>
                  </w:r>
                  <w:r>
                    <w:rPr>
                      <w:w w:val="55"/>
                    </w:rPr>
                    <w:t> </w:t>
                  </w:r>
                  <w:r>
                    <w:rPr/>
                    <w:t>15 Сопротивление изоляции и электрическая прочность..........</w:t>
                  </w:r>
                  <w:r>
                    <w:rPr>
                      <w:w w:val="102"/>
                    </w:rPr>
                    <w:t> </w:t>
                  </w:r>
                  <w:r>
                    <w:rPr/>
                    <w:t>15.1    Общие требования....... .................................................</w:t>
                  </w:r>
                </w:p>
                <w:p>
                  <w:pPr>
                    <w:pStyle w:val="BodyText"/>
                    <w:spacing w:before="21"/>
                    <w:ind w:left="567"/>
                  </w:pPr>
                  <w:r>
                    <w:rPr/>
                    <w:t>15.2   Выдержка во влажной среде........................................</w:t>
                  </w:r>
                </w:p>
                <w:p>
                  <w:pPr>
                    <w:pStyle w:val="BodyText"/>
                    <w:spacing w:before="150"/>
                    <w:ind w:left="558"/>
                  </w:pPr>
                  <w:r>
                    <w:rPr/>
                    <w:t>15.3  Испытание сопротивления изоляции..........................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spacing w:line="376" w:lineRule="auto" w:before="168"/>
                    <w:ind w:left="35" w:right="2547" w:firstLine="531"/>
                    <w:jc w:val="right"/>
                  </w:pPr>
                  <w:r>
                    <w:rPr>
                      <w:spacing w:val="-10"/>
                    </w:rPr>
                    <w:t>15.4 </w:t>
                  </w:r>
                  <w:r>
                    <w:rPr/>
                    <w:t>Испытание электрической прочности......................... </w:t>
                  </w:r>
                  <w:r>
                    <w:rPr>
                      <w:spacing w:val="-9"/>
                    </w:rPr>
                    <w:t>16  </w:t>
                  </w:r>
                  <w:r>
                    <w:rPr/>
                    <w:t>Условия </w:t>
                  </w:r>
                  <w:r>
                    <w:rPr>
                      <w:spacing w:val="-3"/>
                    </w:rPr>
                    <w:t>нормальной </w:t>
                  </w:r>
                  <w:r>
                    <w:rPr/>
                    <w:t>эксплуатации....................................... </w:t>
                  </w:r>
                  <w:r>
                    <w:rPr>
                      <w:w w:val="95"/>
                    </w:rPr>
                    <w:t>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3"/>
                    </w:rPr>
                  </w:pPr>
                </w:p>
                <w:p>
                  <w:pPr>
                    <w:spacing w:before="0"/>
                    <w:ind w:left="168" w:right="0" w:firstLine="0"/>
                    <w:jc w:val="right"/>
                    <w:rPr>
                      <w:rFonts w:ascii="Arial"/>
                      <w:sz w:val="22"/>
                    </w:rPr>
                  </w:pPr>
                  <w:r>
                    <w:rPr>
                      <w:rFonts w:ascii="Arial"/>
                      <w:w w:val="200"/>
                      <w:sz w:val="22"/>
                    </w:rPr>
                    <w:t>Ill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08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3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75.5pt;height:769.75pt;mso-position-horizontal-relative:page;mso-position-vertical-relative:page;z-index:-30457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ind w:left="35"/>
                  </w:pPr>
                  <w:r>
                    <w:rPr/>
                    <w:t>17   Превышение температуры........................................................................................</w:t>
                  </w:r>
                </w:p>
                <w:p>
                  <w:pPr>
                    <w:pStyle w:val="BodyText"/>
                    <w:spacing w:line="384" w:lineRule="auto" w:before="151"/>
                    <w:ind w:left="630" w:right="300" w:hanging="594"/>
                  </w:pPr>
                  <w:r>
                    <w:rPr>
                      <w:spacing w:val="-12"/>
                    </w:rPr>
                    <w:t>18 </w:t>
                  </w:r>
                  <w:r>
                    <w:rPr/>
                    <w:t>Зашита от </w:t>
                  </w:r>
                  <w:r>
                    <w:rPr>
                      <w:spacing w:val="-3"/>
                    </w:rPr>
                    <w:t>коротких </w:t>
                  </w:r>
                  <w:r>
                    <w:rPr/>
                    <w:t>замыканий и стойкость к </w:t>
                  </w:r>
                  <w:r>
                    <w:rPr>
                      <w:spacing w:val="-3"/>
                    </w:rPr>
                    <w:t>коротким </w:t>
                  </w:r>
                  <w:r>
                    <w:rPr/>
                    <w:t>замыканиям................ </w:t>
                  </w:r>
                  <w:r>
                    <w:rPr>
                      <w:spacing w:val="-15"/>
                    </w:rPr>
                    <w:t>18.1    </w:t>
                  </w:r>
                  <w:r>
                    <w:rPr>
                      <w:spacing w:val="-3"/>
                    </w:rPr>
                    <w:t>Общие </w:t>
                  </w:r>
                  <w:r>
                    <w:rPr/>
                    <w:t>требования.........................................................................................</w:t>
                  </w:r>
                </w:p>
                <w:p>
                  <w:pPr>
                    <w:pStyle w:val="BodyText"/>
                    <w:spacing w:line="268" w:lineRule="exact"/>
                    <w:ind w:left="630"/>
                  </w:pPr>
                  <w:r>
                    <w:rPr/>
                    <w:t>18.2   Номинальный ток короткого замыкания.....................................................</w:t>
                  </w:r>
                </w:p>
                <w:p>
                  <w:pPr>
                    <w:pStyle w:val="BodyText"/>
                    <w:spacing w:line="362" w:lineRule="auto" w:before="169"/>
                    <w:ind w:left="630" w:right="300"/>
                  </w:pPr>
                  <w:r>
                    <w:rPr>
                      <w:spacing w:val="-10"/>
                    </w:rPr>
                    <w:t>18.3 </w:t>
                  </w:r>
                  <w:r>
                    <w:rPr>
                      <w:spacing w:val="-3"/>
                    </w:rPr>
                    <w:t>Значения </w:t>
                  </w:r>
                  <w:r>
                    <w:rPr/>
                    <w:t>тока короткого замыкания........................................................... </w:t>
                  </w:r>
                  <w:r>
                    <w:rPr>
                      <w:spacing w:val="-8"/>
                    </w:rPr>
                    <w:t>18.4   </w:t>
                  </w:r>
                  <w:r>
                    <w:rPr>
                      <w:spacing w:val="-3"/>
                    </w:rPr>
                    <w:t>Испытание </w:t>
                  </w:r>
                  <w:r>
                    <w:rPr/>
                    <w:t>стойкости  к короткому замыканию.........................................</w:t>
                  </w:r>
                </w:p>
                <w:p>
                  <w:pPr>
                    <w:pStyle w:val="BodyText"/>
                    <w:spacing w:before="4"/>
                    <w:ind w:left="35"/>
                  </w:pPr>
                  <w:r>
                    <w:rPr/>
                    <w:t>19  Термическая стойкость..............................................................................................</w:t>
                  </w:r>
                </w:p>
                <w:p>
                  <w:pPr>
                    <w:pStyle w:val="BodyText"/>
                    <w:spacing w:before="151"/>
                    <w:ind w:left="8"/>
                  </w:pPr>
                  <w:r>
                    <w:rPr/>
                    <w:t>20  Пожароопасность.......................................................................................................</w:t>
                  </w:r>
                </w:p>
                <w:p>
                  <w:pPr>
                    <w:pStyle w:val="BodyText"/>
                    <w:spacing w:before="169"/>
                    <w:ind w:left="720"/>
                  </w:pPr>
                  <w:r>
                    <w:rPr/>
                    <w:t>20.1   Воспламеняемость.......................................................................................</w:t>
                  </w:r>
                </w:p>
                <w:p>
                  <w:pPr>
                    <w:pStyle w:val="BodyText"/>
                    <w:spacing w:before="160"/>
                    <w:ind w:left="720"/>
                  </w:pPr>
                  <w:r>
                    <w:rPr/>
                    <w:t>20.2  Распространение горения............................................................................</w:t>
                  </w:r>
                </w:p>
                <w:p>
                  <w:pPr>
                    <w:pStyle w:val="BodyText"/>
                    <w:spacing w:before="142"/>
                  </w:pPr>
                  <w:r>
                    <w:rPr>
                      <w:spacing w:val="-9"/>
                    </w:rPr>
                    <w:t>21 </w:t>
                  </w:r>
                  <w:r>
                    <w:rPr>
                      <w:spacing w:val="46"/>
                    </w:rPr>
                    <w:t> </w:t>
                  </w:r>
                  <w:r>
                    <w:rPr>
                      <w:spacing w:val="-3"/>
                    </w:rPr>
                    <w:t>Внешние </w:t>
                  </w:r>
                  <w:r>
                    <w:rPr/>
                    <w:t>воздействия................................................................................................</w:t>
                  </w:r>
                </w:p>
                <w:p>
                  <w:pPr>
                    <w:pStyle w:val="BodyText"/>
                    <w:spacing w:before="169"/>
                    <w:ind w:left="728"/>
                  </w:pPr>
                  <w:r>
                    <w:rPr/>
                    <w:t>21.1   Стойкость к коррозии..................................................................................</w:t>
                  </w:r>
                </w:p>
                <w:p>
                  <w:pPr>
                    <w:pStyle w:val="BodyText"/>
                    <w:spacing w:line="376" w:lineRule="auto" w:before="151"/>
                    <w:ind w:right="300" w:firstLine="720"/>
                  </w:pPr>
                  <w:r>
                    <w:rPr/>
                    <w:t>21.2 Степени зашиты, обеспечиваемые оболочками....................................... 22   Электромагнитная совместимость...........................................................................</w:t>
                  </w:r>
                </w:p>
                <w:p>
                  <w:pPr>
                    <w:pStyle w:val="BodyText"/>
                    <w:spacing w:line="286" w:lineRule="exact"/>
                    <w:ind w:left="720"/>
                  </w:pPr>
                  <w:r>
                    <w:rPr/>
                    <w:t>22.1   11омехозащищсннос Iь .................................................................................</w:t>
                  </w:r>
                </w:p>
                <w:p>
                  <w:pPr>
                    <w:pStyle w:val="BodyText"/>
                    <w:spacing w:before="169"/>
                    <w:ind w:left="720"/>
                  </w:pPr>
                  <w:r>
                    <w:rPr/>
                    <w:t>22.2  Эмиссия.........................................................................................................</w:t>
                  </w:r>
                </w:p>
                <w:p>
                  <w:pPr>
                    <w:pStyle w:val="BodyText"/>
                    <w:spacing w:before="133"/>
                    <w:ind w:left="18"/>
                  </w:pPr>
                  <w:r>
                    <w:rPr/>
                    <w:t>Приложение Л (обязательное)  Измерение воздушных зазоров и</w:t>
                  </w:r>
                </w:p>
                <w:p>
                  <w:pPr>
                    <w:pStyle w:val="BodyText"/>
                    <w:spacing w:before="151"/>
                    <w:ind w:left="1809"/>
                  </w:pPr>
                  <w:r>
                    <w:rPr/>
                    <w:t>пути тока утечки...................................................................................</w:t>
                  </w:r>
                </w:p>
                <w:p>
                  <w:pPr>
                    <w:pStyle w:val="BodyText"/>
                    <w:spacing w:before="151"/>
                    <w:ind w:left="18"/>
                  </w:pPr>
                  <w:r>
                    <w:rPr/>
                    <w:t>Приложение В (обязательное)  Испытание стойкости к трекингу.............................</w:t>
                  </w:r>
                </w:p>
                <w:p>
                  <w:pPr>
                    <w:pStyle w:val="BodyText"/>
                    <w:spacing w:before="151"/>
                    <w:ind w:left="17"/>
                  </w:pPr>
                  <w:r>
                    <w:rPr/>
                    <w:t>Приложение С (обязательное)  Соотношение между номинальным</w:t>
                  </w:r>
                </w:p>
                <w:p>
                  <w:pPr>
                    <w:pStyle w:val="BodyText"/>
                    <w:spacing w:line="362" w:lineRule="auto" w:before="151"/>
                    <w:ind w:left="1800" w:firstLine="9"/>
                  </w:pPr>
                  <w:r>
                    <w:rPr/>
                    <w:t>импульсным выдерживаемым напряжением, номинальным напря- жением и перенапряжением категории III.........................................</w:t>
                  </w:r>
                </w:p>
                <w:p>
                  <w:pPr>
                    <w:pStyle w:val="BodyText"/>
                    <w:spacing w:before="4"/>
                    <w:ind w:left="17"/>
                  </w:pPr>
                  <w:r>
                    <w:rPr/>
                    <w:t>Приложение D (обязательное)  Степень загрязнения..................................................</w:t>
                  </w:r>
                </w:p>
                <w:p>
                  <w:pPr>
                    <w:pStyle w:val="BodyText"/>
                    <w:spacing w:before="150"/>
                    <w:ind w:left="17"/>
                  </w:pPr>
                  <w:r>
                    <w:rPr/>
                    <w:t>Приложение Н (справочное)  Порядок определения воздушных зазоров</w:t>
                  </w:r>
                </w:p>
                <w:p>
                  <w:pPr>
                    <w:pStyle w:val="BodyText"/>
                    <w:spacing w:before="150"/>
                    <w:ind w:left="1670" w:right="380"/>
                    <w:jc w:val="center"/>
                  </w:pPr>
                  <w:r>
                    <w:rPr/>
                    <w:t>и нуги  тока утечки.................................................................................</w:t>
                  </w:r>
                </w:p>
                <w:p>
                  <w:pPr>
                    <w:pStyle w:val="BodyText"/>
                    <w:spacing w:line="362" w:lineRule="auto" w:before="150"/>
                    <w:ind w:left="17"/>
                  </w:pPr>
                  <w:r>
                    <w:rPr/>
                    <w:t>Приложение F (обязательное) Испытание импульсным напряжением.................... Приложение G (обязательное)  Контрольное испытание............................................</w:t>
                  </w:r>
                </w:p>
                <w:p>
                  <w:pPr>
                    <w:pStyle w:val="BodyText"/>
                    <w:spacing w:line="367" w:lineRule="auto"/>
                    <w:ind w:left="1916" w:hanging="1899"/>
                    <w:jc w:val="both"/>
                  </w:pPr>
                  <w:r>
                    <w:rPr/>
                    <w:t>Приложение ДА (справочное) Сведения о соответствии ссылочных международных стандартов ссылочным национальным стандартам Российской Фе­ дерации (и действующим в этом качестве межгосударственным стандартам)..........................................................................................</w:t>
                  </w:r>
                </w:p>
                <w:p>
                  <w:pPr>
                    <w:pStyle w:val="BodyText"/>
                    <w:spacing w:line="297" w:lineRule="exact" w:before="14"/>
                    <w:ind w:left="18"/>
                  </w:pPr>
                  <w:r>
                    <w:rPr/>
                    <w:t>Ьиблио(рафия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0"/>
                    <w:ind w:left="18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I V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09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5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75.55pt;height:769.3pt;mso-position-horizontal-relative:page;mso-position-vertical-relative:page;z-index:-30452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26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ind w:left="4202" w:right="4216"/>
                    <w:jc w:val="center"/>
                  </w:pPr>
                  <w:r>
                    <w:rPr/>
                    <w:t>Введение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right="1" w:firstLine="720"/>
                    <w:jc w:val="both"/>
                  </w:pPr>
                  <w:r>
                    <w:rPr/>
                    <w:t>Настоящий стандарт устанавливает общие требования к шинопроводам, применяемым в системах электроснабжения в жилых, общественных и про­ мышленных зданиях.</w:t>
                  </w:r>
                </w:p>
                <w:p>
                  <w:pPr>
                    <w:pStyle w:val="BodyText"/>
                    <w:spacing w:line="391" w:lineRule="auto"/>
                    <w:ind w:firstLine="738"/>
                    <w:jc w:val="both"/>
                  </w:pPr>
                  <w:r>
                    <w:rPr/>
                    <w:t>Конкретные требования к специальным исполнениям систем шинопро­ водов, предназначенных для установки в зданиях на стенах и/или потолке,  а также на полу и под полом, приведены в IEC 61534-21 и IEC 61534-22 соот­ ветственно и дополняют или  изменяют требования  настоящего стандарта.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0" w:right="59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V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09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7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6pt;height:770.4pt;mso-position-horizontal-relative:page;mso-position-vertical-relative:page;z-index:-30448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593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9"/>
                    </w:rPr>
                  </w:pPr>
                </w:p>
                <w:p>
                  <w:pPr>
                    <w:pStyle w:val="BodyText"/>
                    <w:ind w:left="142" w:right="205"/>
                    <w:jc w:val="center"/>
                  </w:pPr>
                  <w:r>
                    <w:rPr/>
                    <w:t>Н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Ь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Ы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Й </w:t>
                  </w:r>
                  <w:r>
                    <w:rPr>
                      <w:spacing w:val="50"/>
                    </w:rPr>
                    <w:t> </w:t>
                  </w:r>
                  <w:r>
                    <w:rPr>
                      <w:spacing w:val="20"/>
                    </w:rPr>
                    <w:t>СТ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20"/>
                    </w:rPr>
                    <w:t>АН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Д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20"/>
                    </w:rPr>
                    <w:t>АР</w:t>
                  </w:r>
                  <w:r>
                    <w:rPr>
                      <w:spacing w:val="-29"/>
                    </w:rPr>
                    <w:t> </w:t>
                  </w:r>
                  <w:r>
                    <w:rPr/>
                    <w:t>Т 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20"/>
                    </w:rPr>
                    <w:t>РО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Й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О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Й 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20"/>
                    </w:rPr>
                    <w:t>ФЕ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33"/>
                    </w:rPr>
                    <w:t>ДЕРАЦИИ</w:t>
                  </w:r>
                  <w:r>
                    <w:rPr>
                      <w:spacing w:val="-25"/>
                    </w:rPr>
                    <w:t> 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ind w:left="142" w:right="191"/>
                    <w:jc w:val="center"/>
                  </w:pPr>
                  <w:r>
                    <w:rPr/>
                    <w:t>С И С Т Е М Ы  Ш И Н О П </w:t>
                  </w:r>
                  <w:r>
                    <w:rPr>
                      <w:spacing w:val="8"/>
                    </w:rPr>
                    <w:t>РО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10"/>
                    </w:rPr>
                    <w:t>ВО ДО </w:t>
                  </w:r>
                  <w:r>
                    <w:rPr/>
                    <w:t>В</w:t>
                  </w:r>
                </w:p>
                <w:p>
                  <w:pPr>
                    <w:pStyle w:val="BodyText"/>
                    <w:tabs>
                      <w:tab w:pos="5148" w:val="left" w:leader="none"/>
                    </w:tabs>
                    <w:spacing w:line="391" w:lineRule="auto" w:before="186"/>
                    <w:ind w:left="3474" w:right="3527" w:firstLine="594"/>
                  </w:pPr>
                  <w:r>
                    <w:rPr/>
                    <w:t>Ч а с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т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ь</w:t>
                    <w:tab/>
                    <w:t>1      О </w:t>
                  </w:r>
                  <w:r>
                    <w:rPr>
                      <w:spacing w:val="6"/>
                    </w:rPr>
                    <w:t>бщ</w:t>
                  </w:r>
                  <w:r>
                    <w:rPr>
                      <w:spacing w:val="-57"/>
                    </w:rPr>
                    <w:t> </w:t>
                  </w:r>
                  <w:r>
                    <w:rPr>
                      <w:spacing w:val="7"/>
                    </w:rPr>
                    <w:t>ие </w:t>
                  </w:r>
                  <w:r>
                    <w:rPr>
                      <w:spacing w:val="15"/>
                    </w:rPr>
                    <w:t>требования</w:t>
                  </w:r>
                </w:p>
                <w:p>
                  <w:pPr>
                    <w:pStyle w:val="BodyText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ind w:left="142" w:right="171"/>
                    <w:jc w:val="center"/>
                  </w:pPr>
                  <w:r>
                    <w:rPr/>
                    <w:t>Powertrack systems.</w:t>
                  </w:r>
                </w:p>
                <w:p>
                  <w:pPr>
                    <w:pStyle w:val="BodyText"/>
                    <w:spacing w:before="24"/>
                    <w:ind w:left="142" w:right="157"/>
                    <w:jc w:val="center"/>
                  </w:pPr>
                  <w:r>
                    <w:rPr/>
                    <w:t>Part  l . General requirements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88"/>
                    <w:ind w:right="67"/>
                    <w:jc w:val="right"/>
                  </w:pPr>
                  <w:r>
                    <w:rPr/>
                    <w:t>Д ата  введения - 2015-07-01</w:t>
                  </w:r>
                </w:p>
                <w:p>
                  <w:pPr>
                    <w:tabs>
                      <w:tab w:pos="1232" w:val="left" w:leader="none"/>
                    </w:tabs>
                    <w:spacing w:before="147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1</w:t>
                    <w:tab/>
                    <w:t>Область</w:t>
                  </w:r>
                  <w:r>
                    <w:rPr>
                      <w:spacing w:val="8"/>
                      <w:sz w:val="34"/>
                    </w:rPr>
                    <w:t> </w:t>
                  </w:r>
                  <w:r>
                    <w:rPr>
                      <w:sz w:val="34"/>
                    </w:rPr>
                    <w:t>применения</w:t>
                  </w:r>
                </w:p>
                <w:p>
                  <w:pPr>
                    <w:pStyle w:val="BodyText"/>
                    <w:tabs>
                      <w:tab w:pos="1296" w:val="left" w:leader="none"/>
                    </w:tabs>
                    <w:spacing w:line="391" w:lineRule="auto" w:before="187"/>
                    <w:ind w:left="18" w:right="4" w:firstLine="746"/>
                  </w:pPr>
                  <w:r>
                    <w:rPr>
                      <w:spacing w:val="-12"/>
                    </w:rPr>
                    <w:t>1.1</w:t>
                    <w:tab/>
                  </w:r>
                  <w:r>
                    <w:rPr>
                      <w:spacing w:val="5"/>
                    </w:rPr>
                    <w:t>Настоящий  </w:t>
                  </w:r>
                  <w:r>
                    <w:rPr>
                      <w:spacing w:val="6"/>
                    </w:rPr>
                    <w:t>стандарт  </w:t>
                  </w:r>
                  <w:r>
                    <w:rPr>
                      <w:spacing w:val="5"/>
                    </w:rPr>
                    <w:t>устанавливает  общие  требования</w:t>
                  </w:r>
                  <w:r>
                    <w:rPr>
                      <w:spacing w:val="30"/>
                    </w:rPr>
                    <w:t> </w:t>
                  </w:r>
                  <w:r>
                    <w:rPr/>
                    <w:t>к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6"/>
                    </w:rPr>
                    <w:t>исполне­</w:t>
                  </w:r>
                  <w:r>
                    <w:rPr/>
                    <w:t> нию   и  </w:t>
                  </w:r>
                  <w:r>
                    <w:rPr>
                      <w:spacing w:val="5"/>
                    </w:rPr>
                    <w:t>испытаниям   </w:t>
                  </w:r>
                  <w:r>
                    <w:rPr>
                      <w:spacing w:val="3"/>
                    </w:rPr>
                    <w:t>систем   </w:t>
                  </w:r>
                  <w:r>
                    <w:rPr>
                      <w:spacing w:val="7"/>
                    </w:rPr>
                    <w:t>шинопроводов  </w:t>
                  </w:r>
                  <w:r>
                    <w:rPr/>
                    <w:t>на  </w:t>
                  </w:r>
                  <w:r>
                    <w:rPr>
                      <w:spacing w:val="5"/>
                    </w:rPr>
                    <w:t>номинальное  напряжение,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до</w:t>
                  </w:r>
                </w:p>
                <w:p>
                  <w:pPr>
                    <w:pStyle w:val="BodyText"/>
                    <w:spacing w:line="386" w:lineRule="auto" w:before="5"/>
                    <w:ind w:right="2" w:firstLine="9"/>
                    <w:jc w:val="both"/>
                  </w:pPr>
                  <w:r>
                    <w:rPr/>
                    <w:t>277 В </w:t>
                  </w:r>
                  <w:r>
                    <w:rPr>
                      <w:spacing w:val="5"/>
                    </w:rPr>
                    <w:t>переменного </w:t>
                  </w:r>
                  <w:r>
                    <w:rPr>
                      <w:spacing w:val="6"/>
                    </w:rPr>
                    <w:t>однофазного  </w:t>
                  </w:r>
                  <w:r>
                    <w:rPr>
                      <w:spacing w:val="3"/>
                    </w:rPr>
                    <w:t>тока  </w:t>
                  </w:r>
                  <w:r>
                    <w:rPr>
                      <w:spacing w:val="1"/>
                    </w:rPr>
                    <w:t>или  </w:t>
                  </w:r>
                  <w:r>
                    <w:rPr>
                      <w:spacing w:val="3"/>
                    </w:rPr>
                    <w:t>480 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переменного  двухфазного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трехфазного </w:t>
                  </w:r>
                  <w:r>
                    <w:rPr>
                      <w:spacing w:val="2"/>
                    </w:rPr>
                    <w:t>тока, </w:t>
                  </w:r>
                  <w:r>
                    <w:rPr>
                      <w:spacing w:val="3"/>
                    </w:rPr>
                    <w:t>частотой </w:t>
                  </w:r>
                  <w:r>
                    <w:rPr>
                      <w:spacing w:val="5"/>
                    </w:rPr>
                    <w:t>50/60 </w:t>
                  </w:r>
                  <w:r>
                    <w:rPr/>
                    <w:t>Гц с </w:t>
                  </w:r>
                  <w:r>
                    <w:rPr>
                      <w:spacing w:val="5"/>
                    </w:rPr>
                    <w:t>номинальным током,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превы­ </w:t>
                  </w:r>
                  <w:r>
                    <w:rPr>
                      <w:spacing w:val="5"/>
                    </w:rPr>
                    <w:t>шающим </w:t>
                  </w:r>
                  <w:r>
                    <w:rPr/>
                    <w:t>63 </w:t>
                  </w:r>
                  <w:r>
                    <w:rPr>
                      <w:spacing w:val="1"/>
                    </w:rPr>
                    <w:t>А, </w:t>
                  </w:r>
                  <w:r>
                    <w:rPr>
                      <w:spacing w:val="5"/>
                    </w:rPr>
                    <w:t>предназначенных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распределения  </w:t>
                  </w:r>
                  <w:r>
                    <w:rPr>
                      <w:spacing w:val="5"/>
                    </w:rPr>
                    <w:t>электроэнергии  </w:t>
                  </w:r>
                  <w:r>
                    <w:rPr/>
                    <w:t>в  </w:t>
                  </w:r>
                  <w:r>
                    <w:rPr>
                      <w:spacing w:val="8"/>
                    </w:rPr>
                    <w:t>жи­  </w:t>
                  </w:r>
                  <w:r>
                    <w:rPr>
                      <w:spacing w:val="7"/>
                    </w:rPr>
                    <w:t>лых, </w:t>
                  </w:r>
                  <w:r>
                    <w:rPr>
                      <w:spacing w:val="6"/>
                    </w:rPr>
                    <w:t>общественных  </w:t>
                  </w:r>
                  <w:r>
                    <w:rPr/>
                    <w:t>и  </w:t>
                  </w:r>
                  <w:r>
                    <w:rPr>
                      <w:spacing w:val="6"/>
                    </w:rPr>
                    <w:t>промышленных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5"/>
                    </w:rPr>
                    <w:t>зданиях.</w:t>
                  </w:r>
                </w:p>
                <w:p>
                  <w:pPr>
                    <w:pStyle w:val="BodyText"/>
                    <w:tabs>
                      <w:tab w:pos="1305" w:val="left" w:leader="none"/>
                    </w:tabs>
                    <w:spacing w:line="391" w:lineRule="auto" w:before="11"/>
                    <w:ind w:right="3" w:firstLine="765"/>
                  </w:pPr>
                  <w:r>
                    <w:rPr>
                      <w:spacing w:val="-6"/>
                    </w:rPr>
                    <w:t>1.2</w:t>
                    <w:tab/>
                  </w:r>
                  <w:r>
                    <w:rPr>
                      <w:spacing w:val="5"/>
                    </w:rPr>
                    <w:t>Системы  </w:t>
                  </w:r>
                  <w:r>
                    <w:rPr>
                      <w:spacing w:val="5"/>
                    </w:rPr>
                    <w:t>силовых  </w:t>
                  </w:r>
                  <w:r>
                    <w:rPr>
                      <w:spacing w:val="6"/>
                    </w:rPr>
                    <w:t>шинопроводов 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 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5"/>
                    </w:rPr>
                    <w:t>данным 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7"/>
                    </w:rPr>
                    <w:t>стан­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5"/>
                    </w:rPr>
                    <w:t>дартом  </w:t>
                  </w:r>
                  <w:r>
                    <w:rPr>
                      <w:spacing w:val="5"/>
                    </w:rPr>
                    <w:t>предназначены </w:t>
                  </w:r>
                  <w:r>
                    <w:rPr>
                      <w:spacing w:val="1"/>
                    </w:rPr>
                    <w:t>для  </w:t>
                  </w:r>
                  <w:r>
                    <w:rPr>
                      <w:spacing w:val="5"/>
                    </w:rPr>
                    <w:t>использования  </w:t>
                  </w:r>
                  <w:r>
                    <w:rPr/>
                    <w:t>при</w:t>
                  </w:r>
                  <w:r>
                    <w:rPr>
                      <w:spacing w:val="6"/>
                    </w:rPr>
                    <w:t> следующих </w:t>
                  </w:r>
                  <w:r>
                    <w:rPr>
                      <w:spacing w:val="3"/>
                    </w:rPr>
                    <w:t>условиях:</w:t>
                  </w:r>
                </w:p>
                <w:p>
                  <w:pPr>
                    <w:pStyle w:val="BodyText"/>
                    <w:spacing w:line="391" w:lineRule="auto" w:before="5"/>
                    <w:ind w:right="50" w:firstLine="728"/>
                  </w:pPr>
                  <w:r>
                    <w:rPr/>
                    <w:t>- </w:t>
                  </w:r>
                  <w:r>
                    <w:rPr>
                      <w:spacing w:val="7"/>
                    </w:rPr>
                    <w:t>окружающая </w:t>
                  </w:r>
                  <w:r>
                    <w:rPr>
                      <w:spacing w:val="6"/>
                    </w:rPr>
                    <w:t>температура </w:t>
                  </w:r>
                  <w:r>
                    <w:rPr/>
                    <w:t>- в </w:t>
                  </w:r>
                  <w:r>
                    <w:rPr>
                      <w:spacing w:val="5"/>
                    </w:rPr>
                    <w:t>пределах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3"/>
                    </w:rPr>
                    <w:t>минус  </w:t>
                  </w:r>
                  <w:r>
                    <w:rPr/>
                    <w:t>5  °С </w:t>
                  </w:r>
                  <w:r>
                    <w:rPr>
                      <w:spacing w:val="5"/>
                    </w:rPr>
                    <w:t>до  плюс </w:t>
                  </w:r>
                  <w:r>
                    <w:rPr>
                      <w:spacing w:val="3"/>
                    </w:rPr>
                    <w:t>40  </w:t>
                  </w:r>
                  <w:r>
                    <w:rPr/>
                    <w:t>°С, </w:t>
                  </w:r>
                  <w:r>
                    <w:rPr>
                      <w:spacing w:val="5"/>
                    </w:rPr>
                    <w:t>со средним  </w:t>
                  </w:r>
                  <w:r>
                    <w:rPr>
                      <w:spacing w:val="3"/>
                    </w:rPr>
                    <w:t>значением 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/>
                    <w:t>35  °С  в </w:t>
                  </w:r>
                  <w:r>
                    <w:rPr>
                      <w:spacing w:val="5"/>
                    </w:rPr>
                    <w:t>течение  периода </w:t>
                  </w:r>
                  <w:r>
                    <w:rPr>
                      <w:spacing w:val="3"/>
                    </w:rPr>
                    <w:t>более </w:t>
                  </w:r>
                  <w:r>
                    <w:rPr/>
                    <w:t>24</w:t>
                  </w:r>
                  <w:r>
                    <w:rPr>
                      <w:spacing w:val="-28"/>
                    </w:rPr>
                    <w:t> </w:t>
                  </w:r>
                  <w:r>
                    <w:rPr>
                      <w:spacing w:val="-5"/>
                    </w:rPr>
                    <w:t>ч;</w:t>
                  </w:r>
                </w:p>
                <w:p>
                  <w:pPr>
                    <w:pStyle w:val="BodyText"/>
                    <w:spacing w:line="376" w:lineRule="auto" w:before="5"/>
                    <w:ind w:left="17" w:firstLine="710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отсутствие расположенных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поблизости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источников </w:t>
                  </w:r>
                  <w:r>
                    <w:rPr>
                      <w:spacing w:val="5"/>
                    </w:rPr>
                    <w:t>тепла, </w:t>
                  </w:r>
                  <w:r>
                    <w:rPr>
                      <w:spacing w:val="3"/>
                    </w:rPr>
                    <w:t>которые </w:t>
                  </w:r>
                  <w:r>
                    <w:rPr>
                      <w:spacing w:val="5"/>
                    </w:rPr>
                    <w:t>могут привести  </w:t>
                  </w:r>
                  <w:r>
                    <w:rPr/>
                    <w:t>к </w:t>
                  </w:r>
                  <w:r>
                    <w:rPr>
                      <w:spacing w:val="6"/>
                    </w:rPr>
                    <w:t>повышению </w:t>
                  </w:r>
                  <w:r>
                    <w:rPr>
                      <w:spacing w:val="5"/>
                    </w:rPr>
                    <w:t>температуры  </w:t>
                  </w:r>
                  <w:r>
                    <w:rPr>
                      <w:spacing w:val="3"/>
                    </w:rPr>
                    <w:t>сверх  </w:t>
                  </w:r>
                  <w:r>
                    <w:rPr>
                      <w:spacing w:val="5"/>
                    </w:rPr>
                    <w:t>пределов, указанных </w:t>
                  </w:r>
                  <w:r>
                    <w:rPr>
                      <w:spacing w:val="2"/>
                    </w:rPr>
                    <w:t>выше;</w:t>
                  </w:r>
                </w:p>
                <w:p>
                  <w:pPr>
                    <w:pStyle w:val="BodyText"/>
                    <w:spacing w:before="23"/>
                    <w:ind w:left="728"/>
                  </w:pPr>
                  <w:r>
                    <w:rPr/>
                    <w:t>- </w:t>
                  </w:r>
                  <w:r>
                    <w:rPr>
                      <w:spacing w:val="3"/>
                    </w:rPr>
                    <w:t>высота  </w:t>
                  </w:r>
                  <w:r>
                    <w:rPr>
                      <w:spacing w:val="2"/>
                    </w:rPr>
                    <w:t>над </w:t>
                  </w:r>
                  <w:r>
                    <w:rPr>
                      <w:spacing w:val="5"/>
                    </w:rPr>
                    <w:t>уровнем  </w:t>
                  </w:r>
                  <w:r>
                    <w:rPr>
                      <w:spacing w:val="2"/>
                    </w:rPr>
                    <w:t>моря </w:t>
                  </w:r>
                  <w:r>
                    <w:rPr/>
                    <w:t>-  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>
                      <w:spacing w:val="3"/>
                    </w:rPr>
                    <w:t>2000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-4"/>
                    </w:rPr>
                    <w:t>м;</w:t>
                  </w:r>
                </w:p>
                <w:p>
                  <w:pPr>
                    <w:pStyle w:val="BodyText"/>
                    <w:spacing w:line="391" w:lineRule="auto" w:before="187"/>
                    <w:ind w:left="18" w:firstLine="701"/>
                  </w:pPr>
                  <w:r>
                    <w:rPr/>
                    <w:t>- отсутствие избыточного загрязнения окружающей среды дымом, хи­ мическими газами, а также продолжительных периодов повышенной влаж­ ности  или других  непредусмотренных воздействий.</w:t>
                  </w:r>
                </w:p>
                <w:p>
                  <w:pPr>
                    <w:pStyle w:val="BodyText"/>
                    <w:spacing w:line="420" w:lineRule="auto" w:before="5"/>
                    <w:ind w:left="126" w:right="310" w:firstLine="611"/>
                  </w:pPr>
                  <w:r>
                    <w:rPr/>
                    <w:t>В </w:t>
                  </w:r>
                  <w:r>
                    <w:rPr>
                      <w:spacing w:val="5"/>
                    </w:rPr>
                    <w:t>местах </w:t>
                  </w:r>
                  <w:r>
                    <w:rPr>
                      <w:spacing w:val="5"/>
                    </w:rPr>
                    <w:t>размещения, </w:t>
                  </w:r>
                  <w:r>
                    <w:rPr>
                      <w:spacing w:val="1"/>
                    </w:rPr>
                    <w:t>где </w:t>
                  </w:r>
                  <w:r>
                    <w:rPr>
                      <w:spacing w:val="6"/>
                    </w:rPr>
                    <w:t>существуют </w:t>
                  </w:r>
                  <w:r>
                    <w:rPr>
                      <w:spacing w:val="7"/>
                    </w:rPr>
                    <w:t>специфические </w:t>
                  </w:r>
                  <w:r>
                    <w:rPr>
                      <w:spacing w:val="5"/>
                    </w:rPr>
                    <w:t>условия, </w:t>
                  </w:r>
                  <w:r>
                    <w:rPr>
                      <w:spacing w:val="3"/>
                    </w:rPr>
                    <w:t>таких </w:t>
                  </w:r>
                  <w:r>
                    <w:rPr/>
                    <w:t>И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0"/>
                    </w:rPr>
                    <w:t>здание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7"/>
                    </w:rPr>
                    <w:t>оф</w:t>
                  </w:r>
                  <w:r>
                    <w:rPr>
                      <w:spacing w:val="-40"/>
                    </w:rPr>
                    <w:t> </w:t>
                  </w:r>
                  <w:r>
                    <w:rPr>
                      <w:spacing w:val="15"/>
                    </w:rPr>
                    <w:t>ициальное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1"/>
                    </w:rPr>
                  </w:pPr>
                </w:p>
                <w:p>
                  <w:pPr>
                    <w:spacing w:before="1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w w:val="99"/>
                      <w:sz w:val="26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09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9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443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both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right="6" w:firstLine="18"/>
                    <w:jc w:val="both"/>
                  </w:pPr>
                  <w:r>
                    <w:rPr/>
                    <w:t>как суда, транспортные средства и им подобные, а также в помещениях с опасной средой, например, при возможности возникновения взрыва, могут потребоваться  специальные исполнения.</w:t>
                  </w:r>
                </w:p>
                <w:p>
                  <w:pPr>
                    <w:pStyle w:val="BodyText"/>
                    <w:spacing w:before="14"/>
                    <w:ind w:left="738"/>
                  </w:pPr>
                  <w:r>
                    <w:rPr/>
                    <w:t>Настоящий  стандарт не распространяется:</w:t>
                  </w:r>
                </w:p>
                <w:p>
                  <w:pPr>
                    <w:pStyle w:val="BodyText"/>
                    <w:spacing w:line="391" w:lineRule="auto" w:before="186"/>
                    <w:ind w:left="8" w:right="7" w:firstLine="720"/>
                    <w:jc w:val="both"/>
                  </w:pPr>
                  <w:r>
                    <w:rPr/>
                    <w:t>- на системы электропроводок в коробах и специальных кабельных ко­ робах, соответствующих  МЭК  61084-2007 [8];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/>
                    <w:t>-  на системы  шинопроводов, соответствующие  МЭК 60439-2 [5];</w:t>
                  </w:r>
                </w:p>
                <w:p>
                  <w:pPr>
                    <w:pStyle w:val="BodyText"/>
                    <w:spacing w:line="391" w:lineRule="auto" w:before="187"/>
                    <w:ind w:left="17" w:right="29" w:firstLine="710"/>
                    <w:jc w:val="both"/>
                  </w:pPr>
                  <w:r>
                    <w:rPr/>
                    <w:t>-  на </w:t>
                  </w:r>
                  <w:r>
                    <w:rPr>
                      <w:spacing w:val="5"/>
                    </w:rPr>
                    <w:t>системы 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осветительных  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шинопроводов,  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соответствующие </w:t>
                  </w: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60570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[6].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7"/>
                    </w:rPr>
                  </w:pPr>
                </w:p>
                <w:p>
                  <w:pPr>
                    <w:tabs>
                      <w:tab w:pos="1260" w:val="left" w:leader="none"/>
                    </w:tabs>
                    <w:spacing w:before="0"/>
                    <w:ind w:left="846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2</w:t>
                    <w:tab/>
                    <w:t>Нормативные</w:t>
                  </w:r>
                  <w:r>
                    <w:rPr>
                      <w:spacing w:val="27"/>
                      <w:sz w:val="34"/>
                    </w:rPr>
                    <w:t> </w:t>
                  </w:r>
                  <w:r>
                    <w:rPr>
                      <w:sz w:val="34"/>
                    </w:rPr>
                    <w:t>ссылки</w:t>
                  </w:r>
                </w:p>
                <w:p>
                  <w:pPr>
                    <w:pStyle w:val="BodyText"/>
                    <w:spacing w:line="386" w:lineRule="auto" w:before="205"/>
                    <w:ind w:left="17" w:right="26" w:firstLine="845"/>
                    <w:jc w:val="both"/>
                  </w:pPr>
                  <w:r>
                    <w:rPr/>
                    <w:t>В </w:t>
                  </w:r>
                  <w:r>
                    <w:rPr>
                      <w:spacing w:val="5"/>
                    </w:rPr>
                    <w:t>настоящем </w:t>
                  </w:r>
                  <w:r>
                    <w:rPr>
                      <w:spacing w:val="5"/>
                    </w:rPr>
                    <w:t>стандарте использованы </w:t>
                  </w:r>
                  <w:r>
                    <w:rPr>
                      <w:spacing w:val="6"/>
                    </w:rPr>
                    <w:t>нормативные </w:t>
                  </w:r>
                  <w:r>
                    <w:rPr>
                      <w:spacing w:val="5"/>
                    </w:rPr>
                    <w:t>ссылки </w:t>
                  </w:r>
                  <w:r>
                    <w:rPr/>
                    <w:t>на </w:t>
                  </w:r>
                  <w:r>
                    <w:rPr>
                      <w:spacing w:val="7"/>
                    </w:rPr>
                    <w:t>сле­ </w:t>
                  </w:r>
                  <w:r>
                    <w:rPr>
                      <w:spacing w:val="8"/>
                    </w:rPr>
                    <w:t>дующие </w:t>
                  </w:r>
                  <w:r>
                    <w:rPr>
                      <w:spacing w:val="6"/>
                    </w:rPr>
                    <w:t>стандарты.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датированных </w:t>
                  </w:r>
                  <w:r>
                    <w:rPr>
                      <w:spacing w:val="5"/>
                    </w:rPr>
                    <w:t>ссылок  </w:t>
                  </w:r>
                  <w:r>
                    <w:rPr>
                      <w:spacing w:val="5"/>
                    </w:rPr>
                    <w:t>применяется  </w:t>
                  </w:r>
                  <w:r>
                    <w:rPr>
                      <w:spacing w:val="5"/>
                    </w:rPr>
                    <w:t>только  </w:t>
                  </w:r>
                  <w:r>
                    <w:rPr>
                      <w:spacing w:val="7"/>
                    </w:rPr>
                    <w:t>указан­ </w:t>
                  </w:r>
                  <w:r>
                    <w:rPr/>
                    <w:t>ное </w:t>
                  </w:r>
                  <w:r>
                    <w:rPr>
                      <w:spacing w:val="5"/>
                    </w:rPr>
                    <w:t>издание </w:t>
                  </w:r>
                  <w:r>
                    <w:rPr>
                      <w:spacing w:val="5"/>
                    </w:rPr>
                    <w:t>ссылочного стандарта, для недатированных ссылок </w:t>
                  </w:r>
                  <w:r>
                    <w:rPr>
                      <w:spacing w:val="5"/>
                    </w:rPr>
                    <w:t>применяется последнее  издание </w:t>
                  </w:r>
                  <w:r>
                    <w:rPr>
                      <w:spacing w:val="5"/>
                    </w:rPr>
                    <w:t>ссылочного </w:t>
                  </w:r>
                  <w:r>
                    <w:rPr>
                      <w:spacing w:val="5"/>
                    </w:rPr>
                    <w:t>стандарта (включая  </w:t>
                  </w:r>
                  <w:r>
                    <w:rPr>
                      <w:spacing w:val="1"/>
                    </w:rPr>
                    <w:t>все</w:t>
                  </w:r>
                  <w:r>
                    <w:rPr>
                      <w:spacing w:val="57"/>
                    </w:rPr>
                    <w:t> </w:t>
                  </w:r>
                  <w:r>
                    <w:rPr>
                      <w:spacing w:val="5"/>
                    </w:rPr>
                    <w:t>изменения).</w:t>
                  </w:r>
                </w:p>
                <w:p>
                  <w:pPr>
                    <w:pStyle w:val="BodyText"/>
                    <w:spacing w:line="391" w:lineRule="auto" w:before="11"/>
                    <w:ind w:left="9" w:right="14" w:firstLine="729"/>
                    <w:jc w:val="both"/>
                  </w:pPr>
                  <w:r>
                    <w:rPr/>
                    <w:t>МЭК 60038:2009 Стандартные напряжения МЭК (IEC 60038:2009, IEC standard voltages)</w:t>
                  </w:r>
                </w:p>
                <w:p>
                  <w:pPr>
                    <w:pStyle w:val="BodyText"/>
                    <w:spacing w:line="391" w:lineRule="auto" w:before="5"/>
                    <w:ind w:firstLine="738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60060-1:2010 </w:t>
                  </w:r>
                  <w:r>
                    <w:rPr>
                      <w:spacing w:val="3"/>
                    </w:rPr>
                    <w:t>Методы </w:t>
                  </w:r>
                  <w:r>
                    <w:rPr>
                      <w:spacing w:val="5"/>
                    </w:rPr>
                    <w:t>испытаний </w:t>
                  </w:r>
                  <w:r>
                    <w:rPr>
                      <w:spacing w:val="5"/>
                    </w:rPr>
                    <w:t>высоким </w:t>
                  </w:r>
                  <w:r>
                    <w:rPr>
                      <w:spacing w:val="5"/>
                    </w:rPr>
                    <w:t>напряжением. </w:t>
                  </w:r>
                  <w:r>
                    <w:rPr>
                      <w:spacing w:val="5"/>
                    </w:rPr>
                    <w:t>Часть </w:t>
                  </w:r>
                  <w:r>
                    <w:rPr>
                      <w:spacing w:val="-15"/>
                    </w:rPr>
                    <w:t>1. </w:t>
                  </w:r>
                  <w:r>
                    <w:rPr>
                      <w:spacing w:val="10"/>
                    </w:rPr>
                    <w:t>Общие </w:t>
                  </w:r>
                  <w:r>
                    <w:rPr>
                      <w:spacing w:val="5"/>
                    </w:rPr>
                    <w:t>определения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испытаниям </w:t>
                  </w:r>
                  <w:r>
                    <w:rPr/>
                    <w:t>(IEC </w:t>
                  </w:r>
                  <w:r>
                    <w:rPr>
                      <w:spacing w:val="5"/>
                    </w:rPr>
                    <w:t>60060-1:2010, </w:t>
                  </w:r>
                  <w:r>
                    <w:rPr/>
                    <w:t>High-  </w:t>
                  </w:r>
                  <w:r>
                    <w:rPr>
                      <w:spacing w:val="3"/>
                    </w:rPr>
                    <w:t>voltage  test </w:t>
                  </w:r>
                  <w:r>
                    <w:rPr>
                      <w:spacing w:val="5"/>
                    </w:rPr>
                    <w:t>techniques </w:t>
                  </w:r>
                  <w:r>
                    <w:rPr/>
                    <w:t>-   Part  l : </w:t>
                  </w:r>
                  <w:r>
                    <w:rPr>
                      <w:spacing w:val="5"/>
                    </w:rPr>
                    <w:t>General definitions </w:t>
                  </w:r>
                  <w:r>
                    <w:rPr>
                      <w:spacing w:val="2"/>
                    </w:rPr>
                    <w:t>and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test </w:t>
                  </w:r>
                  <w:r>
                    <w:rPr>
                      <w:spacing w:val="5"/>
                    </w:rPr>
                    <w:t>requirements)</w:t>
                  </w:r>
                </w:p>
                <w:p>
                  <w:pPr>
                    <w:pStyle w:val="BodyText"/>
                    <w:spacing w:line="391" w:lineRule="auto"/>
                    <w:ind w:left="9" w:right="30" w:firstLine="729"/>
                    <w:jc w:val="both"/>
                  </w:pPr>
                  <w:r>
                    <w:rPr/>
                    <w:t>МЭК 60068-2-52:1996 Испытания на воздействие внешних факторов. Часть 2. Испытания. Испытание КЬ: Соляной туман, циклическое испытание (раствор хлорида натрия) [IEC 60068-2-52, Environmental testing -  Part 2-52: Tests -  Test  Kb:  Salt  mist, cyclic (sodium, chloride solution)]</w:t>
                  </w:r>
                </w:p>
                <w:p>
                  <w:pPr>
                    <w:pStyle w:val="BodyText"/>
                    <w:spacing w:line="384" w:lineRule="auto" w:before="18"/>
                    <w:ind w:left="9" w:firstLine="729"/>
                    <w:jc w:val="both"/>
                  </w:pPr>
                  <w:r>
                    <w:rPr>
                      <w:spacing w:val="2"/>
                    </w:rPr>
                    <w:t>МЭК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5"/>
                    </w:rPr>
                    <w:t>60068-2-75  Испытания  </w:t>
                  </w:r>
                  <w:r>
                    <w:rPr/>
                    <w:t>на   </w:t>
                  </w:r>
                  <w:r>
                    <w:rPr>
                      <w:spacing w:val="5"/>
                    </w:rPr>
                    <w:t>воздействие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внешних   факторов. Часть </w:t>
                  </w:r>
                  <w:r>
                    <w:rPr/>
                    <w:t>2. </w:t>
                  </w:r>
                  <w:r>
                    <w:rPr>
                      <w:spacing w:val="5"/>
                    </w:rPr>
                    <w:t>Испытания. </w:t>
                  </w:r>
                  <w:r>
                    <w:rPr>
                      <w:spacing w:val="6"/>
                    </w:rPr>
                    <w:t>Испытание </w:t>
                  </w:r>
                  <w:r>
                    <w:rPr/>
                    <w:t>Eh: </w:t>
                  </w:r>
                  <w:r>
                    <w:rPr>
                      <w:spacing w:val="5"/>
                    </w:rPr>
                    <w:t>ударные испытания </w:t>
                  </w:r>
                  <w:r>
                    <w:rPr>
                      <w:spacing w:val="5"/>
                    </w:rPr>
                    <w:t>(IEC </w:t>
                  </w:r>
                  <w:r>
                    <w:rPr>
                      <w:spacing w:val="5"/>
                    </w:rPr>
                    <w:t>60068-2-75, </w:t>
                  </w:r>
                  <w:r>
                    <w:rPr>
                      <w:spacing w:val="5"/>
                    </w:rPr>
                    <w:t>En­ </w:t>
                  </w:r>
                  <w:r>
                    <w:rPr>
                      <w:spacing w:val="5"/>
                    </w:rPr>
                    <w:t>vironmental </w:t>
                  </w:r>
                  <w:r>
                    <w:rPr>
                      <w:spacing w:val="2"/>
                    </w:rPr>
                    <w:t>testing </w:t>
                  </w:r>
                  <w:r>
                    <w:rPr/>
                    <w:t>-  </w:t>
                  </w:r>
                  <w:r>
                    <w:rPr>
                      <w:spacing w:val="3"/>
                    </w:rPr>
                    <w:t>Part </w:t>
                  </w:r>
                  <w:r>
                    <w:rPr/>
                    <w:t>2-75:  </w:t>
                  </w:r>
                  <w:r>
                    <w:rPr>
                      <w:spacing w:val="5"/>
                    </w:rPr>
                    <w:t>Tests </w:t>
                  </w:r>
                  <w:r>
                    <w:rPr/>
                    <w:t>-  </w:t>
                  </w:r>
                  <w:r>
                    <w:rPr>
                      <w:spacing w:val="5"/>
                    </w:rPr>
                    <w:t>Test  </w:t>
                  </w:r>
                  <w:r>
                    <w:rPr/>
                    <w:t>Eh:  </w:t>
                  </w:r>
                  <w:r>
                    <w:rPr>
                      <w:spacing w:val="5"/>
                    </w:rPr>
                    <w:t>Hammer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tests)</w:t>
                  </w:r>
                </w:p>
                <w:p>
                  <w:pPr>
                    <w:pStyle w:val="BodyText"/>
                    <w:spacing w:line="405" w:lineRule="auto" w:before="13"/>
                    <w:ind w:left="18" w:firstLine="720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60112:2003 Метод </w:t>
                  </w:r>
                  <w:r>
                    <w:rPr>
                      <w:spacing w:val="5"/>
                    </w:rPr>
                    <w:t>определения электрической прочности </w:t>
                  </w:r>
                  <w:r>
                    <w:rPr/>
                    <w:t>и </w:t>
                  </w:r>
                  <w:r>
                    <w:rPr>
                      <w:spacing w:val="7"/>
                    </w:rPr>
                    <w:t>срав­ </w:t>
                  </w:r>
                  <w:r>
                    <w:rPr>
                      <w:spacing w:val="5"/>
                    </w:rPr>
                    <w:t>нительных   индексов  </w:t>
                  </w:r>
                  <w:r>
                    <w:rPr>
                      <w:spacing w:val="6"/>
                    </w:rPr>
                    <w:t>трекингостойкости   </w:t>
                  </w:r>
                  <w:r>
                    <w:rPr>
                      <w:spacing w:val="5"/>
                    </w:rPr>
                    <w:t>твердых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изолирующих</w:t>
                  </w:r>
                  <w:r>
                    <w:rPr>
                      <w:spacing w:val="5"/>
                    </w:rPr>
                    <w:t> материалов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9"/>
                    </w:rPr>
                  </w:pPr>
                </w:p>
                <w:p>
                  <w:pPr>
                    <w:spacing w:before="1"/>
                    <w:ind w:left="0" w:right="0" w:firstLine="0"/>
                    <w:jc w:val="both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0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9002pt;margin-top:49.615551pt;width:468.35pt;height:769.3pt;mso-position-horizontal-relative:page;mso-position-vertical-relative:page;z-index:-30438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</w:pPr>
                  <w:r>
                    <w:rPr/>
                    <w:t>(IEC 60112:2003. Method for the determination o f the proof and the comparative tracking indices o f solid insulating  materials)</w:t>
                  </w:r>
                </w:p>
                <w:p>
                  <w:pPr>
                    <w:pStyle w:val="BodyText"/>
                    <w:spacing w:line="386" w:lineRule="auto" w:before="5"/>
                    <w:ind w:left="9" w:right="1" w:firstLine="729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60127-1:2006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Предохранители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плавкие </w:t>
                  </w:r>
                  <w:r>
                    <w:rPr>
                      <w:spacing w:val="5"/>
                    </w:rPr>
                    <w:t>миниатюрные. </w:t>
                  </w:r>
                  <w:r>
                    <w:rPr>
                      <w:spacing w:val="5"/>
                    </w:rPr>
                    <w:t>Часть </w:t>
                  </w:r>
                  <w:r>
                    <w:rPr>
                      <w:spacing w:val="-16"/>
                    </w:rPr>
                    <w:t>1: </w:t>
                  </w:r>
                  <w:r>
                    <w:rPr>
                      <w:spacing w:val="6"/>
                    </w:rPr>
                    <w:t>Определения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6"/>
                    </w:rPr>
                    <w:t>миниатюрных </w:t>
                  </w:r>
                  <w:r>
                    <w:rPr>
                      <w:spacing w:val="5"/>
                    </w:rPr>
                    <w:t>плавких </w:t>
                  </w:r>
                  <w:r>
                    <w:rPr>
                      <w:spacing w:val="5"/>
                    </w:rPr>
                    <w:t>предохранителей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общие </w:t>
                  </w:r>
                  <w:r>
                    <w:rPr>
                      <w:spacing w:val="8"/>
                    </w:rPr>
                    <w:t>требова­ </w:t>
                  </w:r>
                  <w:r>
                    <w:rPr/>
                    <w:t>ния к </w:t>
                  </w:r>
                  <w:r>
                    <w:rPr>
                      <w:spacing w:val="5"/>
                    </w:rPr>
                    <w:t>миниатюрным </w:t>
                  </w:r>
                  <w:r>
                    <w:rPr>
                      <w:spacing w:val="5"/>
                    </w:rPr>
                    <w:t>плавким </w:t>
                  </w:r>
                  <w:r>
                    <w:rPr>
                      <w:spacing w:val="3"/>
                    </w:rPr>
                    <w:t>вставкам  </w:t>
                  </w:r>
                  <w:r>
                    <w:rPr/>
                    <w:t>(IEC  </w:t>
                  </w:r>
                  <w:r>
                    <w:rPr>
                      <w:spacing w:val="5"/>
                    </w:rPr>
                    <w:t>60127-1:2006.  </w:t>
                  </w:r>
                  <w:r>
                    <w:rPr>
                      <w:spacing w:val="3"/>
                    </w:rPr>
                    <w:t>Miniature  </w:t>
                  </w:r>
                  <w:r>
                    <w:rPr>
                      <w:spacing w:val="1"/>
                    </w:rPr>
                    <w:t>fuses  </w:t>
                  </w:r>
                  <w:r>
                    <w:rPr/>
                    <w:t>- Part l: </w:t>
                  </w:r>
                  <w:r>
                    <w:rPr>
                      <w:spacing w:val="3"/>
                    </w:rPr>
                    <w:t>Definitions </w:t>
                  </w:r>
                  <w:r>
                    <w:rPr/>
                    <w:t>for </w:t>
                  </w:r>
                  <w:r>
                    <w:rPr>
                      <w:spacing w:val="5"/>
                    </w:rPr>
                    <w:t>miniature </w:t>
                  </w:r>
                  <w:r>
                    <w:rPr>
                      <w:spacing w:val="1"/>
                    </w:rPr>
                    <w:t>fuses </w:t>
                  </w:r>
                  <w:r>
                    <w:rPr/>
                    <w:t>and </w:t>
                  </w:r>
                  <w:r>
                    <w:rPr>
                      <w:spacing w:val="5"/>
                    </w:rPr>
                    <w:t>general requirements </w:t>
                  </w:r>
                  <w:r>
                    <w:rPr>
                      <w:spacing w:val="3"/>
                    </w:rPr>
                    <w:t>for miniature </w:t>
                  </w:r>
                  <w:r>
                    <w:rPr/>
                    <w:t>fuse- links)</w:t>
                  </w:r>
                </w:p>
                <w:p>
                  <w:pPr>
                    <w:pStyle w:val="BodyText"/>
                    <w:spacing w:line="391" w:lineRule="auto" w:before="11"/>
                    <w:ind w:firstLine="738"/>
                    <w:jc w:val="both"/>
                  </w:pPr>
                  <w:r>
                    <w:rPr/>
                    <w:t>МЭК 60269-1:2006 Предохранители плавкие низковольтные. Часть 1. Общие требования (IEC 60269-1:2006, Low-voltage fuses - Part 1: General re­ quirements)</w:t>
                  </w:r>
                </w:p>
                <w:p>
                  <w:pPr>
                    <w:pStyle w:val="BodyText"/>
                    <w:spacing w:line="376" w:lineRule="auto" w:before="5"/>
                    <w:ind w:right="39" w:firstLine="738"/>
                    <w:jc w:val="both"/>
                  </w:pPr>
                  <w:r>
                    <w:rPr/>
                    <w:t>МЭК 60417 Графические символы для использования на оборудовании (IEC  60417, Graphical symbols for use  on equipment)</w:t>
                  </w:r>
                </w:p>
                <w:p>
                  <w:pPr>
                    <w:pStyle w:val="BodyText"/>
                    <w:spacing w:line="391" w:lineRule="auto" w:before="22"/>
                    <w:ind w:left="18" w:right="13" w:firstLine="720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60529:1989 </w:t>
                  </w:r>
                  <w:r>
                    <w:rPr>
                      <w:spacing w:val="5"/>
                    </w:rPr>
                    <w:t>Степени </w:t>
                  </w:r>
                  <w:r>
                    <w:rPr>
                      <w:spacing w:val="5"/>
                    </w:rPr>
                    <w:t>защиты, </w:t>
                  </w:r>
                  <w:r>
                    <w:rPr>
                      <w:spacing w:val="6"/>
                    </w:rPr>
                    <w:t>обеспечиваемые  оболочками  </w:t>
                  </w:r>
                  <w:r>
                    <w:rPr>
                      <w:spacing w:val="3"/>
                    </w:rPr>
                    <w:t>(код  </w:t>
                  </w:r>
                  <w:r>
                    <w:rPr/>
                    <w:t>IP)  [IEC  </w:t>
                  </w:r>
                  <w:r>
                    <w:rPr>
                      <w:spacing w:val="5"/>
                    </w:rPr>
                    <w:t>60529:1989, </w:t>
                  </w:r>
                  <w:r>
                    <w:rPr>
                      <w:spacing w:val="5"/>
                    </w:rPr>
                    <w:t>Degrees </w:t>
                  </w:r>
                  <w:r>
                    <w:rPr/>
                    <w:t>o f </w:t>
                  </w:r>
                  <w:r>
                    <w:rPr>
                      <w:spacing w:val="3"/>
                    </w:rPr>
                    <w:t>protection </w:t>
                  </w:r>
                  <w:r>
                    <w:rPr>
                      <w:spacing w:val="5"/>
                    </w:rPr>
                    <w:t>provided </w:t>
                  </w:r>
                  <w:r>
                    <w:rPr>
                      <w:spacing w:val="3"/>
                    </w:rPr>
                    <w:t>by </w:t>
                  </w:r>
                  <w:r>
                    <w:rPr>
                      <w:spacing w:val="5"/>
                    </w:rPr>
                    <w:t>enclosures </w:t>
                  </w:r>
                  <w:r>
                    <w:rPr>
                      <w:spacing w:val="2"/>
                    </w:rPr>
                    <w:t>(IP</w:t>
                  </w:r>
                  <w:r>
                    <w:rPr>
                      <w:spacing w:val="67"/>
                    </w:rPr>
                    <w:t> </w:t>
                  </w:r>
                  <w:r>
                    <w:rPr>
                      <w:spacing w:val="2"/>
                    </w:rPr>
                    <w:t>code)]</w:t>
                  </w:r>
                </w:p>
                <w:p>
                  <w:pPr>
                    <w:pStyle w:val="BodyText"/>
                    <w:spacing w:line="386" w:lineRule="auto" w:before="5"/>
                    <w:ind w:firstLine="738"/>
                    <w:jc w:val="both"/>
                  </w:pPr>
                  <w:r>
                    <w:rPr/>
                    <w:t>МЭК 60695-2-11:2000 Испытания на пожароопасность. Часть 2-11. Ме­ тоды испытаний раскаленной/горячей проволокой. Метод испытания  конеч­ ной продукции на воспламеняемость под действием раскаленной  проволоки (IEC 60695-2-11:2000, Fire hazard testing  -  Part  2-11:  Glowing/hot-wire  based test  methods -  Glow-wire  flammability test methods  for end-products)</w:t>
                  </w:r>
                </w:p>
                <w:p>
                  <w:pPr>
                    <w:pStyle w:val="BodyText"/>
                    <w:spacing w:line="391" w:lineRule="auto" w:before="11"/>
                    <w:ind w:left="9" w:right="17" w:firstLine="729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60695-10-2:2003 Испытания </w:t>
                  </w:r>
                  <w:r>
                    <w:rPr/>
                    <w:t>на </w:t>
                  </w:r>
                  <w:r>
                    <w:rPr>
                      <w:spacing w:val="6"/>
                    </w:rPr>
                    <w:t>пожароопасность. </w:t>
                  </w:r>
                  <w:r>
                    <w:rPr>
                      <w:spacing w:val="3"/>
                    </w:rPr>
                    <w:t>Часть </w:t>
                  </w:r>
                  <w:r>
                    <w:rPr>
                      <w:spacing w:val="-6"/>
                    </w:rPr>
                    <w:t>10-2. </w:t>
                  </w:r>
                  <w:r>
                    <w:rPr>
                      <w:spacing w:val="6"/>
                    </w:rPr>
                    <w:t>Аномальный </w:t>
                  </w:r>
                  <w:r>
                    <w:rPr>
                      <w:spacing w:val="3"/>
                    </w:rPr>
                    <w:t>нагрев. </w:t>
                  </w:r>
                  <w:r>
                    <w:rPr>
                      <w:spacing w:val="6"/>
                    </w:rPr>
                    <w:t>Испытание </w:t>
                  </w:r>
                  <w:r>
                    <w:rPr>
                      <w:spacing w:val="5"/>
                    </w:rPr>
                    <w:t>вдавливанием </w:t>
                  </w:r>
                  <w:r>
                    <w:rPr>
                      <w:spacing w:val="5"/>
                    </w:rPr>
                    <w:t>шарика </w:t>
                  </w:r>
                  <w:r>
                    <w:rPr/>
                    <w:t>(IEC </w:t>
                  </w:r>
                  <w:r>
                    <w:rPr>
                      <w:spacing w:val="5"/>
                    </w:rPr>
                    <w:t>60695-10-2:2003, </w:t>
                  </w:r>
                  <w:r>
                    <w:rPr/>
                    <w:t>Fire </w:t>
                  </w:r>
                  <w:r>
                    <w:rPr>
                      <w:spacing w:val="5"/>
                    </w:rPr>
                    <w:t>hazard testing </w:t>
                  </w:r>
                  <w:r>
                    <w:rPr/>
                    <w:t>-  </w:t>
                  </w:r>
                  <w:r>
                    <w:rPr>
                      <w:spacing w:val="3"/>
                    </w:rPr>
                    <w:t>Part  </w:t>
                  </w:r>
                  <w:r>
                    <w:rPr>
                      <w:spacing w:val="-4"/>
                    </w:rPr>
                    <w:t>10-2:  </w:t>
                  </w:r>
                  <w:r>
                    <w:rPr>
                      <w:spacing w:val="8"/>
                    </w:rPr>
                    <w:t>Abnonnal </w:t>
                  </w:r>
                  <w:r>
                    <w:rPr>
                      <w:spacing w:val="3"/>
                    </w:rPr>
                    <w:t>heat </w:t>
                  </w:r>
                  <w:r>
                    <w:rPr/>
                    <w:t>-  Ball  </w:t>
                  </w:r>
                  <w:r>
                    <w:rPr>
                      <w:spacing w:val="3"/>
                    </w:rPr>
                    <w:t>pressure</w:t>
                  </w:r>
                  <w:r>
                    <w:rPr>
                      <w:spacing w:val="65"/>
                    </w:rPr>
                    <w:t> </w:t>
                  </w:r>
                  <w:r>
                    <w:rPr/>
                    <w:t>test)</w:t>
                  </w:r>
                </w:p>
                <w:p>
                  <w:pPr>
                    <w:pStyle w:val="BodyText"/>
                    <w:spacing w:line="386" w:lineRule="auto" w:before="5"/>
                    <w:ind w:firstLine="738"/>
                    <w:jc w:val="both"/>
                  </w:pPr>
                  <w:r>
                    <w:rPr/>
                    <w:t>МЭК 60695-11-2:2003 Испытание на пожарную опасность. Часть 11-2. Испытательные пламена. Пламя предварительно подготовленной смеси с но­ минальной мощностью 1 кВт. Аппаратура, поверочное устройство и руково­ дство (IEC 60695-11-2:2003, Fire hazard testing - Part 11-2: Test flames - 1 kW nominal pre-mixed flame - Apparatus, confirmatory  test  arrangement  and  guid­ ance)</w:t>
                  </w:r>
                </w:p>
                <w:p>
                  <w:pPr>
                    <w:pStyle w:val="BodyText"/>
                    <w:spacing w:line="376" w:lineRule="auto" w:before="29"/>
                    <w:ind w:left="18" w:right="17" w:firstLine="720"/>
                    <w:jc w:val="both"/>
                  </w:pPr>
                  <w:r>
                    <w:rPr/>
                    <w:t>МЭК 60884-1:2002  Соединители  электрические  штепсельные бытового и  аналогичного  назначения.  Часть   1.   Общие  требования  (IEC 60884-1:2002,</w:t>
                  </w:r>
                </w:p>
                <w:p>
                  <w:pPr>
                    <w:spacing w:before="133"/>
                    <w:ind w:left="0" w:right="41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0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5pt;height:769.3pt;mso-position-horizontal-relative:page;mso-position-vertical-relative:page;z-index:-30433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firstLine="18"/>
                  </w:pPr>
                  <w:r>
                    <w:rPr/>
                    <w:t>Plugs and socket outlets for household and similar purposes - Part 1: General re­ quirements)</w:t>
                  </w:r>
                </w:p>
                <w:p>
                  <w:pPr>
                    <w:pStyle w:val="BodyText"/>
                    <w:spacing w:line="287" w:lineRule="exact"/>
                    <w:ind w:left="720"/>
                  </w:pPr>
                  <w:r>
                    <w:rPr>
                      <w:spacing w:val="7"/>
                    </w:rPr>
                    <w:t>Дополнение  </w:t>
                  </w:r>
                  <w:r>
                    <w:rPr/>
                    <w:t>1 </w:t>
                  </w:r>
                  <w:r>
                    <w:rPr>
                      <w:spacing w:val="5"/>
                    </w:rPr>
                    <w:t>(2006) </w:t>
                  </w:r>
                  <w:r>
                    <w:rPr>
                      <w:spacing w:val="7"/>
                    </w:rPr>
                    <w:t>(Amendment  </w:t>
                  </w:r>
                  <w:r>
                    <w:rPr/>
                    <w:t>1</w:t>
                  </w:r>
                  <w:r>
                    <w:rPr>
                      <w:spacing w:val="-51"/>
                    </w:rPr>
                    <w:t> </w:t>
                  </w:r>
                  <w:r>
                    <w:rPr>
                      <w:spacing w:val="3"/>
                    </w:rPr>
                    <w:t>(2006)</w:t>
                  </w:r>
                </w:p>
                <w:p>
                  <w:pPr>
                    <w:pStyle w:val="BodyText"/>
                    <w:spacing w:line="391" w:lineRule="auto" w:before="187"/>
                    <w:ind w:firstLine="738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60998-1:2002 </w:t>
                  </w:r>
                  <w:r>
                    <w:rPr>
                      <w:spacing w:val="6"/>
                    </w:rPr>
                    <w:t>Соединительные устройства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низковольтных </w:t>
                  </w:r>
                  <w:r>
                    <w:rPr>
                      <w:spacing w:val="3"/>
                    </w:rPr>
                    <w:t>це­ </w:t>
                  </w:r>
                  <w:r>
                    <w:rPr/>
                    <w:t>пей  </w:t>
                  </w:r>
                  <w:r>
                    <w:rPr>
                      <w:spacing w:val="5"/>
                    </w:rPr>
                    <w:t>бытового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и  </w:t>
                  </w:r>
                  <w:r>
                    <w:rPr>
                      <w:spacing w:val="6"/>
                    </w:rPr>
                    <w:t>аналогичного  </w:t>
                  </w:r>
                  <w:r>
                    <w:rPr>
                      <w:spacing w:val="5"/>
                    </w:rPr>
                    <w:t>назначения.  Часть   </w:t>
                  </w:r>
                  <w:r>
                    <w:rPr>
                      <w:spacing w:val="1"/>
                    </w:rPr>
                    <w:t>I.   </w:t>
                  </w:r>
                  <w:r>
                    <w:rPr>
                      <w:spacing w:val="6"/>
                    </w:rPr>
                    <w:t>Общие   </w:t>
                  </w:r>
                  <w:r>
                    <w:rPr>
                      <w:spacing w:val="5"/>
                    </w:rPr>
                    <w:t>требования (IEC </w:t>
                  </w:r>
                  <w:r>
                    <w:rPr>
                      <w:spacing w:val="5"/>
                    </w:rPr>
                    <w:t>60998-1:2002, </w:t>
                  </w:r>
                  <w:r>
                    <w:rPr>
                      <w:spacing w:val="5"/>
                    </w:rPr>
                    <w:t>Connecting devices </w:t>
                  </w:r>
                  <w:r>
                    <w:rPr>
                      <w:spacing w:val="3"/>
                    </w:rPr>
                    <w:t>for </w:t>
                  </w:r>
                  <w:r>
                    <w:rPr>
                      <w:spacing w:val="5"/>
                    </w:rPr>
                    <w:t>low-voltage </w:t>
                  </w:r>
                  <w:r>
                    <w:rPr>
                      <w:spacing w:val="3"/>
                    </w:rPr>
                    <w:t>circuits for </w:t>
                  </w:r>
                  <w:r>
                    <w:rPr>
                      <w:spacing w:val="5"/>
                    </w:rPr>
                    <w:t>household </w:t>
                  </w:r>
                  <w:r>
                    <w:rPr/>
                    <w:t>and </w:t>
                  </w:r>
                  <w:r>
                    <w:rPr>
                      <w:spacing w:val="5"/>
                    </w:rPr>
                    <w:t>similar </w:t>
                  </w:r>
                  <w:r>
                    <w:rPr>
                      <w:spacing w:val="3"/>
                    </w:rPr>
                    <w:t>purposes </w:t>
                  </w:r>
                  <w:r>
                    <w:rPr/>
                    <w:t>-  Part  </w:t>
                  </w:r>
                  <w:r>
                    <w:rPr>
                      <w:spacing w:val="-13"/>
                    </w:rPr>
                    <w:t>1:  </w:t>
                  </w:r>
                  <w:r>
                    <w:rPr>
                      <w:spacing w:val="3"/>
                    </w:rPr>
                    <w:t>General 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requirements)</w:t>
                  </w:r>
                </w:p>
                <w:p>
                  <w:pPr>
                    <w:pStyle w:val="BodyText"/>
                    <w:spacing w:line="386" w:lineRule="auto" w:before="5"/>
                    <w:ind w:right="9" w:firstLine="738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60998-2-3:2002 </w:t>
                  </w:r>
                  <w:r>
                    <w:rPr>
                      <w:spacing w:val="6"/>
                    </w:rPr>
                    <w:t>Соединительные устройства </w:t>
                  </w:r>
                  <w:r>
                    <w:rPr>
                      <w:spacing w:val="5"/>
                    </w:rPr>
                    <w:t>для низковольтных </w:t>
                  </w:r>
                  <w:r>
                    <w:rPr>
                      <w:spacing w:val="2"/>
                    </w:rPr>
                    <w:t>цепей </w:t>
                  </w:r>
                  <w:r>
                    <w:rPr>
                      <w:spacing w:val="5"/>
                    </w:rPr>
                    <w:t>бытового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аналогичного </w:t>
                  </w:r>
                  <w:r>
                    <w:rPr>
                      <w:spacing w:val="5"/>
                    </w:rPr>
                    <w:t>назначения. </w:t>
                  </w:r>
                  <w:r>
                    <w:rPr>
                      <w:spacing w:val="3"/>
                    </w:rPr>
                    <w:t>Часть </w:t>
                  </w:r>
                  <w:r>
                    <w:rPr>
                      <w:spacing w:val="2"/>
                    </w:rPr>
                    <w:t>2-3. </w:t>
                  </w:r>
                  <w:r>
                    <w:rPr>
                      <w:spacing w:val="8"/>
                    </w:rPr>
                    <w:t>Дополнительные </w:t>
                  </w:r>
                  <w:r>
                    <w:rPr>
                      <w:spacing w:val="5"/>
                    </w:rPr>
                    <w:t>тре­ </w:t>
                  </w:r>
                  <w:r>
                    <w:rPr>
                      <w:spacing w:val="3"/>
                    </w:rPr>
                    <w:t>бования      </w:t>
                  </w:r>
                  <w:r>
                    <w:rPr/>
                    <w:t>к      </w:t>
                  </w:r>
                  <w:r>
                    <w:rPr>
                      <w:spacing w:val="5"/>
                    </w:rPr>
                    <w:t>контактным   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зажимам,    </w:t>
                  </w:r>
                  <w:r>
                    <w:rPr>
                      <w:spacing w:val="78"/>
                    </w:rPr>
                    <w:t> </w:t>
                  </w:r>
                  <w:r>
                    <w:rPr>
                      <w:spacing w:val="6"/>
                    </w:rPr>
                    <w:t>прокалывающим       </w:t>
                  </w:r>
                  <w:r>
                    <w:rPr>
                      <w:spacing w:val="5"/>
                    </w:rPr>
                    <w:t>изоляцию (IEC </w:t>
                  </w:r>
                  <w:r>
                    <w:rPr>
                      <w:spacing w:val="5"/>
                    </w:rPr>
                    <w:t>60998-2-3:2002, </w:t>
                  </w:r>
                  <w:r>
                    <w:rPr>
                      <w:spacing w:val="5"/>
                    </w:rPr>
                    <w:t>Connecting devices </w:t>
                  </w:r>
                  <w:r>
                    <w:rPr>
                      <w:spacing w:val="5"/>
                    </w:rPr>
                    <w:t>for </w:t>
                  </w:r>
                  <w:r>
                    <w:rPr>
                      <w:spacing w:val="5"/>
                    </w:rPr>
                    <w:t>low-voltage  circuits  </w:t>
                  </w:r>
                  <w:r>
                    <w:rPr>
                      <w:spacing w:val="3"/>
                    </w:rPr>
                    <w:t>for  household </w:t>
                  </w:r>
                  <w:r>
                    <w:rPr>
                      <w:spacing w:val="2"/>
                    </w:rPr>
                    <w:t>and </w:t>
                  </w:r>
                  <w:r>
                    <w:rPr>
                      <w:spacing w:val="5"/>
                    </w:rPr>
                    <w:t>similar purposes </w:t>
                  </w:r>
                  <w:r>
                    <w:rPr/>
                    <w:t>- </w:t>
                  </w:r>
                  <w:r>
                    <w:rPr>
                      <w:spacing w:val="3"/>
                    </w:rPr>
                    <w:t>Part </w:t>
                  </w:r>
                  <w:r>
                    <w:rPr/>
                    <w:t>2-3: </w:t>
                  </w:r>
                  <w:r>
                    <w:rPr>
                      <w:spacing w:val="5"/>
                    </w:rPr>
                    <w:t>Particular requirements </w:t>
                  </w:r>
                  <w:r>
                    <w:rPr/>
                    <w:t>for </w:t>
                  </w:r>
                  <w:r>
                    <w:rPr>
                      <w:spacing w:val="5"/>
                    </w:rPr>
                    <w:t>connecting </w:t>
                  </w:r>
                  <w:r>
                    <w:rPr>
                      <w:spacing w:val="5"/>
                    </w:rPr>
                    <w:t>devices </w:t>
                  </w:r>
                  <w:r>
                    <w:rPr/>
                    <w:t>as </w:t>
                  </w:r>
                  <w:r>
                    <w:rPr>
                      <w:spacing w:val="5"/>
                    </w:rPr>
                    <w:t>separate entities </w:t>
                  </w:r>
                  <w:r>
                    <w:rPr>
                      <w:spacing w:val="2"/>
                    </w:rPr>
                    <w:t>with  insulation  piercing  </w:t>
                  </w:r>
                  <w:r>
                    <w:rPr>
                      <w:spacing w:val="5"/>
                    </w:rPr>
                    <w:t>clamping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3"/>
                    </w:rPr>
                    <w:t>units)</w:t>
                  </w:r>
                </w:p>
                <w:p>
                  <w:pPr>
                    <w:pStyle w:val="BodyText"/>
                    <w:spacing w:line="386" w:lineRule="auto" w:before="11"/>
                    <w:ind w:firstLine="738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60999-1:1999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Соединительные </w:t>
                  </w:r>
                  <w:r>
                    <w:rPr>
                      <w:spacing w:val="5"/>
                    </w:rPr>
                    <w:t>устройства. Электрические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мед­ </w:t>
                  </w:r>
                  <w:r>
                    <w:rPr>
                      <w:spacing w:val="3"/>
                    </w:rPr>
                    <w:t>ные </w:t>
                  </w:r>
                  <w:r>
                    <w:rPr>
                      <w:spacing w:val="5"/>
                    </w:rPr>
                    <w:t>проводники. Требования </w:t>
                  </w:r>
                  <w:r>
                    <w:rPr>
                      <w:spacing w:val="6"/>
                    </w:rPr>
                    <w:t>безопасности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винтовым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безвинтовым </w:t>
                  </w:r>
                  <w:r>
                    <w:rPr>
                      <w:spacing w:val="7"/>
                    </w:rPr>
                    <w:t>зажи­ </w:t>
                  </w:r>
                  <w:r>
                    <w:rPr/>
                    <w:t>мам. </w:t>
                  </w:r>
                  <w:r>
                    <w:rPr>
                      <w:spacing w:val="5"/>
                    </w:rPr>
                    <w:t>Часть </w:t>
                  </w:r>
                  <w:r>
                    <w:rPr/>
                    <w:t>I. </w:t>
                  </w:r>
                  <w:r>
                    <w:rPr>
                      <w:spacing w:val="5"/>
                    </w:rPr>
                    <w:t>Общие  требования  </w:t>
                  </w:r>
                  <w:r>
                    <w:rPr/>
                    <w:t>и  </w:t>
                  </w:r>
                  <w:r>
                    <w:rPr>
                      <w:spacing w:val="6"/>
                    </w:rPr>
                    <w:t>дополнительные  </w:t>
                  </w:r>
                  <w:r>
                    <w:rPr>
                      <w:spacing w:val="5"/>
                    </w:rPr>
                    <w:t>требования  </w:t>
                  </w:r>
                  <w:r>
                    <w:rPr/>
                    <w:t>к  </w:t>
                  </w:r>
                  <w:r>
                    <w:rPr>
                      <w:spacing w:val="3"/>
                    </w:rPr>
                    <w:t>зажимам для </w:t>
                  </w:r>
                  <w:r>
                    <w:rPr>
                      <w:spacing w:val="5"/>
                    </w:rPr>
                    <w:t>проводников сечением </w:t>
                  </w:r>
                  <w:r>
                    <w:rPr>
                      <w:spacing w:val="3"/>
                    </w:rPr>
                    <w:t>от </w:t>
                  </w:r>
                  <w:r>
                    <w:rPr/>
                    <w:t>0,2 </w:t>
                  </w:r>
                  <w:r>
                    <w:rPr>
                      <w:spacing w:val="2"/>
                    </w:rPr>
                    <w:t>мм2 </w:t>
                  </w:r>
                  <w:r>
                    <w:rPr>
                      <w:spacing w:val="5"/>
                    </w:rPr>
                    <w:t>до </w:t>
                  </w:r>
                  <w:r>
                    <w:rPr/>
                    <w:t>35 </w:t>
                  </w:r>
                  <w:r>
                    <w:rPr>
                      <w:spacing w:val="5"/>
                    </w:rPr>
                    <w:t>мм2 </w:t>
                  </w:r>
                  <w:r>
                    <w:rPr>
                      <w:spacing w:val="6"/>
                    </w:rPr>
                    <w:t>(включительно) </w:t>
                  </w:r>
                  <w:r>
                    <w:rPr/>
                    <w:t>[IEC </w:t>
                  </w:r>
                  <w:r>
                    <w:rPr>
                      <w:spacing w:val="3"/>
                    </w:rPr>
                    <w:t>60999- </w:t>
                  </w:r>
                  <w:r>
                    <w:rPr/>
                    <w:t>1:1999, </w:t>
                  </w:r>
                  <w:r>
                    <w:rPr>
                      <w:spacing w:val="5"/>
                    </w:rPr>
                    <w:t>Connecting  devices  </w:t>
                  </w:r>
                  <w:r>
                    <w:rPr/>
                    <w:t>-  </w:t>
                  </w:r>
                  <w:r>
                    <w:rPr>
                      <w:spacing w:val="2"/>
                    </w:rPr>
                    <w:t>Electrical  </w:t>
                  </w:r>
                  <w:r>
                    <w:rPr>
                      <w:spacing w:val="5"/>
                    </w:rPr>
                    <w:t>copper conductors  </w:t>
                  </w:r>
                  <w:r>
                    <w:rPr/>
                    <w:t>-  </w:t>
                  </w:r>
                  <w:r>
                    <w:rPr>
                      <w:spacing w:val="3"/>
                    </w:rPr>
                    <w:t>Safety  </w:t>
                  </w:r>
                  <w:r>
                    <w:rPr>
                      <w:spacing w:val="5"/>
                    </w:rPr>
                    <w:t>requirements </w:t>
                  </w:r>
                  <w:r>
                    <w:rPr/>
                    <w:t>for </w:t>
                  </w:r>
                  <w:r>
                    <w:rPr>
                      <w:spacing w:val="5"/>
                    </w:rPr>
                    <w:t>screw-type </w:t>
                  </w:r>
                  <w:r>
                    <w:rPr>
                      <w:spacing w:val="2"/>
                    </w:rPr>
                    <w:t>and </w:t>
                  </w:r>
                  <w:r>
                    <w:rPr>
                      <w:spacing w:val="5"/>
                    </w:rPr>
                    <w:t>screwless-type </w:t>
                  </w:r>
                  <w:r>
                    <w:rPr>
                      <w:spacing w:val="5"/>
                    </w:rPr>
                    <w:t>clamping </w:t>
                  </w:r>
                  <w:r>
                    <w:rPr>
                      <w:spacing w:val="2"/>
                    </w:rPr>
                    <w:t>units  </w:t>
                  </w:r>
                  <w:r>
                    <w:rPr/>
                    <w:t>-  Part  I:  </w:t>
                  </w:r>
                  <w:r>
                    <w:rPr>
                      <w:spacing w:val="5"/>
                    </w:rPr>
                    <w:t>General  </w:t>
                  </w:r>
                  <w:r>
                    <w:rPr>
                      <w:spacing w:val="5"/>
                    </w:rPr>
                    <w:t>requirements </w:t>
                  </w:r>
                  <w:r>
                    <w:rPr>
                      <w:spacing w:val="2"/>
                    </w:rPr>
                    <w:t>and </w:t>
                  </w:r>
                  <w:r>
                    <w:rPr>
                      <w:spacing w:val="3"/>
                    </w:rPr>
                    <w:t>particular </w:t>
                  </w:r>
                  <w:r>
                    <w:rPr>
                      <w:spacing w:val="5"/>
                    </w:rPr>
                    <w:t>requirements </w:t>
                  </w:r>
                  <w:r>
                    <w:rPr/>
                    <w:t>for </w:t>
                  </w:r>
                  <w:r>
                    <w:rPr>
                      <w:spacing w:val="5"/>
                    </w:rPr>
                    <w:t>clamping  </w:t>
                  </w:r>
                  <w:r>
                    <w:rPr>
                      <w:spacing w:val="2"/>
                    </w:rPr>
                    <w:t>units  </w:t>
                  </w:r>
                  <w:r>
                    <w:rPr>
                      <w:spacing w:val="3"/>
                    </w:rPr>
                    <w:t>for </w:t>
                  </w:r>
                  <w:r>
                    <w:rPr>
                      <w:spacing w:val="5"/>
                    </w:rPr>
                    <w:t>conductors </w:t>
                  </w:r>
                  <w:r>
                    <w:rPr/>
                    <w:t>from  0,2  </w:t>
                  </w:r>
                  <w:r>
                    <w:rPr>
                      <w:spacing w:val="3"/>
                    </w:rPr>
                    <w:t>mm" </w:t>
                  </w:r>
                  <w:r>
                    <w:rPr/>
                    <w:t>up  to 35 </w:t>
                  </w:r>
                  <w:r>
                    <w:rPr>
                      <w:spacing w:val="7"/>
                    </w:rPr>
                    <w:t>mm2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3"/>
                    </w:rPr>
                    <w:t>(included)]</w:t>
                  </w:r>
                </w:p>
                <w:p>
                  <w:pPr>
                    <w:pStyle w:val="BodyText"/>
                    <w:spacing w:line="388" w:lineRule="auto" w:before="11"/>
                    <w:ind w:right="1" w:firstLine="738"/>
                    <w:jc w:val="both"/>
                  </w:pPr>
                  <w:r>
                    <w:rPr>
                      <w:spacing w:val="-4"/>
                    </w:rPr>
                    <w:t>MOK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5"/>
                    </w:rPr>
                    <w:t>60999-2:2003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Соединительные </w:t>
                  </w:r>
                  <w:r>
                    <w:rPr>
                      <w:spacing w:val="5"/>
                    </w:rPr>
                    <w:t>устройства. </w:t>
                  </w:r>
                  <w:r>
                    <w:rPr>
                      <w:spacing w:val="6"/>
                    </w:rPr>
                    <w:t>Электрические  </w:t>
                  </w:r>
                  <w:r>
                    <w:rPr>
                      <w:spacing w:val="5"/>
                    </w:rPr>
                    <w:t>мед­ </w:t>
                  </w:r>
                  <w:r>
                    <w:rPr>
                      <w:spacing w:val="3"/>
                    </w:rPr>
                    <w:t>ные </w:t>
                  </w:r>
                  <w:r>
                    <w:rPr>
                      <w:spacing w:val="5"/>
                    </w:rPr>
                    <w:t>проводники.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>
                      <w:spacing w:val="5"/>
                    </w:rPr>
                    <w:t>безопасности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винтовым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безвинтовым </w:t>
                  </w:r>
                  <w:r>
                    <w:rPr>
                      <w:spacing w:val="7"/>
                    </w:rPr>
                    <w:t>зажи­ </w:t>
                  </w:r>
                  <w:r>
                    <w:rPr/>
                    <w:t>мам. </w:t>
                  </w:r>
                  <w:r>
                    <w:rPr>
                      <w:spacing w:val="3"/>
                    </w:rPr>
                    <w:t>Часть </w:t>
                  </w:r>
                  <w:r>
                    <w:rPr/>
                    <w:t>2. </w:t>
                  </w:r>
                  <w:r>
                    <w:rPr>
                      <w:spacing w:val="7"/>
                    </w:rPr>
                    <w:t>Дополнительные </w:t>
                  </w:r>
                  <w:r>
                    <w:rPr>
                      <w:spacing w:val="5"/>
                    </w:rPr>
                    <w:t>требования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зажимам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5"/>
                    </w:rPr>
                    <w:t>проводников сече­ </w:t>
                  </w:r>
                  <w:r>
                    <w:rPr/>
                    <w:t>нием </w:t>
                  </w:r>
                  <w:r>
                    <w:rPr>
                      <w:spacing w:val="5"/>
                    </w:rPr>
                    <w:t>выше </w:t>
                  </w:r>
                  <w:r>
                    <w:rPr/>
                    <w:t>35 </w:t>
                  </w:r>
                  <w:r>
                    <w:rPr>
                      <w:spacing w:val="5"/>
                    </w:rPr>
                    <w:t>мм2 </w:t>
                  </w:r>
                  <w:r>
                    <w:rPr>
                      <w:spacing w:val="5"/>
                    </w:rPr>
                    <w:t>до </w:t>
                  </w:r>
                  <w:r>
                    <w:rPr>
                      <w:spacing w:val="3"/>
                    </w:rPr>
                    <w:t>300 </w:t>
                  </w:r>
                  <w:r>
                    <w:rPr>
                      <w:spacing w:val="5"/>
                    </w:rPr>
                    <w:t>мм2 </w:t>
                  </w:r>
                  <w:r>
                    <w:rPr>
                      <w:spacing w:val="7"/>
                    </w:rPr>
                    <w:t>(включительно) </w:t>
                  </w:r>
                  <w:r>
                    <w:rPr>
                      <w:spacing w:val="2"/>
                    </w:rPr>
                    <w:t>[IEC </w:t>
                  </w:r>
                  <w:r>
                    <w:rPr>
                      <w:spacing w:val="5"/>
                    </w:rPr>
                    <w:t>60999-2:2003, </w:t>
                  </w:r>
                  <w:r>
                    <w:rPr>
                      <w:spacing w:val="5"/>
                    </w:rPr>
                    <w:t>Connecting devices </w:t>
                  </w:r>
                  <w:r>
                    <w:rPr/>
                    <w:t>- </w:t>
                  </w:r>
                  <w:r>
                    <w:rPr>
                      <w:spacing w:val="2"/>
                    </w:rPr>
                    <w:t>Electrical </w:t>
                  </w:r>
                  <w:r>
                    <w:rPr>
                      <w:spacing w:val="6"/>
                    </w:rPr>
                    <w:t>copper </w:t>
                  </w:r>
                  <w:r>
                    <w:rPr>
                      <w:spacing w:val="5"/>
                    </w:rPr>
                    <w:t>conductors </w:t>
                  </w:r>
                  <w:r>
                    <w:rPr/>
                    <w:t>- </w:t>
                  </w:r>
                  <w:r>
                    <w:rPr>
                      <w:spacing w:val="3"/>
                    </w:rPr>
                    <w:t>Safety </w:t>
                  </w:r>
                  <w:r>
                    <w:rPr>
                      <w:spacing w:val="5"/>
                    </w:rPr>
                    <w:t>requirements </w:t>
                  </w:r>
                  <w:r>
                    <w:rPr/>
                    <w:t>for </w:t>
                  </w:r>
                  <w:r>
                    <w:rPr>
                      <w:spacing w:val="5"/>
                    </w:rPr>
                    <w:t>screw-type </w:t>
                  </w:r>
                  <w:r>
                    <w:rPr/>
                    <w:t>and </w:t>
                  </w:r>
                  <w:r>
                    <w:rPr>
                      <w:spacing w:val="5"/>
                    </w:rPr>
                    <w:t>screwless-type clamping </w:t>
                  </w:r>
                  <w:r>
                    <w:rPr>
                      <w:spacing w:val="2"/>
                    </w:rPr>
                    <w:t>units </w:t>
                  </w:r>
                  <w:r>
                    <w:rPr/>
                    <w:t>- Part 2:  </w:t>
                  </w:r>
                  <w:r>
                    <w:rPr>
                      <w:spacing w:val="5"/>
                    </w:rPr>
                    <w:t>Particular requirements  </w:t>
                  </w:r>
                  <w:r>
                    <w:rPr>
                      <w:spacing w:val="5"/>
                    </w:rPr>
                    <w:t>for clamping  </w:t>
                  </w:r>
                  <w:r>
                    <w:rPr/>
                    <w:t>units for </w:t>
                  </w:r>
                  <w:r>
                    <w:rPr>
                      <w:spacing w:val="5"/>
                    </w:rPr>
                    <w:t>conductors </w:t>
                  </w:r>
                  <w:r>
                    <w:rPr>
                      <w:spacing w:val="5"/>
                    </w:rPr>
                    <w:t>above </w:t>
                  </w:r>
                  <w:r>
                    <w:rPr/>
                    <w:t>35  </w:t>
                  </w:r>
                  <w:r>
                    <w:rPr>
                      <w:spacing w:val="7"/>
                    </w:rPr>
                    <w:t>mm2 </w:t>
                  </w:r>
                  <w:r>
                    <w:rPr/>
                    <w:t>up  to </w:t>
                  </w:r>
                  <w:r>
                    <w:rPr>
                      <w:spacing w:val="3"/>
                    </w:rPr>
                    <w:t>300 </w:t>
                  </w:r>
                  <w:r>
                    <w:rPr>
                      <w:spacing w:val="5"/>
                    </w:rPr>
                    <w:t>mm2 </w:t>
                  </w:r>
                  <w:r>
                    <w:rPr>
                      <w:spacing w:val="3"/>
                    </w:rPr>
                    <w:t>(included)]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35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1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504.75pt;height:769.3pt;mso-position-horizontal-relative:page;mso-position-vertical-relative:page;z-index:-30428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761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727" w:firstLine="738"/>
                    <w:jc w:val="both"/>
                  </w:pP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5"/>
                    </w:rPr>
                    <w:t>61032:1997 </w:t>
                  </w:r>
                  <w:r>
                    <w:rPr>
                      <w:spacing w:val="5"/>
                    </w:rPr>
                    <w:t>Защита </w:t>
                  </w:r>
                  <w:r>
                    <w:rPr>
                      <w:spacing w:val="5"/>
                    </w:rPr>
                    <w:t>людей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оборудования, обеспечиваемая </w:t>
                  </w:r>
                  <w:r>
                    <w:rPr>
                      <w:spacing w:val="5"/>
                    </w:rPr>
                    <w:t>обо­ лочками.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1"/>
                    </w:rPr>
                    <w:t>Щупы </w:t>
                  </w:r>
                  <w:r>
                    <w:rPr>
                      <w:spacing w:val="5"/>
                    </w:rPr>
                    <w:t>испытательные </w:t>
                  </w:r>
                  <w:r>
                    <w:rPr>
                      <w:spacing w:val="5"/>
                    </w:rPr>
                    <w:t>(IEC </w:t>
                  </w:r>
                  <w:r>
                    <w:rPr>
                      <w:spacing w:val="5"/>
                    </w:rPr>
                    <w:t>61032:1997, </w:t>
                  </w:r>
                  <w:r>
                    <w:rPr>
                      <w:spacing w:val="2"/>
                    </w:rPr>
                    <w:t>Protection </w:t>
                  </w:r>
                  <w:r>
                    <w:rPr/>
                    <w:t>o f </w:t>
                  </w:r>
                  <w:r>
                    <w:rPr>
                      <w:spacing w:val="5"/>
                    </w:rPr>
                    <w:t>persons </w:t>
                  </w:r>
                  <w:r>
                    <w:rPr/>
                    <w:t>and </w:t>
                  </w:r>
                  <w:r>
                    <w:rPr>
                      <w:spacing w:val="6"/>
                    </w:rPr>
                    <w:t>equipment </w:t>
                  </w:r>
                  <w:r>
                    <w:rPr>
                      <w:spacing w:val="3"/>
                    </w:rPr>
                    <w:t>by </w:t>
                  </w:r>
                  <w:r>
                    <w:rPr>
                      <w:spacing w:val="5"/>
                    </w:rPr>
                    <w:t>enclosures </w:t>
                  </w:r>
                  <w:r>
                    <w:rPr/>
                    <w:t>-   </w:t>
                  </w:r>
                  <w:r>
                    <w:rPr>
                      <w:spacing w:val="2"/>
                    </w:rPr>
                    <w:t>Probes  </w:t>
                  </w:r>
                  <w:r>
                    <w:rPr/>
                    <w:t>for </w:t>
                  </w:r>
                  <w:r>
                    <w:rPr>
                      <w:spacing w:val="3"/>
                    </w:rPr>
                    <w:t>verification)</w:t>
                  </w:r>
                </w:p>
                <w:p>
                  <w:pPr>
                    <w:pStyle w:val="BodyText"/>
                    <w:spacing w:line="386" w:lineRule="auto" w:before="5"/>
                    <w:ind w:right="728" w:firstLine="738"/>
                    <w:jc w:val="both"/>
                  </w:pPr>
                  <w:r>
                    <w:rPr/>
                    <w:t>МЭК 61210:2010 Устройства присоединительные. Зажимы плоские бы- стросоединяемые для медных электрических проводников. Требования безо­ пасности (IEC 61210:2010, Connecting  devices -  Flat quick-connect terminations for electrical  copper conductors -   Safety requirements)</w:t>
                  </w:r>
                </w:p>
                <w:p>
                  <w:pPr>
                    <w:pStyle w:val="BodyText"/>
                    <w:spacing w:line="386" w:lineRule="auto" w:before="11"/>
                    <w:ind w:right="728" w:firstLine="738"/>
                    <w:jc w:val="both"/>
                  </w:pPr>
                  <w:r>
                    <w:rPr>
                      <w:spacing w:val="2"/>
                    </w:rPr>
                    <w:t>ИСО </w:t>
                  </w:r>
                  <w:r>
                    <w:rPr>
                      <w:spacing w:val="1"/>
                    </w:rPr>
                    <w:t>1456:2009 </w:t>
                  </w:r>
                  <w:r>
                    <w:rPr>
                      <w:spacing w:val="6"/>
                    </w:rPr>
                    <w:t>Металлические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другие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неорганические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покрытия. </w:t>
                  </w:r>
                  <w:r>
                    <w:rPr>
                      <w:spacing w:val="6"/>
                    </w:rPr>
                    <w:t>Электролитическое </w:t>
                  </w:r>
                  <w:r>
                    <w:rPr>
                      <w:spacing w:val="5"/>
                    </w:rPr>
                    <w:t>покрытие никелем, </w:t>
                  </w:r>
                  <w:r>
                    <w:rPr>
                      <w:spacing w:val="2"/>
                    </w:rPr>
                    <w:t>никелем </w:t>
                  </w:r>
                  <w:r>
                    <w:rPr>
                      <w:spacing w:val="3"/>
                    </w:rPr>
                    <w:t>плюс </w:t>
                  </w:r>
                  <w:r>
                    <w:rPr>
                      <w:spacing w:val="6"/>
                    </w:rPr>
                    <w:t>хромом, </w:t>
                  </w:r>
                  <w:r>
                    <w:rPr>
                      <w:spacing w:val="3"/>
                    </w:rPr>
                    <w:t>медью плюс </w:t>
                  </w:r>
                  <w:r>
                    <w:rPr>
                      <w:spacing w:val="2"/>
                    </w:rPr>
                    <w:t>никелем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медью </w:t>
                  </w:r>
                  <w:r>
                    <w:rPr>
                      <w:spacing w:val="3"/>
                    </w:rPr>
                    <w:t>плюс никелем плюс </w:t>
                  </w:r>
                  <w:r>
                    <w:rPr>
                      <w:spacing w:val="5"/>
                    </w:rPr>
                    <w:t>хромом  </w:t>
                  </w:r>
                  <w:r>
                    <w:rPr>
                      <w:spacing w:val="2"/>
                    </w:rPr>
                    <w:t>(ISO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1"/>
                    </w:rPr>
                    <w:t>1456:2009,  </w:t>
                  </w:r>
                  <w:r>
                    <w:rPr>
                      <w:spacing w:val="3"/>
                    </w:rPr>
                    <w:t>Metallic  </w:t>
                  </w:r>
                  <w:r>
                    <w:rPr/>
                    <w:t>and </w:t>
                  </w:r>
                  <w:r>
                    <w:rPr>
                      <w:spacing w:val="6"/>
                    </w:rPr>
                    <w:t>other </w:t>
                  </w:r>
                  <w:r>
                    <w:rPr>
                      <w:spacing w:val="5"/>
                    </w:rPr>
                    <w:t>inorganic coatings </w:t>
                  </w:r>
                  <w:r>
                    <w:rPr/>
                    <w:t>- </w:t>
                  </w:r>
                  <w:r>
                    <w:rPr>
                      <w:spacing w:val="5"/>
                    </w:rPr>
                    <w:t>Electrodeposited coatings </w:t>
                  </w:r>
                  <w:r>
                    <w:rPr/>
                    <w:t>o f </w:t>
                  </w:r>
                  <w:r>
                    <w:rPr>
                      <w:spacing w:val="3"/>
                    </w:rPr>
                    <w:t>nickel, </w:t>
                  </w:r>
                  <w:r>
                    <w:rPr>
                      <w:spacing w:val="2"/>
                    </w:rPr>
                    <w:t>nickel </w:t>
                  </w:r>
                  <w:r>
                    <w:rPr/>
                    <w:t>plus </w:t>
                  </w:r>
                  <w:r>
                    <w:rPr>
                      <w:spacing w:val="6"/>
                    </w:rPr>
                    <w:t>chro­ </w:t>
                  </w:r>
                  <w:r>
                    <w:rPr/>
                    <w:t>mium,  </w:t>
                  </w:r>
                  <w:r>
                    <w:rPr>
                      <w:spacing w:val="7"/>
                    </w:rPr>
                    <w:t>copper </w:t>
                  </w:r>
                  <w:r>
                    <w:rPr/>
                    <w:t>plus </w:t>
                  </w:r>
                  <w:r>
                    <w:rPr>
                      <w:spacing w:val="2"/>
                    </w:rPr>
                    <w:t>nickel  and </w:t>
                  </w:r>
                  <w:r>
                    <w:rPr/>
                    <w:t>o f </w:t>
                  </w:r>
                  <w:r>
                    <w:rPr>
                      <w:spacing w:val="6"/>
                    </w:rPr>
                    <w:t>copper </w:t>
                  </w:r>
                  <w:r>
                    <w:rPr>
                      <w:spacing w:val="3"/>
                    </w:rPr>
                    <w:t>plus </w:t>
                  </w:r>
                  <w:r>
                    <w:rPr>
                      <w:spacing w:val="2"/>
                    </w:rPr>
                    <w:t>nickel  </w:t>
                  </w:r>
                  <w:r>
                    <w:rPr/>
                    <w:t>plus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5"/>
                    </w:rPr>
                    <w:t>chromium)</w:t>
                  </w:r>
                </w:p>
                <w:p>
                  <w:pPr>
                    <w:pStyle w:val="BodyText"/>
                    <w:spacing w:line="391" w:lineRule="auto" w:before="11"/>
                    <w:ind w:right="747" w:firstLine="738"/>
                    <w:jc w:val="both"/>
                  </w:pPr>
                  <w:r>
                    <w:rPr>
                      <w:spacing w:val="2"/>
                    </w:rPr>
                    <w:t>ИСО </w:t>
                  </w:r>
                  <w:r>
                    <w:rPr>
                      <w:spacing w:val="5"/>
                    </w:rPr>
                    <w:t>2081:2009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Металлические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другие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неорганические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покрытия. </w:t>
                  </w:r>
                  <w:r>
                    <w:rPr>
                      <w:spacing w:val="6"/>
                    </w:rPr>
                    <w:t>Электролитическое покрытие </w:t>
                  </w:r>
                  <w:r>
                    <w:rPr>
                      <w:spacing w:val="5"/>
                    </w:rPr>
                    <w:t>цинком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дополнительной </w:t>
                  </w:r>
                  <w:r>
                    <w:rPr>
                      <w:spacing w:val="5"/>
                    </w:rPr>
                    <w:t>обработкой  </w:t>
                  </w:r>
                  <w:r>
                    <w:rPr>
                      <w:spacing w:val="3"/>
                    </w:rPr>
                    <w:t>чугуна </w:t>
                  </w:r>
                  <w:r>
                    <w:rPr/>
                    <w:t>или </w:t>
                  </w:r>
                  <w:r>
                    <w:rPr>
                      <w:spacing w:val="2"/>
                    </w:rPr>
                    <w:t>стали (ISO </w:t>
                  </w:r>
                  <w:r>
                    <w:rPr>
                      <w:spacing w:val="5"/>
                    </w:rPr>
                    <w:t>2081:2008, </w:t>
                  </w:r>
                  <w:r>
                    <w:rPr>
                      <w:spacing w:val="3"/>
                    </w:rPr>
                    <w:t>Metallic </w:t>
                  </w:r>
                  <w:r>
                    <w:rPr>
                      <w:spacing w:val="2"/>
                    </w:rPr>
                    <w:t>and </w:t>
                  </w:r>
                  <w:r>
                    <w:rPr>
                      <w:spacing w:val="5"/>
                    </w:rPr>
                    <w:t>other </w:t>
                  </w:r>
                  <w:r>
                    <w:rPr>
                      <w:spacing w:val="3"/>
                    </w:rPr>
                    <w:t>inorganic coatings </w:t>
                  </w:r>
                  <w:r>
                    <w:rPr/>
                    <w:t>- </w:t>
                  </w:r>
                  <w:r>
                    <w:rPr>
                      <w:spacing w:val="3"/>
                    </w:rPr>
                    <w:t>Electroplated </w:t>
                  </w:r>
                  <w:r>
                    <w:rPr>
                      <w:spacing w:val="5"/>
                    </w:rPr>
                    <w:t>coatings </w:t>
                  </w:r>
                  <w:r>
                    <w:rPr/>
                    <w:t>o f </w:t>
                  </w:r>
                  <w:r>
                    <w:rPr>
                      <w:spacing w:val="2"/>
                    </w:rPr>
                    <w:t>zinc with </w:t>
                  </w:r>
                  <w:r>
                    <w:rPr>
                      <w:spacing w:val="5"/>
                    </w:rPr>
                    <w:t>supplementary </w:t>
                  </w:r>
                  <w:r>
                    <w:rPr>
                      <w:spacing w:val="5"/>
                    </w:rPr>
                    <w:t>treatments </w:t>
                  </w:r>
                  <w:r>
                    <w:rPr>
                      <w:spacing w:val="3"/>
                    </w:rPr>
                    <w:t>on  </w:t>
                  </w:r>
                  <w:r>
                    <w:rPr/>
                    <w:t>iron  </w:t>
                  </w:r>
                  <w:r>
                    <w:rPr>
                      <w:spacing w:val="3"/>
                    </w:rPr>
                    <w:t>or</w:t>
                  </w:r>
                  <w:r>
                    <w:rPr>
                      <w:spacing w:val="21"/>
                    </w:rPr>
                    <w:t> </w:t>
                  </w:r>
                  <w:r>
                    <w:rPr/>
                    <w:t>steel)</w:t>
                  </w:r>
                </w:p>
                <w:p>
                  <w:pPr>
                    <w:pStyle w:val="BodyText"/>
                    <w:spacing w:line="384" w:lineRule="auto" w:before="5"/>
                    <w:ind w:right="727" w:firstLine="738"/>
                    <w:jc w:val="both"/>
                  </w:pPr>
                  <w:r>
                    <w:rPr>
                      <w:spacing w:val="2"/>
                    </w:rPr>
                    <w:t>ИСО </w:t>
                  </w:r>
                  <w:r>
                    <w:rPr>
                      <w:spacing w:val="5"/>
                    </w:rPr>
                    <w:t>2093:1986 Лужение. Технические требования  </w:t>
                  </w:r>
                  <w:r>
                    <w:rPr/>
                    <w:t>и  </w:t>
                  </w:r>
                  <w:r>
                    <w:rPr>
                      <w:spacing w:val="2"/>
                    </w:rPr>
                    <w:t>методы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6"/>
                    </w:rPr>
                    <w:t>испыта­ </w:t>
                  </w:r>
                  <w:r>
                    <w:rPr/>
                    <w:t>ний </w:t>
                  </w:r>
                  <w:r>
                    <w:rPr>
                      <w:spacing w:val="2"/>
                    </w:rPr>
                    <w:t>(ISO </w:t>
                  </w:r>
                  <w:r>
                    <w:rPr>
                      <w:spacing w:val="5"/>
                    </w:rPr>
                    <w:t>2093:1986, </w:t>
                  </w:r>
                  <w:r>
                    <w:rPr>
                      <w:spacing w:val="5"/>
                    </w:rPr>
                    <w:t>Electroplated coatings </w:t>
                  </w:r>
                  <w:r>
                    <w:rPr/>
                    <w:t>o f tin - </w:t>
                  </w:r>
                  <w:r>
                    <w:rPr>
                      <w:spacing w:val="3"/>
                    </w:rPr>
                    <w:t>Specification  </w:t>
                  </w:r>
                  <w:r>
                    <w:rPr>
                      <w:spacing w:val="5"/>
                    </w:rPr>
                    <w:t>and  </w:t>
                  </w:r>
                  <w:r>
                    <w:rPr>
                      <w:spacing w:val="3"/>
                    </w:rPr>
                    <w:t>test  me­ </w:t>
                  </w:r>
                  <w:r>
                    <w:rPr>
                      <w:spacing w:val="5"/>
                    </w:rPr>
                    <w:t>thods)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40"/>
                    </w:rPr>
                  </w:pPr>
                </w:p>
                <w:p>
                  <w:pPr>
                    <w:tabs>
                      <w:tab w:pos="1125" w:val="left" w:leader="none"/>
                    </w:tabs>
                    <w:spacing w:before="0"/>
                    <w:ind w:left="720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3</w:t>
                    <w:tab/>
                    <w:t>Термины  и</w:t>
                  </w:r>
                  <w:r>
                    <w:rPr>
                      <w:spacing w:val="-50"/>
                      <w:sz w:val="34"/>
                    </w:rPr>
                    <w:t> </w:t>
                  </w:r>
                  <w:r>
                    <w:rPr>
                      <w:spacing w:val="-5"/>
                      <w:sz w:val="34"/>
                    </w:rPr>
                    <w:t>определения</w:t>
                  </w:r>
                </w:p>
                <w:p>
                  <w:pPr>
                    <w:pStyle w:val="BodyText"/>
                    <w:spacing w:line="376" w:lineRule="auto" w:before="205"/>
                    <w:ind w:left="18" w:right="726" w:firstLine="720"/>
                    <w:jc w:val="both"/>
                  </w:pPr>
                  <w:r>
                    <w:rPr/>
                    <w:t>В настоящем стандарте применены следующие термины с соответст­ вующими определениями:</w:t>
                  </w:r>
                </w:p>
                <w:p>
                  <w:pPr>
                    <w:pStyle w:val="BodyText"/>
                    <w:tabs>
                      <w:tab w:pos="2052" w:val="left" w:leader="none"/>
                    </w:tabs>
                    <w:spacing w:line="391" w:lineRule="auto" w:before="22"/>
                    <w:ind w:firstLine="728"/>
                  </w:pPr>
                  <w:r>
                    <w:rPr>
                      <w:spacing w:val="-6"/>
                    </w:rPr>
                    <w:t>3.1</w:t>
                    <w:tab/>
                  </w:r>
                  <w:r>
                    <w:rPr>
                      <w:spacing w:val="11"/>
                    </w:rPr>
                    <w:t>система  </w:t>
                  </w:r>
                  <w:r>
                    <w:rPr/>
                    <w:t>ш </w:t>
                  </w:r>
                  <w:r>
                    <w:rPr>
                      <w:spacing w:val="12"/>
                    </w:rPr>
                    <w:t>инопровода  </w:t>
                  </w:r>
                  <w:r>
                    <w:rPr>
                      <w:spacing w:val="5"/>
                    </w:rPr>
                    <w:t>(powertrack  </w:t>
                  </w:r>
                  <w:r>
                    <w:rPr>
                      <w:spacing w:val="5"/>
                    </w:rPr>
                    <w:t>system  </w:t>
                  </w:r>
                  <w:r>
                    <w:rPr>
                      <w:spacing w:val="1"/>
                    </w:rPr>
                    <w:t>РТ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system): 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6"/>
                    </w:rPr>
                    <w:t>Комплект­</w:t>
                  </w:r>
                  <w:r>
                    <w:rPr>
                      <w:w w:val="99"/>
                    </w:rPr>
                    <w:t> </w:t>
                  </w:r>
                  <w:r>
                    <w:rPr/>
                    <w:t>ное  </w:t>
                  </w:r>
                  <w:r>
                    <w:rPr>
                      <w:spacing w:val="5"/>
                    </w:rPr>
                    <w:t>изделие,  </w:t>
                  </w:r>
                  <w:r>
                    <w:rPr>
                      <w:spacing w:val="5"/>
                    </w:rPr>
                    <w:t>состоящее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1"/>
                    </w:rPr>
                    <w:t>из  </w:t>
                  </w:r>
                  <w:r>
                    <w:rPr>
                      <w:spacing w:val="6"/>
                    </w:rPr>
                    <w:t>стандартизированных   системных   </w:t>
                  </w:r>
                  <w:r>
                    <w:rPr>
                      <w:spacing w:val="5"/>
                    </w:rPr>
                    <w:t>компонентов (секций),  </w:t>
                  </w:r>
                  <w:r>
                    <w:rPr>
                      <w:spacing w:val="5"/>
                    </w:rPr>
                    <w:t>включая  прямые  </w:t>
                  </w:r>
                  <w:r>
                    <w:rPr>
                      <w:spacing w:val="5"/>
                    </w:rPr>
                    <w:t>секции,  посредством  которого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5"/>
                    </w:rPr>
                    <w:t>электроприемники</w:t>
                  </w:r>
                </w:p>
                <w:p>
                  <w:pPr>
                    <w:pStyle w:val="BodyText"/>
                    <w:spacing w:line="391" w:lineRule="auto" w:before="5"/>
                    <w:ind w:right="726" w:firstLine="18"/>
                    <w:jc w:val="both"/>
                  </w:pP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5"/>
                    </w:rPr>
                    <w:t>подключены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электрическому </w:t>
                  </w:r>
                  <w:r>
                    <w:rPr>
                      <w:spacing w:val="5"/>
                    </w:rPr>
                    <w:t>питанию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одной  </w:t>
                  </w:r>
                  <w:r>
                    <w:rPr/>
                    <w:t>или  </w:t>
                  </w:r>
                  <w:r>
                    <w:rPr>
                      <w:spacing w:val="5"/>
                    </w:rPr>
                    <w:t>более </w:t>
                  </w:r>
                  <w:r>
                    <w:rPr>
                      <w:spacing w:val="10"/>
                    </w:rPr>
                    <w:t>точ­  </w:t>
                  </w:r>
                  <w:r>
                    <w:rPr/>
                    <w:t>ках </w:t>
                  </w:r>
                  <w:r>
                    <w:rPr>
                      <w:spacing w:val="6"/>
                    </w:rPr>
                    <w:t>(предусмотренных </w:t>
                  </w:r>
                  <w:r>
                    <w:rPr>
                      <w:spacing w:val="5"/>
                    </w:rPr>
                    <w:t>заранее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иных), </w:t>
                  </w:r>
                  <w:r>
                    <w:rPr>
                      <w:spacing w:val="5"/>
                    </w:rPr>
                    <w:t>расположенных </w:t>
                  </w:r>
                  <w:r>
                    <w:rPr>
                      <w:spacing w:val="5"/>
                    </w:rPr>
                    <w:t>вдоль </w:t>
                  </w:r>
                  <w:r>
                    <w:rPr>
                      <w:spacing w:val="7"/>
                    </w:rPr>
                    <w:t>шинопрово­ </w:t>
                  </w:r>
                  <w:r>
                    <w:rPr/>
                    <w:t>да.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08"/>
                    <w:ind w:left="0" w:right="760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1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7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424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left="18" w:right="8" w:firstLine="710"/>
                    <w:jc w:val="both"/>
                  </w:pPr>
                  <w:r>
                    <w:rPr/>
                    <w:t>3.2   ком понент системы  (ш инопровода) (system  component),  секция ш инопровода: Часть, специально разработанная для системы шинопровода и которая  может включать или  не  включать в себя аппаратуру.</w:t>
                  </w:r>
                </w:p>
                <w:p>
                  <w:pPr>
                    <w:pStyle w:val="BodyText"/>
                    <w:spacing w:line="391" w:lineRule="auto" w:before="14"/>
                    <w:ind w:left="8" w:firstLine="720"/>
                    <w:jc w:val="both"/>
                  </w:pPr>
                  <w:r>
                    <w:rPr/>
                    <w:t>3.3 пря ма я секция (powertrack): Секция  шинопровода, представляю­ щая собой комплектный блок разделенных между собой в пространстве шин, расположенных, как правило, продольно на опорных конструкциях, обеспе­ чивающий  присоединение аппаратуры.</w:t>
                  </w:r>
                </w:p>
                <w:p>
                  <w:pPr>
                    <w:pStyle w:val="BodyText"/>
                    <w:spacing w:line="269" w:lineRule="exact"/>
                    <w:ind w:left="738"/>
                  </w:pPr>
                  <w:r>
                    <w:rPr>
                      <w:spacing w:val="10"/>
                    </w:rPr>
                    <w:t>Пр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ме</w:t>
                  </w:r>
                  <w:r>
                    <w:rPr>
                      <w:spacing w:val="-38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 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-14"/>
                    </w:rPr>
                    <w:t>Прямая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10"/>
                    </w:rPr>
                    <w:t>секция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-11"/>
                    </w:rPr>
                    <w:t>может </w:t>
                  </w:r>
                  <w:r>
                    <w:rPr>
                      <w:spacing w:val="-9"/>
                    </w:rPr>
                    <w:t>также </w:t>
                  </w:r>
                  <w:r>
                    <w:rPr>
                      <w:spacing w:val="-10"/>
                    </w:rPr>
                    <w:t>обеспечивать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-11"/>
                    </w:rPr>
                    <w:t>механическое </w:t>
                  </w:r>
                  <w:r>
                    <w:rPr>
                      <w:spacing w:val="-15"/>
                    </w:rPr>
                    <w:t>основа*</w:t>
                  </w:r>
                </w:p>
                <w:p>
                  <w:pPr>
                    <w:pStyle w:val="BodyText"/>
                    <w:spacing w:before="115"/>
                    <w:ind w:left="18"/>
                  </w:pPr>
                  <w:r>
                    <w:rPr/>
                    <w:t>ние для установки аппаратуры</w:t>
                  </w:r>
                </w:p>
                <w:p>
                  <w:pPr>
                    <w:pStyle w:val="BodyText"/>
                    <w:spacing w:line="386" w:lineRule="auto" w:before="150"/>
                    <w:ind w:left="8" w:firstLine="720"/>
                    <w:jc w:val="both"/>
                  </w:pPr>
                  <w:r>
                    <w:rPr/>
                    <w:t>3.4 ши н а ( шины) (busbar): Главный токоведущий проводник (про­ водники), к которому (которым)  могут  быть  подключены,  например,  одна или нескольких ответвительных секций, один или несколько аппаратов или электроприемников.</w:t>
                  </w:r>
                </w:p>
                <w:p>
                  <w:pPr>
                    <w:pStyle w:val="BodyText"/>
                    <w:spacing w:line="391" w:lineRule="auto" w:before="10"/>
                    <w:ind w:right="20" w:firstLine="728"/>
                    <w:jc w:val="both"/>
                  </w:pPr>
                  <w:r>
                    <w:rPr/>
                    <w:t>3.5 </w:t>
                  </w:r>
                  <w:r>
                    <w:rPr>
                      <w:spacing w:val="10"/>
                    </w:rPr>
                    <w:t>ап </w:t>
                  </w:r>
                  <w:r>
                    <w:rPr/>
                    <w:t>п </w:t>
                  </w:r>
                  <w:r>
                    <w:rPr>
                      <w:spacing w:val="16"/>
                    </w:rPr>
                    <w:t>аратура </w:t>
                  </w:r>
                  <w:r>
                    <w:rPr>
                      <w:spacing w:val="5"/>
                    </w:rPr>
                    <w:t>(accessory): </w:t>
                  </w:r>
                  <w:r>
                    <w:rPr>
                      <w:spacing w:val="5"/>
                    </w:rPr>
                    <w:t>Электрическое устройство, </w:t>
                  </w:r>
                  <w:r>
                    <w:rPr>
                      <w:spacing w:val="6"/>
                    </w:rPr>
                    <w:t>отвечающее </w:t>
                  </w:r>
                  <w:r>
                    <w:rPr>
                      <w:spacing w:val="5"/>
                    </w:rPr>
                    <w:t>требованиям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соответствующего </w:t>
                  </w:r>
                  <w:r>
                    <w:rPr>
                      <w:spacing w:val="5"/>
                    </w:rPr>
                    <w:t>стандарта,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подключенное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  </w:t>
                  </w:r>
                  <w:r>
                    <w:rPr>
                      <w:spacing w:val="5"/>
                    </w:rPr>
                    <w:t>шинопроводу </w:t>
                  </w:r>
                  <w:r>
                    <w:rPr/>
                    <w:t>или  </w:t>
                  </w:r>
                  <w:r>
                    <w:rPr>
                      <w:spacing w:val="5"/>
                    </w:rPr>
                    <w:t>встроенное </w:t>
                  </w:r>
                  <w:r>
                    <w:rPr/>
                    <w:t>в него.</w:t>
                  </w:r>
                </w:p>
                <w:p>
                  <w:pPr>
                    <w:pStyle w:val="BodyText"/>
                    <w:spacing w:line="391" w:lineRule="auto"/>
                    <w:ind w:left="8" w:firstLine="720"/>
                    <w:jc w:val="both"/>
                  </w:pPr>
                  <w:r>
                    <w:rPr/>
                    <w:t>3.6 ап п аратура с отсоединяемым кабелем (rewireable accessory): Аппаратура, конструкция которой предусматривает подключение и отключе­ ние  кабеля  с использованием инструмента.</w:t>
                  </w:r>
                </w:p>
                <w:p>
                  <w:pPr>
                    <w:pStyle w:val="BodyText"/>
                    <w:spacing w:line="386" w:lineRule="auto" w:before="18"/>
                    <w:ind w:left="8" w:firstLine="720"/>
                    <w:jc w:val="both"/>
                  </w:pPr>
                  <w:r>
                    <w:rPr/>
                    <w:t>3.7 </w:t>
                  </w:r>
                  <w:r>
                    <w:rPr>
                      <w:spacing w:val="15"/>
                    </w:rPr>
                    <w:t>секция  </w:t>
                  </w:r>
                  <w:r>
                    <w:rPr/>
                    <w:t>ш </w:t>
                  </w:r>
                  <w:r>
                    <w:rPr>
                      <w:spacing w:val="12"/>
                    </w:rPr>
                    <w:t>инопровода</w:t>
                  </w:r>
                  <w:r>
                    <w:rPr>
                      <w:spacing w:val="90"/>
                    </w:rPr>
                    <w:t> </w:t>
                  </w:r>
                  <w:r>
                    <w:rPr/>
                    <w:t>с  </w:t>
                  </w:r>
                  <w:r>
                    <w:rPr>
                      <w:spacing w:val="13"/>
                    </w:rPr>
                    <w:t>нсотсоедннясмы </w:t>
                  </w:r>
                  <w:r>
                    <w:rPr/>
                    <w:t>м  </w:t>
                  </w:r>
                  <w:r>
                    <w:rPr>
                      <w:spacing w:val="10"/>
                    </w:rPr>
                    <w:t>кабелем</w:t>
                  </w:r>
                  <w:r>
                    <w:rPr>
                      <w:spacing w:val="86"/>
                    </w:rPr>
                    <w:t> </w:t>
                  </w:r>
                  <w:r>
                    <w:rPr/>
                    <w:t>(поп- </w:t>
                  </w:r>
                  <w:r>
                    <w:rPr>
                      <w:spacing w:val="3"/>
                    </w:rPr>
                    <w:t>rewirable system </w:t>
                  </w:r>
                  <w:r>
                    <w:rPr>
                      <w:spacing w:val="5"/>
                    </w:rPr>
                    <w:t>component): </w:t>
                  </w:r>
                  <w:r>
                    <w:rPr>
                      <w:spacing w:val="5"/>
                    </w:rPr>
                    <w:t>Часть </w:t>
                  </w:r>
                  <w:r>
                    <w:rPr>
                      <w:spacing w:val="5"/>
                    </w:rPr>
                    <w:t>шинопровода, </w:t>
                  </w:r>
                  <w:r>
                    <w:rPr>
                      <w:spacing w:val="5"/>
                    </w:rPr>
                    <w:t>конструкция </w:t>
                  </w:r>
                  <w:r>
                    <w:rPr>
                      <w:spacing w:val="5"/>
                    </w:rPr>
                    <w:t>которого </w:t>
                  </w:r>
                  <w:r>
                    <w:rPr>
                      <w:spacing w:val="10"/>
                    </w:rPr>
                    <w:t>об­ </w:t>
                  </w:r>
                  <w:r>
                    <w:rPr>
                      <w:spacing w:val="3"/>
                    </w:rPr>
                    <w:t>разует </w:t>
                  </w:r>
                  <w:r>
                    <w:rPr>
                      <w:spacing w:val="5"/>
                    </w:rPr>
                    <w:t>единое </w:t>
                  </w:r>
                  <w:r>
                    <w:rPr>
                      <w:spacing w:val="5"/>
                    </w:rPr>
                    <w:t>целое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кабелем </w:t>
                  </w:r>
                  <w:r>
                    <w:rPr>
                      <w:spacing w:val="5"/>
                    </w:rPr>
                    <w:t>после </w:t>
                  </w:r>
                  <w:r>
                    <w:rPr>
                      <w:spacing w:val="5"/>
                    </w:rPr>
                    <w:t>соединения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сборки этой </w:t>
                  </w:r>
                  <w:r>
                    <w:rPr>
                      <w:spacing w:val="1"/>
                    </w:rPr>
                    <w:t>части </w:t>
                  </w:r>
                  <w:r>
                    <w:rPr>
                      <w:spacing w:val="5"/>
                    </w:rPr>
                    <w:t>изгото­ </w:t>
                  </w:r>
                  <w:r>
                    <w:rPr>
                      <w:spacing w:val="3"/>
                    </w:rPr>
                    <w:t>вителем.</w:t>
                  </w:r>
                </w:p>
                <w:p>
                  <w:pPr>
                    <w:pStyle w:val="BodyText"/>
                    <w:spacing w:line="391" w:lineRule="auto" w:before="10"/>
                    <w:ind w:right="1" w:firstLine="728"/>
                    <w:jc w:val="both"/>
                  </w:pPr>
                  <w:r>
                    <w:rPr/>
                    <w:t>3.8 соединительная секция (connector): Устройство, обеспечивающее электрическое соединение секций шинопровода и возможность их механиче­ ского соединения.</w:t>
                  </w:r>
                </w:p>
                <w:p>
                  <w:pPr>
                    <w:pStyle w:val="BodyText"/>
                    <w:spacing w:line="391" w:lineRule="auto" w:before="5"/>
                    <w:ind w:left="18" w:right="20" w:firstLine="710"/>
                    <w:jc w:val="both"/>
                  </w:pPr>
                  <w:r>
                    <w:rPr/>
                    <w:t>3.9 вводная секция (supply connector): Устройство, обеспечивающее подключение  шинопровода к  питающей сети.</w:t>
                  </w:r>
                </w:p>
                <w:p>
                  <w:pPr>
                    <w:spacing w:before="5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3"/>
                      <w:sz w:val="28"/>
                    </w:rPr>
                    <w:t>3.10 </w:t>
                  </w:r>
                  <w:r>
                    <w:rPr>
                      <w:spacing w:val="5"/>
                      <w:sz w:val="28"/>
                    </w:rPr>
                    <w:t>токоведушис </w:t>
                  </w:r>
                  <w:r>
                    <w:rPr>
                      <w:spacing w:val="5"/>
                      <w:sz w:val="28"/>
                    </w:rPr>
                    <w:t>части  </w:t>
                  </w:r>
                  <w:r>
                    <w:rPr>
                      <w:sz w:val="28"/>
                    </w:rPr>
                    <w:t>(live </w:t>
                  </w:r>
                  <w:r>
                    <w:rPr>
                      <w:spacing w:val="-4"/>
                      <w:sz w:val="28"/>
                    </w:rPr>
                    <w:t>parts):  </w:t>
                  </w:r>
                  <w:r>
                    <w:rPr>
                      <w:sz w:val="28"/>
                    </w:rPr>
                    <w:t>Проводник </w:t>
                  </w:r>
                  <w:r>
                    <w:rPr>
                      <w:spacing w:val="-4"/>
                      <w:sz w:val="28"/>
                    </w:rPr>
                    <w:t>или  проводящая </w:t>
                  </w:r>
                  <w:r>
                    <w:rPr>
                      <w:spacing w:val="-3"/>
                      <w:sz w:val="28"/>
                    </w:rPr>
                    <w:t>часть,</w:t>
                  </w:r>
                </w:p>
                <w:p>
                  <w:pPr>
                    <w:pStyle w:val="BodyText"/>
                    <w:spacing w:before="164"/>
                    <w:ind w:left="18"/>
                  </w:pPr>
                  <w:r>
                    <w:rPr>
                      <w:spacing w:val="5"/>
                    </w:rPr>
                    <w:t>предназначенный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(предназначенная)  </w:t>
                  </w:r>
                  <w:r>
                    <w:rPr>
                      <w:spacing w:val="1"/>
                    </w:rPr>
                    <w:t>для   работы   </w:t>
                  </w:r>
                  <w:r>
                    <w:rPr>
                      <w:spacing w:val="5"/>
                    </w:rPr>
                    <w:t>под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напряжением   </w:t>
                  </w:r>
                  <w:r>
                    <w:rPr/>
                    <w:t>в </w:t>
                  </w:r>
                  <w:r>
                    <w:rPr>
                      <w:spacing w:val="8"/>
                    </w:rPr>
                    <w:t>нор­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3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2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9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39999pt;margin-top:49.615551pt;width:468.8pt;height:769.3pt;mso-position-horizontal-relative:page;mso-position-vertical-relative:page;z-index:-30419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4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/>
                  </w:pPr>
                  <w:r>
                    <w:rPr/>
                    <w:t>мальном режиме, включая нейтральный проводник, но, как правило, не PEN- проводник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[ГОСТ  Р МЭК  60050-195:1998,  195-02-19, изм.] [2]</w:t>
                  </w:r>
                </w:p>
                <w:p>
                  <w:pPr>
                    <w:pStyle w:val="BodyText"/>
                    <w:spacing w:line="386" w:lineRule="auto" w:before="187"/>
                    <w:ind w:right="8" w:firstLine="729"/>
                    <w:jc w:val="both"/>
                  </w:pPr>
                  <w:r>
                    <w:rPr/>
                    <w:t>3.11 ном инальное напряж ение, ном инальны й  то к  (rated voltage, rated current): Значения, установленные для шинопровода изготовителем, ко­ торым должны соответствовать рабочие  и  эксплуатационные  характеристи­ ки.</w:t>
                  </w:r>
                </w:p>
                <w:p>
                  <w:pPr>
                    <w:pStyle w:val="BodyText"/>
                    <w:spacing w:line="391" w:lineRule="auto" w:before="11"/>
                    <w:ind w:right="8" w:firstLine="728"/>
                    <w:jc w:val="both"/>
                  </w:pPr>
                  <w:r>
                    <w:rPr/>
                    <w:t>3.12 заж им (clamping unit): Часть (части) блока зажимов, обеспечи­ вающая (обеспечивающие) механический прижим и электрическое присое­ динение проводника (проводников), включая части, необходимые для обес­ печения  требуемого  контактного давления.</w:t>
                  </w:r>
                </w:p>
                <w:p>
                  <w:pPr>
                    <w:pStyle w:val="BodyText"/>
                    <w:spacing w:line="391" w:lineRule="auto"/>
                    <w:ind w:right="8" w:firstLine="728"/>
                    <w:jc w:val="both"/>
                  </w:pPr>
                  <w:r>
                    <w:rPr/>
                    <w:t>3.13 неразъемное соединительное устройство (termination): Часть системы шинопровода, к которой присоединяются один или несколько про­ водников,  не  предназначенная для  многократного использования.</w:t>
                  </w:r>
                </w:p>
                <w:p>
                  <w:pPr>
                    <w:pStyle w:val="BodyText"/>
                    <w:spacing w:line="391" w:lineRule="auto" w:before="18"/>
                    <w:ind w:right="9" w:firstLine="728"/>
                    <w:jc w:val="both"/>
                  </w:pPr>
                  <w:r>
                    <w:rPr/>
                    <w:t>3.14 блок подклю чения (terminal): Часть системы шинопровода, включающая в себя один или несколько зажимов, к которым присоединяются один или несколько проводников, предназначенная для многократного ис­ пользования  (многократных соединений).</w:t>
                  </w:r>
                </w:p>
                <w:p>
                  <w:pPr>
                    <w:pStyle w:val="BodyText"/>
                    <w:spacing w:line="388" w:lineRule="auto"/>
                    <w:ind w:right="8" w:firstLine="728"/>
                    <w:jc w:val="both"/>
                  </w:pPr>
                  <w:r>
                    <w:rPr>
                      <w:spacing w:val="2"/>
                    </w:rPr>
                    <w:t>3.15 </w:t>
                  </w:r>
                  <w:r>
                    <w:rPr>
                      <w:spacing w:val="12"/>
                    </w:rPr>
                    <w:t>соединительное устройство, </w:t>
                  </w:r>
                  <w:r>
                    <w:rPr/>
                    <w:t>п </w:t>
                  </w:r>
                  <w:r>
                    <w:rPr>
                      <w:spacing w:val="15"/>
                    </w:rPr>
                    <w:t>рокалы </w:t>
                  </w:r>
                  <w:r>
                    <w:rPr>
                      <w:spacing w:val="11"/>
                    </w:rPr>
                    <w:t>ваю </w:t>
                  </w:r>
                  <w:r>
                    <w:rPr/>
                    <w:t>щ </w:t>
                  </w:r>
                  <w:r>
                    <w:rPr>
                      <w:spacing w:val="7"/>
                    </w:rPr>
                    <w:t>ее </w:t>
                  </w:r>
                  <w:r>
                    <w:rPr>
                      <w:spacing w:val="13"/>
                    </w:rPr>
                    <w:t>изоляцию </w:t>
                  </w:r>
                  <w:r>
                    <w:rPr>
                      <w:spacing w:val="3"/>
                    </w:rPr>
                    <w:t>[insu­ </w:t>
                  </w:r>
                  <w:r>
                    <w:rPr/>
                    <w:t>lation </w:t>
                  </w:r>
                  <w:r>
                    <w:rPr>
                      <w:spacing w:val="5"/>
                    </w:rPr>
                    <w:t>piercing </w:t>
                  </w:r>
                  <w:r>
                    <w:rPr>
                      <w:spacing w:val="5"/>
                    </w:rPr>
                    <w:t>connecting </w:t>
                  </w:r>
                  <w:r>
                    <w:rPr>
                      <w:spacing w:val="5"/>
                    </w:rPr>
                    <w:t>device (IPCD)]: </w:t>
                  </w:r>
                  <w:r>
                    <w:rPr>
                      <w:spacing w:val="7"/>
                    </w:rPr>
                    <w:t>Соединительное </w:t>
                  </w:r>
                  <w:r>
                    <w:rPr>
                      <w:spacing w:val="5"/>
                    </w:rPr>
                    <w:t>устройство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при­ </w:t>
                  </w:r>
                  <w:r>
                    <w:rPr>
                      <w:spacing w:val="5"/>
                    </w:rPr>
                    <w:t>соединения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возможного отсоединения </w:t>
                  </w:r>
                  <w:r>
                    <w:rPr>
                      <w:spacing w:val="6"/>
                    </w:rPr>
                    <w:t>одного проводника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взаимного соединения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двух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более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проводников, </w:t>
                  </w:r>
                  <w:r>
                    <w:rPr>
                      <w:spacing w:val="6"/>
                    </w:rPr>
                    <w:t>выполняемого </w:t>
                  </w:r>
                  <w:r>
                    <w:rPr>
                      <w:spacing w:val="5"/>
                    </w:rPr>
                    <w:t>прокалыванием, просверливанием </w:t>
                  </w:r>
                  <w:r>
                    <w:rPr>
                      <w:spacing w:val="6"/>
                    </w:rPr>
                    <w:t>(фрезерованием), </w:t>
                  </w:r>
                  <w:r>
                    <w:rPr>
                      <w:spacing w:val="5"/>
                    </w:rPr>
                    <w:t>прорезанием </w:t>
                  </w:r>
                  <w:r>
                    <w:rPr>
                      <w:spacing w:val="6"/>
                    </w:rPr>
                    <w:t>снятием, </w:t>
                  </w:r>
                  <w:r>
                    <w:rPr>
                      <w:spacing w:val="5"/>
                    </w:rPr>
                    <w:t>смешением  изоля­ </w:t>
                  </w:r>
                  <w:r>
                    <w:rPr/>
                    <w:t>ции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2"/>
                    </w:rPr>
                    <w:t>путем </w:t>
                  </w:r>
                  <w:r>
                    <w:rPr>
                      <w:spacing w:val="5"/>
                    </w:rPr>
                    <w:t>обеспечения неэффективности </w:t>
                  </w:r>
                  <w:r>
                    <w:rPr>
                      <w:spacing w:val="5"/>
                    </w:rPr>
                    <w:t>изоляции </w:t>
                  </w:r>
                  <w:r>
                    <w:rPr>
                      <w:spacing w:val="6"/>
                    </w:rPr>
                    <w:t>проводника </w:t>
                  </w:r>
                  <w:r>
                    <w:rPr>
                      <w:spacing w:val="7"/>
                    </w:rPr>
                    <w:t>(провод­ </w:t>
                  </w:r>
                  <w:r>
                    <w:rPr>
                      <w:spacing w:val="3"/>
                    </w:rPr>
                    <w:t>ников) </w:t>
                  </w:r>
                  <w:r>
                    <w:rPr>
                      <w:spacing w:val="5"/>
                    </w:rPr>
                    <w:t>какими-либо </w:t>
                  </w:r>
                  <w:r>
                    <w:rPr>
                      <w:spacing w:val="7"/>
                    </w:rPr>
                    <w:t>другими </w:t>
                  </w:r>
                  <w:r>
                    <w:rPr>
                      <w:spacing w:val="5"/>
                    </w:rPr>
                    <w:t>способами </w:t>
                  </w:r>
                  <w:r>
                    <w:rPr>
                      <w:spacing w:val="5"/>
                    </w:rPr>
                    <w:t>без </w:t>
                  </w:r>
                  <w:r>
                    <w:rPr>
                      <w:spacing w:val="6"/>
                    </w:rPr>
                    <w:t>предварительного </w:t>
                  </w:r>
                  <w:r>
                    <w:rPr>
                      <w:spacing w:val="5"/>
                    </w:rPr>
                    <w:t>снятия </w:t>
                  </w:r>
                  <w:r>
                    <w:rPr>
                      <w:spacing w:val="5"/>
                    </w:rPr>
                    <w:t>изоля­ </w:t>
                  </w:r>
                  <w:r>
                    <w:rPr/>
                    <w:t>ции.</w:t>
                  </w:r>
                </w:p>
                <w:p>
                  <w:pPr>
                    <w:pStyle w:val="BodyText"/>
                    <w:spacing w:line="272" w:lineRule="exact" w:before="12"/>
                    <w:ind w:left="738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 - </w:t>
                  </w:r>
                  <w:r>
                    <w:rPr>
                      <w:spacing w:val="-10"/>
                    </w:rPr>
                    <w:t>Снятие </w:t>
                  </w:r>
                  <w:r>
                    <w:rPr>
                      <w:spacing w:val="-12"/>
                    </w:rPr>
                    <w:t>при необходимости </w:t>
                  </w:r>
                  <w:r>
                    <w:rPr>
                      <w:spacing w:val="-11"/>
                    </w:rPr>
                    <w:t>оболочки </w:t>
                  </w:r>
                  <w:r>
                    <w:rPr>
                      <w:spacing w:val="-12"/>
                    </w:rPr>
                    <w:t>кабеля </w:t>
                  </w:r>
                  <w:r>
                    <w:rPr>
                      <w:spacing w:val="-9"/>
                    </w:rPr>
                    <w:t>не</w:t>
                  </w:r>
                  <w:r>
                    <w:rPr>
                      <w:spacing w:val="-47"/>
                    </w:rPr>
                    <w:t> </w:t>
                  </w:r>
                  <w:r>
                    <w:rPr>
                      <w:spacing w:val="-10"/>
                    </w:rPr>
                    <w:t>считается </w:t>
                  </w:r>
                  <w:r>
                    <w:rPr>
                      <w:spacing w:val="-7"/>
                    </w:rPr>
                    <w:t>пред­</w:t>
                  </w:r>
                </w:p>
                <w:p>
                  <w:pPr>
                    <w:pStyle w:val="BodyText"/>
                    <w:spacing w:before="114"/>
                    <w:ind w:left="18"/>
                  </w:pPr>
                  <w:r>
                    <w:rPr/>
                    <w:t>варительным снятием изоляции.</w:t>
                  </w:r>
                </w:p>
                <w:p>
                  <w:pPr>
                    <w:tabs>
                      <w:tab w:pos="1421" w:val="left" w:leader="none"/>
                    </w:tabs>
                    <w:spacing w:before="150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3"/>
                      <w:sz w:val="28"/>
                    </w:rPr>
                    <w:t>3.16</w:t>
                    <w:tab/>
                  </w:r>
                  <w:r>
                    <w:rPr>
                      <w:spacing w:val="5"/>
                      <w:sz w:val="28"/>
                    </w:rPr>
                    <w:t>быстросоедннясмый  </w:t>
                  </w:r>
                  <w:r>
                    <w:rPr>
                      <w:spacing w:val="3"/>
                      <w:sz w:val="28"/>
                    </w:rPr>
                    <w:t>соединитель </w:t>
                  </w:r>
                  <w:r>
                    <w:rPr>
                      <w:sz w:val="28"/>
                    </w:rPr>
                    <w:t>с </w:t>
                  </w:r>
                  <w:r>
                    <w:rPr>
                      <w:spacing w:val="5"/>
                      <w:sz w:val="28"/>
                    </w:rPr>
                    <w:t>плоскими  </w:t>
                  </w:r>
                  <w:r>
                    <w:rPr>
                      <w:spacing w:val="8"/>
                      <w:sz w:val="28"/>
                    </w:rPr>
                    <w:t>контактами</w:t>
                  </w:r>
                  <w:r>
                    <w:rPr>
                      <w:spacing w:val="46"/>
                      <w:sz w:val="28"/>
                    </w:rPr>
                    <w:t> </w:t>
                  </w:r>
                  <w:r>
                    <w:rPr>
                      <w:spacing w:val="-4"/>
                      <w:sz w:val="28"/>
                    </w:rPr>
                    <w:t>(flat</w:t>
                  </w:r>
                </w:p>
                <w:p>
                  <w:pPr>
                    <w:pStyle w:val="BodyText"/>
                    <w:tabs>
                      <w:tab w:pos="3401" w:val="left" w:leader="none"/>
                    </w:tabs>
                    <w:spacing w:before="182"/>
                  </w:pPr>
                  <w:r>
                    <w:rPr>
                      <w:spacing w:val="5"/>
                    </w:rPr>
                    <w:t>quick-connect 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3"/>
                    </w:rPr>
                    <w:t>termination):</w:t>
                    <w:tab/>
                  </w:r>
                  <w:r>
                    <w:rPr>
                      <w:spacing w:val="5"/>
                    </w:rPr>
                    <w:t>Электрическое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соединительное   </w:t>
                  </w:r>
                  <w:r>
                    <w:rPr>
                      <w:spacing w:val="5"/>
                    </w:rPr>
                    <w:t>устройство, 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10"/>
                    </w:rPr>
                    <w:t>со­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6"/>
                    </w:rPr>
                  </w:pPr>
                </w:p>
                <w:p>
                  <w:pPr>
                    <w:spacing w:before="0"/>
                    <w:ind w:left="0" w:right="41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2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21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414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right="322" w:hanging="18"/>
                  </w:pPr>
                  <w:r>
                    <w:rPr/>
                    <w:t>стоящее из штыревой и гнездовой частей, сочленяемых и расчленяемых с помощью  или  без помощи инструмента.</w:t>
                  </w:r>
                </w:p>
                <w:p>
                  <w:pPr>
                    <w:pStyle w:val="BodyText"/>
                    <w:spacing w:line="391" w:lineRule="auto"/>
                    <w:ind w:left="116" w:firstLine="611"/>
                    <w:jc w:val="both"/>
                  </w:pPr>
                  <w:r>
                    <w:rPr/>
                    <w:t>3.17 ви л ка (plug): Штыревая часть соединительного устройства (со­ единителя), присоединяемая к гибкому кабелю и предназначенная для  час­ того  ручного соединения  с розеткой.</w:t>
                  </w:r>
                </w:p>
                <w:p>
                  <w:pPr>
                    <w:pStyle w:val="BodyText"/>
                    <w:spacing w:line="386" w:lineRule="auto" w:before="18"/>
                    <w:ind w:left="125" w:firstLine="602"/>
                    <w:jc w:val="both"/>
                  </w:pPr>
                  <w:r>
                    <w:rPr/>
                    <w:t>3.18 розетка (socket outlet): Гнездовая часть соединительного  устрой­ ства (соединителя), имеющая комплект контактов, предназначенных для со­ членения со штырями соответствующей вилки, и которая может быть пред­ назначена или не предназначена для многократного использования (много­ кратных соединений).</w:t>
                  </w:r>
                </w:p>
                <w:p>
                  <w:pPr>
                    <w:pStyle w:val="BodyText"/>
                    <w:spacing w:line="391" w:lineRule="auto" w:before="11"/>
                    <w:ind w:left="125" w:right="13" w:firstLine="602"/>
                    <w:jc w:val="both"/>
                  </w:pPr>
                  <w:r>
                    <w:rPr/>
                    <w:t>3.19 п л ав к а я вставка (fuse-link): Часть предохранителя, состоящая из плавкого элемента,   подлежащая  замене после срабатывания.</w:t>
                  </w:r>
                </w:p>
                <w:p>
                  <w:pPr>
                    <w:pStyle w:val="BodyText"/>
                    <w:spacing w:line="384" w:lineRule="auto" w:before="5"/>
                    <w:ind w:left="107" w:firstLine="620"/>
                    <w:jc w:val="both"/>
                  </w:pPr>
                  <w:r>
                    <w:rPr>
                      <w:spacing w:val="2"/>
                    </w:rPr>
                    <w:t>3.20 </w:t>
                  </w:r>
                  <w:r>
                    <w:rPr>
                      <w:spacing w:val="12"/>
                    </w:rPr>
                    <w:t>типовое </w:t>
                  </w:r>
                  <w:r>
                    <w:rPr>
                      <w:spacing w:val="13"/>
                    </w:rPr>
                    <w:t>испы тание </w:t>
                  </w:r>
                  <w:r>
                    <w:rPr>
                      <w:spacing w:val="3"/>
                    </w:rPr>
                    <w:t>(type </w:t>
                  </w:r>
                  <w:r>
                    <w:rPr/>
                    <w:t>test):  </w:t>
                  </w:r>
                  <w:r>
                    <w:rPr>
                      <w:spacing w:val="6"/>
                    </w:rPr>
                    <w:t>Испытание одного  </w:t>
                  </w:r>
                  <w:r>
                    <w:rPr/>
                    <w:t>или  </w:t>
                  </w:r>
                  <w:r>
                    <w:rPr>
                      <w:spacing w:val="6"/>
                    </w:rPr>
                    <w:t>несколь­ </w:t>
                  </w:r>
                  <w:r>
                    <w:rPr>
                      <w:spacing w:val="2"/>
                    </w:rPr>
                    <w:t>ких </w:t>
                  </w:r>
                  <w:r>
                    <w:rPr>
                      <w:spacing w:val="5"/>
                    </w:rPr>
                    <w:t>комплектных </w:t>
                  </w:r>
                  <w:r>
                    <w:rPr>
                      <w:spacing w:val="7"/>
                    </w:rPr>
                    <w:t>шинопроводов </w:t>
                  </w:r>
                  <w:r>
                    <w:rPr>
                      <w:spacing w:val="5"/>
                    </w:rPr>
                    <w:t>определенного исполнения,  выполняемое для  подтверждения  соответствия </w:t>
                  </w:r>
                  <w:r>
                    <w:rPr>
                      <w:spacing w:val="6"/>
                    </w:rPr>
                    <w:t>определенным  </w:t>
                  </w:r>
                  <w:r>
                    <w:rPr>
                      <w:spacing w:val="5"/>
                    </w:rPr>
                    <w:t>техническим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условиям.</w:t>
                  </w:r>
                </w:p>
                <w:p>
                  <w:pPr>
                    <w:pStyle w:val="BodyText"/>
                    <w:spacing w:before="14"/>
                    <w:ind w:left="738"/>
                  </w:pPr>
                  <w:r>
                    <w:rPr/>
                    <w:t>[МЭК 60050-151:2001,151-16-16, изм.]  [ I]</w:t>
                  </w:r>
                </w:p>
                <w:p>
                  <w:pPr>
                    <w:pStyle w:val="BodyText"/>
                    <w:spacing w:line="391" w:lineRule="auto" w:before="187"/>
                    <w:ind w:left="116" w:right="1" w:firstLine="611"/>
                    <w:jc w:val="both"/>
                  </w:pPr>
                  <w:r>
                    <w:rPr>
                      <w:spacing w:val="-3"/>
                    </w:rPr>
                    <w:t>3.21 </w:t>
                  </w:r>
                  <w:r>
                    <w:rPr>
                      <w:spacing w:val="15"/>
                    </w:rPr>
                    <w:t>контрольное </w:t>
                  </w:r>
                  <w:r>
                    <w:rPr>
                      <w:spacing w:val="13"/>
                    </w:rPr>
                    <w:t>испы тание </w:t>
                  </w:r>
                  <w:r>
                    <w:rPr>
                      <w:spacing w:val="5"/>
                    </w:rPr>
                    <w:t>(routine </w:t>
                  </w:r>
                  <w:r>
                    <w:rPr/>
                    <w:t>test): </w:t>
                  </w:r>
                  <w:r>
                    <w:rPr>
                      <w:spacing w:val="5"/>
                    </w:rPr>
                    <w:t>Испытание,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которому </w:t>
                  </w:r>
                  <w:r>
                    <w:rPr>
                      <w:spacing w:val="5"/>
                    </w:rPr>
                    <w:t>подвергается </w:t>
                  </w:r>
                  <w:r>
                    <w:rPr>
                      <w:spacing w:val="3"/>
                    </w:rPr>
                    <w:t>каждый </w:t>
                  </w:r>
                  <w:r>
                    <w:rPr>
                      <w:spacing w:val="5"/>
                    </w:rPr>
                    <w:t>комплектный </w:t>
                  </w:r>
                  <w:r>
                    <w:rPr>
                      <w:spacing w:val="6"/>
                    </w:rPr>
                    <w:t>шинопровод </w:t>
                  </w:r>
                  <w:r>
                    <w:rPr/>
                    <w:t>во </w:t>
                  </w:r>
                  <w:r>
                    <w:rPr>
                      <w:spacing w:val="3"/>
                    </w:rPr>
                    <w:t>время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после изго­ </w:t>
                  </w:r>
                  <w:r>
                    <w:rPr>
                      <w:spacing w:val="6"/>
                    </w:rPr>
                    <w:t>товления </w:t>
                  </w:r>
                  <w:r>
                    <w:rPr>
                      <w:spacing w:val="1"/>
                    </w:rPr>
                    <w:t>для  </w:t>
                  </w:r>
                  <w:r>
                    <w:rPr>
                      <w:spacing w:val="5"/>
                    </w:rPr>
                    <w:t>подтверждения  соответствия  требованиям </w:t>
                  </w:r>
                  <w:r>
                    <w:rPr>
                      <w:spacing w:val="7"/>
                    </w:rPr>
                    <w:t>данного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стандарта.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[МЭК 60050-151:2001,151-16-17, изм.]  [ 1]</w:t>
                  </w:r>
                </w:p>
                <w:p>
                  <w:pPr>
                    <w:pStyle w:val="BodyText"/>
                    <w:spacing w:before="132"/>
                    <w:ind w:left="738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 - </w:t>
                  </w:r>
                  <w:r>
                    <w:rPr>
                      <w:spacing w:val="-11"/>
                    </w:rPr>
                    <w:t>Контрольное испытание </w:t>
                  </w:r>
                  <w:r>
                    <w:rPr>
                      <w:spacing w:val="-10"/>
                    </w:rPr>
                    <w:t>описано </w:t>
                  </w:r>
                  <w:r>
                    <w:rPr/>
                    <w:t>в </w:t>
                  </w:r>
                  <w:r>
                    <w:rPr>
                      <w:spacing w:val="-12"/>
                    </w:rPr>
                    <w:t>Приложении </w:t>
                  </w:r>
                  <w:r>
                    <w:rPr>
                      <w:spacing w:val="-17"/>
                    </w:rPr>
                    <w:t>G.</w:t>
                  </w:r>
                </w:p>
                <w:p>
                  <w:pPr>
                    <w:pStyle w:val="BodyText"/>
                    <w:spacing w:line="384" w:lineRule="auto" w:before="168"/>
                    <w:ind w:left="125" w:right="10" w:firstLine="602"/>
                    <w:jc w:val="both"/>
                  </w:pPr>
                  <w:r>
                    <w:rPr/>
                    <w:t>3.22 </w:t>
                  </w:r>
                  <w:r>
                    <w:rPr>
                      <w:spacing w:val="11"/>
                    </w:rPr>
                    <w:t>корпус </w:t>
                  </w:r>
                  <w:r>
                    <w:rPr/>
                    <w:t>ш </w:t>
                  </w:r>
                  <w:r>
                    <w:rPr>
                      <w:spacing w:val="12"/>
                    </w:rPr>
                    <w:t>инопровода </w:t>
                  </w:r>
                  <w:r>
                    <w:rPr>
                      <w:spacing w:val="5"/>
                    </w:rPr>
                    <w:t>(dummy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track): </w:t>
                  </w:r>
                  <w:r>
                    <w:rPr>
                      <w:spacing w:val="5"/>
                    </w:rPr>
                    <w:t>Устройство, </w:t>
                  </w:r>
                  <w:r>
                    <w:rPr>
                      <w:spacing w:val="6"/>
                    </w:rPr>
                    <w:t>создающее </w:t>
                  </w:r>
                  <w:r>
                    <w:rPr>
                      <w:spacing w:val="5"/>
                    </w:rPr>
                    <w:t>внешний </w:t>
                  </w:r>
                  <w:r>
                    <w:rPr/>
                    <w:t>вид и </w:t>
                  </w:r>
                  <w:r>
                    <w:rPr>
                      <w:spacing w:val="6"/>
                    </w:rPr>
                    <w:t>обеспечивающее </w:t>
                  </w:r>
                  <w:r>
                    <w:rPr>
                      <w:spacing w:val="5"/>
                    </w:rPr>
                    <w:t>механическую прочность, которое  </w:t>
                  </w:r>
                  <w:r>
                    <w:rPr>
                      <w:spacing w:val="3"/>
                    </w:rPr>
                    <w:t>может </w:t>
                  </w:r>
                  <w:r>
                    <w:rPr>
                      <w:spacing w:val="5"/>
                    </w:rPr>
                    <w:t>быть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токоведущими  </w:t>
                  </w:r>
                  <w:r>
                    <w:rPr>
                      <w:spacing w:val="3"/>
                    </w:rPr>
                    <w:t>частями 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без </w:t>
                  </w:r>
                  <w:r>
                    <w:rPr/>
                    <w:t>них.</w:t>
                  </w:r>
                </w:p>
                <w:p>
                  <w:pPr>
                    <w:pStyle w:val="BodyText"/>
                    <w:spacing w:line="391" w:lineRule="auto" w:before="13"/>
                    <w:ind w:left="125" w:firstLine="602"/>
                    <w:jc w:val="both"/>
                  </w:pPr>
                  <w:r>
                    <w:rPr/>
                    <w:t>3.23 </w:t>
                  </w:r>
                  <w:r>
                    <w:rPr>
                      <w:spacing w:val="16"/>
                    </w:rPr>
                    <w:t>ответви </w:t>
                  </w:r>
                  <w:r>
                    <w:rPr>
                      <w:spacing w:val="11"/>
                    </w:rPr>
                    <w:t>тел </w:t>
                  </w:r>
                  <w:r>
                    <w:rPr>
                      <w:spacing w:val="10"/>
                    </w:rPr>
                    <w:t>ьн </w:t>
                  </w:r>
                  <w:r>
                    <w:rPr>
                      <w:spacing w:val="8"/>
                    </w:rPr>
                    <w:t>ая </w:t>
                  </w:r>
                  <w:r>
                    <w:rPr>
                      <w:spacing w:val="13"/>
                    </w:rPr>
                    <w:t>секция </w:t>
                  </w:r>
                  <w:r>
                    <w:rPr>
                      <w:spacing w:val="7"/>
                    </w:rPr>
                    <w:t>(tap-off </w:t>
                  </w:r>
                  <w:r>
                    <w:rPr>
                      <w:spacing w:val="2"/>
                    </w:rPr>
                    <w:t>unit): </w:t>
                  </w:r>
                  <w:r>
                    <w:rPr>
                      <w:spacing w:val="7"/>
                    </w:rPr>
                    <w:t>Компонент </w:t>
                  </w:r>
                  <w:r>
                    <w:rPr>
                      <w:spacing w:val="5"/>
                    </w:rPr>
                    <w:t>системы, пред­ назначенный для нечастого ручного присоединения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шинам </w:t>
                  </w:r>
                  <w:r>
                    <w:rPr>
                      <w:spacing w:val="6"/>
                    </w:rPr>
                    <w:t>непосредст­ </w:t>
                  </w:r>
                  <w:r>
                    <w:rPr>
                      <w:spacing w:val="3"/>
                    </w:rPr>
                    <w:t>венно  </w:t>
                  </w:r>
                  <w:r>
                    <w:rPr/>
                    <w:t>или  </w:t>
                  </w:r>
                  <w:r>
                    <w:rPr>
                      <w:spacing w:val="3"/>
                    </w:rPr>
                    <w:t>через </w:t>
                  </w:r>
                  <w:r>
                    <w:rPr>
                      <w:spacing w:val="6"/>
                    </w:rPr>
                    <w:t>ответвительный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вывод.</w:t>
                  </w:r>
                </w:p>
                <w:p>
                  <w:pPr>
                    <w:pStyle w:val="BodyText"/>
                    <w:spacing w:line="405" w:lineRule="auto"/>
                    <w:ind w:left="125" w:firstLine="602"/>
                    <w:jc w:val="both"/>
                  </w:pPr>
                  <w:r>
                    <w:rPr/>
                    <w:t>3.24 ответви тел ьн ая розетка (tap-off outlet): Розетка, с которой со­ единяется  ответвительная секция.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0"/>
                    <w:ind w:left="8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3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2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409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right="19" w:firstLine="710"/>
                    <w:jc w:val="both"/>
                  </w:pPr>
                  <w:r>
                    <w:rPr/>
                    <w:t>3.25 возлуш ны й зазор (clearance): Кратчайшее расстояние по воздуху между двумя  проводящими частями.</w:t>
                  </w:r>
                </w:p>
                <w:p>
                  <w:pPr>
                    <w:pStyle w:val="BodyText"/>
                    <w:spacing w:line="391" w:lineRule="auto" w:before="5"/>
                    <w:ind w:left="18" w:right="14" w:firstLine="710"/>
                    <w:jc w:val="both"/>
                  </w:pPr>
                  <w:r>
                    <w:rPr>
                      <w:spacing w:val="2"/>
                    </w:rPr>
                    <w:t>3.26 </w:t>
                  </w:r>
                  <w:r>
                    <w:rPr>
                      <w:spacing w:val="10"/>
                    </w:rPr>
                    <w:t>путь </w:t>
                  </w:r>
                  <w:r>
                    <w:rPr>
                      <w:spacing w:val="15"/>
                    </w:rPr>
                    <w:t>тока </w:t>
                  </w:r>
                  <w:r>
                    <w:rPr>
                      <w:spacing w:val="12"/>
                    </w:rPr>
                    <w:t>утечки </w:t>
                  </w:r>
                  <w:r>
                    <w:rPr>
                      <w:spacing w:val="5"/>
                    </w:rPr>
                    <w:t>(creepage </w:t>
                  </w:r>
                  <w:r>
                    <w:rPr>
                      <w:spacing w:val="3"/>
                    </w:rPr>
                    <w:t>distance): </w:t>
                  </w:r>
                  <w:r>
                    <w:rPr>
                      <w:spacing w:val="6"/>
                    </w:rPr>
                    <w:t>Кратчайшее </w:t>
                  </w:r>
                  <w:r>
                    <w:rPr>
                      <w:spacing w:val="5"/>
                    </w:rPr>
                    <w:t>расстояние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поверхности  </w:t>
                  </w:r>
                  <w:r>
                    <w:rPr>
                      <w:spacing w:val="5"/>
                    </w:rPr>
                    <w:t>изолирующего </w:t>
                  </w:r>
                  <w:r>
                    <w:rPr>
                      <w:spacing w:val="5"/>
                    </w:rPr>
                    <w:t>материала между </w:t>
                  </w:r>
                  <w:r>
                    <w:rPr>
                      <w:spacing w:val="6"/>
                    </w:rPr>
                    <w:t>двумя проводящими </w:t>
                  </w:r>
                  <w:r>
                    <w:rPr>
                      <w:spacing w:val="75"/>
                    </w:rPr>
                    <w:t> </w:t>
                  </w:r>
                  <w:r>
                    <w:rPr>
                      <w:spacing w:val="3"/>
                    </w:rPr>
                    <w:t>частями.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[МЭК 60050-15 1:2001,  15 1- i 5-50] [ I]</w:t>
                  </w:r>
                </w:p>
                <w:p>
                  <w:pPr>
                    <w:pStyle w:val="BodyText"/>
                    <w:spacing w:line="391" w:lineRule="auto" w:before="168"/>
                    <w:ind w:right="6" w:firstLine="728"/>
                    <w:jc w:val="both"/>
                  </w:pPr>
                  <w:r>
                    <w:rPr>
                      <w:spacing w:val="2"/>
                    </w:rPr>
                    <w:t>3.27 </w:t>
                  </w:r>
                  <w:r>
                    <w:rPr>
                      <w:spacing w:val="15"/>
                    </w:rPr>
                    <w:t>перенапряж </w:t>
                  </w:r>
                  <w:r>
                    <w:rPr>
                      <w:spacing w:val="12"/>
                    </w:rPr>
                    <w:t>ение </w:t>
                  </w:r>
                  <w:r>
                    <w:rPr>
                      <w:spacing w:val="5"/>
                    </w:rPr>
                    <w:t>(overvoltage): </w:t>
                  </w:r>
                  <w:r>
                    <w:rPr>
                      <w:spacing w:val="5"/>
                    </w:rPr>
                    <w:t>Напряжение, пиковое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значение которого </w:t>
                  </w:r>
                  <w:r>
                    <w:rPr>
                      <w:spacing w:val="5"/>
                    </w:rPr>
                    <w:t>превосходит </w:t>
                  </w:r>
                  <w:r>
                    <w:rPr>
                      <w:spacing w:val="6"/>
                    </w:rPr>
                    <w:t>соответствующее </w:t>
                  </w:r>
                  <w:r>
                    <w:rPr>
                      <w:spacing w:val="5"/>
                    </w:rPr>
                    <w:t>пиковое </w:t>
                  </w:r>
                  <w:r>
                    <w:rPr>
                      <w:spacing w:val="6"/>
                    </w:rPr>
                    <w:t>значение максимального ус­ тановившегося </w:t>
                  </w:r>
                  <w:r>
                    <w:rPr>
                      <w:spacing w:val="5"/>
                    </w:rPr>
                    <w:t>значения  </w:t>
                  </w:r>
                  <w:r>
                    <w:rPr>
                      <w:spacing w:val="5"/>
                    </w:rPr>
                    <w:t>напряжения 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нормальных </w:t>
                  </w:r>
                  <w:r>
                    <w:rPr>
                      <w:spacing w:val="5"/>
                    </w:rPr>
                    <w:t>рабочих </w:t>
                  </w:r>
                  <w:r>
                    <w:rPr>
                      <w:spacing w:val="5"/>
                    </w:rPr>
                    <w:t>условиях.</w:t>
                  </w:r>
                </w:p>
                <w:p>
                  <w:pPr>
                    <w:pStyle w:val="BodyText"/>
                    <w:spacing w:line="386" w:lineRule="auto" w:before="5"/>
                    <w:ind w:firstLine="728"/>
                    <w:jc w:val="both"/>
                  </w:pPr>
                  <w:r>
                    <w:rPr/>
                    <w:t>3.28 переходное перенапряж ение (transient overvoltage): Кратковре­ менное перенапряжение продолжительностью в несколько миллисекунд или менее, имеющее колебательный или не колебательный характер, как правило, быстро затухающее.</w:t>
                  </w:r>
                </w:p>
                <w:p>
                  <w:pPr>
                    <w:pStyle w:val="BodyText"/>
                    <w:spacing w:before="11"/>
                    <w:ind w:left="738"/>
                  </w:pPr>
                  <w:r>
                    <w:rPr/>
                    <w:t>[МЭК  60050-604:1987, 604-03-13] [3]</w:t>
                  </w:r>
                </w:p>
                <w:p>
                  <w:pPr>
                    <w:pStyle w:val="BodyText"/>
                    <w:spacing w:line="391" w:lineRule="auto" w:before="187"/>
                    <w:ind w:right="7" w:firstLine="728"/>
                    <w:jc w:val="both"/>
                  </w:pPr>
                  <w:r>
                    <w:rPr/>
                    <w:t>3.29 категория перенапряж ения (overvoltage category): Численные значения диапазона перенапряжения, которые должна выдерживать изоляция электрооборудования в соответствии с его назначением и размещением в электроустановках.</w:t>
                  </w:r>
                </w:p>
                <w:p>
                  <w:pPr>
                    <w:pStyle w:val="BodyText"/>
                    <w:spacing w:line="386" w:lineRule="auto" w:before="6"/>
                    <w:ind w:firstLine="747"/>
                    <w:jc w:val="both"/>
                  </w:pPr>
                  <w:r>
                    <w:rPr/>
                    <w:t>3.30 ном инальное значение вы держ иваем ого импульсного н а пр я ­ ж ения (rated impulse withstand voltage): Наибольшее пиковое значение им­ пульса напряжения заданной  формы  и полярности, указанное  изготовителем, не вызывающее пробой  изоляции  при заданных условиях.</w:t>
                  </w:r>
                </w:p>
                <w:p>
                  <w:pPr>
                    <w:pStyle w:val="BodyText"/>
                    <w:spacing w:line="386" w:lineRule="auto" w:before="11"/>
                    <w:ind w:firstLine="728"/>
                    <w:jc w:val="both"/>
                  </w:pPr>
                  <w:r>
                    <w:rPr/>
                    <w:t>3.31 ном инальное напряж ение изоляции (rated insulation voltage): Среднеквадратическое значение выдерживаемого напряжения, указанное из­ готовителем для комплектного шинопровода или для его части, характери­ зующее установленную техническими условиями способность изоляции дли­ тельно  выдерживать это напряжение.</w:t>
                  </w:r>
                </w:p>
                <w:p>
                  <w:pPr>
                    <w:pStyle w:val="BodyText"/>
                    <w:spacing w:line="391" w:lineRule="auto" w:before="11"/>
                    <w:ind w:left="8" w:firstLine="720"/>
                    <w:jc w:val="both"/>
                  </w:pPr>
                  <w:r>
                    <w:rPr/>
                    <w:t>3.32 основная заш ита (basic protection): Защита от поражения элек­ трическим  током  при отсутствии повреждений.</w:t>
                  </w:r>
                </w:p>
                <w:p>
                  <w:pPr>
                    <w:pStyle w:val="BodyText"/>
                    <w:spacing w:before="23"/>
                    <w:ind w:left="738"/>
                  </w:pPr>
                  <w:r>
                    <w:rPr/>
                    <w:t>[МЭК  60050-195:1998,  195-06-01] [2]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1"/>
                    <w:ind w:left="0" w:right="40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3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39999pt;margin-top:49.615551pt;width:468.3pt;height:769.3pt;mso-position-horizontal-relative:page;mso-position-vertical-relative:page;z-index:-30404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firstLine="728"/>
                    <w:jc w:val="both"/>
                  </w:pPr>
                  <w:r>
                    <w:rPr/>
                    <w:t>3.33 заш ита при повреждении (fault protection): Защита от поражения электрическим током при единичном повреждении (например, при повреж­ дении  основной изоляции).</w:t>
                  </w:r>
                </w:p>
                <w:p>
                  <w:pPr>
                    <w:pStyle w:val="BodyText"/>
                    <w:spacing w:before="14"/>
                    <w:ind w:left="738"/>
                  </w:pPr>
                  <w:r>
                    <w:rPr/>
                    <w:t>[МЭК 60050-195:1998,  195-06-02, изм.]  [2]</w:t>
                  </w:r>
                </w:p>
                <w:p>
                  <w:pPr>
                    <w:pStyle w:val="BodyText"/>
                    <w:spacing w:line="391" w:lineRule="auto" w:before="186"/>
                    <w:ind w:firstLine="729"/>
                    <w:jc w:val="both"/>
                  </w:pPr>
                  <w:r>
                    <w:rPr/>
                    <w:t>3.34 ф ун кциональная изоляция (functional insulation): Изоляция  ме­ жду частями, находящимися под напряжением, необходимая только для над­ лежащего  функционирования  системы шинопровода.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[МЭК 60050-195:1998,  195-02-41, изм.]  [2]</w:t>
                  </w:r>
                </w:p>
                <w:p>
                  <w:pPr>
                    <w:pStyle w:val="BodyText"/>
                    <w:spacing w:line="384" w:lineRule="auto" w:before="187"/>
                    <w:ind w:firstLine="728"/>
                    <w:jc w:val="both"/>
                  </w:pPr>
                  <w:r>
                    <w:rPr/>
                    <w:t>3.35 основная изоляция (basic insulation): Изоляция частей, находя­ щихся под напряжением, обеспечивающая основную защиту от поражения электрическим током.</w:t>
                  </w:r>
                </w:p>
                <w:p>
                  <w:pPr>
                    <w:pStyle w:val="BodyText"/>
                    <w:spacing w:before="14"/>
                    <w:ind w:left="738"/>
                  </w:pPr>
                  <w:r>
                    <w:rPr/>
                    <w:t>[МЭК 60050-195:1998,  195-06-06, изм.]  [2]</w:t>
                  </w:r>
                </w:p>
                <w:p>
                  <w:pPr>
                    <w:pStyle w:val="BodyText"/>
                    <w:spacing w:line="386" w:lineRule="auto" w:before="187"/>
                    <w:ind w:firstLine="728"/>
                    <w:jc w:val="both"/>
                  </w:pPr>
                  <w:r>
                    <w:rPr>
                      <w:spacing w:val="2"/>
                    </w:rPr>
                    <w:t>3.36 </w:t>
                  </w:r>
                  <w:r>
                    <w:rPr>
                      <w:spacing w:val="16"/>
                    </w:rPr>
                    <w:t>дополнительная </w:t>
                  </w:r>
                  <w:r>
                    <w:rPr>
                      <w:spacing w:val="13"/>
                    </w:rPr>
                    <w:t>изоляция  </w:t>
                  </w:r>
                  <w:r>
                    <w:rPr>
                      <w:spacing w:val="5"/>
                    </w:rPr>
                    <w:t>(supplementary  </w:t>
                  </w:r>
                  <w:r>
                    <w:rPr>
                      <w:spacing w:val="2"/>
                    </w:rPr>
                    <w:t>insulation):  </w:t>
                  </w:r>
                  <w:r>
                    <w:rPr>
                      <w:spacing w:val="6"/>
                    </w:rPr>
                    <w:t>Независи­ </w:t>
                  </w:r>
                  <w:r>
                    <w:rPr/>
                    <w:t>мая </w:t>
                  </w:r>
                  <w:r>
                    <w:rPr>
                      <w:spacing w:val="5"/>
                    </w:rPr>
                    <w:t>изоляция, </w:t>
                  </w:r>
                  <w:r>
                    <w:rPr>
                      <w:spacing w:val="5"/>
                    </w:rPr>
                    <w:t>применяемая </w:t>
                  </w:r>
                  <w:r>
                    <w:rPr>
                      <w:spacing w:val="7"/>
                    </w:rPr>
                    <w:t>дополнительно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основной  </w:t>
                  </w:r>
                  <w:r>
                    <w:rPr>
                      <w:spacing w:val="5"/>
                    </w:rPr>
                    <w:t>изоляции </w:t>
                  </w:r>
                  <w:r>
                    <w:rPr>
                      <w:spacing w:val="5"/>
                    </w:rPr>
                    <w:t>для  </w:t>
                  </w:r>
                  <w:r>
                    <w:rPr>
                      <w:spacing w:val="2"/>
                    </w:rPr>
                    <w:t>защиты </w:t>
                  </w:r>
                  <w:r>
                    <w:rPr>
                      <w:spacing w:val="5"/>
                    </w:rPr>
                    <w:t>от поражения </w:t>
                  </w:r>
                  <w:r>
                    <w:rPr>
                      <w:spacing w:val="5"/>
                    </w:rPr>
                    <w:t>электрическим </w:t>
                  </w:r>
                  <w:r>
                    <w:rPr>
                      <w:spacing w:val="3"/>
                    </w:rPr>
                    <w:t>током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повреждении </w:t>
                  </w:r>
                  <w:r>
                    <w:rPr>
                      <w:spacing w:val="5"/>
                    </w:rPr>
                    <w:t>основной </w:t>
                  </w:r>
                  <w:r>
                    <w:rPr>
                      <w:spacing w:val="3"/>
                    </w:rPr>
                    <w:t>изоляции (защиты  </w:t>
                  </w:r>
                  <w:r>
                    <w:rPr/>
                    <w:t>при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повреждении).</w:t>
                  </w:r>
                </w:p>
                <w:p>
                  <w:pPr>
                    <w:pStyle w:val="BodyText"/>
                    <w:spacing w:before="11"/>
                    <w:ind w:left="738"/>
                  </w:pPr>
                  <w:r>
                    <w:rPr/>
                    <w:t>[МЭК 60050-195:1998,  195-06-07, изм.]  [2]</w:t>
                  </w:r>
                </w:p>
                <w:p>
                  <w:pPr>
                    <w:pStyle w:val="BodyText"/>
                    <w:spacing w:line="391" w:lineRule="auto" w:before="186"/>
                    <w:ind w:firstLine="728"/>
                    <w:jc w:val="both"/>
                  </w:pPr>
                  <w:r>
                    <w:rPr/>
                    <w:t>3.37 двойная изоляция (double insulation): Изоляция,  включающая  в себя  основную  и дополнительную изоляции.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[МЭК 60050-195:1998,  195-06-08, изм.]  [2]</w:t>
                  </w:r>
                </w:p>
                <w:p>
                  <w:pPr>
                    <w:pStyle w:val="BodyText"/>
                    <w:spacing w:line="391" w:lineRule="auto" w:before="169"/>
                    <w:ind w:firstLine="728"/>
                    <w:jc w:val="both"/>
                  </w:pPr>
                  <w:r>
                    <w:rPr>
                      <w:spacing w:val="2"/>
                    </w:rPr>
                    <w:t>3.38 </w:t>
                  </w:r>
                  <w:r>
                    <w:rPr>
                      <w:spacing w:val="15"/>
                    </w:rPr>
                    <w:t>усиленная изоляция </w:t>
                  </w:r>
                  <w:r>
                    <w:rPr>
                      <w:spacing w:val="5"/>
                    </w:rPr>
                    <w:t>(reinforced </w:t>
                  </w:r>
                  <w:r>
                    <w:rPr>
                      <w:spacing w:val="3"/>
                    </w:rPr>
                    <w:t>insulation): </w:t>
                  </w:r>
                  <w:r>
                    <w:rPr>
                      <w:spacing w:val="5"/>
                    </w:rPr>
                    <w:t>Изоляция частей, </w:t>
                  </w:r>
                  <w:r>
                    <w:rPr>
                      <w:spacing w:val="3"/>
                    </w:rPr>
                    <w:t>на­ </w:t>
                  </w:r>
                  <w:r>
                    <w:rPr>
                      <w:spacing w:val="6"/>
                    </w:rPr>
                    <w:t>ходящихся </w:t>
                  </w:r>
                  <w:r>
                    <w:rPr>
                      <w:spacing w:val="3"/>
                    </w:rPr>
                    <w:t>под </w:t>
                  </w:r>
                  <w:r>
                    <w:rPr>
                      <w:spacing w:val="5"/>
                    </w:rPr>
                    <w:t>напряжением, </w:t>
                  </w:r>
                  <w:r>
                    <w:rPr>
                      <w:spacing w:val="6"/>
                    </w:rPr>
                    <w:t>обеспечивающая </w:t>
                  </w:r>
                  <w:r>
                    <w:rPr>
                      <w:spacing w:val="5"/>
                    </w:rPr>
                    <w:t>степень </w:t>
                  </w:r>
                  <w:r>
                    <w:rPr>
                      <w:spacing w:val="5"/>
                    </w:rPr>
                    <w:t>защиты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поражения </w:t>
                  </w:r>
                  <w:r>
                    <w:rPr>
                      <w:spacing w:val="6"/>
                    </w:rPr>
                    <w:t>электрическим </w:t>
                  </w:r>
                  <w:r>
                    <w:rPr>
                      <w:spacing w:val="5"/>
                    </w:rPr>
                    <w:t>током,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эквивалентную </w:t>
                  </w:r>
                  <w:r>
                    <w:rPr>
                      <w:spacing w:val="5"/>
                    </w:rPr>
                    <w:t>степени </w:t>
                  </w:r>
                  <w:r>
                    <w:rPr>
                      <w:spacing w:val="7"/>
                    </w:rPr>
                    <w:t>защиты, </w:t>
                  </w:r>
                  <w:r>
                    <w:rPr>
                      <w:spacing w:val="5"/>
                    </w:rPr>
                    <w:t>обеспечиваемой </w:t>
                  </w:r>
                  <w:r>
                    <w:rPr>
                      <w:spacing w:val="5"/>
                    </w:rPr>
                    <w:t>двойной</w:t>
                  </w:r>
                  <w:r>
                    <w:rPr>
                      <w:spacing w:val="65"/>
                    </w:rPr>
                    <w:t> </w:t>
                  </w:r>
                  <w:r>
                    <w:rPr>
                      <w:spacing w:val="3"/>
                    </w:rPr>
                    <w:t>изоляцией.</w:t>
                  </w:r>
                </w:p>
                <w:p>
                  <w:pPr>
                    <w:pStyle w:val="BodyText"/>
                    <w:spacing w:before="6"/>
                    <w:ind w:left="738"/>
                  </w:pPr>
                  <w:r>
                    <w:rPr/>
                    <w:t>[МЭК 60050-195:1998,  195-06-09, изм.]  [2]</w:t>
                  </w:r>
                </w:p>
                <w:p>
                  <w:pPr>
                    <w:pStyle w:val="BodyText"/>
                    <w:spacing w:line="384" w:lineRule="auto" w:before="187"/>
                    <w:ind w:firstLine="728"/>
                    <w:jc w:val="both"/>
                  </w:pPr>
                  <w:r>
                    <w:rPr/>
                    <w:t>3.39 твердая изоляция (solid insulation): Изоляционный материал, не газообразный или не жидкий, размещенный между двумя проводящими час­ тями.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36"/>
                    </w:rPr>
                  </w:pPr>
                </w:p>
                <w:p>
                  <w:pPr>
                    <w:spacing w:before="1"/>
                    <w:ind w:left="36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4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27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39999pt;margin-top:49.615551pt;width:468.3pt;height:769.3pt;mso-position-horizontal-relative:page;mso-position-vertical-relative:page;z-index:-30400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17" w:firstLine="728"/>
                    <w:jc w:val="both"/>
                  </w:pPr>
                  <w:r>
                    <w:rPr>
                      <w:spacing w:val="2"/>
                    </w:rPr>
                    <w:t>3.40 </w:t>
                  </w:r>
                  <w:r>
                    <w:rPr>
                      <w:spacing w:val="15"/>
                    </w:rPr>
                    <w:t>загрязнение </w:t>
                  </w:r>
                  <w:r>
                    <w:rPr>
                      <w:spacing w:val="3"/>
                    </w:rPr>
                    <w:t>(pollution): </w:t>
                  </w:r>
                  <w:r>
                    <w:rPr>
                      <w:spacing w:val="5"/>
                    </w:rPr>
                    <w:t>Загрязнение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посторонним </w:t>
                  </w:r>
                  <w:r>
                    <w:rPr>
                      <w:spacing w:val="5"/>
                    </w:rPr>
                    <w:t>материалом, </w:t>
                  </w:r>
                  <w:r>
                    <w:rPr>
                      <w:spacing w:val="7"/>
                    </w:rPr>
                    <w:t>твердым, </w:t>
                  </w:r>
                  <w:r>
                    <w:rPr>
                      <w:spacing w:val="5"/>
                    </w:rPr>
                    <w:t>жидким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газообразным, </w:t>
                  </w:r>
                  <w:r>
                    <w:rPr>
                      <w:spacing w:val="5"/>
                    </w:rPr>
                    <w:t>которое </w:t>
                  </w:r>
                  <w:r>
                    <w:rPr>
                      <w:spacing w:val="5"/>
                    </w:rPr>
                    <w:t>может </w:t>
                  </w:r>
                  <w:r>
                    <w:rPr>
                      <w:spacing w:val="5"/>
                    </w:rPr>
                    <w:t>привести </w:t>
                  </w:r>
                  <w:r>
                    <w:rPr/>
                    <w:t>к </w:t>
                  </w:r>
                  <w:r>
                    <w:rPr>
                      <w:spacing w:val="6"/>
                    </w:rPr>
                    <w:t>уменьшению </w:t>
                  </w:r>
                  <w:r>
                    <w:rPr>
                      <w:spacing w:val="7"/>
                    </w:rPr>
                    <w:t>удельного  </w:t>
                  </w:r>
                  <w:r>
                    <w:rPr>
                      <w:spacing w:val="5"/>
                    </w:rPr>
                    <w:t>поверхностного  электрического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сопротивления.</w:t>
                  </w:r>
                </w:p>
                <w:p>
                  <w:pPr>
                    <w:pStyle w:val="BodyText"/>
                    <w:spacing w:line="391" w:lineRule="auto" w:before="5"/>
                    <w:ind w:left="8" w:right="1" w:firstLine="720"/>
                    <w:jc w:val="both"/>
                  </w:pPr>
                  <w:r>
                    <w:rPr/>
                    <w:t>3.41 </w:t>
                  </w:r>
                  <w:r>
                    <w:rPr>
                      <w:spacing w:val="12"/>
                    </w:rPr>
                    <w:t>степень </w:t>
                  </w:r>
                  <w:r>
                    <w:rPr>
                      <w:spacing w:val="15"/>
                    </w:rPr>
                    <w:t>загрязнения </w:t>
                  </w:r>
                  <w:r>
                    <w:rPr>
                      <w:spacing w:val="5"/>
                    </w:rPr>
                    <w:t>(pollution </w:t>
                  </w:r>
                  <w:r>
                    <w:rPr>
                      <w:spacing w:val="3"/>
                    </w:rPr>
                    <w:t>degree): </w:t>
                  </w:r>
                  <w:r>
                    <w:rPr>
                      <w:spacing w:val="5"/>
                    </w:rPr>
                    <w:t>Численное значение, </w:t>
                  </w:r>
                  <w:r>
                    <w:rPr>
                      <w:spacing w:val="6"/>
                    </w:rPr>
                    <w:t>ха­ рактеризующее  </w:t>
                  </w:r>
                  <w:r>
                    <w:rPr>
                      <w:spacing w:val="7"/>
                    </w:rPr>
                    <w:t>ожидаемое </w:t>
                  </w:r>
                  <w:r>
                    <w:rPr>
                      <w:spacing w:val="5"/>
                    </w:rPr>
                    <w:t>загрязнение </w:t>
                  </w:r>
                  <w:r>
                    <w:rPr>
                      <w:spacing w:val="6"/>
                    </w:rPr>
                    <w:t>окружающей</w:t>
                  </w:r>
                  <w:r>
                    <w:rPr>
                      <w:spacing w:val="5"/>
                    </w:rPr>
                    <w:t> микросреды.</w:t>
                  </w:r>
                </w:p>
                <w:p>
                  <w:pPr>
                    <w:pStyle w:val="BodyText"/>
                    <w:spacing w:line="391" w:lineRule="auto"/>
                    <w:ind w:right="18" w:firstLine="728"/>
                    <w:jc w:val="both"/>
                  </w:pPr>
                  <w:r>
                    <w:rPr/>
                    <w:t>3.42 окруж аю щ ая микросреда (micro-environment): Среда, которая непосредственно окружает изоляцию и особенно влияет на длину пути тока утечки.</w:t>
                  </w:r>
                </w:p>
                <w:p>
                  <w:pPr>
                    <w:pStyle w:val="BodyText"/>
                    <w:spacing w:line="391" w:lineRule="auto" w:before="18"/>
                    <w:ind w:right="28" w:firstLine="728"/>
                    <w:jc w:val="both"/>
                  </w:pPr>
                  <w:r>
                    <w:rPr/>
                    <w:t>3.43 </w:t>
                  </w:r>
                  <w:r>
                    <w:rPr>
                      <w:spacing w:val="15"/>
                    </w:rPr>
                    <w:t>окруж </w:t>
                  </w:r>
                  <w:r>
                    <w:rPr>
                      <w:spacing w:val="7"/>
                    </w:rPr>
                    <w:t>аю </w:t>
                  </w:r>
                  <w:r>
                    <w:rPr/>
                    <w:t>щ </w:t>
                  </w:r>
                  <w:r>
                    <w:rPr>
                      <w:spacing w:val="7"/>
                    </w:rPr>
                    <w:t>ая </w:t>
                  </w:r>
                  <w:r>
                    <w:rPr/>
                    <w:t>м </w:t>
                  </w:r>
                  <w:r>
                    <w:rPr>
                      <w:spacing w:val="13"/>
                    </w:rPr>
                    <w:t>акросрсда </w:t>
                  </w:r>
                  <w:r>
                    <w:rPr>
                      <w:spacing w:val="5"/>
                    </w:rPr>
                    <w:t>(macro-environment):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Окружающая среда помещения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6"/>
                    </w:rPr>
                    <w:t>другого </w:t>
                  </w:r>
                  <w:r>
                    <w:rPr>
                      <w:spacing w:val="3"/>
                    </w:rPr>
                    <w:t>места </w:t>
                  </w:r>
                  <w:r>
                    <w:rPr>
                      <w:spacing w:val="5"/>
                    </w:rPr>
                    <w:t>размещения,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котором </w:t>
                  </w:r>
                  <w:r>
                    <w:rPr>
                      <w:spacing w:val="6"/>
                    </w:rPr>
                    <w:t>установлено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используется </w:t>
                  </w:r>
                  <w:r>
                    <w:rPr>
                      <w:spacing w:val="5"/>
                    </w:rPr>
                    <w:t>оборудование.</w:t>
                  </w:r>
                </w:p>
                <w:p>
                  <w:pPr>
                    <w:pStyle w:val="BodyText"/>
                    <w:spacing w:line="391" w:lineRule="auto"/>
                    <w:ind w:left="8" w:firstLine="720"/>
                    <w:jc w:val="both"/>
                  </w:pPr>
                  <w:r>
                    <w:rPr/>
                    <w:t>3.44 обы чное лицо (ordinary person): Лицо, не являющееся ни квали­ фицированным. ни  обученным лицом.</w:t>
                  </w:r>
                </w:p>
                <w:p>
                  <w:pPr>
                    <w:pStyle w:val="BodyText"/>
                    <w:spacing w:before="18"/>
                    <w:ind w:left="738"/>
                  </w:pPr>
                  <w:r>
                    <w:rPr/>
                    <w:t>[МЭК  60050-195:1998,  195-04-03] [2]</w:t>
                  </w:r>
                </w:p>
                <w:p>
                  <w:pPr>
                    <w:pStyle w:val="BodyText"/>
                    <w:spacing w:line="391" w:lineRule="auto" w:before="187"/>
                    <w:ind w:firstLine="729"/>
                    <w:jc w:val="both"/>
                  </w:pPr>
                  <w:r>
                    <w:rPr/>
                    <w:t>3.45 </w:t>
                  </w:r>
                  <w:r>
                    <w:rPr>
                      <w:spacing w:val="15"/>
                    </w:rPr>
                    <w:t>(электрически) квалиф </w:t>
                  </w:r>
                  <w:r>
                    <w:rPr>
                      <w:spacing w:val="16"/>
                    </w:rPr>
                    <w:t>ицирован </w:t>
                  </w:r>
                  <w:r>
                    <w:rPr>
                      <w:spacing w:val="12"/>
                    </w:rPr>
                    <w:t>ное </w:t>
                  </w:r>
                  <w:r>
                    <w:rPr>
                      <w:spacing w:val="11"/>
                    </w:rPr>
                    <w:t>лицо </w:t>
                  </w:r>
                  <w:r>
                    <w:rPr>
                      <w:spacing w:val="3"/>
                    </w:rPr>
                    <w:t>[(electrically) </w:t>
                  </w:r>
                  <w:r>
                    <w:rPr>
                      <w:spacing w:val="1"/>
                    </w:rPr>
                    <w:t>skilled </w:t>
                  </w:r>
                  <w:r>
                    <w:rPr>
                      <w:spacing w:val="2"/>
                    </w:rPr>
                    <w:t>person]: </w:t>
                  </w:r>
                  <w:r>
                    <w:rPr>
                      <w:spacing w:val="6"/>
                    </w:rPr>
                    <w:t>Лицо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соответствующим </w:t>
                  </w:r>
                  <w:r>
                    <w:rPr>
                      <w:spacing w:val="5"/>
                    </w:rPr>
                    <w:t>образованием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опытом, </w:t>
                  </w:r>
                  <w:r>
                    <w:rPr>
                      <w:spacing w:val="5"/>
                    </w:rPr>
                    <w:t>которые  </w:t>
                  </w:r>
                  <w:r>
                    <w:rPr>
                      <w:spacing w:val="7"/>
                    </w:rPr>
                    <w:t>позволя­ </w:t>
                  </w:r>
                  <w:r>
                    <w:rPr/>
                    <w:t>ют </w:t>
                  </w:r>
                  <w:r>
                    <w:rPr>
                      <w:spacing w:val="3"/>
                    </w:rPr>
                    <w:t>ему или </w:t>
                  </w:r>
                  <w:r>
                    <w:rPr/>
                    <w:t>ей </w:t>
                  </w:r>
                  <w:r>
                    <w:rPr>
                      <w:spacing w:val="5"/>
                    </w:rPr>
                    <w:t>избежать опасности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предотвратить </w:t>
                  </w:r>
                  <w:r>
                    <w:rPr>
                      <w:spacing w:val="3"/>
                    </w:rPr>
                    <w:t>риски,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3"/>
                    </w:rPr>
                    <w:t>может </w:t>
                  </w:r>
                  <w:r>
                    <w:rPr>
                      <w:spacing w:val="5"/>
                    </w:rPr>
                    <w:t>создать</w:t>
                  </w:r>
                  <w:r>
                    <w:rPr>
                      <w:spacing w:val="57"/>
                    </w:rPr>
                    <w:t> </w:t>
                  </w:r>
                  <w:r>
                    <w:rPr>
                      <w:spacing w:val="5"/>
                    </w:rPr>
                    <w:t>электричество.</w:t>
                  </w:r>
                </w:p>
                <w:p>
                  <w:pPr>
                    <w:pStyle w:val="BodyText"/>
                    <w:spacing w:line="287" w:lineRule="exact"/>
                    <w:ind w:left="738"/>
                  </w:pPr>
                  <w:r>
                    <w:rPr/>
                    <w:t>[МЭК 60050-195:1998,  195-04-01, изм.]  [2]</w:t>
                  </w:r>
                </w:p>
                <w:p>
                  <w:pPr>
                    <w:pStyle w:val="BodyText"/>
                    <w:spacing w:line="386" w:lineRule="auto" w:before="187"/>
                    <w:ind w:firstLine="729"/>
                    <w:jc w:val="both"/>
                  </w:pPr>
                  <w:r>
                    <w:rPr>
                      <w:spacing w:val="2"/>
                    </w:rPr>
                    <w:t>3.46 </w:t>
                  </w:r>
                  <w:r>
                    <w:rPr>
                      <w:spacing w:val="15"/>
                    </w:rPr>
                    <w:t>(электрически)</w:t>
                  </w:r>
                  <w:r>
                    <w:rPr>
                      <w:spacing w:val="96"/>
                    </w:rPr>
                    <w:t> </w:t>
                  </w:r>
                  <w:r>
                    <w:rPr>
                      <w:spacing w:val="15"/>
                    </w:rPr>
                    <w:t>инструктированное</w:t>
                  </w:r>
                  <w:r>
                    <w:rPr>
                      <w:spacing w:val="96"/>
                    </w:rPr>
                    <w:t> </w:t>
                  </w:r>
                  <w:r>
                    <w:rPr>
                      <w:spacing w:val="15"/>
                    </w:rPr>
                    <w:t>лицо  </w:t>
                  </w:r>
                  <w:r>
                    <w:rPr>
                      <w:spacing w:val="3"/>
                    </w:rPr>
                    <w:t>[(electrically)  </w:t>
                  </w:r>
                  <w:r>
                    <w:rPr/>
                    <w:t>in­ </w:t>
                  </w:r>
                  <w:r>
                    <w:rPr>
                      <w:spacing w:val="3"/>
                    </w:rPr>
                    <w:t>structed </w:t>
                  </w:r>
                  <w:r>
                    <w:rPr>
                      <w:spacing w:val="2"/>
                    </w:rPr>
                    <w:t>person]: </w:t>
                  </w:r>
                  <w:r>
                    <w:rPr>
                      <w:spacing w:val="7"/>
                    </w:rPr>
                    <w:t>Лицо, </w:t>
                  </w:r>
                  <w:r>
                    <w:rPr>
                      <w:spacing w:val="6"/>
                    </w:rPr>
                    <w:t>соответственно проинструктированное </w:t>
                  </w:r>
                  <w:r>
                    <w:rPr>
                      <w:spacing w:val="7"/>
                    </w:rPr>
                    <w:t>(электротехни­ </w:t>
                  </w:r>
                  <w:r>
                    <w:rPr>
                      <w:spacing w:val="5"/>
                    </w:rPr>
                    <w:t>чески) </w:t>
                  </w:r>
                  <w:r>
                    <w:rPr>
                      <w:spacing w:val="6"/>
                    </w:rPr>
                    <w:t>квалифицированным </w:t>
                  </w:r>
                  <w:r>
                    <w:rPr>
                      <w:spacing w:val="5"/>
                    </w:rPr>
                    <w:t>лицом </w:t>
                  </w:r>
                  <w:r>
                    <w:rPr/>
                    <w:t>или </w:t>
                  </w:r>
                  <w:r>
                    <w:rPr>
                      <w:spacing w:val="7"/>
                    </w:rPr>
                    <w:t>выполняющее </w:t>
                  </w:r>
                  <w:r>
                    <w:rPr>
                      <w:spacing w:val="3"/>
                    </w:rPr>
                    <w:t>работы под </w:t>
                  </w:r>
                  <w:r>
                    <w:rPr>
                      <w:spacing w:val="7"/>
                    </w:rPr>
                    <w:t>наблюде­ </w:t>
                  </w:r>
                  <w:r>
                    <w:rPr/>
                    <w:t>нием </w:t>
                  </w:r>
                  <w:r>
                    <w:rPr>
                      <w:spacing w:val="5"/>
                    </w:rPr>
                    <w:t>(электротехнически) </w:t>
                  </w:r>
                  <w:r>
                    <w:rPr>
                      <w:spacing w:val="6"/>
                    </w:rPr>
                    <w:t>квалифицированного </w:t>
                  </w:r>
                  <w:r>
                    <w:rPr>
                      <w:spacing w:val="5"/>
                    </w:rPr>
                    <w:t>лица,  </w:t>
                  </w:r>
                  <w:r>
                    <w:rPr/>
                    <w:t>что  </w:t>
                  </w:r>
                  <w:r>
                    <w:rPr>
                      <w:spacing w:val="5"/>
                    </w:rPr>
                    <w:t>позволяет </w:t>
                  </w:r>
                  <w:r>
                    <w:rPr>
                      <w:spacing w:val="3"/>
                    </w:rPr>
                    <w:t>ему  </w:t>
                  </w:r>
                  <w:r>
                    <w:rPr/>
                    <w:t>или </w:t>
                  </w:r>
                  <w:r>
                    <w:rPr>
                      <w:spacing w:val="1"/>
                    </w:rPr>
                    <w:t>ей </w:t>
                  </w:r>
                  <w:r>
                    <w:rPr>
                      <w:spacing w:val="5"/>
                    </w:rPr>
                    <w:t>избежать опасности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предотвратить </w:t>
                  </w:r>
                  <w:r>
                    <w:rPr>
                      <w:spacing w:val="3"/>
                    </w:rPr>
                    <w:t>риски, </w:t>
                  </w:r>
                  <w:r>
                    <w:rPr>
                      <w:spacing w:val="5"/>
                    </w:rPr>
                    <w:t>которые может создать элек­ </w:t>
                  </w:r>
                  <w:r>
                    <w:rPr>
                      <w:spacing w:val="5"/>
                    </w:rPr>
                    <w:t>тричество.</w:t>
                  </w:r>
                </w:p>
                <w:p>
                  <w:pPr>
                    <w:pStyle w:val="BodyText"/>
                    <w:spacing w:before="11"/>
                    <w:ind w:left="738"/>
                  </w:pPr>
                  <w:r>
                    <w:rPr/>
                    <w:t>[МЭК 60050-195:1998,  195-04-02, изм.]  [2]</w:t>
                  </w:r>
                </w:p>
                <w:p>
                  <w:pPr>
                    <w:pStyle w:val="BodyText"/>
                    <w:spacing w:line="398" w:lineRule="auto" w:before="186"/>
                    <w:ind w:right="17" w:firstLine="728"/>
                    <w:jc w:val="both"/>
                  </w:pPr>
                  <w:r>
                    <w:rPr>
                      <w:spacing w:val="2"/>
                    </w:rPr>
                    <w:t>3.47 </w:t>
                  </w:r>
                  <w:r>
                    <w:rPr>
                      <w:spacing w:val="15"/>
                    </w:rPr>
                    <w:t>вводная панель </w:t>
                  </w:r>
                  <w:r>
                    <w:rPr>
                      <w:spacing w:val="2"/>
                    </w:rPr>
                    <w:t>(entry </w:t>
                  </w:r>
                  <w:r>
                    <w:rPr>
                      <w:spacing w:val="5"/>
                    </w:rPr>
                    <w:t>membrane): </w:t>
                  </w:r>
                  <w:r>
                    <w:rPr>
                      <w:spacing w:val="3"/>
                    </w:rPr>
                    <w:t>Вводная </w:t>
                  </w:r>
                  <w:r>
                    <w:rPr>
                      <w:spacing w:val="5"/>
                    </w:rPr>
                    <w:t>пластина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2"/>
                    </w:rPr>
                    <w:t>защиты </w:t>
                  </w:r>
                  <w:r>
                    <w:rPr>
                      <w:spacing w:val="3"/>
                    </w:rPr>
                    <w:t>кабеля, которая </w:t>
                  </w:r>
                  <w:r>
                    <w:rPr>
                      <w:spacing w:val="5"/>
                    </w:rPr>
                    <w:t>может быть использована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5"/>
                    </w:rPr>
                    <w:t>поддержания </w:t>
                  </w:r>
                  <w:r>
                    <w:rPr>
                      <w:spacing w:val="5"/>
                    </w:rPr>
                    <w:t>кабеля,  </w:t>
                  </w:r>
                  <w:r>
                    <w:rPr>
                      <w:spacing w:val="5"/>
                    </w:rPr>
                    <w:t>трубы, </w:t>
                  </w:r>
                  <w:r>
                    <w:rPr>
                      <w:spacing w:val="6"/>
                    </w:rPr>
                    <w:t>лотка </w:t>
                  </w:r>
                  <w:r>
                    <w:rPr/>
                    <w:t>или  </w:t>
                  </w:r>
                  <w:r>
                    <w:rPr>
                      <w:spacing w:val="5"/>
                    </w:rPr>
                    <w:t>короба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точке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2"/>
                    </w:rPr>
                    <w:t>ввода.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0" w:right="85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I I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4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29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39999pt;margin-top:49.615551pt;width:469.25pt;height:769.3pt;mso-position-horizontal-relative:page;mso-position-vertical-relative:page;z-index:-30395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spacing w:line="331" w:lineRule="auto"/>
                    <w:ind w:firstLine="738"/>
                    <w:jc w:val="both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- </w:t>
                  </w:r>
                  <w:r>
                    <w:rPr>
                      <w:spacing w:val="-10"/>
                    </w:rPr>
                    <w:t>Она </w:t>
                  </w:r>
                  <w:r>
                    <w:rPr>
                      <w:spacing w:val="-12"/>
                    </w:rPr>
                    <w:t>вводная </w:t>
                  </w:r>
                  <w:r>
                    <w:rPr>
                      <w:spacing w:val="-10"/>
                    </w:rPr>
                    <w:t>панель может также обеспечивать защиту </w:t>
                  </w:r>
                  <w:r>
                    <w:rPr>
                      <w:spacing w:val="-5"/>
                    </w:rPr>
                    <w:t>от </w:t>
                  </w:r>
                  <w:r>
                    <w:rPr>
                      <w:spacing w:val="-7"/>
                    </w:rPr>
                    <w:t>попа­ </w:t>
                  </w:r>
                  <w:r>
                    <w:rPr>
                      <w:spacing w:val="-9"/>
                    </w:rPr>
                    <w:t>дания </w:t>
                  </w:r>
                  <w:r>
                    <w:rPr>
                      <w:spacing w:val="-11"/>
                    </w:rPr>
                    <w:t>посторонних </w:t>
                  </w:r>
                  <w:r>
                    <w:rPr>
                      <w:spacing w:val="-12"/>
                    </w:rPr>
                    <w:t>предметов.</w:t>
                  </w:r>
                </w:p>
                <w:p>
                  <w:pPr>
                    <w:pStyle w:val="BodyText"/>
                    <w:spacing w:line="384" w:lineRule="auto" w:before="41"/>
                    <w:ind w:right="17" w:firstLine="711"/>
                    <w:jc w:val="both"/>
                  </w:pPr>
                  <w:r>
                    <w:rPr/>
                    <w:t>3.48 сп ециальны й инструм ент (special purpose tool): Инструмент, ко­ торый не всегда имеется в быту, например, ключ для болта с треугольной го­ ловкой.</w:t>
                  </w:r>
                </w:p>
                <w:p>
                  <w:pPr>
                    <w:pStyle w:val="BodyText"/>
                    <w:spacing w:line="391" w:lineRule="auto" w:before="14"/>
                    <w:ind w:right="16" w:firstLine="711"/>
                    <w:jc w:val="both"/>
                  </w:pPr>
                  <w:r>
                    <w:rPr/>
                    <w:t>3.49 о тк р ы ты е проводящ ие части (exposed-conductive-parts): Дос­ тупные для прикосновения проводящие части оборудования, которые нор­ мально не находятся под напряжением, но могут оказаться  под напряжением при  повреждении  основной изоляции.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[МЭК  60050-195:1998,  195-06-10] [2]</w:t>
                  </w:r>
                </w:p>
                <w:p>
                  <w:pPr>
                    <w:pStyle w:val="BodyText"/>
                    <w:spacing w:line="331" w:lineRule="auto" w:before="150"/>
                    <w:ind w:right="7" w:firstLine="738"/>
                    <w:jc w:val="both"/>
                  </w:pPr>
                  <w:r>
                    <w:rPr>
                      <w:spacing w:val="10"/>
                    </w:rPr>
                    <w:t>Пр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ме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</w:r>
                  <w:r>
                    <w:rPr>
                      <w:spacing w:val="60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-12"/>
                    </w:rPr>
                    <w:t>Проводящая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9"/>
                    </w:rPr>
                    <w:t>часть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10"/>
                    </w:rPr>
                    <w:t>электрического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10"/>
                    </w:rPr>
                    <w:t>оборудования,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-11"/>
                    </w:rPr>
                    <w:t>которая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11"/>
                    </w:rPr>
                    <w:t>может </w:t>
                  </w:r>
                  <w:r>
                    <w:rPr>
                      <w:spacing w:val="-9"/>
                    </w:rPr>
                    <w:t>оказаться </w:t>
                  </w:r>
                  <w:r>
                    <w:rPr>
                      <w:spacing w:val="-8"/>
                    </w:rPr>
                    <w:t>под </w:t>
                  </w:r>
                  <w:r>
                    <w:rPr>
                      <w:spacing w:val="-11"/>
                    </w:rPr>
                    <w:t>напряжением </w:t>
                  </w:r>
                  <w:r>
                    <w:rPr>
                      <w:spacing w:val="-8"/>
                    </w:rPr>
                    <w:t>только </w:t>
                  </w:r>
                  <w:r>
                    <w:rPr>
                      <w:spacing w:val="-13"/>
                    </w:rPr>
                    <w:t>при </w:t>
                  </w:r>
                  <w:r>
                    <w:rPr>
                      <w:spacing w:val="-11"/>
                    </w:rPr>
                    <w:t>контакте </w:t>
                  </w:r>
                  <w:r>
                    <w:rPr/>
                    <w:t>с </w:t>
                  </w:r>
                  <w:r>
                    <w:rPr>
                      <w:spacing w:val="-10"/>
                    </w:rPr>
                    <w:t>открытой </w:t>
                  </w:r>
                  <w:r>
                    <w:rPr>
                      <w:spacing w:val="-11"/>
                    </w:rPr>
                    <w:t>проводящей частью, </w:t>
                  </w:r>
                  <w:r>
                    <w:rPr>
                      <w:spacing w:val="-8"/>
                    </w:rPr>
                    <w:t>оказав­ </w:t>
                  </w:r>
                  <w:r>
                    <w:rPr>
                      <w:spacing w:val="-12"/>
                    </w:rPr>
                    <w:t>шейся </w:t>
                  </w:r>
                  <w:r>
                    <w:rPr>
                      <w:spacing w:val="-8"/>
                    </w:rPr>
                    <w:t>иод </w:t>
                  </w:r>
                  <w:r>
                    <w:rPr>
                      <w:spacing w:val="-11"/>
                    </w:rPr>
                    <w:t>напряжением, </w:t>
                  </w:r>
                  <w:r>
                    <w:rPr>
                      <w:spacing w:val="-9"/>
                    </w:rPr>
                    <w:t>сама </w:t>
                  </w:r>
                  <w:r>
                    <w:rPr>
                      <w:spacing w:val="-10"/>
                    </w:rPr>
                    <w:t>по себе </w:t>
                  </w:r>
                  <w:r>
                    <w:rPr>
                      <w:spacing w:val="-9"/>
                    </w:rPr>
                    <w:t>не </w:t>
                  </w:r>
                  <w:r>
                    <w:rPr>
                      <w:spacing w:val="-11"/>
                    </w:rPr>
                    <w:t>рассматривается  </w:t>
                  </w:r>
                  <w:r>
                    <w:rPr>
                      <w:spacing w:val="-8"/>
                    </w:rPr>
                    <w:t>как </w:t>
                  </w:r>
                  <w:r>
                    <w:rPr>
                      <w:spacing w:val="-10"/>
                    </w:rPr>
                    <w:t>открытая </w:t>
                  </w:r>
                  <w:r>
                    <w:rPr>
                      <w:spacing w:val="-11"/>
                    </w:rPr>
                    <w:t>проводящая</w:t>
                  </w:r>
                  <w:r>
                    <w:rPr>
                      <w:spacing w:val="-15"/>
                    </w:rPr>
                    <w:t> </w:t>
                  </w:r>
                  <w:r>
                    <w:rPr>
                      <w:spacing w:val="-10"/>
                    </w:rPr>
                    <w:t>часть</w:t>
                  </w:r>
                </w:p>
                <w:p>
                  <w:pPr>
                    <w:pStyle w:val="BodyText"/>
                    <w:spacing w:line="391" w:lineRule="auto" w:before="23"/>
                    <w:ind w:left="18" w:right="36" w:firstLine="693"/>
                    <w:jc w:val="both"/>
                  </w:pPr>
                  <w:r>
                    <w:rPr/>
                    <w:t>3.50 опасная токовслущ ая часть (hazardous-live-part): Часть, которая находится под напряжением и которая при определенных условиях может привести  к существенному поражению  электрическим током.</w:t>
                  </w:r>
                </w:p>
                <w:p>
                  <w:pPr>
                    <w:pStyle w:val="BodyText"/>
                    <w:spacing w:line="386" w:lineRule="auto" w:before="5"/>
                    <w:ind w:right="14" w:firstLine="729"/>
                    <w:jc w:val="both"/>
                  </w:pPr>
                  <w:r>
                    <w:rPr>
                      <w:spacing w:val="-3"/>
                    </w:rPr>
                    <w:t>3.51 </w:t>
                  </w:r>
                  <w:r>
                    <w:rPr>
                      <w:spacing w:val="12"/>
                    </w:rPr>
                    <w:t>ном </w:t>
                  </w:r>
                  <w:r>
                    <w:rPr>
                      <w:spacing w:val="15"/>
                    </w:rPr>
                    <w:t>инальны </w:t>
                  </w:r>
                  <w:r>
                    <w:rPr/>
                    <w:t>й </w:t>
                  </w:r>
                  <w:r>
                    <w:rPr>
                      <w:spacing w:val="13"/>
                    </w:rPr>
                    <w:t>условны </w:t>
                  </w:r>
                  <w:r>
                    <w:rPr/>
                    <w:t>й </w:t>
                  </w:r>
                  <w:r>
                    <w:rPr>
                      <w:spacing w:val="12"/>
                    </w:rPr>
                    <w:t>ток короткого </w:t>
                  </w:r>
                  <w:r>
                    <w:rPr>
                      <w:spacing w:val="11"/>
                    </w:rPr>
                    <w:t>зам </w:t>
                  </w:r>
                  <w:r>
                    <w:rPr/>
                    <w:t>ы к </w:t>
                  </w:r>
                  <w:r>
                    <w:rPr>
                      <w:spacing w:val="10"/>
                    </w:rPr>
                    <w:t>ан </w:t>
                  </w:r>
                  <w:r>
                    <w:rPr/>
                    <w:t>и я / </w:t>
                  </w:r>
                  <w:r>
                    <w:rPr>
                      <w:spacing w:val="-18"/>
                    </w:rPr>
                    <w:t>сс </w:t>
                  </w:r>
                  <w:r>
                    <w:rPr>
                      <w:spacing w:val="6"/>
                    </w:rPr>
                    <w:t>цепи </w:t>
                  </w:r>
                  <w:r>
                    <w:rPr>
                      <w:spacing w:val="12"/>
                    </w:rPr>
                    <w:t>системы  </w:t>
                  </w:r>
                  <w:r>
                    <w:rPr/>
                    <w:t>ш </w:t>
                  </w:r>
                  <w:r>
                    <w:rPr>
                      <w:spacing w:val="13"/>
                    </w:rPr>
                    <w:t>инопровода </w:t>
                  </w:r>
                  <w:r>
                    <w:rPr>
                      <w:spacing w:val="2"/>
                    </w:rPr>
                    <w:t>[rated </w:t>
                  </w:r>
                  <w:r>
                    <w:rPr>
                      <w:spacing w:val="5"/>
                    </w:rPr>
                    <w:t>conditional short-circuit current </w:t>
                  </w:r>
                  <w:r>
                    <w:rPr>
                      <w:spacing w:val="-7"/>
                    </w:rPr>
                    <w:t>(/cc) </w:t>
                  </w:r>
                  <w:r>
                    <w:rPr/>
                    <w:t>o f a </w:t>
                  </w:r>
                  <w:r>
                    <w:rPr>
                      <w:spacing w:val="5"/>
                    </w:rPr>
                    <w:t>circuit </w:t>
                  </w:r>
                  <w:r>
                    <w:rPr/>
                    <w:t>o f a </w:t>
                  </w:r>
                  <w:r>
                    <w:rPr>
                      <w:spacing w:val="1"/>
                    </w:rPr>
                    <w:t>PT </w:t>
                  </w:r>
                  <w:r>
                    <w:rPr>
                      <w:spacing w:val="3"/>
                    </w:rPr>
                    <w:t>system]: </w:t>
                  </w:r>
                  <w:r>
                    <w:rPr>
                      <w:spacing w:val="7"/>
                    </w:rPr>
                    <w:t>Значение </w:t>
                  </w:r>
                  <w:r>
                    <w:rPr>
                      <w:spacing w:val="6"/>
                    </w:rPr>
                    <w:t>ожидаемого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5"/>
                    </w:rPr>
                    <w:t>короткого замыкания, указанное </w:t>
                  </w:r>
                  <w:r>
                    <w:rPr>
                      <w:spacing w:val="5"/>
                    </w:rPr>
                    <w:t>из­ готовителем </w:t>
                  </w:r>
                  <w:r>
                    <w:rPr>
                      <w:spacing w:val="5"/>
                    </w:rPr>
                    <w:t>комплектного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шинопровода,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которое </w:t>
                  </w:r>
                  <w:r>
                    <w:rPr>
                      <w:spacing w:val="6"/>
                    </w:rPr>
                    <w:t>шинопровод может </w:t>
                  </w:r>
                  <w:r>
                    <w:rPr>
                      <w:spacing w:val="7"/>
                    </w:rPr>
                    <w:t>вы­ </w:t>
                  </w:r>
                  <w:r>
                    <w:rPr>
                      <w:spacing w:val="5"/>
                    </w:rPr>
                    <w:t>держать </w:t>
                  </w:r>
                  <w:r>
                    <w:rPr/>
                    <w:t>при </w:t>
                  </w:r>
                  <w:r>
                    <w:rPr>
                      <w:spacing w:val="6"/>
                    </w:rPr>
                    <w:t>заданных </w:t>
                  </w:r>
                  <w:r>
                    <w:rPr>
                      <w:spacing w:val="5"/>
                    </w:rPr>
                    <w:t>условиях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течение полного времени </w:t>
                  </w:r>
                  <w:r>
                    <w:rPr>
                      <w:spacing w:val="6"/>
                    </w:rPr>
                    <w:t>срабатывания </w:t>
                  </w:r>
                  <w:r>
                    <w:rPr>
                      <w:spacing w:val="5"/>
                    </w:rPr>
                    <w:t>(времени  отключения) устройства </w:t>
                  </w:r>
                  <w:r>
                    <w:rPr>
                      <w:spacing w:val="5"/>
                    </w:rPr>
                    <w:t>защиты 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коротком </w:t>
                  </w:r>
                  <w:r>
                    <w:rPr>
                      <w:spacing w:val="5"/>
                    </w:rPr>
                    <w:t>замыкании.</w:t>
                  </w:r>
                </w:p>
                <w:p>
                  <w:pPr>
                    <w:pStyle w:val="BodyText"/>
                    <w:spacing w:line="274" w:lineRule="exact"/>
                    <w:ind w:left="738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</w:t>
                  </w:r>
                  <w:r>
                    <w:rPr>
                      <w:spacing w:val="50"/>
                    </w:rPr>
                    <w:t> </w:t>
                  </w:r>
                  <w:r>
                    <w:rPr/>
                    <w:t>1 - </w:t>
                  </w:r>
                  <w:r>
                    <w:rPr>
                      <w:spacing w:val="-11"/>
                    </w:rPr>
                    <w:t>Условия </w:t>
                  </w:r>
                  <w:r>
                    <w:rPr>
                      <w:spacing w:val="-12"/>
                    </w:rPr>
                    <w:t>испытания </w:t>
                  </w:r>
                  <w:r>
                    <w:rPr>
                      <w:spacing w:val="-11"/>
                    </w:rPr>
                    <w:t>приведены </w:t>
                  </w:r>
                  <w:r>
                    <w:rPr/>
                    <w:t>в </w:t>
                  </w:r>
                  <w:r>
                    <w:rPr>
                      <w:spacing w:val="-15"/>
                    </w:rPr>
                    <w:t>18.2 </w:t>
                  </w:r>
                  <w:r>
                    <w:rPr/>
                    <w:t>и </w:t>
                  </w:r>
                  <w:r>
                    <w:rPr>
                      <w:spacing w:val="-19"/>
                    </w:rPr>
                    <w:t>18.4.</w:t>
                  </w:r>
                </w:p>
                <w:p>
                  <w:pPr>
                    <w:pStyle w:val="BodyText"/>
                    <w:spacing w:line="331" w:lineRule="auto" w:before="115"/>
                    <w:ind w:right="19" w:firstLine="738"/>
                    <w:jc w:val="both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2 - </w:t>
                  </w:r>
                  <w:r>
                    <w:rPr>
                      <w:spacing w:val="-10"/>
                    </w:rPr>
                    <w:t>Для </w:t>
                  </w:r>
                  <w:r>
                    <w:rPr>
                      <w:spacing w:val="-11"/>
                    </w:rPr>
                    <w:t>переменного </w:t>
                  </w:r>
                  <w:r>
                    <w:rPr>
                      <w:spacing w:val="-8"/>
                    </w:rPr>
                    <w:t>тока </w:t>
                  </w:r>
                  <w:r>
                    <w:rPr>
                      <w:spacing w:val="-11"/>
                    </w:rPr>
                    <w:t>условный </w:t>
                  </w:r>
                  <w:r>
                    <w:rPr>
                      <w:spacing w:val="-12"/>
                    </w:rPr>
                    <w:t>поминальный </w:t>
                  </w:r>
                  <w:r>
                    <w:rPr>
                      <w:spacing w:val="-6"/>
                    </w:rPr>
                    <w:t>ток </w:t>
                  </w:r>
                  <w:r>
                    <w:rPr>
                      <w:spacing w:val="-10"/>
                    </w:rPr>
                    <w:t>короткого </w:t>
                  </w:r>
                  <w:r>
                    <w:rPr>
                      <w:spacing w:val="-11"/>
                    </w:rPr>
                    <w:t>замыкания  </w:t>
                  </w:r>
                  <w:r>
                    <w:rPr>
                      <w:spacing w:val="-12"/>
                    </w:rPr>
                    <w:t>выражается </w:t>
                  </w:r>
                  <w:r>
                    <w:rPr>
                      <w:spacing w:val="-11"/>
                    </w:rPr>
                    <w:t>среднеквадратичным значением составляющей  переменного </w:t>
                  </w:r>
                  <w:r>
                    <w:rPr>
                      <w:spacing w:val="-12"/>
                    </w:rPr>
                    <w:t>тока.</w:t>
                  </w:r>
                </w:p>
                <w:p>
                  <w:pPr>
                    <w:pStyle w:val="BodyText"/>
                    <w:spacing w:line="331" w:lineRule="auto" w:before="5"/>
                    <w:ind w:firstLine="738"/>
                    <w:jc w:val="both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3 - </w:t>
                  </w:r>
                  <w:r>
                    <w:rPr>
                      <w:spacing w:val="-10"/>
                    </w:rPr>
                    <w:t>Устройство </w:t>
                  </w:r>
                  <w:r>
                    <w:rPr>
                      <w:spacing w:val="-11"/>
                    </w:rPr>
                    <w:t>защиты </w:t>
                  </w:r>
                  <w:r>
                    <w:rPr>
                      <w:spacing w:val="-3"/>
                    </w:rPr>
                    <w:t>от </w:t>
                  </w:r>
                  <w:r>
                    <w:rPr>
                      <w:spacing w:val="-10"/>
                    </w:rPr>
                    <w:t>короткого </w:t>
                  </w:r>
                  <w:r>
                    <w:rPr>
                      <w:spacing w:val="-12"/>
                    </w:rPr>
                    <w:t>замыкания </w:t>
                  </w:r>
                  <w:r>
                    <w:rPr>
                      <w:spacing w:val="-11"/>
                    </w:rPr>
                    <w:t>может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4"/>
                    </w:rPr>
                    <w:t>не­ </w:t>
                  </w:r>
                  <w:r>
                    <w:rPr>
                      <w:spacing w:val="-11"/>
                    </w:rPr>
                    <w:t>отъемлемой </w:t>
                  </w:r>
                  <w:r>
                    <w:rPr>
                      <w:spacing w:val="-9"/>
                    </w:rPr>
                    <w:t>частью </w:t>
                  </w:r>
                  <w:r>
                    <w:rPr>
                      <w:spacing w:val="-11"/>
                    </w:rPr>
                    <w:t>комплектного шинопровода или может </w:t>
                  </w:r>
                  <w:r>
                    <w:rPr>
                      <w:spacing w:val="-8"/>
                    </w:rPr>
                    <w:t>быть </w:t>
                  </w:r>
                  <w:r>
                    <w:rPr>
                      <w:spacing w:val="-11"/>
                    </w:rPr>
                    <w:t>отдельным </w:t>
                  </w:r>
                  <w:r>
                    <w:rPr>
                      <w:spacing w:val="-12"/>
                    </w:rPr>
                    <w:t>узлом.</w:t>
                  </w:r>
                </w:p>
                <w:p>
                  <w:pPr>
                    <w:pStyle w:val="BodyText"/>
                    <w:spacing w:line="391" w:lineRule="auto" w:before="41"/>
                    <w:ind w:right="16" w:firstLine="711"/>
                    <w:jc w:val="both"/>
                  </w:pPr>
                  <w:r>
                    <w:rPr/>
                    <w:t>3.52 кратковрем енно вы держ иваем ы й ток / с* (short time withstand current): Ток, который цепь или коммутационное устройство в замкнутом по­ ложении может выдержать в течение заданного короткого времени при за­ данных условиях  применения  и режима работы.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1"/>
                    <w:ind w:left="36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5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3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503.2pt;height:769.3pt;mso-position-horizontal-relative:page;mso-position-vertical-relative:page;z-index:-30390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593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ind w:left="738"/>
                  </w:pPr>
                  <w:r>
                    <w:rPr/>
                    <w:t>[МЭК 60050-441: 1984,44 М 7 -17] [9]</w:t>
                  </w:r>
                </w:p>
                <w:p>
                  <w:pPr>
                    <w:pStyle w:val="BodyText"/>
                    <w:tabs>
                      <w:tab w:pos="2150" w:val="left" w:leader="none"/>
                    </w:tabs>
                    <w:spacing w:line="391" w:lineRule="auto" w:before="186"/>
                    <w:ind w:firstLine="720"/>
                  </w:pPr>
                  <w:r>
                    <w:rPr/>
                    <w:t>3.53</w:t>
                    <w:tab/>
                  </w:r>
                  <w:r>
                    <w:rPr>
                      <w:spacing w:val="13"/>
                    </w:rPr>
                    <w:t>чистая  </w:t>
                  </w:r>
                  <w:r>
                    <w:rPr>
                      <w:spacing w:val="10"/>
                    </w:rPr>
                    <w:t>земля  </w:t>
                  </w:r>
                  <w:r>
                    <w:rPr>
                      <w:spacing w:val="3"/>
                    </w:rPr>
                    <w:t>[noiseless  </w:t>
                  </w:r>
                  <w:r>
                    <w:rPr>
                      <w:spacing w:val="5"/>
                    </w:rPr>
                    <w:t>(clean)  </w:t>
                  </w:r>
                  <w:r>
                    <w:rPr>
                      <w:spacing w:val="1"/>
                    </w:rPr>
                    <w:t>earth]: 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7"/>
                    </w:rPr>
                    <w:t>Совмещенный 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5"/>
                    </w:rPr>
                    <w:t>проводник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защитного  </w:t>
                  </w:r>
                  <w:r>
                    <w:rPr/>
                    <w:t>и  </w:t>
                  </w:r>
                  <w:r>
                    <w:rPr>
                      <w:spacing w:val="5"/>
                    </w:rPr>
                    <w:t>функционального заземления,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котором  </w:t>
                  </w:r>
                  <w:r>
                    <w:rPr>
                      <w:spacing w:val="6"/>
                    </w:rPr>
                    <w:t>уровень</w:t>
                  </w:r>
                  <w:r>
                    <w:rPr>
                      <w:spacing w:val="28"/>
                    </w:rPr>
                    <w:t> </w:t>
                  </w:r>
                  <w:r>
                    <w:rPr>
                      <w:spacing w:val="5"/>
                    </w:rPr>
                    <w:t>кондуктивных</w:t>
                  </w:r>
                </w:p>
                <w:p>
                  <w:pPr>
                    <w:pStyle w:val="BodyText"/>
                    <w:spacing w:line="386" w:lineRule="auto" w:before="5"/>
                    <w:ind w:right="705" w:firstLine="18"/>
                    <w:jc w:val="both"/>
                  </w:pPr>
                  <w:r>
                    <w:rPr/>
                    <w:t>и наведенных помех от внешних источников не приводит к недопустимому нарушению работы оборудования обработки данных или подобного обору­ дования, к которому он подключен. Чувствительность к помехам в терминах амплитудно-частотных  характеристик  зависит от типа оборудования.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1124" w:val="left" w:leader="none"/>
                    </w:tabs>
                    <w:spacing w:before="0"/>
                    <w:ind w:left="720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4</w:t>
                    <w:tab/>
                  </w:r>
                  <w:r>
                    <w:rPr>
                      <w:spacing w:val="-5"/>
                      <w:sz w:val="34"/>
                    </w:rPr>
                    <w:t>Общие</w:t>
                  </w:r>
                  <w:r>
                    <w:rPr>
                      <w:spacing w:val="5"/>
                      <w:sz w:val="34"/>
                    </w:rPr>
                    <w:t> </w:t>
                  </w:r>
                  <w:r>
                    <w:rPr>
                      <w:sz w:val="34"/>
                    </w:rPr>
                    <w:t>требования</w:t>
                  </w:r>
                </w:p>
                <w:p>
                  <w:pPr>
                    <w:pStyle w:val="BodyText"/>
                    <w:spacing w:line="384" w:lineRule="auto" w:before="205"/>
                    <w:ind w:left="18" w:right="695" w:firstLine="701"/>
                    <w:jc w:val="both"/>
                  </w:pPr>
                  <w:r>
                    <w:rPr>
                      <w:spacing w:val="-4"/>
                    </w:rPr>
                    <w:t>4.1 </w:t>
                  </w:r>
                  <w:r>
                    <w:rPr>
                      <w:spacing w:val="5"/>
                    </w:rPr>
                    <w:t>Конструкция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исполнение системы </w:t>
                  </w:r>
                  <w:r>
                    <w:rPr>
                      <w:spacing w:val="6"/>
                    </w:rPr>
                    <w:t>шинопроводов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7"/>
                    </w:rPr>
                    <w:t>обес­ </w:t>
                  </w:r>
                  <w:r>
                    <w:rPr>
                      <w:spacing w:val="5"/>
                    </w:rPr>
                    <w:t>печивать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условиях </w:t>
                  </w:r>
                  <w:r>
                    <w:rPr>
                      <w:spacing w:val="5"/>
                    </w:rPr>
                    <w:t>нормальной </w:t>
                  </w:r>
                  <w:r>
                    <w:rPr>
                      <w:spacing w:val="5"/>
                    </w:rPr>
                    <w:t>эксплуатации </w:t>
                  </w:r>
                  <w:r>
                    <w:rPr/>
                    <w:t>их </w:t>
                  </w:r>
                  <w:r>
                    <w:rPr>
                      <w:spacing w:val="5"/>
                    </w:rPr>
                    <w:t>надежное  </w:t>
                  </w:r>
                  <w:r>
                    <w:rPr>
                      <w:spacing w:val="6"/>
                    </w:rPr>
                    <w:t>использова­  </w:t>
                  </w:r>
                  <w:r>
                    <w:rPr>
                      <w:spacing w:val="1"/>
                    </w:rPr>
                    <w:t>ние. </w:t>
                  </w:r>
                  <w:r>
                    <w:rPr>
                      <w:spacing w:val="5"/>
                    </w:rPr>
                    <w:t>безопасное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пользователей  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окружающей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3"/>
                    </w:rPr>
                    <w:t>среды.</w:t>
                  </w:r>
                </w:p>
                <w:p>
                  <w:pPr>
                    <w:pStyle w:val="BodyText"/>
                    <w:spacing w:line="391" w:lineRule="auto" w:before="13"/>
                    <w:ind w:right="735" w:firstLine="720"/>
                    <w:jc w:val="both"/>
                  </w:pPr>
                  <w:r>
                    <w:rPr/>
                    <w:t>4.2 Соответствие проверяется всеми соответствующими испытаниями согласно данному стандарту и соответствующей  части раздела  2.</w:t>
                  </w:r>
                </w:p>
                <w:p>
                  <w:pPr>
                    <w:pStyle w:val="BodyText"/>
                    <w:spacing w:line="386" w:lineRule="auto" w:before="5"/>
                    <w:ind w:right="696" w:firstLine="719"/>
                    <w:jc w:val="both"/>
                  </w:pPr>
                  <w:r>
                    <w:rPr/>
                    <w:t>4.3 Для аппаратуры, подключаемой к компонентам (секциям) системы шинопровода или являющейся их составной частью, необходимым и доста­ точным является соответствие требованиям только того стандарта, если тако­ вой  имеется,  по которому эта аппаратура изготовлена.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1124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5</w:t>
                    <w:tab/>
                  </w:r>
                  <w:r>
                    <w:rPr>
                      <w:spacing w:val="-5"/>
                      <w:sz w:val="34"/>
                    </w:rPr>
                    <w:t>Общие </w:t>
                  </w:r>
                  <w:r>
                    <w:rPr>
                      <w:sz w:val="34"/>
                    </w:rPr>
                    <w:t>требования  к</w:t>
                  </w:r>
                  <w:r>
                    <w:rPr>
                      <w:spacing w:val="-15"/>
                      <w:sz w:val="34"/>
                    </w:rPr>
                    <w:t> </w:t>
                  </w:r>
                  <w:r>
                    <w:rPr>
                      <w:sz w:val="34"/>
                    </w:rPr>
                    <w:t>испытаниям</w:t>
                  </w:r>
                </w:p>
                <w:p>
                  <w:pPr>
                    <w:pStyle w:val="BodyText"/>
                    <w:spacing w:line="376" w:lineRule="auto" w:before="205"/>
                    <w:ind w:right="717" w:firstLine="738"/>
                    <w:jc w:val="both"/>
                  </w:pPr>
                  <w:r>
                    <w:rPr>
                      <w:spacing w:val="-8"/>
                    </w:rPr>
                    <w:t>5.1 </w:t>
                  </w:r>
                  <w:r>
                    <w:rPr>
                      <w:spacing w:val="5"/>
                    </w:rPr>
                    <w:t>Испытания,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выполняемые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данным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стандартом, </w:t>
                  </w:r>
                  <w:r>
                    <w:rPr>
                      <w:spacing w:val="5"/>
                    </w:rPr>
                    <w:t>являются</w:t>
                  </w:r>
                  <w:r>
                    <w:rPr>
                      <w:spacing w:val="5"/>
                    </w:rPr>
                    <w:t> типовыми.</w:t>
                  </w:r>
                </w:p>
                <w:p>
                  <w:pPr>
                    <w:pStyle w:val="BodyText"/>
                    <w:spacing w:line="386" w:lineRule="auto" w:before="22"/>
                    <w:ind w:left="9" w:right="715" w:firstLine="729"/>
                    <w:jc w:val="both"/>
                  </w:pPr>
                  <w:r>
                    <w:rPr/>
                    <w:t>5.2 Если в </w:t>
                  </w:r>
                  <w:r>
                    <w:rPr>
                      <w:spacing w:val="5"/>
                    </w:rPr>
                    <w:t>данном </w:t>
                  </w:r>
                  <w:r>
                    <w:rPr>
                      <w:spacing w:val="5"/>
                    </w:rPr>
                    <w:t>стандарте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указано </w:t>
                  </w:r>
                  <w:r>
                    <w:rPr>
                      <w:spacing w:val="1"/>
                    </w:rPr>
                    <w:t>иное, </w:t>
                  </w:r>
                  <w:r>
                    <w:rPr>
                      <w:spacing w:val="5"/>
                    </w:rPr>
                    <w:t>образцы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испытаны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условиях, соответствующих </w:t>
                  </w:r>
                  <w:r>
                    <w:rPr>
                      <w:spacing w:val="5"/>
                    </w:rPr>
                    <w:t>нормальным условиям применения, </w:t>
                  </w:r>
                  <w:r>
                    <w:rPr/>
                    <w:t>при </w:t>
                  </w:r>
                  <w:r>
                    <w:rPr>
                      <w:spacing w:val="6"/>
                    </w:rPr>
                    <w:t>окружающей температуре </w:t>
                  </w:r>
                  <w:r>
                    <w:rPr>
                      <w:spacing w:val="3"/>
                    </w:rPr>
                    <w:t>(20 </w:t>
                  </w:r>
                  <w:r>
                    <w:rPr/>
                    <w:t>± 5) </w:t>
                  </w:r>
                  <w:r>
                    <w:rPr>
                      <w:spacing w:val="-3"/>
                    </w:rPr>
                    <w:t>°С. </w:t>
                  </w:r>
                  <w:r>
                    <w:rPr>
                      <w:spacing w:val="6"/>
                    </w:rPr>
                    <w:t>Испытуемые </w:t>
                  </w:r>
                  <w:r>
                    <w:rPr>
                      <w:spacing w:val="5"/>
                    </w:rPr>
                    <w:t>образцы должны представлять стандартную </w:t>
                  </w:r>
                  <w:r>
                    <w:rPr>
                      <w:spacing w:val="6"/>
                    </w:rPr>
                    <w:t>продукцию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учетом </w:t>
                  </w:r>
                  <w:r>
                    <w:rPr/>
                    <w:t>всех </w:t>
                  </w:r>
                  <w:r>
                    <w:rPr>
                      <w:spacing w:val="5"/>
                    </w:rPr>
                    <w:t>деталей, которые </w:t>
                  </w:r>
                  <w:r>
                    <w:rPr>
                      <w:spacing w:val="3"/>
                    </w:rPr>
                    <w:t>могут </w:t>
                  </w:r>
                  <w:r>
                    <w:rPr>
                      <w:spacing w:val="5"/>
                    </w:rPr>
                    <w:t>повлиять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результаты испытаний. </w:t>
                  </w:r>
                  <w:r>
                    <w:rPr>
                      <w:spacing w:val="2"/>
                    </w:rPr>
                    <w:t>Если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указано </w:t>
                  </w:r>
                  <w:r>
                    <w:rPr>
                      <w:spacing w:val="1"/>
                    </w:rPr>
                    <w:t>иное,  </w:t>
                  </w:r>
                  <w:r>
                    <w:rPr>
                      <w:spacing w:val="5"/>
                    </w:rPr>
                    <w:t>образцы </w:t>
                  </w:r>
                  <w:r>
                    <w:rPr>
                      <w:spacing w:val="5"/>
                    </w:rPr>
                    <w:t>должны быть  </w:t>
                  </w:r>
                  <w:r>
                    <w:rPr>
                      <w:spacing w:val="5"/>
                    </w:rPr>
                    <w:t>собраны   </w:t>
                  </w:r>
                  <w:r>
                    <w:rPr/>
                    <w:t>и  </w:t>
                  </w:r>
                  <w:r>
                    <w:rPr>
                      <w:spacing w:val="5"/>
                    </w:rPr>
                    <w:t>смонтированы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указаниями</w:t>
                  </w:r>
                  <w:r>
                    <w:rPr>
                      <w:spacing w:val="68"/>
                    </w:rPr>
                    <w:t> </w:t>
                  </w:r>
                  <w:r>
                    <w:rPr>
                      <w:spacing w:val="5"/>
                    </w:rPr>
                    <w:t>изготовителя.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730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5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3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04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9002pt;margin-top:49.615551pt;width:509.55pt;height:769.3pt;mso-position-horizontal-relative:page;mso-position-vertical-relative:page;z-index:-30385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firstLine="9"/>
                  </w:pPr>
                  <w:r>
                    <w:rPr/>
                    <w:t>Образцы секций с неотсоединяемым кабелем должны быть поставлены с со­ ответствующим  гибким  кабелем длиной не менее  1 м.</w:t>
                  </w:r>
                </w:p>
                <w:p>
                  <w:pPr>
                    <w:pStyle w:val="BodyText"/>
                    <w:tabs>
                      <w:tab w:pos="1930" w:val="left" w:leader="none"/>
                      <w:tab w:pos="6208" w:val="left" w:leader="none"/>
                    </w:tabs>
                    <w:spacing w:line="391" w:lineRule="auto"/>
                    <w:ind w:right="36" w:firstLine="738"/>
                  </w:pPr>
                  <w:r>
                    <w:rPr/>
                    <w:t>5.3</w:t>
                    <w:tab/>
                  </w:r>
                  <w:r>
                    <w:rPr>
                      <w:spacing w:val="6"/>
                    </w:rPr>
                    <w:t>Для </w:t>
                  </w:r>
                  <w:r>
                    <w:rPr>
                      <w:spacing w:val="5"/>
                    </w:rPr>
                    <w:t>проверки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испытаний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порядке, </w:t>
                  </w:r>
                  <w:r>
                    <w:rPr>
                      <w:spacing w:val="5"/>
                    </w:rPr>
                    <w:t>указанном  </w:t>
                  </w:r>
                  <w:r>
                    <w:rPr>
                      <w:spacing w:val="5"/>
                    </w:rPr>
                    <w:t>ниже,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3"/>
                    </w:rPr>
                    <w:t>для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7"/>
                    </w:rPr>
                    <w:t>соответ­</w:t>
                  </w:r>
                  <w:r>
                    <w:rPr/>
                    <w:t> </w:t>
                  </w:r>
                  <w:r>
                    <w:rPr>
                      <w:spacing w:val="6"/>
                    </w:rPr>
                    <w:t>ствующих   </w:t>
                  </w:r>
                  <w:r>
                    <w:rPr>
                      <w:spacing w:val="5"/>
                    </w:rPr>
                    <w:t>пунктов, 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5"/>
                    </w:rPr>
                    <w:t>представлены</w:t>
                    <w:tab/>
                  </w:r>
                  <w:r>
                    <w:rPr>
                      <w:spacing w:val="-12"/>
                    </w:rPr>
                    <w:t>13 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образцов 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5"/>
                    </w:rPr>
                    <w:t>компонентов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5"/>
                    </w:rPr>
                    <w:t>системы.</w:t>
                  </w:r>
                </w:p>
                <w:p>
                  <w:pPr>
                    <w:spacing w:line="205" w:lineRule="exact" w:before="38"/>
                    <w:ind w:left="52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Число</w:t>
                  </w:r>
                </w:p>
                <w:p>
                  <w:pPr>
                    <w:spacing w:line="171" w:lineRule="exact" w:before="0"/>
                    <w:ind w:left="5124" w:right="4466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Номер</w:t>
                  </w:r>
                </w:p>
                <w:p>
                  <w:pPr>
                    <w:spacing w:line="196" w:lineRule="exact" w:before="0"/>
                    <w:ind w:left="396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образцов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1979" w:val="left" w:leader="none"/>
                      <w:tab w:pos="2960" w:val="left" w:leader="none"/>
                      <w:tab w:pos="3689" w:val="left" w:leader="none"/>
                      <w:tab w:pos="4373" w:val="left" w:leader="none"/>
                      <w:tab w:pos="4931" w:val="left" w:leader="none"/>
                      <w:tab w:pos="6407" w:val="left" w:leader="none"/>
                    </w:tabs>
                    <w:spacing w:line="436" w:lineRule="auto" w:before="0"/>
                    <w:ind w:left="711" w:right="1709" w:firstLine="27"/>
                    <w:jc w:val="left"/>
                    <w:rPr>
                      <w:sz w:val="20"/>
                    </w:rPr>
                  </w:pPr>
                  <w:r>
                    <w:rPr>
                      <w:position w:val="4"/>
                      <w:sz w:val="20"/>
                    </w:rPr>
                    <w:t>3</w:t>
                    <w:tab/>
                  </w:r>
                  <w:r>
                    <w:rPr>
                      <w:position w:val="2"/>
                      <w:sz w:val="20"/>
                    </w:rPr>
                    <w:t>8</w:t>
                    <w:tab/>
                  </w:r>
                  <w:r>
                    <w:rPr>
                      <w:position w:val="1"/>
                      <w:sz w:val="20"/>
                    </w:rPr>
                    <w:t>9</w:t>
                    <w:tab/>
                  </w:r>
                  <w:r>
                    <w:rPr>
                      <w:spacing w:val="-8"/>
                      <w:sz w:val="20"/>
                    </w:rPr>
                    <w:t>lOOS)**</w:t>
                    <w:tab/>
                    <w:tab/>
                  </w:r>
                  <w:r>
                    <w:rPr>
                      <w:position w:val="1"/>
                      <w:sz w:val="20"/>
                    </w:rPr>
                    <w:t>II</w:t>
                    <w:tab/>
                  </w:r>
                  <w:r>
                    <w:rPr>
                      <w:spacing w:val="6"/>
                      <w:position w:val="1"/>
                      <w:sz w:val="20"/>
                    </w:rPr>
                    <w:t>14(10/11.1/11.3/</w:t>
                  </w:r>
                  <w:r>
                    <w:rPr>
                      <w:spacing w:val="43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!5.3)w</w:t>
                  </w:r>
                  <w:r>
                    <w:rPr>
                      <w:w w:val="99"/>
                      <w:position w:val="1"/>
                      <w:sz w:val="20"/>
                    </w:rPr>
                    <w:t> </w:t>
                  </w:r>
                  <w:r>
                    <w:rPr>
                      <w:spacing w:val="-8"/>
                      <w:position w:val="4"/>
                      <w:sz w:val="20"/>
                    </w:rPr>
                    <w:t>Г"</w:t>
                    <w:tab/>
                    <w:tab/>
                    <w:tab/>
                    <w:tab/>
                  </w:r>
                  <w:r>
                    <w:rPr>
                      <w:spacing w:val="8"/>
                      <w:sz w:val="20"/>
                    </w:rPr>
                    <w:t>I4.t{l0i</w:t>
                  </w:r>
                  <w:r>
                    <w:rPr>
                      <w:spacing w:val="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I I . 1/11.3/15.3)*</w:t>
                  </w:r>
                </w:p>
                <w:p>
                  <w:pPr>
                    <w:tabs>
                      <w:tab w:pos="1943" w:val="left" w:leader="none"/>
                      <w:tab w:pos="2933" w:val="left" w:leader="none"/>
                      <w:tab w:pos="3932" w:val="left" w:leader="none"/>
                      <w:tab w:pos="4922" w:val="left" w:leader="none"/>
                      <w:tab w:pos="6983" w:val="left" w:leader="none"/>
                    </w:tabs>
                    <w:spacing w:before="1"/>
                    <w:ind w:left="738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4"/>
                      <w:sz w:val="20"/>
                    </w:rPr>
                    <w:t>3</w:t>
                    <w:tab/>
                  </w:r>
                  <w:r>
                    <w:rPr>
                      <w:spacing w:val="-8"/>
                      <w:sz w:val="20"/>
                    </w:rPr>
                    <w:t>12</w:t>
                    <w:tab/>
                    <w:t>13</w:t>
                    <w:tab/>
                    <w:t>16</w:t>
                    <w:tab/>
                  </w:r>
                  <w:r>
                    <w:rPr>
                      <w:spacing w:val="-8"/>
                      <w:position w:val="1"/>
                      <w:sz w:val="20"/>
                    </w:rPr>
                    <w:t>17</w:t>
                    <w:tab/>
                  </w:r>
                  <w:r>
                    <w:rPr>
                      <w:spacing w:val="-5"/>
                      <w:sz w:val="20"/>
                    </w:rPr>
                    <w:t>21</w:t>
                  </w:r>
                  <w:r>
                    <w:rPr>
                      <w:spacing w:val="18"/>
                      <w:sz w:val="20"/>
                    </w:rPr>
                    <w:t> </w:t>
                  </w:r>
                  <w:r>
                    <w:rPr>
                      <w:spacing w:val="-6"/>
                      <w:sz w:val="20"/>
                    </w:rPr>
                    <w:t>(15.4)Ь|</w:t>
                  </w:r>
                </w:p>
                <w:p>
                  <w:pPr>
                    <w:tabs>
                      <w:tab w:pos="3761" w:val="left" w:leader="none"/>
                      <w:tab w:pos="5530" w:val="right" w:leader="none"/>
                    </w:tabs>
                    <w:spacing w:line="458" w:lineRule="auto" w:before="135"/>
                    <w:ind w:left="738" w:right="3076" w:hanging="36"/>
                    <w:jc w:val="left"/>
                    <w:rPr>
                      <w:sz w:val="20"/>
                    </w:rPr>
                  </w:pPr>
                  <w:r>
                    <w:rPr>
                      <w:spacing w:val="-14"/>
                      <w:position w:val="13"/>
                      <w:sz w:val="20"/>
                    </w:rPr>
                    <w:t>,о&gt;</w:t>
                    <w:tab/>
                  </w:r>
                  <w:r>
                    <w:rPr>
                      <w:spacing w:val="-13"/>
                      <w:sz w:val="20"/>
                    </w:rPr>
                    <w:t>18в&gt;(1 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pacing w:val="1"/>
                      <w:sz w:val="20"/>
                    </w:rPr>
                    <w:t>1.3.1,15.4)ь,;&lt;[10.2.10.3,16.3)'')*</w:t>
                  </w:r>
                  <w:r>
                    <w:rPr>
                      <w:w w:val="99"/>
                      <w:sz w:val="20"/>
                    </w:rPr>
                    <w:t> </w:t>
                  </w:r>
                  <w:r>
                    <w:rPr>
                      <w:position w:val="2"/>
                      <w:sz w:val="20"/>
                    </w:rPr>
                    <w:t>3</w:t>
                  </w:r>
                  <w:r>
                    <w:rPr>
                      <w:sz w:val="20"/>
                    </w:rPr>
                    <w:tab/>
                    <w:tab/>
                  </w:r>
                  <w:r>
                    <w:rPr>
                      <w:spacing w:val="-8"/>
                      <w:sz w:val="20"/>
                    </w:rPr>
                    <w:t>19</w:t>
                  </w:r>
                </w:p>
                <w:p>
                  <w:pPr>
                    <w:tabs>
                      <w:tab w:pos="5255" w:val="left" w:leader="none"/>
                    </w:tabs>
                    <w:spacing w:line="266" w:lineRule="exact" w:before="0"/>
                    <w:ind w:left="756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4"/>
                      <w:sz w:val="20"/>
                    </w:rPr>
                    <w:t>1</w:t>
                    <w:tab/>
                  </w:r>
                  <w:r>
                    <w:rPr>
                      <w:spacing w:val="-7"/>
                      <w:sz w:val="20"/>
                    </w:rPr>
                    <w:t>20.1</w:t>
                  </w:r>
                </w:p>
                <w:p>
                  <w:pPr>
                    <w:tabs>
                      <w:tab w:pos="5246" w:val="left" w:leader="none"/>
                    </w:tabs>
                    <w:spacing w:before="216"/>
                    <w:ind w:left="756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4"/>
                      <w:sz w:val="20"/>
                    </w:rPr>
                    <w:t>1</w:t>
                    <w:tab/>
                  </w:r>
                  <w:r>
                    <w:rPr>
                      <w:sz w:val="20"/>
                    </w:rPr>
                    <w:t>20.2</w:t>
                  </w:r>
                </w:p>
                <w:p>
                  <w:pPr>
                    <w:spacing w:before="202"/>
                    <w:ind w:left="47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"Для холодного испытания.</w:t>
                  </w:r>
                </w:p>
                <w:p>
                  <w:pPr>
                    <w:spacing w:line="319" w:lineRule="auto" w:before="76"/>
                    <w:ind w:left="144" w:right="966" w:firstLine="324"/>
                    <w:jc w:val="left"/>
                    <w:rPr>
                      <w:sz w:val="20"/>
                    </w:rPr>
                  </w:pPr>
                  <w:r>
                    <w:rPr>
                      <w:spacing w:val="-14"/>
                      <w:sz w:val="20"/>
                    </w:rPr>
                    <w:t>*’ </w:t>
                  </w:r>
                  <w:r>
                    <w:rPr>
                      <w:sz w:val="20"/>
                    </w:rPr>
                    <w:t>В </w:t>
                  </w:r>
                  <w:r>
                    <w:rPr>
                      <w:spacing w:val="-8"/>
                      <w:sz w:val="20"/>
                    </w:rPr>
                    <w:t>скобках </w:t>
                  </w:r>
                  <w:r>
                    <w:rPr>
                      <w:spacing w:val="-9"/>
                      <w:sz w:val="20"/>
                    </w:rPr>
                    <w:t>укаганы </w:t>
                  </w:r>
                  <w:r>
                    <w:rPr>
                      <w:spacing w:val="-8"/>
                      <w:sz w:val="20"/>
                    </w:rPr>
                    <w:t>номера </w:t>
                  </w:r>
                  <w:r>
                    <w:rPr>
                      <w:spacing w:val="-10"/>
                      <w:sz w:val="20"/>
                    </w:rPr>
                    <w:t>пунктов, </w:t>
                  </w:r>
                  <w:r>
                    <w:rPr>
                      <w:sz w:val="20"/>
                    </w:rPr>
                    <w:t>в </w:t>
                  </w:r>
                  <w:r>
                    <w:rPr>
                      <w:spacing w:val="-9"/>
                      <w:sz w:val="20"/>
                    </w:rPr>
                    <w:t>соответствии </w:t>
                  </w:r>
                  <w:r>
                    <w:rPr>
                      <w:sz w:val="20"/>
                    </w:rPr>
                    <w:t>с </w:t>
                  </w:r>
                  <w:r>
                    <w:rPr>
                      <w:spacing w:val="-11"/>
                      <w:sz w:val="20"/>
                    </w:rPr>
                    <w:t>которыми </w:t>
                  </w:r>
                  <w:r>
                    <w:rPr>
                      <w:spacing w:val="-9"/>
                      <w:sz w:val="20"/>
                    </w:rPr>
                    <w:t>предварительно должны </w:t>
                  </w:r>
                  <w:r>
                    <w:rPr>
                      <w:spacing w:val="-8"/>
                      <w:sz w:val="20"/>
                    </w:rPr>
                    <w:t>быть </w:t>
                  </w:r>
                  <w:r>
                    <w:rPr>
                      <w:spacing w:val="-10"/>
                      <w:sz w:val="20"/>
                    </w:rPr>
                    <w:t>выполнены </w:t>
                  </w:r>
                  <w:r>
                    <w:rPr>
                      <w:sz w:val="20"/>
                    </w:rPr>
                    <w:t>ос­ </w:t>
                  </w:r>
                  <w:r>
                    <w:rPr>
                      <w:spacing w:val="-9"/>
                      <w:sz w:val="20"/>
                    </w:rPr>
                    <w:t>новные</w:t>
                  </w:r>
                  <w:r>
                    <w:rPr>
                      <w:spacing w:val="-11"/>
                      <w:sz w:val="20"/>
                    </w:rPr>
                    <w:t> испытания</w:t>
                  </w:r>
                </w:p>
                <w:p>
                  <w:pPr>
                    <w:spacing w:before="3"/>
                    <w:ind w:left="4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с| Испытания током короткого замыкания должны быть выполнены на новом образце.</w:t>
                  </w:r>
                </w:p>
                <w:p>
                  <w:pPr>
                    <w:spacing w:line="338" w:lineRule="auto" w:before="76"/>
                    <w:ind w:left="153" w:right="966" w:firstLine="315"/>
                    <w:jc w:val="left"/>
                    <w:rPr>
                      <w:sz w:val="20"/>
                    </w:rPr>
                  </w:pPr>
                  <w:r>
                    <w:rPr>
                      <w:spacing w:val="-8"/>
                      <w:sz w:val="20"/>
                    </w:rPr>
                    <w:t>4‘Вес </w:t>
                  </w:r>
                  <w:r>
                    <w:rPr>
                      <w:spacing w:val="-11"/>
                      <w:sz w:val="20"/>
                    </w:rPr>
                    <w:t>испытания </w:t>
                  </w:r>
                  <w:r>
                    <w:rPr>
                      <w:spacing w:val="-9"/>
                      <w:sz w:val="20"/>
                    </w:rPr>
                    <w:t>могут </w:t>
                  </w:r>
                  <w:r>
                    <w:rPr>
                      <w:spacing w:val="-6"/>
                      <w:sz w:val="20"/>
                    </w:rPr>
                    <w:t>быть </w:t>
                  </w:r>
                  <w:r>
                    <w:rPr>
                      <w:spacing w:val="-10"/>
                      <w:sz w:val="20"/>
                    </w:rPr>
                    <w:t>выполнены </w:t>
                  </w:r>
                  <w:r>
                    <w:rPr>
                      <w:spacing w:val="-5"/>
                      <w:sz w:val="20"/>
                    </w:rPr>
                    <w:t>на </w:t>
                  </w:r>
                  <w:r>
                    <w:rPr>
                      <w:spacing w:val="-8"/>
                      <w:sz w:val="20"/>
                    </w:rPr>
                    <w:t>одном образце нлн </w:t>
                  </w:r>
                  <w:r>
                    <w:rPr>
                      <w:spacing w:val="-10"/>
                      <w:sz w:val="20"/>
                    </w:rPr>
                    <w:t>каждое </w:t>
                  </w:r>
                  <w:r>
                    <w:rPr>
                      <w:spacing w:val="-9"/>
                      <w:sz w:val="20"/>
                    </w:rPr>
                    <w:t>испытание </w:t>
                  </w:r>
                  <w:r>
                    <w:rPr>
                      <w:spacing w:val="-11"/>
                      <w:sz w:val="20"/>
                    </w:rPr>
                    <w:t>может </w:t>
                  </w:r>
                  <w:r>
                    <w:rPr>
                      <w:spacing w:val="-8"/>
                      <w:sz w:val="20"/>
                    </w:rPr>
                    <w:t>быть </w:t>
                  </w:r>
                  <w:r>
                    <w:rPr>
                      <w:spacing w:val="-10"/>
                      <w:sz w:val="20"/>
                    </w:rPr>
                    <w:t>выполнено </w:t>
                  </w:r>
                  <w:r>
                    <w:rPr>
                      <w:spacing w:val="-5"/>
                      <w:sz w:val="20"/>
                    </w:rPr>
                    <w:t>на </w:t>
                  </w:r>
                  <w:r>
                    <w:rPr>
                      <w:spacing w:val="-6"/>
                      <w:sz w:val="20"/>
                    </w:rPr>
                    <w:t>но­ </w:t>
                  </w:r>
                  <w:r>
                    <w:rPr>
                      <w:spacing w:val="-9"/>
                      <w:sz w:val="20"/>
                    </w:rPr>
                    <w:t>вом обратцс. </w:t>
                  </w:r>
                  <w:r>
                    <w:rPr>
                      <w:spacing w:val="-3"/>
                      <w:sz w:val="20"/>
                    </w:rPr>
                    <w:t>по </w:t>
                  </w:r>
                  <w:r>
                    <w:rPr>
                      <w:spacing w:val="-9"/>
                      <w:sz w:val="20"/>
                    </w:rPr>
                    <w:t>усмотрению </w:t>
                  </w:r>
                  <w:r>
                    <w:rPr>
                      <w:spacing w:val="-10"/>
                      <w:sz w:val="20"/>
                    </w:rPr>
                    <w:t>изготовителя.</w:t>
                  </w:r>
                </w:p>
                <w:p>
                  <w:pPr>
                    <w:spacing w:line="215" w:lineRule="exact" w:before="0"/>
                    <w:ind w:left="4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41Испытания требуются только в случае сомнения.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line="391" w:lineRule="auto" w:before="180"/>
                    <w:ind w:left="18" w:right="832" w:firstLine="720"/>
                    <w:jc w:val="both"/>
                  </w:pPr>
                  <w:r>
                    <w:rPr/>
                    <w:t>Если не указано иное, образец означает отдельный компонент системы шинопровода, прямую секцию длиной не менее 1 м или объединенную  сбор­ ку,  представляющую систему шинопровода в  целом.</w:t>
                  </w:r>
                </w:p>
                <w:p>
                  <w:pPr>
                    <w:pStyle w:val="BodyText"/>
                    <w:tabs>
                      <w:tab w:pos="2182" w:val="left" w:leader="none"/>
                    </w:tabs>
                    <w:spacing w:line="376" w:lineRule="auto" w:before="5"/>
                    <w:ind w:left="8" w:firstLine="855"/>
                  </w:pPr>
                  <w:r>
                    <w:rPr/>
                    <w:t>5.4</w:t>
                    <w:tab/>
                    <w:t>Если  не  </w:t>
                  </w:r>
                  <w:r>
                    <w:rPr>
                      <w:spacing w:val="5"/>
                    </w:rPr>
                    <w:t>указано  </w:t>
                  </w:r>
                  <w:r>
                    <w:rPr>
                      <w:spacing w:val="1"/>
                    </w:rPr>
                    <w:t>иное, </w:t>
                  </w:r>
                  <w:r>
                    <w:rPr>
                      <w:spacing w:val="5"/>
                    </w:rPr>
                    <w:t>для  </w:t>
                  </w:r>
                  <w:r>
                    <w:rPr>
                      <w:spacing w:val="5"/>
                    </w:rPr>
                    <w:t>испытаний 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7"/>
                    </w:rPr>
                    <w:t>быть</w:t>
                  </w:r>
                  <w:r>
                    <w:rPr>
                      <w:spacing w:val="51"/>
                    </w:rPr>
                    <w:t> </w:t>
                  </w:r>
                  <w:r>
                    <w:rPr>
                      <w:spacing w:val="5"/>
                    </w:rPr>
                    <w:t>представлены</w:t>
                  </w:r>
                  <w:r>
                    <w:rPr/>
                    <w:t> три  </w:t>
                  </w:r>
                  <w:r>
                    <w:rPr>
                      <w:spacing w:val="5"/>
                    </w:rPr>
                    <w:t>образца  </w:t>
                  </w:r>
                  <w:r>
                    <w:rPr>
                      <w:spacing w:val="3"/>
                    </w:rPr>
                    <w:t>системы</w:t>
                  </w:r>
                  <w:r>
                    <w:rPr>
                      <w:spacing w:val="-26"/>
                    </w:rPr>
                    <w:t> </w:t>
                  </w:r>
                  <w:r>
                    <w:rPr>
                      <w:spacing w:val="5"/>
                    </w:rPr>
                    <w:t>шинопровода.</w:t>
                  </w:r>
                </w:p>
                <w:p>
                  <w:pPr>
                    <w:pStyle w:val="BodyText"/>
                    <w:spacing w:line="393" w:lineRule="auto" w:before="22"/>
                    <w:ind w:right="832" w:firstLine="720"/>
                    <w:jc w:val="both"/>
                  </w:pPr>
                  <w:r>
                    <w:rPr/>
                    <w:t>Результаты считаются удовлетворительными, если все образцы соот­ ветствуют требованиям испытаний. Если хотя бы один образец не выдержал испытание из-за дефекта сборки или  изготовления,  то  данное  испытание  и все предшествующие, которые могли повлиять на результаты испытания, должны  быть  повторены.  Испытания,  которые  следуют далее,  должны быть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3"/>
                    </w:rPr>
                  </w:pPr>
                </w:p>
                <w:p>
                  <w:pPr>
                    <w:spacing w:before="0"/>
                    <w:ind w:left="36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6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35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11"/>
        </w:rPr>
      </w:pPr>
    </w:p>
    <w:tbl>
      <w:tblPr>
        <w:tblW w:w="0" w:type="auto"/>
        <w:jc w:val="left"/>
        <w:tblInd w:w="11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09"/>
        <w:gridCol w:w="978"/>
        <w:gridCol w:w="873"/>
        <w:gridCol w:w="1239"/>
        <w:gridCol w:w="1115"/>
        <w:gridCol w:w="3661"/>
      </w:tblGrid>
      <w:tr>
        <w:trPr>
          <w:trHeight w:val="66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15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2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015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8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7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2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6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180" w:hRule="atLeast"/>
        </w:trPr>
        <w:tc>
          <w:tcPr>
            <w:tcW w:w="9475" w:type="dxa"/>
            <w:gridSpan w:val="6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1"/>
        <w:rPr>
          <w:rFonts w:ascii="Arial"/>
          <w:sz w:val="22"/>
        </w:rPr>
      </w:pPr>
    </w:p>
    <w:p>
      <w:pPr>
        <w:spacing w:before="0"/>
        <w:ind w:left="604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420" w:right="78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79.6pt;height:769.3pt;mso-position-horizontal-relative:page;mso-position-vertical-relative:page;z-index:-30380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26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223" w:firstLine="18"/>
                    <w:jc w:val="both"/>
                  </w:pPr>
                  <w:r>
                    <w:rPr/>
                    <w:t>проведены в той же требуемой последовательности на другом полном ком­ плекте образцов, все образцы которого  должны  соответствовать  требовани­ ям.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1133" w:val="left" w:leader="none"/>
                    </w:tabs>
                    <w:spacing w:before="1"/>
                    <w:ind w:left="728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6</w:t>
                    <w:tab/>
                    <w:t>Номинальные</w:t>
                  </w:r>
                  <w:r>
                    <w:rPr>
                      <w:spacing w:val="52"/>
                      <w:sz w:val="34"/>
                    </w:rPr>
                    <w:t> </w:t>
                  </w:r>
                  <w:r>
                    <w:rPr>
                      <w:sz w:val="34"/>
                    </w:rPr>
                    <w:t>параметры</w:t>
                  </w:r>
                </w:p>
                <w:p>
                  <w:pPr>
                    <w:pStyle w:val="BodyText"/>
                    <w:spacing w:before="187"/>
                    <w:ind w:left="720"/>
                  </w:pPr>
                  <w:r>
                    <w:rPr/>
                    <w:t>Системы  шинопроводов должны  иметь следующие параметры:</w:t>
                  </w:r>
                </w:p>
                <w:p>
                  <w:pPr>
                    <w:pStyle w:val="BodyText"/>
                    <w:spacing w:before="186"/>
                    <w:ind w:left="728"/>
                  </w:pPr>
                  <w:r>
                    <w:rPr/>
                    <w:t>-  номинальное напряжение не более 480  В переменного тока;</w:t>
                  </w:r>
                </w:p>
                <w:p>
                  <w:pPr>
                    <w:pStyle w:val="BodyText"/>
                    <w:spacing w:before="186"/>
                    <w:ind w:left="720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номинальный ток 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/>
                    <w:t>63</w:t>
                  </w:r>
                  <w:r>
                    <w:rPr>
                      <w:spacing w:val="60"/>
                    </w:rPr>
                    <w:t> </w:t>
                  </w:r>
                  <w:r>
                    <w:rPr/>
                    <w:t>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7"/>
                    </w:rPr>
                  </w:pPr>
                </w:p>
                <w:p>
                  <w:pPr>
                    <w:tabs>
                      <w:tab w:pos="1134" w:val="left" w:leader="none"/>
                    </w:tabs>
                    <w:spacing w:before="0"/>
                    <w:ind w:left="738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7</w:t>
                    <w:tab/>
                    <w:t>Классификация</w:t>
                  </w:r>
                </w:p>
                <w:p>
                  <w:pPr>
                    <w:pStyle w:val="BodyText"/>
                    <w:spacing w:line="391" w:lineRule="auto" w:before="187"/>
                    <w:ind w:left="9" w:right="1" w:firstLine="711"/>
                  </w:pPr>
                  <w:r>
                    <w:rPr/>
                    <w:t>Системы шинопроводов и/или компоненты системы (секции) класси­ фицируют  следующим образом: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7 .1  По ударной прочности при  монтаже и эксплуатации.</w:t>
                  </w:r>
                </w:p>
                <w:p>
                  <w:pPr>
                    <w:pStyle w:val="BodyText"/>
                    <w:tabs>
                      <w:tab w:pos="2123" w:val="left" w:leader="none"/>
                      <w:tab w:pos="7415" w:val="left" w:leader="none"/>
                    </w:tabs>
                    <w:spacing w:before="187"/>
                    <w:ind w:left="1098"/>
                  </w:pPr>
                  <w:r>
                    <w:rPr>
                      <w:spacing w:val="-5"/>
                    </w:rPr>
                    <w:t>7.1.1</w:t>
                    <w:tab/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легкой</w:t>
                  </w:r>
                  <w:r>
                    <w:rPr>
                      <w:spacing w:val="-11"/>
                    </w:rPr>
                    <w:t> </w:t>
                  </w:r>
                  <w:r>
                    <w:rPr>
                      <w:spacing w:val="5"/>
                    </w:rPr>
                    <w:t>ударной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3"/>
                    </w:rPr>
                    <w:t>нагрузки:</w:t>
                    <w:tab/>
                  </w:r>
                  <w:r>
                    <w:rPr/>
                    <w:t>и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.</w:t>
                  </w:r>
                </w:p>
                <w:p>
                  <w:pPr>
                    <w:pStyle w:val="BodyText"/>
                    <w:tabs>
                      <w:tab w:pos="2123" w:val="left" w:leader="none"/>
                      <w:tab w:pos="7370" w:val="left" w:leader="none"/>
                    </w:tabs>
                    <w:spacing w:before="187"/>
                    <w:ind w:left="1098"/>
                  </w:pPr>
                  <w:r>
                    <w:rPr/>
                    <w:t>7.1.2</w:t>
                    <w:tab/>
                  </w:r>
                  <w:r>
                    <w:rPr>
                      <w:spacing w:val="6"/>
                    </w:rPr>
                    <w:t>Для  </w:t>
                  </w:r>
                  <w:r>
                    <w:rPr>
                      <w:spacing w:val="3"/>
                    </w:rPr>
                    <w:t>средней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ударной</w:t>
                  </w:r>
                  <w:r>
                    <w:rPr>
                      <w:spacing w:val="47"/>
                    </w:rPr>
                    <w:t> </w:t>
                  </w:r>
                  <w:r>
                    <w:rPr>
                      <w:spacing w:val="2"/>
                    </w:rPr>
                    <w:t>нагрузки:</w:t>
                    <w:tab/>
                  </w:r>
                  <w:r>
                    <w:rPr/>
                    <w:t>2J.</w:t>
                  </w:r>
                </w:p>
                <w:p>
                  <w:pPr>
                    <w:pStyle w:val="BodyText"/>
                    <w:tabs>
                      <w:tab w:pos="2123" w:val="left" w:leader="none"/>
                      <w:tab w:pos="7379" w:val="left" w:leader="none"/>
                    </w:tabs>
                    <w:spacing w:before="169"/>
                    <w:ind w:left="1098"/>
                  </w:pPr>
                  <w:r>
                    <w:rPr/>
                    <w:t>7.1.3</w:t>
                    <w:tab/>
                  </w:r>
                  <w:r>
                    <w:rPr>
                      <w:spacing w:val="6"/>
                    </w:rPr>
                    <w:t>Для тяжелой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5"/>
                    </w:rPr>
                    <w:t>ударной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2"/>
                    </w:rPr>
                    <w:t>нагрузки:</w:t>
                    <w:tab/>
                  </w:r>
                  <w:r>
                    <w:rPr>
                      <w:spacing w:val="-3"/>
                    </w:rPr>
                    <w:t>5J.</w:t>
                  </w:r>
                </w:p>
                <w:p>
                  <w:pPr>
                    <w:pStyle w:val="BodyText"/>
                    <w:tabs>
                      <w:tab w:pos="2123" w:val="left" w:leader="none"/>
                      <w:tab w:pos="7379" w:val="left" w:leader="none"/>
                    </w:tabs>
                    <w:spacing w:before="187"/>
                    <w:ind w:left="1098"/>
                  </w:pPr>
                  <w:r>
                    <w:rPr/>
                    <w:t>7.1.4</w:t>
                    <w:tab/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очень </w:t>
                  </w:r>
                  <w:r>
                    <w:rPr>
                      <w:spacing w:val="5"/>
                    </w:rPr>
                    <w:t>тяжелой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ударной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2"/>
                    </w:rPr>
                    <w:t>нагрузки:</w:t>
                    <w:tab/>
                  </w:r>
                  <w:r>
                    <w:rPr>
                      <w:spacing w:val="-3"/>
                    </w:rPr>
                    <w:t>5J.</w:t>
                  </w:r>
                </w:p>
                <w:p>
                  <w:pPr>
                    <w:pStyle w:val="BodyText"/>
                    <w:tabs>
                      <w:tab w:pos="1387" w:val="left" w:leader="none"/>
                    </w:tabs>
                    <w:spacing w:line="391" w:lineRule="auto" w:before="187"/>
                    <w:ind w:left="602" w:firstLine="135"/>
                  </w:pPr>
                  <w:r>
                    <w:rPr/>
                    <w:t>7.2</w:t>
                    <w:tab/>
                  </w:r>
                  <w:r>
                    <w:rPr>
                      <w:spacing w:val="3"/>
                    </w:rPr>
                    <w:t>По  виду </w:t>
                  </w:r>
                  <w:r>
                    <w:rPr>
                      <w:spacing w:val="5"/>
                    </w:rPr>
                    <w:t>соединения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рассоединения  </w:t>
                  </w:r>
                  <w:r>
                    <w:rPr>
                      <w:spacing w:val="6"/>
                    </w:rPr>
                    <w:t>ответвительных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3"/>
                    </w:rPr>
                    <w:t>секций  </w:t>
                  </w:r>
                  <w:r>
                    <w:rPr/>
                    <w:t>с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7"/>
                    </w:rPr>
                    <w:t>сис­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темой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>
                      <w:spacing w:val="3"/>
                    </w:rPr>
                    <w:t>под </w:t>
                  </w:r>
                  <w:r>
                    <w:rPr>
                      <w:spacing w:val="5"/>
                    </w:rPr>
                    <w:t>напряжением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2"/>
                    </w:rPr>
                    <w:t>со </w:t>
                  </w:r>
                  <w:r>
                    <w:rPr>
                      <w:spacing w:val="5"/>
                    </w:rPr>
                    <w:t>снятым напряжением </w:t>
                  </w:r>
                  <w:r>
                    <w:rPr/>
                    <w:t>и с </w:t>
                  </w:r>
                  <w:r>
                    <w:rPr>
                      <w:spacing w:val="5"/>
                    </w:rPr>
                    <w:t>присоединенной  </w:t>
                  </w:r>
                  <w:r>
                    <w:rPr/>
                    <w:t>или  </w:t>
                  </w:r>
                  <w:r>
                    <w:rPr>
                      <w:spacing w:val="5"/>
                    </w:rPr>
                    <w:t>отсоединенной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нагрузкой.</w:t>
                  </w:r>
                </w:p>
                <w:p>
                  <w:pPr>
                    <w:pStyle w:val="BodyText"/>
                    <w:spacing w:line="376" w:lineRule="auto" w:before="5"/>
                    <w:ind w:left="611" w:right="224" w:firstLine="612"/>
                    <w:jc w:val="both"/>
                  </w:pPr>
                  <w:r>
                    <w:rPr>
                      <w:spacing w:val="-3"/>
                    </w:rPr>
                    <w:t>7.2.1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7"/>
                    </w:rPr>
                    <w:t>Ответвительные  </w:t>
                  </w:r>
                  <w:r>
                    <w:rPr>
                      <w:spacing w:val="5"/>
                    </w:rPr>
                    <w:t>секции,  </w:t>
                  </w:r>
                  <w:r>
                    <w:rPr/>
                    <w:t>не  </w:t>
                  </w:r>
                  <w:r>
                    <w:rPr>
                      <w:spacing w:val="6"/>
                    </w:rPr>
                    <w:t>предназначенные </w:t>
                  </w:r>
                  <w:r>
                    <w:rPr>
                      <w:spacing w:val="5"/>
                    </w:rPr>
                    <w:t>для  </w:t>
                  </w:r>
                  <w:r>
                    <w:rPr>
                      <w:spacing w:val="7"/>
                    </w:rPr>
                    <w:t>соедине­ </w:t>
                  </w:r>
                  <w:r>
                    <w:rPr/>
                    <w:t>ния  и  </w:t>
                  </w:r>
                  <w:r>
                    <w:rPr>
                      <w:spacing w:val="5"/>
                    </w:rPr>
                    <w:t>рассоединения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системой, </w:t>
                  </w:r>
                  <w:r>
                    <w:rPr>
                      <w:spacing w:val="5"/>
                    </w:rPr>
                    <w:t>находящейся  </w:t>
                  </w:r>
                  <w:r>
                    <w:rPr>
                      <w:spacing w:val="3"/>
                    </w:rPr>
                    <w:t>под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напряжением.</w:t>
                  </w:r>
                </w:p>
                <w:p>
                  <w:pPr>
                    <w:pStyle w:val="BodyText"/>
                    <w:spacing w:line="391" w:lineRule="auto" w:before="22"/>
                    <w:ind w:left="611" w:right="245" w:firstLine="593"/>
                    <w:jc w:val="both"/>
                  </w:pPr>
                  <w:r>
                    <w:rPr/>
                    <w:t>7.2.2     </w:t>
                  </w:r>
                  <w:r>
                    <w:rPr>
                      <w:spacing w:val="7"/>
                    </w:rPr>
                    <w:t>Ответвительные  </w:t>
                  </w:r>
                  <w:r>
                    <w:rPr>
                      <w:spacing w:val="5"/>
                    </w:rPr>
                    <w:t>секции,  </w:t>
                  </w:r>
                  <w:r>
                    <w:rPr>
                      <w:spacing w:val="6"/>
                    </w:rPr>
                    <w:t>предназначенные  </w:t>
                  </w:r>
                  <w:r>
                    <w:rPr>
                      <w:spacing w:val="5"/>
                    </w:rPr>
                    <w:t>для  </w:t>
                  </w:r>
                  <w:r>
                    <w:rPr>
                      <w:spacing w:val="5"/>
                    </w:rPr>
                    <w:t>соединения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рассоединения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системой, </w:t>
                  </w:r>
                  <w:r>
                    <w:rPr>
                      <w:spacing w:val="6"/>
                    </w:rPr>
                    <w:t>находящейся </w:t>
                  </w:r>
                  <w:r>
                    <w:rPr>
                      <w:spacing w:val="3"/>
                    </w:rPr>
                    <w:t>под </w:t>
                  </w:r>
                  <w:r>
                    <w:rPr>
                      <w:spacing w:val="5"/>
                    </w:rPr>
                    <w:t>напряжением, </w:t>
                  </w:r>
                  <w:r>
                    <w:rPr>
                      <w:spacing w:val="3"/>
                    </w:rPr>
                    <w:t>но </w:t>
                  </w:r>
                  <w:r>
                    <w:rPr>
                      <w:spacing w:val="2"/>
                    </w:rPr>
                    <w:t>без </w:t>
                  </w:r>
                  <w:r>
                    <w:rPr>
                      <w:spacing w:val="5"/>
                    </w:rPr>
                    <w:t>подсоединенной</w:t>
                  </w:r>
                  <w:r>
                    <w:rPr>
                      <w:spacing w:val="66"/>
                    </w:rPr>
                    <w:t> </w:t>
                  </w:r>
                  <w:r>
                    <w:rPr>
                      <w:spacing w:val="1"/>
                    </w:rPr>
                    <w:t>нагрузки.</w:t>
                  </w:r>
                </w:p>
                <w:p>
                  <w:pPr>
                    <w:pStyle w:val="BodyText"/>
                    <w:spacing w:line="391" w:lineRule="auto" w:before="5"/>
                    <w:ind w:left="611" w:right="254" w:firstLine="593"/>
                    <w:jc w:val="both"/>
                  </w:pPr>
                  <w:r>
                    <w:rPr/>
                    <w:t>7.2.2.1 </w:t>
                  </w:r>
                  <w:r>
                    <w:rPr>
                      <w:spacing w:val="7"/>
                    </w:rPr>
                    <w:t>Обычными </w:t>
                  </w:r>
                  <w:r>
                    <w:rPr>
                      <w:spacing w:val="5"/>
                    </w:rPr>
                    <w:t>лицами, </w:t>
                  </w:r>
                  <w:r>
                    <w:rPr>
                      <w:spacing w:val="6"/>
                    </w:rPr>
                    <w:t>квалифицированным </w:t>
                  </w:r>
                  <w:r>
                    <w:rPr>
                      <w:spacing w:val="5"/>
                    </w:rPr>
                    <w:t>персоналом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инструктированным</w:t>
                  </w:r>
                  <w:r>
                    <w:rPr>
                      <w:spacing w:val="73"/>
                    </w:rPr>
                    <w:t> </w:t>
                  </w:r>
                  <w:r>
                    <w:rPr>
                      <w:spacing w:val="5"/>
                    </w:rPr>
                    <w:t>персоналом.</w:t>
                  </w:r>
                </w:p>
                <w:p>
                  <w:pPr>
                    <w:pStyle w:val="BodyText"/>
                    <w:spacing w:line="405" w:lineRule="auto"/>
                    <w:ind w:left="611" w:right="258" w:firstLine="593"/>
                    <w:jc w:val="both"/>
                  </w:pPr>
                  <w:r>
                    <w:rPr/>
                    <w:t>7.2.2.2 Квалифицированным персоналом или инструктированным персоналом.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9"/>
                    </w:rPr>
                  </w:pPr>
                </w:p>
                <w:p>
                  <w:pPr>
                    <w:spacing w:before="0"/>
                    <w:ind w:left="0" w:right="25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6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37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14"/>
        </w:rPr>
      </w:pPr>
    </w:p>
    <w:tbl>
      <w:tblPr>
        <w:tblW w:w="0" w:type="auto"/>
        <w:jc w:val="left"/>
        <w:tblInd w:w="8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73"/>
        <w:gridCol w:w="5139"/>
        <w:gridCol w:w="860"/>
      </w:tblGrid>
      <w:tr>
        <w:trPr>
          <w:trHeight w:val="380" w:hRule="atLeast"/>
        </w:trPr>
        <w:tc>
          <w:tcPr>
            <w:tcW w:w="9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9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9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9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1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860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  <w:sz w:val="14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9998pt;margin-top:49.615551pt;width:468.3pt;height:769.3pt;mso-position-horizontal-relative:page;mso-position-vertical-relative:page;z-index:-30376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left="602" w:right="8" w:firstLine="593"/>
                    <w:jc w:val="both"/>
                  </w:pPr>
                  <w:r>
                    <w:rPr/>
                    <w:t>7.2.3 Ответвительные секции с подсоединенной нагрузкой, пред­ назначенные для соединения и рассоединения с  системой, находящейся под напряжением.</w:t>
                  </w:r>
                </w:p>
                <w:p>
                  <w:pPr>
                    <w:pStyle w:val="BodyText"/>
                    <w:spacing w:line="391" w:lineRule="auto" w:before="14"/>
                    <w:ind w:left="602" w:firstLine="126"/>
                  </w:pPr>
                  <w:r>
                    <w:rPr/>
                    <w:t>7.3 По степени защиты, обеспечиваемой оболочками в соответствии с МЭК 60529.</w:t>
                  </w:r>
                </w:p>
                <w:p>
                  <w:pPr>
                    <w:pStyle w:val="BodyText"/>
                    <w:tabs>
                      <w:tab w:pos="2132" w:val="left" w:leader="none"/>
                    </w:tabs>
                    <w:spacing w:line="391" w:lineRule="auto" w:before="5"/>
                    <w:ind w:left="602" w:right="47" w:firstLine="593"/>
                  </w:pPr>
                  <w:r>
                    <w:rPr/>
                    <w:t>7.3.1</w:t>
                    <w:tab/>
                    <w:t>По   </w:t>
                  </w:r>
                  <w:r>
                    <w:rPr>
                      <w:spacing w:val="3"/>
                    </w:rPr>
                    <w:t>степени   </w:t>
                  </w:r>
                  <w:r>
                    <w:rPr>
                      <w:spacing w:val="5"/>
                    </w:rPr>
                    <w:t>защиты   </w:t>
                  </w:r>
                  <w:r>
                    <w:rPr/>
                    <w:t>от   </w:t>
                  </w:r>
                  <w:r>
                    <w:rPr>
                      <w:spacing w:val="5"/>
                    </w:rPr>
                    <w:t>попадания </w:t>
                  </w:r>
                  <w:r>
                    <w:rPr>
                      <w:spacing w:val="16"/>
                    </w:rPr>
                    <w:t> </w:t>
                  </w:r>
                  <w:r>
                    <w:rPr>
                      <w:spacing w:val="5"/>
                    </w:rPr>
                    <w:t>твердых 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5"/>
                    </w:rPr>
                    <w:t>посторонних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предметов.</w:t>
                  </w:r>
                </w:p>
                <w:p>
                  <w:pPr>
                    <w:pStyle w:val="BodyText"/>
                    <w:tabs>
                      <w:tab w:pos="2132" w:val="left" w:leader="none"/>
                    </w:tabs>
                    <w:spacing w:before="5"/>
                    <w:ind w:left="1196"/>
                  </w:pPr>
                  <w:r>
                    <w:rPr>
                      <w:spacing w:val="2"/>
                    </w:rPr>
                    <w:t>7.3.2</w:t>
                    <w:tab/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степени  защиты 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5"/>
                    </w:rPr>
                    <w:t>попадания</w:t>
                  </w:r>
                  <w:r>
                    <w:rPr>
                      <w:spacing w:val="3"/>
                    </w:rPr>
                    <w:t> </w:t>
                  </w:r>
                  <w:r>
                    <w:rPr>
                      <w:spacing w:val="1"/>
                    </w:rPr>
                    <w:t>влаги.</w:t>
                  </w:r>
                </w:p>
                <w:p>
                  <w:pPr>
                    <w:pStyle w:val="BodyText"/>
                    <w:spacing w:before="186"/>
                    <w:ind w:left="728"/>
                  </w:pPr>
                  <w:r>
                    <w:rPr/>
                    <w:t>7.4  По степени загрязнения.</w:t>
                  </w:r>
                </w:p>
                <w:p>
                  <w:pPr>
                    <w:pStyle w:val="BodyText"/>
                    <w:tabs>
                      <w:tab w:pos="2123" w:val="left" w:leader="none"/>
                    </w:tabs>
                    <w:spacing w:before="168"/>
                    <w:ind w:left="1196"/>
                  </w:pPr>
                  <w:r>
                    <w:rPr/>
                    <w:t>7.4.1</w:t>
                    <w:tab/>
                  </w:r>
                  <w:r>
                    <w:rPr>
                      <w:spacing w:val="5"/>
                    </w:rPr>
                    <w:t>Загрязнение </w:t>
                  </w:r>
                  <w:r>
                    <w:rPr/>
                    <w:t>1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3"/>
                    </w:rPr>
                    <w:t>степени.</w:t>
                  </w:r>
                </w:p>
                <w:p>
                  <w:pPr>
                    <w:pStyle w:val="BodyText"/>
                    <w:tabs>
                      <w:tab w:pos="2123" w:val="left" w:leader="none"/>
                    </w:tabs>
                    <w:spacing w:before="186"/>
                    <w:ind w:left="1196"/>
                  </w:pPr>
                  <w:r>
                    <w:rPr>
                      <w:spacing w:val="2"/>
                    </w:rPr>
                    <w:t>7.4.2</w:t>
                    <w:tab/>
                  </w:r>
                  <w:r>
                    <w:rPr>
                      <w:spacing w:val="5"/>
                    </w:rPr>
                    <w:t>Загрязнение </w:t>
                  </w:r>
                  <w:r>
                    <w:rPr/>
                    <w:t>2</w:t>
                  </w:r>
                  <w:r>
                    <w:rPr>
                      <w:spacing w:val="52"/>
                    </w:rPr>
                    <w:t> </w:t>
                  </w:r>
                  <w:r>
                    <w:rPr>
                      <w:spacing w:val="5"/>
                    </w:rPr>
                    <w:t>степени.</w:t>
                  </w:r>
                </w:p>
                <w:p>
                  <w:pPr>
                    <w:pStyle w:val="BodyText"/>
                    <w:tabs>
                      <w:tab w:pos="2123" w:val="left" w:leader="none"/>
                    </w:tabs>
                    <w:spacing w:before="186"/>
                    <w:ind w:left="1196"/>
                  </w:pPr>
                  <w:r>
                    <w:rPr/>
                    <w:t>7.4.3</w:t>
                    <w:tab/>
                  </w:r>
                  <w:r>
                    <w:rPr>
                      <w:spacing w:val="5"/>
                    </w:rPr>
                    <w:t>Загрязнение </w:t>
                  </w:r>
                  <w:r>
                    <w:rPr/>
                    <w:t>3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3"/>
                    </w:rPr>
                    <w:t>степени.</w:t>
                  </w:r>
                </w:p>
                <w:p>
                  <w:pPr>
                    <w:pStyle w:val="BodyText"/>
                    <w:spacing w:line="331" w:lineRule="auto" w:before="150"/>
                    <w:ind w:firstLine="126"/>
                  </w:pPr>
                  <w:r>
                    <w:rPr>
                      <w:spacing w:val="8"/>
                    </w:rPr>
                    <w:t>Пр </w:t>
                  </w:r>
                  <w:r>
                    <w:rPr>
                      <w:spacing w:val="12"/>
                    </w:rPr>
                    <w:t>име </w:t>
                  </w:r>
                  <w:r>
                    <w:rPr/>
                    <w:t>ч а </w:t>
                  </w:r>
                  <w:r>
                    <w:rPr>
                      <w:spacing w:val="13"/>
                    </w:rPr>
                    <w:t>ние  </w:t>
                  </w:r>
                  <w:r>
                    <w:rPr/>
                    <w:t>1 - </w:t>
                  </w:r>
                  <w:r>
                    <w:rPr>
                      <w:spacing w:val="-11"/>
                    </w:rPr>
                    <w:t>Характеристики </w:t>
                  </w:r>
                  <w:r>
                    <w:rPr>
                      <w:spacing w:val="-10"/>
                    </w:rPr>
                    <w:t>степеней загрязнения </w:t>
                  </w:r>
                  <w:r>
                    <w:rPr>
                      <w:spacing w:val="-11"/>
                    </w:rPr>
                    <w:t>приведены </w:t>
                  </w:r>
                  <w:r>
                    <w:rPr/>
                    <w:t>в </w:t>
                  </w:r>
                  <w:r>
                    <w:rPr>
                      <w:spacing w:val="-12"/>
                    </w:rPr>
                    <w:t>приложении  </w:t>
                  </w:r>
                  <w:r>
                    <w:rPr>
                      <w:spacing w:val="-17"/>
                    </w:rPr>
                    <w:t>D. </w:t>
                  </w: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2 - </w:t>
                  </w:r>
                  <w:r>
                    <w:rPr>
                      <w:spacing w:val="-12"/>
                    </w:rPr>
                    <w:t>Шинопроводы, </w:t>
                  </w:r>
                  <w:r>
                    <w:rPr>
                      <w:spacing w:val="-10"/>
                    </w:rPr>
                    <w:t>соответствующие </w:t>
                  </w:r>
                  <w:r>
                    <w:rPr>
                      <w:spacing w:val="-11"/>
                    </w:rPr>
                    <w:t>конкретным </w:t>
                  </w:r>
                  <w:r>
                    <w:rPr>
                      <w:spacing w:val="-10"/>
                    </w:rPr>
                    <w:t>условиям, могут </w:t>
                  </w:r>
                  <w:r>
                    <w:rPr>
                      <w:spacing w:val="-11"/>
                    </w:rPr>
                    <w:t>быть </w:t>
                  </w:r>
                  <w:r>
                    <w:rPr>
                      <w:spacing w:val="-12"/>
                    </w:rPr>
                    <w:t>пригодными </w:t>
                  </w:r>
                  <w:r>
                    <w:rPr>
                      <w:spacing w:val="-8"/>
                    </w:rPr>
                    <w:t>для  </w:t>
                  </w:r>
                  <w:r>
                    <w:rPr>
                      <w:spacing w:val="-12"/>
                    </w:rPr>
                    <w:t>применения </w:t>
                  </w:r>
                  <w:r>
                    <w:rPr/>
                    <w:t>в </w:t>
                  </w:r>
                  <w:r>
                    <w:rPr>
                      <w:spacing w:val="-10"/>
                    </w:rPr>
                    <w:t>менее </w:t>
                  </w:r>
                  <w:r>
                    <w:rPr>
                      <w:spacing w:val="-11"/>
                    </w:rPr>
                    <w:t>загрязненной </w:t>
                  </w:r>
                  <w:r>
                    <w:rPr>
                      <w:spacing w:val="-12"/>
                    </w:rPr>
                    <w:t>среде.</w:t>
                  </w:r>
                </w:p>
                <w:p>
                  <w:pPr>
                    <w:pStyle w:val="BodyText"/>
                    <w:spacing w:line="391" w:lineRule="auto" w:before="41"/>
                    <w:ind w:left="603" w:right="322" w:firstLine="126"/>
                  </w:pPr>
                  <w:r>
                    <w:rPr/>
                    <w:t>7.5 По </w:t>
                  </w:r>
                  <w:r>
                    <w:rPr>
                      <w:spacing w:val="5"/>
                    </w:rPr>
                    <w:t>номинальному </w:t>
                  </w:r>
                  <w:r>
                    <w:rPr>
                      <w:spacing w:val="7"/>
                    </w:rPr>
                    <w:t>выдерживаемому </w:t>
                  </w:r>
                  <w:r>
                    <w:rPr>
                      <w:spacing w:val="6"/>
                    </w:rPr>
                    <w:t>импульсному </w:t>
                  </w:r>
                  <w:r>
                    <w:rPr>
                      <w:spacing w:val="5"/>
                    </w:rPr>
                    <w:t>напряжению: </w:t>
                  </w:r>
                  <w:r>
                    <w:rPr>
                      <w:spacing w:val="3"/>
                    </w:rPr>
                    <w:t>330, 500,  </w:t>
                  </w:r>
                  <w:r>
                    <w:rPr/>
                    <w:t>1500, </w:t>
                  </w:r>
                  <w:r>
                    <w:rPr>
                      <w:spacing w:val="11"/>
                    </w:rPr>
                    <w:t>2500,4000</w:t>
                  </w:r>
                  <w:r>
                    <w:rPr>
                      <w:spacing w:val="68"/>
                    </w:rPr>
                    <w:t> </w:t>
                  </w:r>
                  <w:r>
                    <w:rPr>
                      <w:spacing w:val="-5"/>
                    </w:rPr>
                    <w:t>В.</w:t>
                  </w:r>
                </w:p>
                <w:p>
                  <w:pPr>
                    <w:pStyle w:val="BodyText"/>
                    <w:tabs>
                      <w:tab w:pos="2421" w:val="left" w:leader="none"/>
                    </w:tabs>
                    <w:spacing w:line="251" w:lineRule="exact"/>
                    <w:ind w:left="9" w:firstLine="593"/>
                  </w:pPr>
                  <w:r>
                    <w:rPr>
                      <w:spacing w:val="10"/>
                    </w:rPr>
                    <w:t>Пр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ме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  <w:tab/>
                    <w:t>-  </w:t>
                  </w:r>
                  <w:r>
                    <w:rPr>
                      <w:spacing w:val="-11"/>
                    </w:rPr>
                    <w:t>Соотношения   между  расчетным   </w:t>
                  </w:r>
                  <w:r>
                    <w:rPr>
                      <w:spacing w:val="-12"/>
                    </w:rPr>
                    <w:t>выдерживаемым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-13"/>
                    </w:rPr>
                    <w:t>импульсным</w:t>
                  </w:r>
                </w:p>
                <w:p>
                  <w:pPr>
                    <w:pStyle w:val="BodyText"/>
                    <w:spacing w:line="316" w:lineRule="auto" w:before="133"/>
                    <w:ind w:firstLine="9"/>
                  </w:pPr>
                  <w:r>
                    <w:rPr>
                      <w:spacing w:val="-12"/>
                    </w:rPr>
                    <w:t>напряжением, номинальным </w:t>
                  </w:r>
                  <w:r>
                    <w:rPr>
                      <w:spacing w:val="-11"/>
                    </w:rPr>
                    <w:t>напряжением </w:t>
                  </w:r>
                  <w:r>
                    <w:rPr/>
                    <w:t>и </w:t>
                  </w:r>
                  <w:r>
                    <w:rPr>
                      <w:spacing w:val="-10"/>
                    </w:rPr>
                    <w:t>категорией </w:t>
                  </w:r>
                  <w:r>
                    <w:rPr>
                      <w:spacing w:val="-11"/>
                    </w:rPr>
                    <w:t>перенапряжения приведены </w:t>
                  </w:r>
                  <w:r>
                    <w:rPr/>
                    <w:t>в </w:t>
                  </w:r>
                  <w:r>
                    <w:rPr>
                      <w:spacing w:val="-12"/>
                    </w:rPr>
                    <w:t>приложении </w:t>
                  </w:r>
                  <w:r>
                    <w:rPr>
                      <w:spacing w:val="-15"/>
                    </w:rPr>
                    <w:t>С.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38"/>
                    <w:ind w:left="26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7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39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371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3"/>
                    </w:rPr>
                  </w:pPr>
                </w:p>
                <w:p>
                  <w:pPr>
                    <w:tabs>
                      <w:tab w:pos="1133" w:val="left" w:leader="none"/>
                    </w:tabs>
                    <w:spacing w:before="1"/>
                    <w:ind w:left="728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8</w:t>
                    <w:tab/>
                  </w:r>
                  <w:r>
                    <w:rPr>
                      <w:spacing w:val="2"/>
                      <w:sz w:val="34"/>
                    </w:rPr>
                    <w:t>Маркировка </w:t>
                  </w:r>
                  <w:r>
                    <w:rPr>
                      <w:sz w:val="34"/>
                    </w:rPr>
                    <w:t>и</w:t>
                  </w:r>
                  <w:r>
                    <w:rPr>
                      <w:spacing w:val="7"/>
                      <w:sz w:val="34"/>
                    </w:rPr>
                    <w:t> </w:t>
                  </w:r>
                  <w:r>
                    <w:rPr>
                      <w:sz w:val="34"/>
                    </w:rPr>
                    <w:t>документация</w:t>
                  </w:r>
                </w:p>
                <w:p>
                  <w:pPr>
                    <w:pStyle w:val="BodyText"/>
                    <w:spacing w:line="391" w:lineRule="auto" w:before="188"/>
                    <w:ind w:left="359" w:hanging="342"/>
                  </w:pPr>
                  <w:r>
                    <w:rPr/>
                    <w:t>8.1 В маркировке каждого компонента системы шинопроводов должны быть указаны:</w:t>
                  </w:r>
                </w:p>
                <w:p>
                  <w:pPr>
                    <w:pStyle w:val="BodyText"/>
                    <w:tabs>
                      <w:tab w:pos="1430" w:val="left" w:leader="none"/>
                    </w:tabs>
                    <w:spacing w:before="5"/>
                    <w:ind w:left="720"/>
                  </w:pPr>
                  <w:r>
                    <w:rPr>
                      <w:spacing w:val="2"/>
                    </w:rPr>
                    <w:t>a)</w:t>
                    <w:tab/>
                  </w:r>
                  <w:r>
                    <w:rPr>
                      <w:spacing w:val="5"/>
                    </w:rPr>
                    <w:t>изготовитель </w:t>
                  </w:r>
                  <w:r>
                    <w:rPr>
                      <w:spacing w:val="1"/>
                    </w:rPr>
                    <w:t>или  </w:t>
                  </w:r>
                  <w:r>
                    <w:rPr>
                      <w:spacing w:val="5"/>
                    </w:rPr>
                    <w:t>ответственный  </w:t>
                  </w:r>
                  <w:r>
                    <w:rPr>
                      <w:spacing w:val="5"/>
                    </w:rPr>
                    <w:t>продавец, </w:t>
                  </w:r>
                  <w:r>
                    <w:rPr/>
                    <w:t>или  </w:t>
                  </w:r>
                  <w:r>
                    <w:rPr>
                      <w:spacing w:val="5"/>
                    </w:rPr>
                    <w:t>торговая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1"/>
                    </w:rPr>
                    <w:t>марка;</w:t>
                  </w:r>
                </w:p>
                <w:p>
                  <w:pPr>
                    <w:pStyle w:val="BodyText"/>
                    <w:tabs>
                      <w:tab w:pos="1431" w:val="left" w:leader="none"/>
                    </w:tabs>
                    <w:spacing w:line="391" w:lineRule="auto" w:before="168"/>
                    <w:ind w:left="18" w:right="1" w:firstLine="703"/>
                  </w:pPr>
                  <w:r>
                    <w:rPr>
                      <w:sz w:val="20"/>
                    </w:rPr>
                    <w:t>b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/>
                    <w:t>)</w:t>
                    <w:tab/>
                  </w:r>
                  <w:r>
                    <w:rPr>
                      <w:spacing w:val="5"/>
                    </w:rPr>
                    <w:t>идентификация  продукции,  </w:t>
                  </w:r>
                  <w:r>
                    <w:rPr>
                      <w:spacing w:val="5"/>
                    </w:rPr>
                    <w:t>которая  </w:t>
                  </w:r>
                  <w:r>
                    <w:rPr>
                      <w:spacing w:val="5"/>
                    </w:rPr>
                    <w:t>может  </w:t>
                  </w:r>
                  <w:r>
                    <w:rPr>
                      <w:spacing w:val="5"/>
                    </w:rPr>
                    <w:t>включать  </w:t>
                  </w:r>
                  <w:r>
                    <w:rPr/>
                    <w:t>в 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3"/>
                    </w:rPr>
                    <w:t>себя, 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3"/>
                    </w:rPr>
                    <w:t>на­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пример, </w:t>
                  </w:r>
                  <w:r>
                    <w:rPr>
                      <w:spacing w:val="3"/>
                    </w:rPr>
                    <w:t>цвет, </w:t>
                  </w:r>
                  <w:r>
                    <w:rPr>
                      <w:spacing w:val="5"/>
                    </w:rPr>
                    <w:t>каталожный  номер,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3"/>
                    </w:rPr>
                    <w:t>символ.</w:t>
                  </w:r>
                </w:p>
                <w:p>
                  <w:pPr>
                    <w:pStyle w:val="BodyText"/>
                    <w:spacing w:line="391" w:lineRule="auto" w:before="5"/>
                    <w:ind w:firstLine="738"/>
                    <w:jc w:val="both"/>
                  </w:pPr>
                  <w:r>
                    <w:rPr/>
                    <w:t>В </w:t>
                  </w:r>
                  <w:r>
                    <w:rPr>
                      <w:spacing w:val="2"/>
                    </w:rPr>
                    <w:t>тех </w:t>
                  </w:r>
                  <w:r>
                    <w:rPr>
                      <w:spacing w:val="6"/>
                    </w:rPr>
                    <w:t>случаях, </w:t>
                  </w:r>
                  <w:r>
                    <w:rPr>
                      <w:spacing w:val="5"/>
                    </w:rPr>
                    <w:t>когда </w:t>
                  </w:r>
                  <w:r>
                    <w:rPr>
                      <w:spacing w:val="6"/>
                    </w:rPr>
                    <w:t>система шинопровода </w:t>
                  </w:r>
                  <w:r>
                    <w:rPr>
                      <w:spacing w:val="5"/>
                    </w:rPr>
                    <w:t>поставляется </w:t>
                  </w:r>
                  <w:r>
                    <w:rPr>
                      <w:spacing w:val="2"/>
                    </w:rPr>
                    <w:t>как </w:t>
                  </w:r>
                  <w:r>
                    <w:rPr>
                      <w:spacing w:val="6"/>
                    </w:rPr>
                    <w:t>комплект­ </w:t>
                  </w:r>
                  <w:r>
                    <w:rPr/>
                    <w:t>ное </w:t>
                  </w:r>
                  <w:r>
                    <w:rPr>
                      <w:spacing w:val="6"/>
                    </w:rPr>
                    <w:t>устройство, </w:t>
                  </w:r>
                  <w:r>
                    <w:rPr>
                      <w:spacing w:val="5"/>
                    </w:rPr>
                    <w:t>выполнение маркировки требуется только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комплектного </w:t>
                  </w:r>
                  <w:r>
                    <w:rPr>
                      <w:spacing w:val="6"/>
                    </w:rPr>
                    <w:t>устройства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целом, </w:t>
                  </w:r>
                  <w:r>
                    <w:rPr/>
                    <w:t>но </w:t>
                  </w:r>
                  <w:r>
                    <w:rPr>
                      <w:spacing w:val="5"/>
                    </w:rPr>
                    <w:t>она </w:t>
                  </w:r>
                  <w:r>
                    <w:rPr/>
                    <w:t>не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выполняться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легко </w:t>
                  </w:r>
                  <w:r>
                    <w:rPr>
                      <w:spacing w:val="6"/>
                    </w:rPr>
                    <w:t>снимаемых </w:t>
                  </w:r>
                  <w:r>
                    <w:rPr>
                      <w:spacing w:val="7"/>
                    </w:rPr>
                    <w:t>час­ </w:t>
                  </w:r>
                  <w:r>
                    <w:rPr/>
                    <w:t>тях.</w:t>
                  </w:r>
                </w:p>
                <w:p>
                  <w:pPr>
                    <w:pStyle w:val="BodyText"/>
                    <w:spacing w:line="391" w:lineRule="auto"/>
                    <w:ind w:right="26" w:firstLine="738"/>
                    <w:jc w:val="both"/>
                  </w:pPr>
                  <w:r>
                    <w:rPr/>
                    <w:t>Если </w:t>
                  </w:r>
                  <w:r>
                    <w:rPr>
                      <w:spacing w:val="5"/>
                    </w:rPr>
                    <w:t>выполнение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маркировки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3"/>
                    </w:rPr>
                    <w:t>изделии </w:t>
                  </w:r>
                  <w:r>
                    <w:rPr>
                      <w:spacing w:val="5"/>
                    </w:rPr>
                    <w:t>практически затруднено, </w:t>
                  </w:r>
                  <w:r>
                    <w:rPr>
                      <w:spacing w:val="5"/>
                    </w:rPr>
                    <w:t>маркировка,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8.1, </w:t>
                  </w:r>
                  <w:r>
                    <w:rPr>
                      <w:spacing w:val="6"/>
                    </w:rPr>
                    <w:t>может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6"/>
                    </w:rPr>
                    <w:t>выполнена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упаковочном </w:t>
                  </w:r>
                  <w:r>
                    <w:rPr>
                      <w:spacing w:val="6"/>
                    </w:rPr>
                    <w:t>элементе  наименьшего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размера.</w:t>
                  </w:r>
                </w:p>
                <w:p>
                  <w:pPr>
                    <w:pStyle w:val="BodyText"/>
                    <w:spacing w:before="18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91" w:lineRule="auto" w:before="186"/>
                    <w:ind w:left="359" w:hanging="342"/>
                  </w:pPr>
                  <w:r>
                    <w:rPr/>
                    <w:t>8.2 Дополнительно к 8.1, маркировка прямых, ответвительных и вводных секций должна  содержать следующее:</w:t>
                  </w:r>
                </w:p>
                <w:p>
                  <w:pPr>
                    <w:pStyle w:val="BodyText"/>
                    <w:tabs>
                      <w:tab w:pos="1430" w:val="left" w:leader="none"/>
                    </w:tabs>
                    <w:spacing w:line="287" w:lineRule="exact"/>
                    <w:ind w:left="720"/>
                  </w:pPr>
                  <w:r>
                    <w:rPr>
                      <w:spacing w:val="2"/>
                    </w:rPr>
                    <w:t>a)</w:t>
                    <w:tab/>
                  </w:r>
                  <w:r>
                    <w:rPr>
                      <w:spacing w:val="5"/>
                    </w:rPr>
                    <w:t>номинальное  напряжение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8"/>
                    </w:rPr>
                    <w:t>В;</w:t>
                  </w:r>
                </w:p>
                <w:p>
                  <w:pPr>
                    <w:pStyle w:val="BodyText"/>
                    <w:tabs>
                      <w:tab w:pos="1430" w:val="left" w:leader="none"/>
                    </w:tabs>
                    <w:spacing w:before="187"/>
                    <w:ind w:left="730"/>
                  </w:pPr>
                  <w:r>
                    <w:rPr>
                      <w:sz w:val="20"/>
                    </w:rPr>
                    <w:t>b</w:t>
                  </w:r>
                  <w:r>
                    <w:rPr>
                      <w:spacing w:val="-13"/>
                      <w:sz w:val="20"/>
                    </w:rPr>
                    <w:t> </w:t>
                  </w:r>
                  <w:r>
                    <w:rPr/>
                    <w:t>)</w:t>
                    <w:tab/>
                  </w:r>
                  <w:r>
                    <w:rPr>
                      <w:spacing w:val="5"/>
                    </w:rPr>
                    <w:t>номинальный  </w:t>
                  </w:r>
                  <w:r>
                    <w:rPr>
                      <w:spacing w:val="2"/>
                    </w:rPr>
                    <w:t>ток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3"/>
                    </w:rPr>
                    <w:t>А;</w:t>
                  </w:r>
                </w:p>
                <w:p>
                  <w:pPr>
                    <w:pStyle w:val="BodyText"/>
                    <w:tabs>
                      <w:tab w:pos="1430" w:val="left" w:leader="none"/>
                    </w:tabs>
                    <w:spacing w:before="186"/>
                    <w:ind w:left="720"/>
                  </w:pPr>
                  <w:r>
                    <w:rPr>
                      <w:spacing w:val="2"/>
                    </w:rPr>
                    <w:t>c)</w:t>
                    <w:tab/>
                  </w:r>
                  <w:r>
                    <w:rPr>
                      <w:spacing w:val="5"/>
                    </w:rPr>
                    <w:t>частоту </w:t>
                  </w:r>
                  <w:r>
                    <w:rPr>
                      <w:spacing w:val="5"/>
                    </w:rPr>
                    <w:t>питающей  </w:t>
                  </w:r>
                  <w:r>
                    <w:rPr>
                      <w:spacing w:val="1"/>
                    </w:rPr>
                    <w:t>сети  </w:t>
                  </w:r>
                  <w:r>
                    <w:rPr>
                      <w:spacing w:val="13"/>
                    </w:rPr>
                    <w:t>50,60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Гц.</w:t>
                  </w:r>
                </w:p>
                <w:p>
                  <w:pPr>
                    <w:pStyle w:val="BodyText"/>
                    <w:spacing w:line="391" w:lineRule="auto" w:before="186"/>
                    <w:ind w:left="720" w:firstLine="18"/>
                  </w:pPr>
                  <w:r>
                    <w:rPr/>
                    <w:t>Если используются символы, то они должны соответствовать 8.7. Соответствие  проверяют осмотром.</w:t>
                  </w:r>
                </w:p>
                <w:p>
                  <w:pPr>
                    <w:pStyle w:val="BodyText"/>
                    <w:spacing w:line="386" w:lineRule="auto" w:before="5"/>
                    <w:ind w:left="8" w:firstLine="360"/>
                    <w:jc w:val="both"/>
                  </w:pPr>
                  <w:r>
                    <w:rPr/>
                    <w:t>8.3 Зажимы для присоединения внешних линейных, нейтральных и заземляющих проводников должны быть замаркированы символами в соот­ ветствии с 8.7 либо эта маркировка должна быть расположена в непосредст­ венной близости  к зажимам.</w:t>
                  </w:r>
                </w:p>
                <w:p>
                  <w:pPr>
                    <w:pStyle w:val="BodyText"/>
                    <w:spacing w:before="11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91" w:lineRule="auto" w:before="186"/>
                    <w:ind w:right="17" w:firstLine="378"/>
                    <w:jc w:val="both"/>
                  </w:pPr>
                  <w:r>
                    <w:rPr/>
                    <w:t>8.4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5"/>
                    </w:rPr>
                    <w:t>требуется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5"/>
                    </w:rPr>
                    <w:t>правильного </w:t>
                  </w:r>
                  <w:r>
                    <w:rPr>
                      <w:spacing w:val="5"/>
                    </w:rPr>
                    <w:t>монтажа </w:t>
                  </w:r>
                  <w:r>
                    <w:rPr>
                      <w:spacing w:val="5"/>
                    </w:rPr>
                    <w:t>применение, </w:t>
                  </w:r>
                  <w:r>
                    <w:rPr>
                      <w:spacing w:val="5"/>
                    </w:rPr>
                    <w:t>например, </w:t>
                  </w:r>
                  <w:r>
                    <w:rPr>
                      <w:spacing w:val="5"/>
                    </w:rPr>
                    <w:t>безвинтовых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зажимов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зажимов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прокалыванием изоляции, </w:t>
                  </w:r>
                  <w:r>
                    <w:rPr>
                      <w:spacing w:val="2"/>
                    </w:rPr>
                    <w:t>то </w:t>
                  </w:r>
                  <w:r>
                    <w:rPr>
                      <w:spacing w:val="1"/>
                    </w:rPr>
                    <w:t>вблизи </w:t>
                  </w:r>
                  <w:r>
                    <w:rPr>
                      <w:spacing w:val="6"/>
                    </w:rPr>
                    <w:t>зажимов </w:t>
                  </w:r>
                  <w:r>
                    <w:rPr>
                      <w:spacing w:val="5"/>
                    </w:rPr>
                    <w:t>должны  быть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указаны: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/>
                    <w:t>- порядок  присоединения  и рассоединения;</w:t>
                  </w:r>
                </w:p>
                <w:p>
                  <w:pPr>
                    <w:spacing w:before="225"/>
                    <w:ind w:left="0" w:right="22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7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4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366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62" w:lineRule="auto"/>
                    <w:ind w:left="738" w:hanging="10"/>
                  </w:pPr>
                  <w:r>
                    <w:rPr/>
                    <w:t>- </w:t>
                  </w:r>
                  <w:r>
                    <w:rPr>
                      <w:spacing w:val="6"/>
                    </w:rPr>
                    <w:t>площадь </w:t>
                  </w:r>
                  <w:r>
                    <w:rPr>
                      <w:spacing w:val="5"/>
                    </w:rPr>
                    <w:t>поперечного </w:t>
                  </w:r>
                  <w:r>
                    <w:rPr>
                      <w:spacing w:val="5"/>
                    </w:rPr>
                    <w:t>сечения 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типы  </w:t>
                  </w:r>
                  <w:r>
                    <w:rPr>
                      <w:spacing w:val="5"/>
                    </w:rPr>
                    <w:t>подсоединяемых  </w:t>
                  </w:r>
                  <w:r>
                    <w:rPr>
                      <w:spacing w:val="5"/>
                    </w:rPr>
                    <w:t>проводников. </w:t>
                  </w:r>
                  <w:r>
                    <w:rPr>
                      <w:spacing w:val="10"/>
                    </w:rPr>
                    <w:t>Пр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ме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 </w:t>
                  </w:r>
                  <w:r>
                    <w:rPr>
                      <w:spacing w:val="32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-12"/>
                    </w:rPr>
                    <w:t>Подключаемые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11"/>
                    </w:rPr>
                    <w:t>проводники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-10"/>
                    </w:rPr>
                    <w:t>могут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9"/>
                    </w:rPr>
                    <w:t>быть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-11"/>
                    </w:rPr>
                    <w:t>жесткими,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-11"/>
                    </w:rPr>
                    <w:t>многонрово-</w:t>
                  </w:r>
                </w:p>
                <w:p>
                  <w:pPr>
                    <w:pStyle w:val="BodyText"/>
                    <w:spacing w:line="267" w:lineRule="exact"/>
                  </w:pPr>
                  <w:r>
                    <w:rPr/>
                    <w:t>лочиыми,  медными, алюминиевыми.</w:t>
                  </w:r>
                </w:p>
                <w:p>
                  <w:pPr>
                    <w:pStyle w:val="BodyText"/>
                    <w:spacing w:line="376" w:lineRule="auto" w:before="151"/>
                    <w:ind w:left="17" w:firstLine="710"/>
                  </w:pPr>
                  <w:r>
                    <w:rPr/>
                    <w:t>Эта информация может быть указана на упаковочном элементе наи­ меньшего  размера или  в указаниях изготовителя по  монтажу.</w:t>
                  </w:r>
                </w:p>
                <w:p>
                  <w:pPr>
                    <w:pStyle w:val="BodyText"/>
                    <w:spacing w:line="388" w:lineRule="auto" w:before="23"/>
                    <w:ind w:firstLine="719"/>
                    <w:jc w:val="both"/>
                  </w:pPr>
                  <w:r>
                    <w:rPr>
                      <w:spacing w:val="7"/>
                    </w:rPr>
                    <w:t>Дополнительно </w:t>
                  </w:r>
                  <w:r>
                    <w:rPr>
                      <w:spacing w:val="8"/>
                    </w:rPr>
                    <w:t>должно </w:t>
                  </w:r>
                  <w:r>
                    <w:rPr>
                      <w:spacing w:val="5"/>
                    </w:rPr>
                    <w:t>быть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указано </w:t>
                  </w:r>
                  <w:r>
                    <w:rPr>
                      <w:spacing w:val="5"/>
                    </w:rPr>
                    <w:t>расположение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защитных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7"/>
                    </w:rPr>
                    <w:t>уст­ </w:t>
                  </w:r>
                  <w:r>
                    <w:rPr>
                      <w:spacing w:val="5"/>
                    </w:rPr>
                    <w:t>ройств, таких </w:t>
                  </w:r>
                  <w:r>
                    <w:rPr/>
                    <w:t>как </w:t>
                  </w:r>
                  <w:r>
                    <w:rPr>
                      <w:spacing w:val="6"/>
                    </w:rPr>
                    <w:t>предохранители, автоматические  выключатели  </w:t>
                  </w:r>
                  <w:r>
                    <w:rPr/>
                    <w:t>и </w:t>
                  </w:r>
                  <w:r>
                    <w:rPr>
                      <w:spacing w:val="7"/>
                    </w:rPr>
                    <w:t>устройст­ </w:t>
                  </w:r>
                  <w:r>
                    <w:rPr/>
                    <w:t>ва </w:t>
                  </w:r>
                  <w:r>
                    <w:rPr>
                      <w:spacing w:val="5"/>
                    </w:rPr>
                    <w:t>защитного </w:t>
                  </w:r>
                  <w:r>
                    <w:rPr>
                      <w:spacing w:val="6"/>
                    </w:rPr>
                    <w:t>отключения, </w:t>
                  </w:r>
                  <w:r>
                    <w:rPr>
                      <w:spacing w:val="7"/>
                    </w:rPr>
                    <w:t>управляемые дифференциальным </w:t>
                  </w:r>
                  <w:r>
                    <w:rPr>
                      <w:spacing w:val="5"/>
                    </w:rPr>
                    <w:t>током,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3"/>
                    </w:rPr>
                    <w:t>находятся </w:t>
                  </w:r>
                  <w:r>
                    <w:rPr/>
                    <w:t>вне </w:t>
                  </w:r>
                  <w:r>
                    <w:rPr>
                      <w:spacing w:val="5"/>
                    </w:rPr>
                    <w:t>видимости после </w:t>
                  </w:r>
                  <w:r>
                    <w:rPr>
                      <w:spacing w:val="5"/>
                    </w:rPr>
                    <w:t>монтажа,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помощи </w:t>
                  </w:r>
                  <w:r>
                    <w:rPr>
                      <w:spacing w:val="6"/>
                    </w:rPr>
                    <w:t>соответствующего </w:t>
                  </w:r>
                  <w:r>
                    <w:rPr>
                      <w:spacing w:val="7"/>
                    </w:rPr>
                    <w:t>символа </w:t>
                  </w:r>
                  <w:r>
                    <w:rPr/>
                    <w:t>или </w:t>
                  </w:r>
                  <w:r>
                    <w:rPr>
                      <w:spacing w:val="6"/>
                    </w:rPr>
                    <w:t>текста, </w:t>
                  </w:r>
                  <w:r>
                    <w:rPr>
                      <w:spacing w:val="5"/>
                    </w:rPr>
                    <w:t>которые должны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видимы </w:t>
                  </w:r>
                  <w:r>
                    <w:rPr>
                      <w:spacing w:val="5"/>
                    </w:rPr>
                    <w:t>после монтажа.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случае </w:t>
                  </w:r>
                  <w:r>
                    <w:rPr>
                      <w:spacing w:val="5"/>
                    </w:rPr>
                    <w:t>применения предохранителей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6"/>
                    </w:rPr>
                    <w:t>других </w:t>
                  </w:r>
                  <w:r>
                    <w:rPr>
                      <w:spacing w:val="5"/>
                    </w:rPr>
                    <w:t>защитных устройств,  которые  </w:t>
                  </w:r>
                  <w:r>
                    <w:rPr>
                      <w:spacing w:val="8"/>
                    </w:rPr>
                    <w:t>мо­ </w:t>
                  </w:r>
                  <w:r>
                    <w:rPr>
                      <w:spacing w:val="2"/>
                    </w:rPr>
                    <w:t>гут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5"/>
                    </w:rPr>
                    <w:t>заменены без </w:t>
                  </w:r>
                  <w:r>
                    <w:rPr>
                      <w:spacing w:val="5"/>
                    </w:rPr>
                    <w:t>использования инструмента, должен быть </w:t>
                  </w:r>
                  <w:r>
                    <w:rPr>
                      <w:spacing w:val="2"/>
                    </w:rPr>
                    <w:t>указан </w:t>
                  </w:r>
                  <w:r>
                    <w:rPr>
                      <w:spacing w:val="10"/>
                    </w:rPr>
                    <w:t>со­ </w:t>
                  </w:r>
                  <w:r>
                    <w:rPr>
                      <w:spacing w:val="6"/>
                    </w:rPr>
                    <w:t>ответствующий </w:t>
                  </w:r>
                  <w:r>
                    <w:rPr>
                      <w:spacing w:val="5"/>
                    </w:rPr>
                    <w:t>ток </w:t>
                  </w:r>
                  <w:r>
                    <w:rPr>
                      <w:spacing w:val="2"/>
                    </w:rPr>
                    <w:t>и, если  </w:t>
                  </w:r>
                  <w:r>
                    <w:rPr>
                      <w:spacing w:val="6"/>
                    </w:rPr>
                    <w:t>необходимо, соответствующее 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напряжение.</w:t>
                  </w:r>
                </w:p>
                <w:p>
                  <w:pPr>
                    <w:pStyle w:val="BodyText"/>
                    <w:spacing w:before="9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84" w:lineRule="auto" w:before="187"/>
                    <w:ind w:left="369" w:hanging="351"/>
                    <w:jc w:val="both"/>
                  </w:pPr>
                  <w:r>
                    <w:rPr/>
                    <w:t>8.5 Изготовитель или ответственный продавец должен предоставлять доку­ ментацию, необходимую для надлежащего и безопасного монтажа и экс­ плуатации  систем  шинопроводов, содержащую данные:</w:t>
                  </w:r>
                </w:p>
                <w:p>
                  <w:pPr>
                    <w:pStyle w:val="BodyText"/>
                    <w:spacing w:before="14"/>
                    <w:ind w:left="728"/>
                  </w:pPr>
                  <w:r>
                    <w:rPr/>
                    <w:t>- о  компонентах  системы шинопровода;</w:t>
                  </w:r>
                </w:p>
                <w:p>
                  <w:pPr>
                    <w:pStyle w:val="BodyText"/>
                    <w:spacing w:before="187"/>
                    <w:ind w:left="728"/>
                  </w:pPr>
                  <w:r>
                    <w:rPr/>
                    <w:t>- о  назначении  компонентов системы  и их монтаже;</w:t>
                  </w:r>
                </w:p>
                <w:p>
                  <w:pPr>
                    <w:pStyle w:val="BodyText"/>
                    <w:spacing w:before="187"/>
                    <w:ind w:left="720"/>
                  </w:pPr>
                  <w:r>
                    <w:rPr/>
                    <w:t>- о  классификации  системы  шинопровода в соответствии  с разделом 7;</w:t>
                  </w:r>
                </w:p>
                <w:p>
                  <w:pPr>
                    <w:pStyle w:val="BodyText"/>
                    <w:spacing w:before="187"/>
                    <w:ind w:left="728"/>
                  </w:pPr>
                  <w:r>
                    <w:rPr/>
                    <w:t>- о  правилах обеспечения  эксплуатационных характеристик;</w:t>
                  </w:r>
                </w:p>
                <w:p>
                  <w:pPr>
                    <w:pStyle w:val="BodyText"/>
                    <w:spacing w:line="376" w:lineRule="auto" w:before="187"/>
                    <w:ind w:left="17" w:firstLine="710"/>
                  </w:pPr>
                  <w:r>
                    <w:rPr/>
                    <w:t>- о порядке периодических проверок и/или  технического  обслужива­ ния, где это требуется;</w:t>
                  </w:r>
                </w:p>
                <w:p>
                  <w:pPr>
                    <w:pStyle w:val="BodyText"/>
                    <w:spacing w:line="391" w:lineRule="auto" w:before="23"/>
                    <w:ind w:left="45" w:firstLine="683"/>
                  </w:pPr>
                  <w:r>
                    <w:rPr/>
                    <w:t>- о характеристиках стойкости к статической нагрузке в соответствии с 14.3, при их  наличии;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/>
                    <w:t>- о стойкости  к токам  короткого замыкания  в соответствии  с 18.3;</w:t>
                  </w:r>
                </w:p>
                <w:p>
                  <w:pPr>
                    <w:pStyle w:val="BodyText"/>
                    <w:spacing w:line="391" w:lineRule="auto" w:before="186"/>
                    <w:ind w:right="322" w:firstLine="728"/>
                  </w:pPr>
                  <w:r>
                    <w:rPr/>
                    <w:t>- о </w:t>
                  </w:r>
                  <w:r>
                    <w:rPr>
                      <w:spacing w:val="5"/>
                    </w:rPr>
                    <w:t>максимальной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минимальной </w:t>
                  </w:r>
                  <w:r>
                    <w:rPr>
                      <w:spacing w:val="5"/>
                    </w:rPr>
                    <w:t>площади </w:t>
                  </w:r>
                  <w:r>
                    <w:rPr>
                      <w:spacing w:val="5"/>
                    </w:rPr>
                    <w:t>поперечного </w:t>
                  </w:r>
                  <w:r>
                    <w:rPr>
                      <w:spacing w:val="5"/>
                    </w:rPr>
                    <w:t>сечения </w:t>
                  </w:r>
                  <w:r>
                    <w:rPr>
                      <w:spacing w:val="6"/>
                    </w:rPr>
                    <w:t>кабе­ лей,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3"/>
                    </w:rPr>
                    <w:t>могут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5"/>
                    </w:rPr>
                    <w:t>подключены 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зажимам  </w:t>
                  </w:r>
                  <w:r>
                    <w:rPr>
                      <w:spacing w:val="5"/>
                    </w:rPr>
                    <w:t>ввода</w:t>
                  </w:r>
                  <w:r>
                    <w:rPr>
                      <w:spacing w:val="73"/>
                    </w:rPr>
                    <w:t> </w:t>
                  </w:r>
                  <w:r>
                    <w:rPr>
                      <w:spacing w:val="3"/>
                    </w:rPr>
                    <w:t>питания.</w:t>
                  </w:r>
                </w:p>
                <w:p>
                  <w:pPr>
                    <w:spacing w:before="4"/>
                    <w:ind w:left="720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Соответствие проверяют осмотром.</w:t>
                  </w:r>
                </w:p>
                <w:p>
                  <w:pPr>
                    <w:pStyle w:val="BodyText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43"/>
                    </w:rPr>
                  </w:pPr>
                </w:p>
                <w:p>
                  <w:pPr>
                    <w:spacing w:before="0"/>
                    <w:ind w:left="36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8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4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361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right="9"/>
                    <w:jc w:val="both"/>
                  </w:pPr>
                  <w:r>
                    <w:rPr/>
                    <w:t>8.6 Информация, соответствующая 8.1, 8.2, 8.3, 8.4 и 8.5 и указанная на упа­ ковочном элементе наименьшего размера или в указаниях изготовителя по монтажу, должна быть в виде иллюстраций и/или на языке страны, для уста­ новки  в которой  предназначена система шинопровода.</w:t>
                  </w:r>
                </w:p>
                <w:p>
                  <w:pPr>
                    <w:pStyle w:val="BodyText"/>
                    <w:spacing w:before="5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ind w:left="8"/>
                  </w:pPr>
                  <w:r>
                    <w:rPr>
                      <w:spacing w:val="1"/>
                    </w:rPr>
                    <w:t>8.7</w:t>
                  </w:r>
                  <w:r>
                    <w:rPr>
                      <w:spacing w:val="52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10"/>
                    </w:rPr>
                    <w:t>им </w:t>
                  </w:r>
                  <w:r>
                    <w:rPr>
                      <w:spacing w:val="13"/>
                    </w:rPr>
                    <w:t>волы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4256" w:val="left" w:leader="none"/>
                    </w:tabs>
                    <w:ind w:left="8"/>
                  </w:pPr>
                  <w:r>
                    <w:rPr>
                      <w:spacing w:val="5"/>
                    </w:rPr>
                    <w:t>Ампер</w:t>
                    <w:tab/>
                  </w:r>
                  <w:r>
                    <w:rPr/>
                    <w:t>А</w:t>
                  </w:r>
                </w:p>
                <w:p>
                  <w:pPr>
                    <w:pStyle w:val="BodyText"/>
                    <w:tabs>
                      <w:tab w:pos="4265" w:val="left" w:leader="none"/>
                    </w:tabs>
                    <w:spacing w:before="187"/>
                    <w:ind w:left="18"/>
                  </w:pPr>
                  <w:r>
                    <w:rPr>
                      <w:spacing w:val="2"/>
                    </w:rPr>
                    <w:t>Вольт</w:t>
                    <w:tab/>
                  </w:r>
                  <w:r>
                    <w:rPr/>
                    <w:t>В</w:t>
                  </w:r>
                </w:p>
                <w:p>
                  <w:pPr>
                    <w:pStyle w:val="BodyText"/>
                    <w:tabs>
                      <w:tab w:pos="4265" w:val="left" w:leader="none"/>
                    </w:tabs>
                    <w:spacing w:before="187"/>
                    <w:ind w:left="18"/>
                  </w:pPr>
                  <w:r>
                    <w:rPr/>
                    <w:t>Герц</w:t>
                    <w:tab/>
                    <w:t>Гц</w:t>
                  </w:r>
                </w:p>
                <w:p>
                  <w:pPr>
                    <w:pStyle w:val="BodyText"/>
                    <w:tabs>
                      <w:tab w:pos="3545" w:val="left" w:leader="none"/>
                      <w:tab w:pos="4238" w:val="left" w:leader="none"/>
                    </w:tabs>
                    <w:spacing w:line="362" w:lineRule="auto" w:before="169"/>
                    <w:ind w:right="321" w:firstLine="18"/>
                  </w:pPr>
                  <w:r>
                    <w:rPr>
                      <w:spacing w:val="5"/>
                    </w:rPr>
                    <w:t>Переменный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2"/>
                    </w:rPr>
                    <w:t>ток</w:t>
                    <w:tab/>
                    <w:tab/>
                  </w:r>
                  <w:r>
                    <w:rPr/>
                    <w:t>~   </w:t>
                  </w:r>
                  <w:r>
                    <w:rPr>
                      <w:spacing w:val="3"/>
                    </w:rPr>
                    <w:t>[МЭК  </w:t>
                  </w:r>
                  <w:r>
                    <w:rPr>
                      <w:spacing w:val="5"/>
                    </w:rPr>
                    <w:t>60417-5032 (2002-10)]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или</w:t>
                  </w:r>
                  <w:r>
                    <w:rPr>
                      <w:spacing w:val="31"/>
                    </w:rPr>
                    <w:t> </w:t>
                  </w:r>
                  <w:r>
                    <w:rPr/>
                    <w:t>АС </w:t>
                  </w:r>
                  <w:r>
                    <w:rPr>
                      <w:spacing w:val="6"/>
                    </w:rPr>
                    <w:t>Линейный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5"/>
                    </w:rPr>
                    <w:t>(проводник)</w:t>
                    <w:tab/>
                  </w:r>
                  <w:r>
                    <w:rPr>
                      <w:i/>
                      <w:sz w:val="30"/>
                    </w:rPr>
                    <w:t>L </w:t>
                  </w:r>
                  <w:r>
                    <w:rPr>
                      <w:spacing w:val="5"/>
                    </w:rPr>
                    <w:t>или,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случае более </w:t>
                  </w:r>
                  <w:r>
                    <w:rPr>
                      <w:spacing w:val="6"/>
                    </w:rPr>
                    <w:t>одного, </w:t>
                  </w:r>
                  <w:r>
                    <w:rPr>
                      <w:i/>
                      <w:sz w:val="30"/>
                    </w:rPr>
                    <w:t>L </w:t>
                  </w:r>
                  <w:r>
                    <w:rPr>
                      <w:spacing w:val="-12"/>
                    </w:rPr>
                    <w:t>1. </w:t>
                  </w:r>
                  <w:r>
                    <w:rPr>
                      <w:i/>
                      <w:spacing w:val="-4"/>
                      <w:sz w:val="30"/>
                    </w:rPr>
                    <w:t>L2</w:t>
                  </w:r>
                  <w:r>
                    <w:rPr>
                      <w:spacing w:val="-4"/>
                    </w:rPr>
                    <w:t>, </w:t>
                  </w:r>
                  <w:r>
                    <w:rPr>
                      <w:spacing w:val="-3"/>
                    </w:rPr>
                    <w:t>Z3  </w:t>
                  </w:r>
                  <w:r>
                    <w:rPr/>
                    <w:t>и</w:t>
                  </w:r>
                  <w:r>
                    <w:rPr>
                      <w:spacing w:val="-7"/>
                    </w:rPr>
                    <w:t> </w:t>
                  </w:r>
                  <w:r>
                    <w:rPr>
                      <w:spacing w:val="1"/>
                    </w:rPr>
                    <w:t>т.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1"/>
                    </w:rPr>
                    <w:t>д.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Нейтральный</w:t>
                  </w:r>
                  <w:r>
                    <w:rPr>
                      <w:spacing w:val="43"/>
                    </w:rPr>
                    <w:t> </w:t>
                  </w:r>
                  <w:r>
                    <w:rPr>
                      <w:spacing w:val="5"/>
                    </w:rPr>
                    <w:t>(проводник)</w:t>
                    <w:tab/>
                    <w:tab/>
                  </w:r>
                  <w:r>
                    <w:rPr/>
                    <w:t>N</w:t>
                  </w:r>
                </w:p>
                <w:p>
                  <w:pPr>
                    <w:pStyle w:val="BodyText"/>
                    <w:tabs>
                      <w:tab w:pos="4274" w:val="left" w:leader="none"/>
                      <w:tab w:pos="4814" w:val="left" w:leader="none"/>
                    </w:tabs>
                    <w:spacing w:before="202"/>
                    <w:ind w:left="8"/>
                  </w:pPr>
                  <w:r>
                    <w:rPr>
                      <w:spacing w:val="6"/>
                    </w:rPr>
                    <w:t>Защитное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5"/>
                    </w:rPr>
                    <w:t>заземление</w:t>
                    <w:tab/>
                  </w:r>
                  <w:r>
                    <w:rPr/>
                    <w:t>®</w:t>
                    <w:tab/>
                  </w:r>
                  <w:r>
                    <w:rPr>
                      <w:spacing w:val="3"/>
                    </w:rPr>
                    <w:t>[МЭК  </w:t>
                  </w:r>
                  <w:r>
                    <w:rPr>
                      <w:spacing w:val="5"/>
                    </w:rPr>
                    <w:t>60417-5019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(2006-08)]</w:t>
                  </w:r>
                </w:p>
                <w:p>
                  <w:pPr>
                    <w:pStyle w:val="BodyText"/>
                    <w:tabs>
                      <w:tab w:pos="4292" w:val="left" w:leader="none"/>
                    </w:tabs>
                    <w:spacing w:before="205"/>
                    <w:ind w:left="17"/>
                    <w:rPr>
                      <w:rFonts w:ascii="Arial" w:hAnsi="Arial"/>
                      <w:i/>
                      <w:sz w:val="32"/>
                    </w:rPr>
                  </w:pPr>
                  <w:r>
                    <w:rPr>
                      <w:spacing w:val="1"/>
                    </w:rPr>
                    <w:t>Чистая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3"/>
                    </w:rPr>
                    <w:t>земля</w:t>
                    <w:tab/>
                  </w:r>
                  <w:r>
                    <w:rPr>
                      <w:rFonts w:ascii="Arial" w:hAnsi="Arial"/>
                      <w:i/>
                      <w:spacing w:val="-46"/>
                      <w:position w:val="5"/>
                      <w:sz w:val="32"/>
                    </w:rPr>
                    <w:t>С£Ь</w:t>
                  </w:r>
                </w:p>
                <w:p>
                  <w:pPr>
                    <w:pStyle w:val="BodyText"/>
                    <w:tabs>
                      <w:tab w:pos="4292" w:val="left" w:leader="none"/>
                      <w:tab w:pos="4985" w:val="left" w:leader="none"/>
                    </w:tabs>
                    <w:spacing w:line="391" w:lineRule="auto" w:before="240"/>
                    <w:ind w:left="17" w:right="975"/>
                  </w:pPr>
                  <w:r>
                    <w:rPr>
                      <w:spacing w:val="5"/>
                    </w:rPr>
                    <w:t>Предохранитель</w:t>
                    <w:tab/>
                  </w:r>
                  <w:r>
                    <w:rPr/>
                    <w:t>" В  * 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3"/>
                    </w:rPr>
                    <w:t>[МЭК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8"/>
                    </w:rPr>
                    <w:t>60417-5016(2002-10)]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Код </w:t>
                  </w:r>
                  <w:r>
                    <w:rPr>
                      <w:spacing w:val="5"/>
                    </w:rPr>
                    <w:t>исполнения  </w:t>
                  </w:r>
                  <w:r>
                    <w:rPr/>
                    <w:t>IP  по</w:t>
                  </w:r>
                  <w:r>
                    <w:rPr>
                      <w:spacing w:val="-31"/>
                    </w:rPr>
                    <w:t> </w:t>
                  </w:r>
                  <w:r>
                    <w:rPr>
                      <w:spacing w:val="5"/>
                    </w:rPr>
                    <w:t>МЭК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3"/>
                    </w:rPr>
                    <w:t>60529</w:t>
                    <w:tab/>
                    <w:tab/>
                  </w:r>
                  <w:r>
                    <w:rPr/>
                    <w:t>IPXX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86" w:lineRule="auto" w:before="169"/>
                    <w:ind w:firstLine="720"/>
                    <w:jc w:val="both"/>
                  </w:pPr>
                  <w:r>
                    <w:rPr/>
                    <w:t>Дня маркировки номинального тока и  номинального  напряжения  мо­ жет быть использовано одно цифровое обозначение. Цифры для  номинально­ го тока должны быть помещены перед или над цифрами номинального на­ пряжения и отделены от последнего чертой. Если для обозначения рода пи­ тающего напряжения используется символ, то он должен быть размещен сле­ дом  за обозначением  номинального тока и  номинального напряжения.</w:t>
                  </w:r>
                </w:p>
                <w:p>
                  <w:pPr>
                    <w:pStyle w:val="BodyText"/>
                    <w:spacing w:line="257" w:lineRule="exact" w:before="29"/>
                    <w:ind w:left="6200"/>
                  </w:pPr>
                  <w:r>
                    <w:rPr/>
                    <w:t>10</w:t>
                  </w:r>
                </w:p>
                <w:p>
                  <w:pPr>
                    <w:pStyle w:val="BodyText"/>
                    <w:tabs>
                      <w:tab w:pos="3806" w:val="left" w:leader="none"/>
                      <w:tab w:pos="5526" w:val="left" w:leader="none"/>
                    </w:tabs>
                    <w:spacing w:line="257" w:lineRule="exact"/>
                    <w:ind w:left="738"/>
                  </w:pPr>
                  <w:r>
                    <w:rPr>
                      <w:spacing w:val="5"/>
                    </w:rPr>
                    <w:t>Например,  </w:t>
                  </w:r>
                  <w:r>
                    <w:rPr>
                      <w:spacing w:val="-7"/>
                    </w:rPr>
                    <w:t>10 </w:t>
                  </w:r>
                  <w:r>
                    <w:rPr/>
                    <w:t>А  </w:t>
                  </w:r>
                  <w:r>
                    <w:rPr>
                      <w:spacing w:val="3"/>
                    </w:rPr>
                    <w:t>250</w:t>
                  </w:r>
                  <w:r>
                    <w:rPr>
                      <w:spacing w:val="-26"/>
                    </w:rPr>
                    <w:t> </w:t>
                  </w:r>
                  <w:r>
                    <w:rPr/>
                    <w:t>В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-</w:t>
                    <w:tab/>
                  </w:r>
                  <w:r>
                    <w:rPr>
                      <w:spacing w:val="1"/>
                    </w:rPr>
                    <w:t>или</w:t>
                  </w:r>
                  <w:r>
                    <w:rPr>
                      <w:spacing w:val="65"/>
                    </w:rPr>
                    <w:t> </w:t>
                  </w:r>
                  <w:r>
                    <w:rPr/>
                    <w:t>10/250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-</w:t>
                    <w:tab/>
                    <w:t>или 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19"/>
                    </w:rPr>
                    <w:t>——■~</w:t>
                  </w:r>
                </w:p>
                <w:p>
                  <w:pPr>
                    <w:spacing w:before="49"/>
                    <w:ind w:left="6102" w:right="0" w:firstLine="0"/>
                    <w:jc w:val="left"/>
                    <w:rPr>
                      <w:sz w:val="8"/>
                    </w:rPr>
                  </w:pPr>
                  <w:r>
                    <w:rPr>
                      <w:w w:val="200"/>
                      <w:sz w:val="8"/>
                    </w:rPr>
                    <w:t>^  Э V</w:t>
                  </w:r>
                </w:p>
                <w:p>
                  <w:pPr>
                    <w:pStyle w:val="BodyText"/>
                    <w:rPr>
                      <w:rFonts w:ascii="Arial"/>
                      <w:sz w:val="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0"/>
                    </w:rPr>
                  </w:pPr>
                </w:p>
                <w:p>
                  <w:pPr>
                    <w:pStyle w:val="BodyText"/>
                    <w:ind w:left="719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before="204"/>
                    <w:ind w:left="17"/>
                  </w:pPr>
                  <w:r>
                    <w:rPr/>
                    <w:t>8.8   Маркировка на  продукции должна быть отчетливой  и долговечной.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173"/>
                    <w:ind w:left="0" w:right="22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19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8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4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9.25pt;height:769.3pt;mso-position-horizontal-relative:page;mso-position-vertical-relative:page;z-index:-30356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34" w:firstLine="738"/>
                    <w:jc w:val="both"/>
                  </w:pPr>
                  <w:r>
                    <w:rPr/>
                    <w:t>Маркировка в соответствии с 8.2, 8.3 и 8.4 не должна размещаться  на легко снимаемых  частях и  на болтах  или шайбах.</w:t>
                  </w:r>
                </w:p>
                <w:p>
                  <w:pPr>
                    <w:pStyle w:val="BodyText"/>
                    <w:spacing w:line="391" w:lineRule="auto"/>
                    <w:ind w:left="18" w:right="16" w:firstLine="701"/>
                    <w:jc w:val="both"/>
                  </w:pPr>
                  <w:r>
                    <w:rPr/>
                    <w:t>Соответствие проверяют осмотром невооруженным глазом и протира­ нием маркировки вручную в течение 15 с куском ткани, смоченным в воде, и вновь в течение  15 с куском  ткани, смоченным  в уайт-спирите.</w:t>
                  </w:r>
                </w:p>
                <w:p>
                  <w:pPr>
                    <w:pStyle w:val="BodyText"/>
                    <w:spacing w:line="391" w:lineRule="auto" w:before="18"/>
                    <w:ind w:right="39" w:firstLine="738"/>
                    <w:jc w:val="both"/>
                  </w:pPr>
                  <w:r>
                    <w:rPr/>
                    <w:t>После испытания маркировка должна быть отчетливой. Наклейки не должны  легко отделяться  и не должны коробиться.</w:t>
                  </w:r>
                </w:p>
                <w:p>
                  <w:pPr>
                    <w:pStyle w:val="BodyText"/>
                    <w:spacing w:line="269" w:lineRule="exact"/>
                    <w:ind w:left="9" w:firstLine="729"/>
                    <w:jc w:val="both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  I  -  </w:t>
                  </w:r>
                  <w:r>
                    <w:rPr>
                      <w:spacing w:val="-10"/>
                    </w:rPr>
                    <w:t>Уайт-спирит  растворитель  </w:t>
                  </w:r>
                  <w:r>
                    <w:rPr/>
                    <w:t>с </w:t>
                  </w:r>
                  <w:r>
                    <w:rPr>
                      <w:spacing w:val="-11"/>
                    </w:rPr>
                    <w:t>содержанием  </w:t>
                  </w:r>
                  <w:r>
                    <w:rPr>
                      <w:spacing w:val="-12"/>
                    </w:rPr>
                    <w:t>ароматических</w:t>
                  </w:r>
                </w:p>
                <w:p>
                  <w:pPr>
                    <w:pStyle w:val="BodyText"/>
                    <w:spacing w:line="331" w:lineRule="auto" w:before="115"/>
                    <w:ind w:right="39" w:firstLine="9"/>
                  </w:pPr>
                  <w:r>
                    <w:rPr>
                      <w:spacing w:val="-10"/>
                    </w:rPr>
                    <w:t>веществ </w:t>
                  </w:r>
                  <w:r>
                    <w:rPr>
                      <w:spacing w:val="-12"/>
                    </w:rPr>
                    <w:t>максимум 0,1 </w:t>
                  </w:r>
                  <w:r>
                    <w:rPr/>
                    <w:t>% </w:t>
                  </w:r>
                  <w:r>
                    <w:rPr>
                      <w:spacing w:val="-11"/>
                    </w:rPr>
                    <w:t>объема, </w:t>
                  </w:r>
                  <w:r>
                    <w:rPr>
                      <w:spacing w:val="-10"/>
                    </w:rPr>
                    <w:t>каурн-бутаноловое </w:t>
                  </w:r>
                  <w:r>
                    <w:rPr>
                      <w:spacing w:val="-9"/>
                    </w:rPr>
                    <w:t>число </w:t>
                  </w:r>
                  <w:r>
                    <w:rPr>
                      <w:spacing w:val="-6"/>
                    </w:rPr>
                    <w:t>29, </w:t>
                  </w:r>
                  <w:r>
                    <w:rPr>
                      <w:spacing w:val="-11"/>
                    </w:rPr>
                    <w:t>начальная  </w:t>
                  </w:r>
                  <w:r>
                    <w:rPr>
                      <w:spacing w:val="-9"/>
                    </w:rPr>
                    <w:t>точка  </w:t>
                  </w:r>
                  <w:r>
                    <w:rPr>
                      <w:spacing w:val="-13"/>
                    </w:rPr>
                    <w:t>кипения  </w:t>
                  </w:r>
                  <w:r>
                    <w:rPr>
                      <w:spacing w:val="-7"/>
                    </w:rPr>
                    <w:t>65 </w:t>
                  </w:r>
                  <w:r>
                    <w:rPr>
                      <w:spacing w:val="-14"/>
                    </w:rPr>
                    <w:t>°С, </w:t>
                  </w:r>
                  <w:r>
                    <w:rPr>
                      <w:spacing w:val="-9"/>
                    </w:rPr>
                    <w:t>точка </w:t>
                  </w:r>
                  <w:r>
                    <w:rPr>
                      <w:spacing w:val="-12"/>
                    </w:rPr>
                    <w:t>высыхания </w:t>
                  </w:r>
                  <w:r>
                    <w:rPr>
                      <w:spacing w:val="-8"/>
                    </w:rPr>
                    <w:t>69 </w:t>
                  </w:r>
                  <w:r>
                    <w:rPr>
                      <w:spacing w:val="-9"/>
                    </w:rPr>
                    <w:t>°С </w:t>
                  </w:r>
                  <w:r>
                    <w:rPr/>
                    <w:t>и </w:t>
                  </w:r>
                  <w:r>
                    <w:rPr>
                      <w:spacing w:val="-11"/>
                    </w:rPr>
                    <w:t>плотность </w:t>
                  </w:r>
                  <w:r>
                    <w:rPr>
                      <w:spacing w:val="-12"/>
                    </w:rPr>
                    <w:t>примерно </w:t>
                  </w:r>
                  <w:r>
                    <w:rPr>
                      <w:spacing w:val="-7"/>
                    </w:rPr>
                    <w:t>0,68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15"/>
                    </w:rPr>
                    <w:t>г/см3.</w:t>
                  </w:r>
                </w:p>
                <w:p>
                  <w:pPr>
                    <w:pStyle w:val="BodyText"/>
                    <w:spacing w:line="331" w:lineRule="auto" w:before="5"/>
                    <w:ind w:right="25" w:firstLine="738"/>
                    <w:jc w:val="both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2 </w:t>
                  </w:r>
                  <w:r>
                    <w:rPr>
                      <w:spacing w:val="-24"/>
                    </w:rPr>
                    <w:t>•• </w:t>
                  </w:r>
                  <w:r>
                    <w:rPr>
                      <w:spacing w:val="-11"/>
                    </w:rPr>
                    <w:t>Маркировка </w:t>
                  </w:r>
                  <w:r>
                    <w:rPr>
                      <w:spacing w:val="-9"/>
                    </w:rPr>
                    <w:t>на </w:t>
                  </w:r>
                  <w:r>
                    <w:rPr>
                      <w:spacing w:val="-11"/>
                    </w:rPr>
                    <w:t>продукции </w:t>
                  </w:r>
                  <w:r>
                    <w:rPr>
                      <w:spacing w:val="-10"/>
                    </w:rPr>
                    <w:t>может </w:t>
                  </w:r>
                  <w:r>
                    <w:rPr>
                      <w:spacing w:val="-9"/>
                    </w:rPr>
                    <w:t>быть </w:t>
                  </w:r>
                  <w:r>
                    <w:rPr>
                      <w:spacing w:val="-11"/>
                    </w:rPr>
                    <w:t>нанесена, например, </w:t>
                  </w:r>
                  <w:r>
                    <w:rPr>
                      <w:spacing w:val="-10"/>
                    </w:rPr>
                    <w:t>способом </w:t>
                  </w:r>
                  <w:r>
                    <w:rPr>
                      <w:spacing w:val="-11"/>
                    </w:rPr>
                    <w:t>формовки, прессования, гравировки, </w:t>
                  </w:r>
                  <w:r>
                    <w:rPr>
                      <w:spacing w:val="-12"/>
                    </w:rPr>
                    <w:t>печати, клейких </w:t>
                  </w:r>
                  <w:r>
                    <w:rPr>
                      <w:spacing w:val="-10"/>
                    </w:rPr>
                    <w:t>этикеток </w:t>
                  </w:r>
                  <w:r>
                    <w:rPr>
                      <w:spacing w:val="-13"/>
                    </w:rPr>
                    <w:t>или </w:t>
                  </w:r>
                  <w:r>
                    <w:rPr>
                      <w:spacing w:val="-11"/>
                    </w:rPr>
                    <w:t>водостойких переводных </w:t>
                  </w:r>
                  <w:r>
                    <w:rPr>
                      <w:spacing w:val="-12"/>
                    </w:rPr>
                    <w:t>картинок.</w:t>
                  </w:r>
                </w:p>
                <w:p>
                  <w:pPr>
                    <w:pStyle w:val="BodyText"/>
                    <w:spacing w:line="331" w:lineRule="auto" w:before="5"/>
                    <w:ind w:left="18" w:firstLine="720"/>
                    <w:jc w:val="both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3 - </w:t>
                  </w:r>
                  <w:r>
                    <w:rPr>
                      <w:spacing w:val="-10"/>
                    </w:rPr>
                    <w:t>Долговечность маркировки, </w:t>
                  </w:r>
                  <w:r>
                    <w:rPr>
                      <w:spacing w:val="-12"/>
                    </w:rPr>
                    <w:t>выполненной </w:t>
                  </w:r>
                  <w:r>
                    <w:rPr>
                      <w:spacing w:val="-11"/>
                    </w:rPr>
                    <w:t>способом </w:t>
                  </w:r>
                  <w:r>
                    <w:rPr>
                      <w:spacing w:val="-7"/>
                    </w:rPr>
                    <w:t>формов­ </w:t>
                  </w:r>
                  <w:r>
                    <w:rPr>
                      <w:spacing w:val="-12"/>
                    </w:rPr>
                    <w:t>ки, </w:t>
                  </w:r>
                  <w:r>
                    <w:rPr>
                      <w:spacing w:val="-10"/>
                    </w:rPr>
                    <w:t>прессования, </w:t>
                  </w:r>
                  <w:r>
                    <w:rPr>
                      <w:spacing w:val="-11"/>
                    </w:rPr>
                    <w:t>гравировки </w:t>
                  </w:r>
                  <w:r>
                    <w:rPr>
                      <w:spacing w:val="-10"/>
                    </w:rPr>
                    <w:t>считается </w:t>
                  </w:r>
                  <w:r>
                    <w:rPr>
                      <w:spacing w:val="-11"/>
                    </w:rPr>
                    <w:t>отвечающей </w:t>
                  </w:r>
                  <w:r>
                    <w:rPr>
                      <w:spacing w:val="-10"/>
                    </w:rPr>
                    <w:t>требованиям </w:t>
                  </w:r>
                  <w:r>
                    <w:rPr>
                      <w:spacing w:val="-7"/>
                    </w:rPr>
                    <w:t>без </w:t>
                  </w:r>
                  <w:r>
                    <w:rPr>
                      <w:spacing w:val="-11"/>
                    </w:rPr>
                    <w:t>проведения </w:t>
                  </w:r>
                  <w:r>
                    <w:rPr>
                      <w:spacing w:val="-8"/>
                    </w:rPr>
                    <w:t>испыта­ </w:t>
                  </w:r>
                  <w:r>
                    <w:rPr>
                      <w:spacing w:val="-16"/>
                    </w:rPr>
                    <w:t>ний.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158" w:val="left" w:leader="none"/>
                    </w:tabs>
                    <w:spacing w:before="167"/>
                    <w:ind w:left="728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9</w:t>
                    <w:tab/>
                    <w:t>Конструкция</w:t>
                  </w:r>
                </w:p>
                <w:p>
                  <w:pPr>
                    <w:pStyle w:val="BodyText"/>
                    <w:spacing w:line="386" w:lineRule="auto" w:before="188"/>
                    <w:ind w:left="9" w:right="18" w:firstLine="711"/>
                    <w:jc w:val="both"/>
                  </w:pPr>
                  <w:r>
                    <w:rPr>
                      <w:spacing w:val="-3"/>
                    </w:rPr>
                    <w:t>9.1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ответвительных </w:t>
                  </w:r>
                  <w:r>
                    <w:rPr>
                      <w:spacing w:val="5"/>
                    </w:rPr>
                    <w:t>секций,  </w:t>
                  </w:r>
                  <w:r>
                    <w:rPr>
                      <w:spacing w:val="6"/>
                    </w:rPr>
                    <w:t>соответствующих  </w:t>
                  </w:r>
                  <w:r>
                    <w:rPr>
                      <w:spacing w:val="2"/>
                    </w:rPr>
                    <w:t>7.2.1,</w:t>
                  </w:r>
                  <w:r>
                    <w:rPr>
                      <w:spacing w:val="70"/>
                    </w:rPr>
                    <w:t> </w:t>
                  </w:r>
                  <w:r>
                    <w:rPr/>
                    <w:t>не 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5"/>
                    </w:rPr>
                    <w:t>быть возможным </w:t>
                  </w:r>
                  <w:r>
                    <w:rPr>
                      <w:spacing w:val="6"/>
                    </w:rPr>
                    <w:t>соединение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рассоединение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системой </w:t>
                  </w:r>
                  <w:r>
                    <w:rPr>
                      <w:spacing w:val="5"/>
                    </w:rPr>
                    <w:t>шинопровода, находящейся </w:t>
                  </w:r>
                  <w:r>
                    <w:rPr>
                      <w:spacing w:val="3"/>
                    </w:rPr>
                    <w:t>под </w:t>
                  </w:r>
                  <w:r>
                    <w:rPr>
                      <w:spacing w:val="6"/>
                    </w:rPr>
                    <w:t>напряжением, </w:t>
                  </w:r>
                  <w:r>
                    <w:rPr>
                      <w:spacing w:val="5"/>
                    </w:rPr>
                    <w:t>без </w:t>
                  </w:r>
                  <w:r>
                    <w:rPr>
                      <w:spacing w:val="5"/>
                    </w:rPr>
                    <w:t>использования инструмента, </w:t>
                  </w:r>
                  <w:r>
                    <w:rPr>
                      <w:spacing w:val="3"/>
                    </w:rPr>
                    <w:t>если только </w:t>
                  </w:r>
                  <w:r>
                    <w:rPr>
                      <w:spacing w:val="5"/>
                    </w:rPr>
                    <w:t>возможность соединения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рассоединения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системой </w:t>
                  </w:r>
                  <w:r>
                    <w:rPr>
                      <w:spacing w:val="5"/>
                    </w:rPr>
                    <w:t>шинопровода, </w:t>
                  </w:r>
                  <w:r>
                    <w:rPr>
                      <w:spacing w:val="6"/>
                    </w:rPr>
                    <w:t>находя­ </w:t>
                  </w:r>
                  <w:r>
                    <w:rPr>
                      <w:spacing w:val="3"/>
                    </w:rPr>
                    <w:t>щейся </w:t>
                  </w:r>
                  <w:r>
                    <w:rPr/>
                    <w:t>под </w:t>
                  </w:r>
                  <w:r>
                    <w:rPr>
                      <w:spacing w:val="5"/>
                    </w:rPr>
                    <w:t>напряжением, </w:t>
                  </w:r>
                  <w:r>
                    <w:rPr/>
                    <w:t>не  </w:t>
                  </w:r>
                  <w:r>
                    <w:rPr>
                      <w:spacing w:val="5"/>
                    </w:rPr>
                    <w:t>исключена  </w:t>
                  </w:r>
                  <w:r>
                    <w:rPr>
                      <w:spacing w:val="5"/>
                    </w:rPr>
                    <w:t>конструкцией  </w:t>
                  </w:r>
                  <w:r>
                    <w:rPr>
                      <w:spacing w:val="6"/>
                    </w:rPr>
                    <w:t>ответвительной  </w:t>
                  </w:r>
                  <w:r>
                    <w:rPr>
                      <w:spacing w:val="5"/>
                    </w:rPr>
                    <w:t>сек­ </w:t>
                  </w:r>
                  <w:r>
                    <w:rPr/>
                    <w:t>ции.</w:t>
                  </w:r>
                </w:p>
                <w:p>
                  <w:pPr>
                    <w:pStyle w:val="BodyText"/>
                    <w:spacing w:before="11"/>
                    <w:ind w:left="720"/>
                  </w:pPr>
                  <w:r>
                    <w:rPr/>
                    <w:t>Соответствие  проверяют осмотром  и  испытанием вручную.</w:t>
                  </w:r>
                </w:p>
                <w:p>
                  <w:pPr>
                    <w:pStyle w:val="BodyText"/>
                    <w:spacing w:line="391" w:lineRule="auto" w:before="186"/>
                    <w:ind w:right="47" w:firstLine="720"/>
                    <w:jc w:val="both"/>
                  </w:pPr>
                  <w:r>
                    <w:rPr/>
                    <w:t>9.2 Для ответвительных секций, соответствующих  7.2.2.1, не должно быть возможным соединение  или  рассоединение  с  системой  шинопровода при  подключенной  к секции нагрузке.</w:t>
                  </w:r>
                </w:p>
                <w:p>
                  <w:pPr>
                    <w:pStyle w:val="BodyText"/>
                    <w:spacing w:line="287" w:lineRule="exact"/>
                    <w:ind w:left="720"/>
                  </w:pPr>
                  <w:r>
                    <w:rPr/>
                    <w:t>Соответствие проверяют осмотром  и  испытанием вручную.</w:t>
                  </w:r>
                </w:p>
                <w:p>
                  <w:pPr>
                    <w:pStyle w:val="BodyText"/>
                    <w:spacing w:line="391" w:lineRule="auto" w:before="205"/>
                    <w:ind w:left="9" w:right="39" w:firstLine="711"/>
                    <w:jc w:val="both"/>
                  </w:pPr>
                  <w:r>
                    <w:rPr>
                      <w:spacing w:val="1"/>
                    </w:rPr>
                    <w:t>9.3 </w:t>
                  </w:r>
                  <w:r>
                    <w:rPr>
                      <w:spacing w:val="2"/>
                    </w:rPr>
                    <w:t>На  </w:t>
                  </w:r>
                  <w:r>
                    <w:rPr>
                      <w:spacing w:val="6"/>
                    </w:rPr>
                    <w:t>ответвительных  </w:t>
                  </w:r>
                  <w:r>
                    <w:rPr>
                      <w:spacing w:val="5"/>
                    </w:rPr>
                    <w:t>секциях,  </w:t>
                  </w:r>
                  <w:r>
                    <w:rPr>
                      <w:spacing w:val="6"/>
                    </w:rPr>
                    <w:t>соответствующих  </w:t>
                  </w:r>
                  <w:r>
                    <w:rPr>
                      <w:spacing w:val="2"/>
                    </w:rPr>
                    <w:t>7.2.2.2,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5"/>
                    </w:rPr>
                    <w:t>должна  быть нанесена </w:t>
                  </w:r>
                  <w:r>
                    <w:rPr>
                      <w:spacing w:val="3"/>
                    </w:rPr>
                    <w:t>четкая  </w:t>
                  </w:r>
                  <w:r>
                    <w:rPr>
                      <w:spacing w:val="5"/>
                    </w:rPr>
                    <w:t>маркировка, </w:t>
                  </w:r>
                  <w:r>
                    <w:rPr>
                      <w:spacing w:val="6"/>
                    </w:rPr>
                    <w:t>указывающая 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то, </w:t>
                  </w:r>
                  <w:r>
                    <w:rPr>
                      <w:spacing w:val="2"/>
                    </w:rPr>
                    <w:t>что  </w:t>
                  </w:r>
                  <w:r>
                    <w:rPr>
                      <w:spacing w:val="5"/>
                    </w:rPr>
                    <w:t>секция  </w:t>
                  </w:r>
                  <w:r>
                    <w:rPr/>
                    <w:t>не 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должна</w:t>
                  </w:r>
                </w:p>
                <w:p>
                  <w:pPr>
                    <w:spacing w:before="134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9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4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8pt;height:769.3pt;mso-position-horizontal-relative:page;mso-position-vertical-relative:page;z-index:-30352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4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30"/>
                    <w:jc w:val="both"/>
                  </w:pPr>
                  <w:r>
                    <w:rPr>
                      <w:spacing w:val="5"/>
                    </w:rPr>
                    <w:t>соединяться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рассоединяться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системой </w:t>
                  </w:r>
                  <w:r>
                    <w:rPr>
                      <w:spacing w:val="6"/>
                    </w:rPr>
                    <w:t>шинопровода 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подключенной 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секции </w:t>
                  </w:r>
                  <w:r>
                    <w:rPr>
                      <w:spacing w:val="5"/>
                    </w:rPr>
                    <w:t>нагрузке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что </w:t>
                  </w:r>
                  <w:r>
                    <w:rPr>
                      <w:spacing w:val="5"/>
                    </w:rPr>
                    <w:t>доступ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секции </w:t>
                  </w:r>
                  <w:r>
                    <w:rPr>
                      <w:spacing w:val="7"/>
                    </w:rPr>
                    <w:t>должен быть </w:t>
                  </w:r>
                  <w:r>
                    <w:rPr>
                      <w:spacing w:val="5"/>
                    </w:rPr>
                    <w:t>возможен только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помощи </w:t>
                  </w:r>
                  <w:r>
                    <w:rPr>
                      <w:spacing w:val="5"/>
                    </w:rPr>
                    <w:t>инструмента </w:t>
                  </w:r>
                  <w:r>
                    <w:rPr/>
                    <w:t>или что </w:t>
                  </w:r>
                  <w:r>
                    <w:rPr>
                      <w:spacing w:val="5"/>
                    </w:rPr>
                    <w:t>она предназначена для </w:t>
                  </w:r>
                  <w:r>
                    <w:rPr>
                      <w:spacing w:val="7"/>
                    </w:rPr>
                    <w:t>ограниченного </w:t>
                  </w:r>
                  <w:r>
                    <w:rPr>
                      <w:spacing w:val="5"/>
                    </w:rPr>
                    <w:t>доступа 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6"/>
                    </w:rPr>
                    <w:t>обычных</w:t>
                  </w:r>
                  <w:r>
                    <w:rPr>
                      <w:spacing w:val="-23"/>
                    </w:rPr>
                    <w:t> </w:t>
                  </w:r>
                  <w:r>
                    <w:rPr>
                      <w:spacing w:val="3"/>
                    </w:rPr>
                    <w:t>лиц.</w:t>
                  </w:r>
                </w:p>
                <w:p>
                  <w:pPr>
                    <w:pStyle w:val="BodyText"/>
                    <w:tabs>
                      <w:tab w:pos="2790" w:val="left" w:leader="none"/>
                    </w:tabs>
                    <w:spacing w:line="269" w:lineRule="exact"/>
                    <w:ind w:left="738"/>
                  </w:pPr>
                  <w:r>
                    <w:rPr>
                      <w:spacing w:val="10"/>
                    </w:rPr>
                    <w:t>Пр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ме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</w:t>
                    <w:tab/>
                  </w:r>
                  <w:r>
                    <w:rPr>
                      <w:spacing w:val="-12"/>
                    </w:rPr>
                    <w:t>Примерами  </w:t>
                  </w:r>
                  <w:r>
                    <w:rPr>
                      <w:spacing w:val="-10"/>
                    </w:rPr>
                    <w:t>ответвительных  секций,   </w:t>
                  </w:r>
                  <w:r>
                    <w:rPr>
                      <w:spacing w:val="-14"/>
                    </w:rPr>
                    <w:t>имеющих 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-12"/>
                    </w:rPr>
                    <w:t>ограниченный</w:t>
                  </w:r>
                </w:p>
                <w:p>
                  <w:pPr>
                    <w:pStyle w:val="BodyText"/>
                    <w:spacing w:before="115"/>
                    <w:jc w:val="both"/>
                  </w:pPr>
                  <w:r>
                    <w:rPr/>
                    <w:t>доступ для обычных лиц. являются следующие:</w:t>
                  </w:r>
                </w:p>
                <w:p>
                  <w:pPr>
                    <w:pStyle w:val="BodyText"/>
                    <w:tabs>
                      <w:tab w:pos="1422" w:val="left" w:leader="none"/>
                    </w:tabs>
                    <w:spacing w:before="114"/>
                    <w:ind w:left="720"/>
                  </w:pPr>
                  <w:r>
                    <w:rPr>
                      <w:spacing w:val="-7"/>
                    </w:rPr>
                    <w:t>a)</w:t>
                    <w:tab/>
                  </w:r>
                  <w:r>
                    <w:rPr>
                      <w:spacing w:val="-10"/>
                    </w:rPr>
                    <w:t>ответвительные секции, расположенные </w:t>
                  </w:r>
                  <w:r>
                    <w:rPr>
                      <w:spacing w:val="-8"/>
                    </w:rPr>
                    <w:t>под </w:t>
                  </w:r>
                  <w:r>
                    <w:rPr>
                      <w:spacing w:val="-9"/>
                    </w:rPr>
                    <w:t>сьемиым </w:t>
                  </w:r>
                  <w:r>
                    <w:rPr>
                      <w:spacing w:val="-13"/>
                    </w:rPr>
                    <w:t>полом;</w:t>
                  </w:r>
                </w:p>
                <w:p>
                  <w:pPr>
                    <w:pStyle w:val="BodyText"/>
                    <w:spacing w:line="331" w:lineRule="auto" w:before="114"/>
                    <w:ind w:left="18" w:firstLine="703"/>
                    <w:jc w:val="both"/>
                  </w:pPr>
                  <w:r>
                    <w:rPr>
                      <w:sz w:val="20"/>
                    </w:rPr>
                    <w:t>b </w:t>
                  </w:r>
                  <w:r>
                    <w:rPr/>
                    <w:t>)      </w:t>
                  </w:r>
                  <w:r>
                    <w:rPr>
                      <w:spacing w:val="-10"/>
                    </w:rPr>
                    <w:t>ответвительные секции, </w:t>
                  </w:r>
                  <w:r>
                    <w:rPr>
                      <w:spacing w:val="-11"/>
                    </w:rPr>
                    <w:t>расположенные </w:t>
                  </w:r>
                  <w:r>
                    <w:rPr>
                      <w:spacing w:val="-8"/>
                    </w:rPr>
                    <w:t>либо </w:t>
                  </w:r>
                  <w:r>
                    <w:rPr>
                      <w:spacing w:val="-11"/>
                    </w:rPr>
                    <w:t>на высоте </w:t>
                  </w:r>
                  <w:r>
                    <w:rPr>
                      <w:spacing w:val="-8"/>
                    </w:rPr>
                    <w:t>более 2.5 </w:t>
                  </w:r>
                  <w:r>
                    <w:rPr/>
                    <w:t>м </w:t>
                  </w:r>
                  <w:r>
                    <w:rPr>
                      <w:spacing w:val="-5"/>
                    </w:rPr>
                    <w:t>от </w:t>
                  </w:r>
                  <w:r>
                    <w:rPr>
                      <w:spacing w:val="-6"/>
                    </w:rPr>
                    <w:t>уров­ </w:t>
                  </w:r>
                  <w:r>
                    <w:rPr>
                      <w:spacing w:val="-12"/>
                    </w:rPr>
                    <w:t>ня </w:t>
                  </w:r>
                  <w:r>
                    <w:rPr>
                      <w:spacing w:val="-9"/>
                    </w:rPr>
                    <w:t>пола, </w:t>
                  </w:r>
                  <w:r>
                    <w:rPr>
                      <w:spacing w:val="-10"/>
                    </w:rPr>
                    <w:t>либо </w:t>
                  </w:r>
                  <w:r>
                    <w:rPr>
                      <w:spacing w:val="-12"/>
                    </w:rPr>
                    <w:t>внутри </w:t>
                  </w:r>
                  <w:r>
                    <w:rPr>
                      <w:spacing w:val="-10"/>
                    </w:rPr>
                    <w:t>подвесного </w:t>
                  </w:r>
                  <w:r>
                    <w:rPr>
                      <w:spacing w:val="-13"/>
                    </w:rPr>
                    <w:t>потолка.</w:t>
                  </w:r>
                </w:p>
                <w:p>
                  <w:pPr>
                    <w:pStyle w:val="BodyText"/>
                    <w:spacing w:before="41"/>
                    <w:ind w:left="720"/>
                  </w:pPr>
                  <w:r>
                    <w:rPr/>
                    <w:t>Соответствие проверяют осмотром  и  испытанием вручную.</w:t>
                  </w:r>
                </w:p>
                <w:p>
                  <w:pPr>
                    <w:pStyle w:val="BodyText"/>
                    <w:spacing w:line="391" w:lineRule="auto" w:before="169"/>
                    <w:ind w:left="18" w:right="8" w:firstLine="701"/>
                    <w:jc w:val="both"/>
                  </w:pPr>
                  <w:r>
                    <w:rPr>
                      <w:spacing w:val="1"/>
                    </w:rPr>
                    <w:t>9.4 </w:t>
                  </w:r>
                  <w:r>
                    <w:rPr>
                      <w:spacing w:val="7"/>
                    </w:rPr>
                    <w:t>Для </w:t>
                  </w:r>
                  <w:r>
                    <w:rPr>
                      <w:spacing w:val="5"/>
                    </w:rPr>
                    <w:t>компонентов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неотсоединяемым </w:t>
                  </w:r>
                  <w:r>
                    <w:rPr>
                      <w:spacing w:val="5"/>
                    </w:rPr>
                    <w:t>кабелем  </w:t>
                  </w:r>
                  <w:r>
                    <w:rPr>
                      <w:spacing w:val="6"/>
                    </w:rPr>
                    <w:t>разъеди­ </w:t>
                  </w:r>
                  <w:r>
                    <w:rPr>
                      <w:spacing w:val="3"/>
                    </w:rPr>
                    <w:t>нение </w:t>
                  </w:r>
                  <w:r>
                    <w:rPr>
                      <w:spacing w:val="5"/>
                    </w:rPr>
                    <w:t>неразъемного соединения </w:t>
                  </w:r>
                  <w:r>
                    <w:rPr>
                      <w:spacing w:val="2"/>
                    </w:rPr>
                    <w:t>и/или </w:t>
                  </w:r>
                  <w:r>
                    <w:rPr>
                      <w:spacing w:val="5"/>
                    </w:rPr>
                    <w:t>замена </w:t>
                  </w:r>
                  <w:r>
                    <w:rPr>
                      <w:spacing w:val="2"/>
                    </w:rPr>
                    <w:t>кабеля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7"/>
                    </w:rPr>
                    <w:t>невоз­ </w:t>
                  </w:r>
                  <w:r>
                    <w:rPr>
                      <w:spacing w:val="2"/>
                    </w:rPr>
                    <w:t>можны  </w:t>
                  </w:r>
                  <w:r>
                    <w:rPr>
                      <w:spacing w:val="5"/>
                    </w:rPr>
                    <w:t>без  приведения  </w:t>
                  </w:r>
                  <w:r>
                    <w:rPr>
                      <w:spacing w:val="5"/>
                    </w:rPr>
                    <w:t>компонента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полную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непригодность.</w:t>
                  </w:r>
                </w:p>
                <w:p>
                  <w:pPr>
                    <w:pStyle w:val="BodyText"/>
                    <w:spacing w:line="391" w:lineRule="auto" w:before="5"/>
                    <w:ind w:left="18" w:right="48" w:firstLine="701"/>
                    <w:jc w:val="both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осмотром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и,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6"/>
                    </w:rPr>
                    <w:t>необходимо, </w:t>
                  </w:r>
                  <w:r>
                    <w:rPr>
                      <w:spacing w:val="3"/>
                    </w:rPr>
                    <w:t>испытанием </w:t>
                  </w:r>
                  <w:r>
                    <w:rPr>
                      <w:spacing w:val="2"/>
                    </w:rPr>
                    <w:t>вручную.</w:t>
                  </w:r>
                </w:p>
                <w:p>
                  <w:pPr>
                    <w:pStyle w:val="BodyText"/>
                    <w:spacing w:line="386" w:lineRule="auto" w:before="5"/>
                    <w:ind w:left="17" w:right="8" w:firstLine="710"/>
                    <w:jc w:val="both"/>
                  </w:pPr>
                  <w:r>
                    <w:rPr/>
                    <w:t>9.5 </w:t>
                  </w:r>
                  <w:r>
                    <w:rPr>
                      <w:spacing w:val="5"/>
                    </w:rPr>
                    <w:t>Конструкция </w:t>
                  </w:r>
                  <w:r>
                    <w:rPr>
                      <w:spacing w:val="5"/>
                    </w:rPr>
                    <w:t>компонентов системы,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предусматривающих </w:t>
                  </w:r>
                  <w:r>
                    <w:rPr>
                      <w:spacing w:val="3"/>
                    </w:rPr>
                    <w:t>при­ </w:t>
                  </w:r>
                  <w:r>
                    <w:rPr>
                      <w:spacing w:val="5"/>
                    </w:rPr>
                    <w:t>менение плавких </w:t>
                  </w:r>
                  <w:r>
                    <w:rPr>
                      <w:spacing w:val="5"/>
                    </w:rPr>
                    <w:t>предохранителей,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исключать для </w:t>
                  </w:r>
                  <w:r>
                    <w:rPr>
                      <w:spacing w:val="6"/>
                    </w:rPr>
                    <w:t>обычных </w:t>
                  </w:r>
                  <w:r>
                    <w:rPr>
                      <w:spacing w:val="5"/>
                    </w:rPr>
                    <w:t>лиц </w:t>
                  </w:r>
                  <w:r>
                    <w:rPr>
                      <w:spacing w:val="6"/>
                    </w:rPr>
                    <w:t>воз­ </w:t>
                  </w:r>
                  <w:r>
                    <w:rPr>
                      <w:spacing w:val="5"/>
                    </w:rPr>
                    <w:t>можность прикосновения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частям, </w:t>
                  </w:r>
                  <w:r>
                    <w:rPr>
                      <w:spacing w:val="5"/>
                    </w:rPr>
                    <w:t>находящимся </w:t>
                  </w:r>
                  <w:r>
                    <w:rPr>
                      <w:spacing w:val="3"/>
                    </w:rPr>
                    <w:t>под </w:t>
                  </w:r>
                  <w:r>
                    <w:rPr>
                      <w:spacing w:val="5"/>
                    </w:rPr>
                    <w:t>напряжением, </w:t>
                  </w:r>
                  <w:r>
                    <w:rPr/>
                    <w:t>при  </w:t>
                  </w:r>
                  <w:r>
                    <w:rPr>
                      <w:spacing w:val="6"/>
                    </w:rPr>
                    <w:t>за­ </w:t>
                  </w:r>
                  <w:r>
                    <w:rPr>
                      <w:spacing w:val="2"/>
                    </w:rPr>
                    <w:t>мене  </w:t>
                  </w:r>
                  <w:r>
                    <w:rPr>
                      <w:spacing w:val="5"/>
                    </w:rPr>
                    <w:t>плавких </w:t>
                  </w:r>
                  <w:r>
                    <w:rPr>
                      <w:spacing w:val="3"/>
                    </w:rPr>
                    <w:t>вставок.</w:t>
                  </w:r>
                </w:p>
                <w:p>
                  <w:pPr>
                    <w:pStyle w:val="BodyText"/>
                    <w:spacing w:before="11"/>
                    <w:ind w:left="720"/>
                  </w:pPr>
                  <w:r>
                    <w:rPr/>
                    <w:t>Соответствие проверяют осмотром  и  испытанием согласно  11.1.1.1.</w:t>
                  </w:r>
                </w:p>
                <w:p>
                  <w:pPr>
                    <w:pStyle w:val="BodyText"/>
                    <w:spacing w:line="384" w:lineRule="auto" w:before="186"/>
                    <w:ind w:right="8" w:firstLine="728"/>
                    <w:jc w:val="both"/>
                  </w:pPr>
                  <w:r>
                    <w:rPr/>
                    <w:t>9.6 Конструкция систем шинопроводов должна  исключать  повреж­ дение изоляции проводников или оболочек  кабелей  во  время  монтажа  или при  нормальной эксплуатации.</w:t>
                  </w:r>
                </w:p>
                <w:p>
                  <w:pPr>
                    <w:pStyle w:val="BodyText"/>
                    <w:spacing w:before="13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91" w:lineRule="auto" w:before="186"/>
                    <w:ind w:right="7" w:firstLine="720"/>
                    <w:jc w:val="both"/>
                  </w:pPr>
                  <w:r>
                    <w:rPr>
                      <w:spacing w:val="3"/>
                    </w:rPr>
                    <w:t>9.7 </w:t>
                  </w:r>
                  <w:r>
                    <w:rPr>
                      <w:spacing w:val="5"/>
                    </w:rPr>
                    <w:t>Системы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шинопроводов, включающие </w:t>
                  </w:r>
                  <w:r>
                    <w:rPr/>
                    <w:t>в  </w:t>
                  </w:r>
                  <w:r>
                    <w:rPr>
                      <w:spacing w:val="2"/>
                    </w:rPr>
                    <w:t>себя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6"/>
                    </w:rPr>
                    <w:t>ответвительные </w:t>
                  </w:r>
                  <w:r>
                    <w:rPr>
                      <w:spacing w:val="5"/>
                    </w:rPr>
                    <w:t>секции, </w:t>
                  </w:r>
                  <w:r>
                    <w:rPr>
                      <w:spacing w:val="6"/>
                    </w:rPr>
                    <w:t>предназначенные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использования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гибкими кабелями, </w:t>
                  </w:r>
                  <w:r>
                    <w:rPr>
                      <w:spacing w:val="3"/>
                    </w:rPr>
                    <w:t>которые </w:t>
                  </w: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5"/>
                    </w:rPr>
                    <w:t>перемещаться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нормальной  эксплуатации, должны  </w:t>
                  </w:r>
                  <w:r>
                    <w:rPr>
                      <w:spacing w:val="5"/>
                    </w:rPr>
                    <w:t>иметь  </w:t>
                  </w:r>
                  <w:r>
                    <w:rPr>
                      <w:spacing w:val="5"/>
                    </w:rPr>
                    <w:t>устройст­ </w:t>
                  </w:r>
                  <w:r>
                    <w:rPr/>
                    <w:t>ва </w:t>
                  </w:r>
                  <w:r>
                    <w:rPr>
                      <w:spacing w:val="5"/>
                    </w:rPr>
                    <w:t>крепления </w:t>
                  </w:r>
                  <w:r>
                    <w:rPr>
                      <w:spacing w:val="2"/>
                    </w:rPr>
                    <w:t>кабелей </w:t>
                  </w:r>
                  <w:r>
                    <w:rPr>
                      <w:spacing w:val="5"/>
                    </w:rPr>
                    <w:t>такой конструкции,  </w:t>
                  </w:r>
                  <w:r>
                    <w:rPr>
                      <w:spacing w:val="3"/>
                    </w:rPr>
                    <w:t>которая  </w:t>
                  </w:r>
                  <w:r>
                    <w:rPr>
                      <w:spacing w:val="7"/>
                    </w:rPr>
                    <w:t>обеспечивает  </w:t>
                  </w:r>
                  <w:r>
                    <w:rPr>
                      <w:spacing w:val="6"/>
                    </w:rPr>
                    <w:t>освобожде­ </w:t>
                  </w:r>
                  <w:r>
                    <w:rPr/>
                    <w:t>ние </w:t>
                  </w:r>
                  <w:r>
                    <w:rPr>
                      <w:spacing w:val="5"/>
                    </w:rPr>
                    <w:t>проводников от </w:t>
                  </w:r>
                  <w:r>
                    <w:rPr>
                      <w:spacing w:val="5"/>
                    </w:rPr>
                    <w:t>натяжения </w:t>
                  </w:r>
                  <w:r>
                    <w:rPr>
                      <w:spacing w:val="2"/>
                    </w:rPr>
                    <w:t>путем </w:t>
                  </w:r>
                  <w:r>
                    <w:rPr>
                      <w:spacing w:val="5"/>
                    </w:rPr>
                    <w:t>ослабления усилия </w:t>
                  </w:r>
                  <w:r>
                    <w:rPr>
                      <w:spacing w:val="5"/>
                    </w:rPr>
                    <w:t>натяжения </w:t>
                  </w:r>
                  <w:r>
                    <w:rPr/>
                    <w:t>и </w:t>
                  </w:r>
                  <w:r>
                    <w:rPr>
                      <w:spacing w:val="7"/>
                    </w:rPr>
                    <w:t>скру­ </w:t>
                  </w:r>
                  <w:r>
                    <w:rPr>
                      <w:spacing w:val="5"/>
                    </w:rPr>
                    <w:t>чивания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гибких  кабелях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местах  </w:t>
                  </w:r>
                  <w:r>
                    <w:rPr>
                      <w:spacing w:val="-3"/>
                    </w:rPr>
                    <w:t>их  </w:t>
                  </w:r>
                  <w:r>
                    <w:rPr>
                      <w:spacing w:val="5"/>
                    </w:rPr>
                    <w:t>присоединения  </w:t>
                  </w:r>
                  <w:r>
                    <w:rPr/>
                    <w:t>к  </w:t>
                  </w:r>
                  <w:r>
                    <w:rPr>
                      <w:spacing w:val="5"/>
                    </w:rPr>
                    <w:t>зажимам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неразъем­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9"/>
                    </w:rPr>
                  </w:pPr>
                </w:p>
                <w:p>
                  <w:pPr>
                    <w:spacing w:before="0"/>
                    <w:ind w:left="0" w:right="6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19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49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347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both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6" w:lineRule="auto"/>
                    <w:ind w:firstLine="18"/>
                    <w:jc w:val="both"/>
                  </w:pPr>
                  <w:r>
                    <w:rPr/>
                    <w:t>ных </w:t>
                  </w:r>
                  <w:r>
                    <w:rPr>
                      <w:spacing w:val="6"/>
                    </w:rPr>
                    <w:t>соединительных </w:t>
                  </w:r>
                  <w:r>
                    <w:rPr>
                      <w:spacing w:val="5"/>
                    </w:rPr>
                    <w:t>устройств, сохраняя </w:t>
                  </w:r>
                  <w:r>
                    <w:rPr/>
                    <w:t>при  </w:t>
                  </w:r>
                  <w:r>
                    <w:rPr>
                      <w:spacing w:val="1"/>
                    </w:rPr>
                    <w:t>этом  </w:t>
                  </w:r>
                  <w:r>
                    <w:rPr>
                      <w:spacing w:val="6"/>
                    </w:rPr>
                    <w:t>неподвижность  </w:t>
                  </w:r>
                  <w:r>
                    <w:rPr/>
                    <w:t>и  </w:t>
                  </w:r>
                  <w:r>
                    <w:rPr>
                      <w:spacing w:val="5"/>
                    </w:rPr>
                    <w:t>защиту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3"/>
                    </w:rPr>
                    <w:t>трения </w:t>
                  </w:r>
                  <w:r>
                    <w:rPr>
                      <w:spacing w:val="5"/>
                    </w:rPr>
                    <w:t>оболочки гибкого </w:t>
                  </w:r>
                  <w:r>
                    <w:rPr>
                      <w:spacing w:val="2"/>
                    </w:rPr>
                    <w:t>кабеля.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ясно, </w:t>
                  </w:r>
                  <w:r>
                    <w:rPr/>
                    <w:t>каким </w:t>
                  </w:r>
                  <w:r>
                    <w:rPr>
                      <w:spacing w:val="5"/>
                    </w:rPr>
                    <w:t>образом </w:t>
                  </w:r>
                  <w:r>
                    <w:rPr>
                      <w:spacing w:val="5"/>
                    </w:rPr>
                    <w:t>пред­ </w:t>
                  </w:r>
                  <w:r>
                    <w:rPr>
                      <w:spacing w:val="5"/>
                    </w:rPr>
                    <w:t>полагается </w:t>
                  </w:r>
                  <w:r>
                    <w:rPr>
                      <w:spacing w:val="5"/>
                    </w:rPr>
                    <w:t>выполнять </w:t>
                  </w:r>
                  <w:r>
                    <w:rPr>
                      <w:spacing w:val="6"/>
                    </w:rPr>
                    <w:t>освобождение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5"/>
                    </w:rPr>
                    <w:t>натяжения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предотвращение </w:t>
                  </w:r>
                  <w:r>
                    <w:rPr>
                      <w:spacing w:val="5"/>
                    </w:rPr>
                    <w:t>скру­ </w:t>
                  </w:r>
                  <w:r>
                    <w:rPr>
                      <w:spacing w:val="3"/>
                    </w:rPr>
                    <w:t>чивания. </w:t>
                  </w:r>
                  <w:r>
                    <w:rPr>
                      <w:spacing w:val="2"/>
                    </w:rPr>
                    <w:t>Не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применяться такие  </w:t>
                  </w:r>
                  <w:r>
                    <w:rPr>
                      <w:spacing w:val="2"/>
                    </w:rPr>
                    <w:t>методы</w:t>
                  </w:r>
                  <w:r>
                    <w:rPr>
                      <w:spacing w:val="70"/>
                    </w:rPr>
                    <w:t> </w:t>
                  </w:r>
                  <w:r>
                    <w:rPr/>
                    <w:t>как  </w:t>
                  </w:r>
                  <w:r>
                    <w:rPr>
                      <w:spacing w:val="5"/>
                    </w:rPr>
                    <w:t>завязывание  </w:t>
                  </w:r>
                  <w:r>
                    <w:rPr>
                      <w:spacing w:val="2"/>
                    </w:rPr>
                    <w:t>кабеля</w:t>
                  </w:r>
                  <w:r>
                    <w:rPr>
                      <w:spacing w:val="70"/>
                    </w:rPr>
                    <w:t>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узел 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связывание  </w:t>
                  </w:r>
                  <w:r>
                    <w:rPr>
                      <w:spacing w:val="5"/>
                    </w:rPr>
                    <w:t>концов шпагатом.</w:t>
                  </w:r>
                </w:p>
                <w:p>
                  <w:pPr>
                    <w:pStyle w:val="BodyText"/>
                    <w:spacing w:line="391" w:lineRule="auto" w:before="11"/>
                    <w:ind w:firstLine="738"/>
                    <w:jc w:val="both"/>
                  </w:pPr>
                  <w:r>
                    <w:rPr/>
                    <w:t>Крепление гибкого кабеля должно быть выполнено из изолирующего материала или, если из металла, должно иметь изолирующее покрытие ме­ таллических частей.</w:t>
                  </w:r>
                </w:p>
                <w:p>
                  <w:pPr>
                    <w:pStyle w:val="BodyText"/>
                    <w:spacing w:line="376" w:lineRule="auto" w:before="5"/>
                    <w:ind w:left="18" w:firstLine="720"/>
                    <w:jc w:val="both"/>
                  </w:pPr>
                  <w:r>
                    <w:rPr>
                      <w:spacing w:val="5"/>
                    </w:rPr>
                    <w:t>Конструкция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>
                      <w:spacing w:val="5"/>
                    </w:rPr>
                    <w:t>крепления гибкого </w:t>
                  </w:r>
                  <w:r>
                    <w:rPr>
                      <w:spacing w:val="2"/>
                    </w:rPr>
                    <w:t>кабеля </w:t>
                  </w:r>
                  <w:r>
                    <w:rPr>
                      <w:spacing w:val="5"/>
                    </w:rPr>
                    <w:t>должна </w:t>
                  </w:r>
                  <w:r>
                    <w:rPr>
                      <w:spacing w:val="7"/>
                    </w:rPr>
                    <w:t>обеспечи­ </w:t>
                  </w:r>
                  <w:r>
                    <w:rPr/>
                    <w:t>вать  </w:t>
                  </w:r>
                  <w:r>
                    <w:rPr>
                      <w:spacing w:val="7"/>
                    </w:rPr>
                    <w:t>следующие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условия:</w:t>
                  </w:r>
                </w:p>
                <w:p>
                  <w:pPr>
                    <w:pStyle w:val="BodyText"/>
                    <w:spacing w:line="391" w:lineRule="auto" w:before="22"/>
                    <w:ind w:left="18" w:firstLine="701"/>
                    <w:jc w:val="both"/>
                  </w:pPr>
                  <w:r>
                    <w:rPr/>
                    <w:t>a) отсоединение гибкого кабеля с наружной стороны секции шино­ провода должно быть невозможно без  применения  инструмента;</w:t>
                  </w:r>
                </w:p>
                <w:p>
                  <w:pPr>
                    <w:pStyle w:val="BodyText"/>
                    <w:spacing w:line="386" w:lineRule="auto" w:before="5"/>
                    <w:ind w:right="28" w:firstLine="730"/>
                    <w:jc w:val="both"/>
                  </w:pPr>
                  <w:r>
                    <w:rPr>
                      <w:sz w:val="20"/>
                    </w:rPr>
                    <w:t>b </w:t>
                  </w:r>
                  <w:r>
                    <w:rPr/>
                    <w:t>) </w:t>
                  </w:r>
                  <w:r>
                    <w:rPr>
                      <w:spacing w:val="3"/>
                    </w:rPr>
                    <w:t>гибкий </w:t>
                  </w:r>
                  <w:r>
                    <w:rPr>
                      <w:spacing w:val="5"/>
                    </w:rPr>
                    <w:t>кабель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должен </w:t>
                  </w:r>
                  <w:r>
                    <w:rPr>
                      <w:spacing w:val="5"/>
                    </w:rPr>
                    <w:t>касаться крепежных </w:t>
                  </w:r>
                  <w:r>
                    <w:rPr>
                      <w:spacing w:val="5"/>
                    </w:rPr>
                    <w:t>болтов </w:t>
                  </w:r>
                  <w:r>
                    <w:rPr>
                      <w:spacing w:val="5"/>
                    </w:rPr>
                    <w:t>устройства крепления,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1"/>
                    </w:rPr>
                    <w:t>эти </w:t>
                  </w:r>
                  <w:r>
                    <w:rPr>
                      <w:spacing w:val="3"/>
                    </w:rPr>
                    <w:t>болты </w:t>
                  </w:r>
                  <w:r>
                    <w:rPr>
                      <w:spacing w:val="5"/>
                    </w:rPr>
                    <w:t>доступны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прикосновения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электрически </w:t>
                  </w:r>
                  <w:r>
                    <w:rPr>
                      <w:spacing w:val="5"/>
                    </w:rPr>
                    <w:t>соединены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доступными прикосновению </w:t>
                  </w:r>
                  <w:r>
                    <w:rPr>
                      <w:spacing w:val="5"/>
                    </w:rPr>
                    <w:t>металлическими </w:t>
                  </w:r>
                  <w:r>
                    <w:rPr>
                      <w:spacing w:val="6"/>
                    </w:rPr>
                    <w:t>частями, </w:t>
                  </w:r>
                  <w:r>
                    <w:rPr/>
                    <w:t>когда </w:t>
                  </w:r>
                  <w:r>
                    <w:rPr>
                      <w:spacing w:val="5"/>
                    </w:rPr>
                    <w:t>компонент </w:t>
                  </w:r>
                  <w:r>
                    <w:rPr>
                      <w:spacing w:val="3"/>
                    </w:rPr>
                    <w:t>системы  </w:t>
                  </w:r>
                  <w:r>
                    <w:rPr>
                      <w:spacing w:val="5"/>
                    </w:rPr>
                    <w:t>смонтирован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нормального</w:t>
                  </w:r>
                  <w:r>
                    <w:rPr>
                      <w:spacing w:val="62"/>
                    </w:rPr>
                    <w:t> </w:t>
                  </w:r>
                  <w:r>
                    <w:rPr>
                      <w:spacing w:val="5"/>
                    </w:rPr>
                    <w:t>использования;</w:t>
                  </w:r>
                </w:p>
                <w:p>
                  <w:pPr>
                    <w:pStyle w:val="BodyText"/>
                    <w:spacing w:line="391" w:lineRule="auto" w:before="11"/>
                    <w:ind w:left="18" w:firstLine="701"/>
                  </w:pPr>
                  <w:r>
                    <w:rPr/>
                    <w:t>c) гибкий кабель не должен опираться непосредственно на фиксирую­ щий  болт крепления.</w:t>
                  </w:r>
                </w:p>
                <w:p>
                  <w:pPr>
                    <w:pStyle w:val="BodyText"/>
                    <w:spacing w:line="391" w:lineRule="auto" w:before="5"/>
                    <w:ind w:firstLine="720"/>
                    <w:jc w:val="both"/>
                  </w:pPr>
                  <w:r>
                    <w:rPr/>
                    <w:t>d) по крайней мере, одна часть устройства крепления должна быть на­ дежно прикреплена  к  компоненту системы;</w:t>
                  </w:r>
                </w:p>
                <w:p>
                  <w:pPr>
                    <w:pStyle w:val="BodyText"/>
                    <w:spacing w:line="391" w:lineRule="auto"/>
                    <w:ind w:right="7" w:firstLine="720"/>
                    <w:jc w:val="both"/>
                  </w:pPr>
                  <w:r>
                    <w:rPr/>
                    <w:t>e) крепление гибкого кабеля не должно требовать применения специ­ ального инструмента;</w:t>
                  </w:r>
                </w:p>
                <w:p>
                  <w:pPr>
                    <w:pStyle w:val="BodyText"/>
                    <w:spacing w:line="391" w:lineRule="auto" w:before="18"/>
                    <w:ind w:left="18" w:right="9" w:firstLine="720"/>
                    <w:jc w:val="both"/>
                  </w:pPr>
                  <w:r>
                    <w:rPr/>
                    <w:t>О элементы устройства крепления должны быть пригодны для типов и размеров  гибких  кабелей, указанных изготовителем;</w:t>
                  </w:r>
                </w:p>
                <w:p>
                  <w:pPr>
                    <w:pStyle w:val="BodyText"/>
                    <w:spacing w:line="391" w:lineRule="auto" w:before="5"/>
                    <w:ind w:left="18" w:right="37" w:firstLine="701"/>
                    <w:jc w:val="both"/>
                  </w:pPr>
                  <w:r>
                    <w:rPr/>
                    <w:t>g) крепление гибкого кабеля должно выполняться легко, без нарушения правильно  собранного  компонента системы;</w:t>
                  </w:r>
                </w:p>
                <w:p>
                  <w:pPr>
                    <w:pStyle w:val="BodyText"/>
                    <w:spacing w:line="391" w:lineRule="auto" w:before="5"/>
                    <w:ind w:left="9" w:right="9" w:firstLine="719"/>
                    <w:jc w:val="both"/>
                  </w:pPr>
                  <w:r>
                    <w:rPr>
                      <w:spacing w:val="-4"/>
                    </w:rPr>
                    <w:t>Ь)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7"/>
                    </w:rPr>
                    <w:t>фиксирующие </w:t>
                  </w:r>
                  <w:r>
                    <w:rPr>
                      <w:spacing w:val="5"/>
                    </w:rPr>
                    <w:t>средства, такие </w:t>
                  </w:r>
                  <w:r>
                    <w:rPr/>
                    <w:t>как </w:t>
                  </w:r>
                  <w:r>
                    <w:rPr>
                      <w:spacing w:val="3"/>
                    </w:rPr>
                    <w:t>болты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6"/>
                    </w:rPr>
                    <w:t>другие, </w:t>
                  </w:r>
                  <w:r>
                    <w:rPr>
                      <w:spacing w:val="5"/>
                    </w:rPr>
                    <w:t>используемые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креплении гибкого кабеля,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 использоваться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фиксации </w:t>
                  </w:r>
                  <w:r>
                    <w:rPr>
                      <w:spacing w:val="8"/>
                    </w:rPr>
                    <w:t>дру­ </w:t>
                  </w:r>
                  <w:r>
                    <w:rPr>
                      <w:spacing w:val="2"/>
                    </w:rPr>
                    <w:t>гих  частей  </w:t>
                  </w:r>
                  <w:r>
                    <w:rPr>
                      <w:spacing w:val="6"/>
                    </w:rPr>
                    <w:t>компонента </w:t>
                  </w:r>
                  <w:r>
                    <w:rPr>
                      <w:spacing w:val="5"/>
                    </w:rPr>
                    <w:t>системы,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если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26"/>
                    <w:ind w:left="0" w:right="0" w:firstLine="0"/>
                    <w:jc w:val="both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0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5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25pt;height:769.3pt;mso-position-horizontal-relative:page;mso-position-vertical-relative:page;z-index:-30342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7" w:right="7" w:firstLine="710"/>
                    <w:jc w:val="both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целостность </w:t>
                  </w:r>
                  <w:r>
                    <w:rPr>
                      <w:spacing w:val="6"/>
                    </w:rPr>
                    <w:t>компонента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>
                      <w:spacing w:val="6"/>
                    </w:rPr>
                    <w:t>будет </w:t>
                  </w:r>
                  <w:r>
                    <w:rPr>
                      <w:spacing w:val="5"/>
                    </w:rPr>
                    <w:t>нарушена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случае, </w:t>
                  </w:r>
                  <w:r>
                    <w:rPr>
                      <w:spacing w:val="5"/>
                    </w:rPr>
                    <w:t>когда </w:t>
                  </w:r>
                  <w:r>
                    <w:rPr/>
                    <w:t>эта </w:t>
                  </w:r>
                  <w:r>
                    <w:rPr>
                      <w:spacing w:val="2"/>
                    </w:rPr>
                    <w:t>часть </w:t>
                  </w:r>
                  <w:r>
                    <w:rPr>
                      <w:spacing w:val="5"/>
                    </w:rPr>
                    <w:t>будет </w:t>
                  </w:r>
                  <w:r>
                    <w:rPr>
                      <w:spacing w:val="5"/>
                    </w:rPr>
                    <w:t>утрачена </w:t>
                  </w:r>
                  <w:r>
                    <w:rPr/>
                    <w:t>или </w:t>
                  </w:r>
                  <w:r>
                    <w:rPr>
                      <w:spacing w:val="6"/>
                    </w:rPr>
                    <w:t>установлена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ненадлежащем положении </w:t>
                  </w:r>
                  <w:r>
                    <w:rPr/>
                    <w:t>при </w:t>
                  </w:r>
                  <w:r>
                    <w:rPr>
                      <w:spacing w:val="6"/>
                    </w:rPr>
                    <w:t>заме­  </w:t>
                  </w:r>
                  <w:r>
                    <w:rPr/>
                    <w:t>не,</w:t>
                  </w:r>
                  <w:r>
                    <w:rPr>
                      <w:spacing w:val="27"/>
                    </w:rPr>
                    <w:t> </w:t>
                  </w:r>
                  <w:r>
                    <w:rPr/>
                    <w:t>или</w:t>
                  </w:r>
                </w:p>
                <w:p>
                  <w:pPr>
                    <w:pStyle w:val="BodyText"/>
                    <w:spacing w:line="391" w:lineRule="auto" w:before="5"/>
                    <w:ind w:left="8" w:right="37" w:firstLine="720"/>
                    <w:jc w:val="both"/>
                  </w:pPr>
                  <w:r>
                    <w:rPr/>
                    <w:t>- часть, которая должна быть зафиксирована,  не  может  быть  удалена без  использования инструмента;</w:t>
                  </w:r>
                </w:p>
                <w:p>
                  <w:pPr>
                    <w:pStyle w:val="BodyText"/>
                    <w:spacing w:line="391" w:lineRule="auto"/>
                    <w:ind w:left="9" w:right="5" w:firstLine="729"/>
                    <w:jc w:val="both"/>
                  </w:pPr>
                  <w:r>
                    <w:rPr/>
                    <w:t>i) введение гибкого кабеля в систему шинопровода  не должно  пони­ жать уровень безопасности или  нарушать надежность  крепления.</w:t>
                  </w:r>
                </w:p>
                <w:p>
                  <w:pPr>
                    <w:pStyle w:val="BodyText"/>
                    <w:spacing w:line="391" w:lineRule="auto" w:before="18"/>
                    <w:ind w:left="18" w:firstLine="701"/>
                    <w:jc w:val="both"/>
                  </w:pPr>
                  <w:r>
                    <w:rPr/>
                    <w:t>Соответствие проверяют осмотром, испытанием вручную и испыта­ ниями в соответствии с требованиями 9.7.2 и 9.7.3, которые следуют за под­ готовкой  образца в соответствии  с 9.7.1.</w:t>
                  </w:r>
                </w:p>
                <w:p>
                  <w:pPr>
                    <w:pStyle w:val="BodyText"/>
                    <w:spacing w:line="388" w:lineRule="auto" w:before="5"/>
                    <w:ind w:right="6" w:firstLine="720"/>
                    <w:jc w:val="both"/>
                  </w:pPr>
                  <w:r>
                    <w:rPr/>
                    <w:t>9.7.1 </w:t>
                  </w:r>
                  <w:r>
                    <w:rPr>
                      <w:spacing w:val="6"/>
                    </w:rPr>
                    <w:t>Компонент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7"/>
                    </w:rPr>
                    <w:t>должен </w:t>
                  </w:r>
                  <w:r>
                    <w:rPr>
                      <w:spacing w:val="5"/>
                    </w:rPr>
                    <w:t>быть укомплектован </w:t>
                  </w:r>
                  <w:r>
                    <w:rPr>
                      <w:spacing w:val="3"/>
                    </w:rPr>
                    <w:t>гибким </w:t>
                  </w:r>
                  <w:r>
                    <w:rPr>
                      <w:spacing w:val="2"/>
                    </w:rPr>
                    <w:t>кабелем </w:t>
                  </w:r>
                  <w:r>
                    <w:rPr>
                      <w:spacing w:val="6"/>
                    </w:rPr>
                    <w:t>соответствующей </w:t>
                  </w:r>
                  <w:r>
                    <w:rPr>
                      <w:spacing w:val="5"/>
                    </w:rPr>
                    <w:t>площади поперечного </w:t>
                  </w:r>
                  <w:r>
                    <w:rPr>
                      <w:spacing w:val="5"/>
                    </w:rPr>
                    <w:t>сечения  </w:t>
                  </w:r>
                  <w:r>
                    <w:rPr/>
                    <w:t>с  </w:t>
                  </w:r>
                  <w:r>
                    <w:rPr>
                      <w:spacing w:val="6"/>
                    </w:rPr>
                    <w:t>минимальными  </w:t>
                  </w:r>
                  <w:r>
                    <w:rPr>
                      <w:spacing w:val="5"/>
                    </w:rPr>
                    <w:t>размера­ </w:t>
                  </w:r>
                  <w:r>
                    <w:rPr/>
                    <w:t>ми, </w:t>
                  </w:r>
                  <w:r>
                    <w:rPr>
                      <w:spacing w:val="6"/>
                    </w:rPr>
                    <w:t>соответствующими </w:t>
                  </w:r>
                  <w:r>
                    <w:rPr/>
                    <w:t>9.7, </w:t>
                  </w:r>
                  <w:r>
                    <w:rPr>
                      <w:spacing w:val="5"/>
                    </w:rPr>
                    <w:t>пречисление </w:t>
                  </w:r>
                  <w:r>
                    <w:rPr>
                      <w:spacing w:val="-6"/>
                    </w:rPr>
                    <w:t>f)- </w:t>
                  </w:r>
                  <w:r>
                    <w:rPr>
                      <w:spacing w:val="6"/>
                    </w:rPr>
                    <w:t>Жилы </w:t>
                  </w:r>
                  <w:r>
                    <w:rPr>
                      <w:spacing w:val="2"/>
                    </w:rPr>
                    <w:t>кабеля </w:t>
                  </w:r>
                  <w:r>
                    <w:rPr>
                      <w:spacing w:val="7"/>
                    </w:rPr>
                    <w:t>должны быть  </w:t>
                  </w:r>
                  <w:r>
                    <w:rPr>
                      <w:spacing w:val="5"/>
                    </w:rPr>
                    <w:t>вве­ </w:t>
                  </w:r>
                  <w:r>
                    <w:rPr>
                      <w:spacing w:val="3"/>
                    </w:rPr>
                    <w:t>дены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зажимы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болты </w:t>
                  </w:r>
                  <w:r>
                    <w:rPr>
                      <w:spacing w:val="6"/>
                    </w:rPr>
                    <w:t>(винты) зажимов </w:t>
                  </w:r>
                  <w:r>
                    <w:rPr>
                      <w:spacing w:val="3"/>
                    </w:rPr>
                    <w:t>затянуты </w:t>
                  </w:r>
                  <w:r>
                    <w:rPr>
                      <w:spacing w:val="5"/>
                    </w:rPr>
                    <w:t>так, </w:t>
                  </w:r>
                  <w:r>
                    <w:rPr/>
                    <w:t>чтобы </w:t>
                  </w:r>
                  <w:r>
                    <w:rPr>
                      <w:spacing w:val="7"/>
                    </w:rPr>
                    <w:t>было </w:t>
                  </w:r>
                  <w:r>
                    <w:rPr>
                      <w:spacing w:val="5"/>
                    </w:rPr>
                    <w:t>предот­ вращено </w:t>
                  </w:r>
                  <w:r>
                    <w:rPr>
                      <w:spacing w:val="6"/>
                    </w:rPr>
                    <w:t>даже небольшое </w:t>
                  </w:r>
                  <w:r>
                    <w:rPr>
                      <w:spacing w:val="5"/>
                    </w:rPr>
                    <w:t>изменение </w:t>
                  </w:r>
                  <w:r>
                    <w:rPr>
                      <w:spacing w:val="5"/>
                    </w:rPr>
                    <w:t>положения </w:t>
                  </w:r>
                  <w:r>
                    <w:rPr>
                      <w:spacing w:val="5"/>
                    </w:rPr>
                    <w:t>проводников.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Момент </w:t>
                  </w:r>
                  <w:r>
                    <w:rPr>
                      <w:spacing w:val="6"/>
                    </w:rPr>
                    <w:t>за­ </w:t>
                  </w:r>
                  <w:r>
                    <w:rPr>
                      <w:spacing w:val="5"/>
                    </w:rPr>
                    <w:t>тяжки </w:t>
                  </w:r>
                  <w:r>
                    <w:rPr>
                      <w:spacing w:val="5"/>
                    </w:rPr>
                    <w:t>крепежных </w:t>
                  </w:r>
                  <w:r>
                    <w:rPr>
                      <w:spacing w:val="6"/>
                    </w:rPr>
                    <w:t>болтов </w:t>
                  </w:r>
                  <w:r>
                    <w:rPr>
                      <w:spacing w:val="5"/>
                    </w:rPr>
                    <w:t>(винтов), </w:t>
                  </w:r>
                  <w:r>
                    <w:rPr>
                      <w:spacing w:val="3"/>
                    </w:rPr>
                    <w:t>если </w:t>
                  </w:r>
                  <w:r>
                    <w:rPr>
                      <w:spacing w:val="5"/>
                    </w:rPr>
                    <w:t>имеются, </w:t>
                  </w:r>
                  <w:r>
                    <w:rPr>
                      <w:spacing w:val="7"/>
                    </w:rPr>
                    <w:t>должен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5"/>
                    </w:rPr>
                    <w:t>указан изго­ товителем </w:t>
                  </w:r>
                  <w:r>
                    <w:rPr>
                      <w:spacing w:val="3"/>
                    </w:rPr>
                    <w:t>или, 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отсутствии  </w:t>
                  </w:r>
                  <w:r>
                    <w:rPr>
                      <w:spacing w:val="3"/>
                    </w:rPr>
                    <w:t>такой  </w:t>
                  </w:r>
                  <w:r>
                    <w:rPr>
                      <w:spacing w:val="6"/>
                    </w:rPr>
                    <w:t>информации,  </w:t>
                  </w:r>
                  <w:r>
                    <w:rPr>
                      <w:spacing w:val="5"/>
                    </w:rPr>
                    <w:t>соответствовать  </w:t>
                  </w:r>
                  <w:r>
                    <w:rPr>
                      <w:spacing w:val="7"/>
                    </w:rPr>
                    <w:t>табли­ </w:t>
                  </w:r>
                  <w:r>
                    <w:rPr/>
                    <w:t>це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-5"/>
                    </w:rPr>
                    <w:t>I.</w:t>
                  </w:r>
                </w:p>
                <w:p>
                  <w:pPr>
                    <w:pStyle w:val="BodyText"/>
                    <w:spacing w:line="391" w:lineRule="auto"/>
                    <w:ind w:firstLine="738"/>
                    <w:jc w:val="both"/>
                  </w:pPr>
                  <w:r>
                    <w:rPr/>
                    <w:t>Компоненты системы с не отсоединяемыми кабелями и их гибкие  ка­ бели  подвергаются  испытаниям  в таком виде, в каком  они поставлены.</w:t>
                  </w:r>
                </w:p>
                <w:p>
                  <w:pPr>
                    <w:pStyle w:val="BodyText"/>
                    <w:spacing w:line="386" w:lineRule="auto" w:before="15"/>
                    <w:ind w:right="7" w:firstLine="720"/>
                    <w:jc w:val="both"/>
                  </w:pPr>
                  <w:r>
                    <w:rPr/>
                    <w:t>9.7.2 Гибкий кабель подвергается испытанию натяжением, усилие ко­ торого  в  100  раз  превышает указанное  в таблице  1.  Натяжение  производится в наиболее нежелательном направлении. Каждое натяжение осуществляется посредством  одного   плавного  и  непрерывного  усилия   в  течение  примерно 1 с.</w:t>
                  </w:r>
                </w:p>
                <w:p>
                  <w:pPr>
                    <w:pStyle w:val="BodyText"/>
                    <w:spacing w:line="274" w:lineRule="exact"/>
                    <w:ind w:left="738"/>
                  </w:pPr>
                  <w:r>
                    <w:rPr>
                      <w:spacing w:val="10"/>
                    </w:rPr>
                    <w:t>Пр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ме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 </w:t>
                  </w:r>
                  <w:r>
                    <w:rPr>
                      <w:spacing w:val="50"/>
                    </w:rPr>
                    <w:t> </w:t>
                  </w:r>
                  <w:r>
                    <w:rPr/>
                    <w:t>1</w:t>
                  </w:r>
                  <w:r>
                    <w:rPr>
                      <w:spacing w:val="-5"/>
                    </w:rPr>
                    <w:t> </w:t>
                  </w:r>
                  <w:r>
                    <w:rPr/>
                    <w:t>-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-9"/>
                    </w:rPr>
                    <w:t>Должно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9"/>
                    </w:rPr>
                    <w:t>быть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-10"/>
                    </w:rPr>
                    <w:t>уделено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-11"/>
                    </w:rPr>
                    <w:t>внимание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-10"/>
                    </w:rPr>
                    <w:t>тому,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-11"/>
                    </w:rPr>
                    <w:t>чтобы</w:t>
                  </w:r>
                  <w:r>
                    <w:rPr>
                      <w:spacing w:val="-1"/>
                    </w:rPr>
                    <w:t> </w:t>
                  </w:r>
                  <w:r>
                    <w:rPr>
                      <w:spacing w:val="-8"/>
                    </w:rPr>
                    <w:t>ко</w:t>
                  </w:r>
                  <w:r>
                    <w:rPr>
                      <w:spacing w:val="-10"/>
                    </w:rPr>
                    <w:t> </w:t>
                  </w:r>
                  <w:r>
                    <w:rPr>
                      <w:spacing w:val="-11"/>
                    </w:rPr>
                    <w:t>всем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-11"/>
                    </w:rPr>
                    <w:t>частям</w:t>
                  </w:r>
                  <w:r>
                    <w:rPr>
                      <w:spacing w:val="-8"/>
                    </w:rPr>
                    <w:t> </w:t>
                  </w:r>
                  <w:r>
                    <w:rPr>
                      <w:spacing w:val="-5"/>
                    </w:rPr>
                    <w:t>(к</w:t>
                  </w:r>
                </w:p>
                <w:p>
                  <w:pPr>
                    <w:pStyle w:val="BodyText"/>
                    <w:spacing w:before="115"/>
                  </w:pPr>
                  <w:r>
                    <w:rPr>
                      <w:spacing w:val="-10"/>
                    </w:rPr>
                    <w:t>жиле, </w:t>
                  </w:r>
                  <w:r>
                    <w:rPr>
                      <w:spacing w:val="-11"/>
                    </w:rPr>
                    <w:t>изоляции </w:t>
                  </w:r>
                  <w:r>
                    <w:rPr/>
                    <w:t>и </w:t>
                  </w:r>
                  <w:r>
                    <w:rPr>
                      <w:spacing w:val="-10"/>
                    </w:rPr>
                    <w:t>оболочке кабеля) одновременно </w:t>
                  </w:r>
                  <w:r>
                    <w:rPr>
                      <w:spacing w:val="-9"/>
                    </w:rPr>
                    <w:t>было </w:t>
                  </w:r>
                  <w:r>
                    <w:rPr>
                      <w:spacing w:val="-11"/>
                    </w:rPr>
                    <w:t>приложено </w:t>
                  </w:r>
                  <w:r>
                    <w:rPr>
                      <w:spacing w:val="-10"/>
                    </w:rPr>
                    <w:t>одинаковое </w:t>
                  </w:r>
                  <w:r>
                    <w:rPr>
                      <w:spacing w:val="-12"/>
                    </w:rPr>
                    <w:t>усилие.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0" w:right="4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0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5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97.45pt;height:769.3pt;mso-position-horizontal-relative:page;mso-position-vertical-relative:page;z-index:-30337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tabs>
                      <w:tab w:pos="1430" w:val="left" w:leader="none"/>
                    </w:tabs>
                    <w:spacing w:line="391" w:lineRule="auto"/>
                    <w:ind w:right="708" w:firstLine="8"/>
                  </w:pPr>
                  <w:r>
                    <w:rPr/>
                    <w:t>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</w:t>
                    <w:tab/>
                    <w:t>1 -  </w:t>
                  </w:r>
                  <w:r>
                    <w:rPr>
                      <w:spacing w:val="5"/>
                    </w:rPr>
                    <w:t>Значения </w:t>
                  </w:r>
                  <w:r>
                    <w:rPr>
                      <w:spacing w:val="3"/>
                    </w:rPr>
                    <w:t>усилий  </w:t>
                  </w:r>
                  <w:r>
                    <w:rPr>
                      <w:spacing w:val="5"/>
                    </w:rPr>
                    <w:t>растяжения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крутящего момента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3"/>
                    </w:rPr>
                    <w:t>для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6"/>
                    </w:rPr>
                    <w:t>испы­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таний устройства </w:t>
                  </w:r>
                  <w:r>
                    <w:rPr>
                      <w:spacing w:val="5"/>
                    </w:rPr>
                    <w:t>крепления  </w:t>
                  </w:r>
                  <w:r>
                    <w:rPr>
                      <w:spacing w:val="2"/>
                    </w:rPr>
                    <w:t>жил  </w:t>
                  </w:r>
                  <w:r>
                    <w:rPr>
                      <w:spacing w:val="3"/>
                    </w:rPr>
                    <w:t>гибких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3"/>
                    </w:rPr>
                    <w:t>кабелей</w:t>
                  </w:r>
                </w:p>
                <w:p>
                  <w:pPr>
                    <w:tabs>
                      <w:tab w:pos="5327" w:val="left" w:leader="none"/>
                      <w:tab w:pos="7253" w:val="left" w:leader="none"/>
                    </w:tabs>
                    <w:spacing w:line="244" w:lineRule="auto" w:before="187"/>
                    <w:ind w:left="1547" w:right="1132" w:hanging="639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Номинальная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площадь</w:t>
                  </w:r>
                  <w:r>
                    <w:rPr>
                      <w:spacing w:val="-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поперечного</w:t>
                    <w:tab/>
                    <w:t>Натяжение</w:t>
                    <w:tab/>
                    <w:t>Крутящий</w:t>
                  </w:r>
                  <w:r>
                    <w:rPr>
                      <w:spacing w:val="-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момент</w:t>
                  </w:r>
                  <w:r>
                    <w:rPr>
                      <w:w w:val="9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сечения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проводника,</w:t>
                  </w:r>
                </w:p>
                <w:p>
                  <w:pPr>
                    <w:tabs>
                      <w:tab w:pos="5723" w:val="left" w:leader="none"/>
                      <w:tab w:pos="7901" w:val="left" w:leader="none"/>
                    </w:tabs>
                    <w:spacing w:line="230" w:lineRule="exact" w:before="0"/>
                    <w:ind w:left="2285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12"/>
                      <w:sz w:val="20"/>
                    </w:rPr>
                    <w:t>мм*</w:t>
                    <w:tab/>
                  </w:r>
                  <w:r>
                    <w:rPr>
                      <w:sz w:val="20"/>
                    </w:rPr>
                    <w:t>Н</w:t>
                    <w:tab/>
                  </w:r>
                  <w:r>
                    <w:rPr>
                      <w:spacing w:val="-6"/>
                      <w:sz w:val="20"/>
                    </w:rPr>
                    <w:t>Нм</w:t>
                  </w:r>
                </w:p>
                <w:p>
                  <w:pPr>
                    <w:tabs>
                      <w:tab w:pos="5471" w:val="left" w:leader="none"/>
                      <w:tab w:pos="7577" w:val="left" w:leader="none"/>
                    </w:tabs>
                    <w:spacing w:before="22"/>
                    <w:ind w:left="593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2"/>
                      <w:sz w:val="20"/>
                    </w:rPr>
                    <w:t>До</w:t>
                  </w:r>
                  <w:r>
                    <w:rPr>
                      <w:spacing w:val="-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0.5</w:t>
                  </w:r>
                  <w:r>
                    <w:rPr>
                      <w:spacing w:val="15"/>
                      <w:sz w:val="20"/>
                    </w:rPr>
                    <w:t> </w:t>
                  </w:r>
                  <w:r>
                    <w:rPr>
                      <w:spacing w:val="-6"/>
                      <w:sz w:val="20"/>
                    </w:rPr>
                    <w:t>включ.</w:t>
                    <w:tab/>
                  </w:r>
                  <w:r>
                    <w:rPr>
                      <w:sz w:val="20"/>
                    </w:rPr>
                    <w:t>50</w:t>
                  </w:r>
                  <w:r>
                    <w:rPr>
                      <w:spacing w:val="-7"/>
                      <w:sz w:val="20"/>
                    </w:rPr>
                    <w:t> </w:t>
                  </w:r>
                  <w:r>
                    <w:rPr>
                      <w:spacing w:val="8"/>
                      <w:sz w:val="20"/>
                    </w:rPr>
                    <w:t>±1.0</w:t>
                    <w:tab/>
                  </w:r>
                  <w:r>
                    <w:rPr>
                      <w:sz w:val="20"/>
                    </w:rPr>
                    <w:t>0,15 *</w:t>
                  </w:r>
                  <w:r>
                    <w:rPr>
                      <w:spacing w:val="7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0.02</w:t>
                  </w:r>
                </w:p>
                <w:p>
                  <w:pPr>
                    <w:tabs>
                      <w:tab w:pos="5471" w:val="left" w:leader="none"/>
                      <w:tab w:pos="7577" w:val="left" w:leader="none"/>
                    </w:tabs>
                    <w:spacing w:before="129"/>
                    <w:ind w:left="59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Св. 0.5  </w:t>
                  </w:r>
                  <w:r>
                    <w:rPr>
                      <w:spacing w:val="2"/>
                      <w:sz w:val="20"/>
                    </w:rPr>
                    <w:t>до </w:t>
                  </w:r>
                  <w:r>
                    <w:rPr>
                      <w:spacing w:val="31"/>
                      <w:sz w:val="20"/>
                    </w:rPr>
                    <w:t> </w:t>
                  </w:r>
                  <w:r>
                    <w:rPr>
                      <w:spacing w:val="-7"/>
                      <w:sz w:val="20"/>
                    </w:rPr>
                    <w:t>1.5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включ.</w:t>
                    <w:tab/>
                  </w:r>
                  <w:r>
                    <w:rPr>
                      <w:sz w:val="20"/>
                    </w:rPr>
                    <w:t>6</w:t>
                  </w:r>
                  <w:r>
                    <w:rPr>
                      <w:spacing w:val="-3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0</w:t>
                  </w:r>
                  <w:r>
                    <w:rPr>
                      <w:spacing w:val="-3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*</w:t>
                  </w:r>
                  <w:r>
                    <w:rPr>
                      <w:spacing w:val="41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1,0</w:t>
                    <w:tab/>
                  </w:r>
                  <w:r>
                    <w:rPr>
                      <w:sz w:val="20"/>
                    </w:rPr>
                    <w:t>0,25 *</w:t>
                  </w:r>
                  <w:r>
                    <w:rPr>
                      <w:spacing w:val="7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0,02</w:t>
                  </w:r>
                </w:p>
                <w:p>
                  <w:pPr>
                    <w:tabs>
                      <w:tab w:pos="944" w:val="left" w:leader="none"/>
                      <w:tab w:pos="2105" w:val="left" w:leader="none"/>
                      <w:tab w:pos="5471" w:val="left" w:leader="none"/>
                      <w:tab w:pos="7577" w:val="left" w:leader="none"/>
                    </w:tabs>
                    <w:spacing w:before="111"/>
                    <w:ind w:left="60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0.5 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 </w:t>
                  </w:r>
                  <w:r>
                    <w:rPr>
                      <w:spacing w:val="4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4.0</w:t>
                    <w:tab/>
                    <w:t>«</w:t>
                    <w:tab/>
                  </w:r>
                  <w:r>
                    <w:rPr>
                      <w:spacing w:val="2"/>
                      <w:sz w:val="20"/>
                    </w:rPr>
                    <w:t>Х0*</w:t>
                  </w:r>
                  <w:r>
                    <w:rPr>
                      <w:spacing w:val="26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1,0</w:t>
                    <w:tab/>
                  </w:r>
                  <w:r>
                    <w:rPr>
                      <w:sz w:val="20"/>
                    </w:rPr>
                    <w:t>0.35 *</w:t>
                  </w:r>
                  <w:r>
                    <w:rPr>
                      <w:spacing w:val="7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0.02</w:t>
                  </w:r>
                </w:p>
                <w:p>
                  <w:pPr>
                    <w:tabs>
                      <w:tab w:pos="944" w:val="left" w:leader="none"/>
                      <w:tab w:pos="5435" w:val="left" w:leader="none"/>
                      <w:tab w:pos="7577" w:val="left" w:leader="none"/>
                    </w:tabs>
                    <w:spacing w:before="111"/>
                    <w:ind w:left="60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4.0  «  </w:t>
                  </w:r>
                  <w:r>
                    <w:rPr>
                      <w:spacing w:val="35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10,0   </w:t>
                  </w:r>
                  <w:r>
                    <w:rPr>
                      <w:spacing w:val="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3"/>
                      <w:sz w:val="20"/>
                    </w:rPr>
                    <w:t>100</w:t>
                  </w:r>
                  <w:r>
                    <w:rPr>
                      <w:spacing w:val="-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*</w:t>
                  </w:r>
                  <w:r>
                    <w:rPr>
                      <w:spacing w:val="38"/>
                      <w:sz w:val="20"/>
                    </w:rPr>
                    <w:t> </w:t>
                  </w:r>
                  <w:r>
                    <w:rPr>
                      <w:spacing w:val="-7"/>
                      <w:sz w:val="20"/>
                    </w:rPr>
                    <w:t>1.0</w:t>
                    <w:tab/>
                  </w:r>
                  <w:r>
                    <w:rPr>
                      <w:sz w:val="20"/>
                    </w:rPr>
                    <w:t>0.45 *</w:t>
                  </w:r>
                  <w:r>
                    <w:rPr>
                      <w:spacing w:val="7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0.02</w:t>
                  </w:r>
                </w:p>
                <w:p>
                  <w:pPr>
                    <w:tabs>
                      <w:tab w:pos="971" w:val="left" w:leader="none"/>
                      <w:tab w:pos="2159" w:val="left" w:leader="none"/>
                      <w:tab w:pos="5444" w:val="left" w:leader="none"/>
                      <w:tab w:pos="7577" w:val="left" w:leader="none"/>
                    </w:tabs>
                    <w:spacing w:before="101"/>
                    <w:ind w:left="60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5"/>
                      <w:sz w:val="20"/>
                    </w:rPr>
                    <w:t>10 </w:t>
                  </w:r>
                  <w:r>
                    <w:rPr>
                      <w:spacing w:val="3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  </w:t>
                  </w:r>
                  <w:r>
                    <w:rPr>
                      <w:spacing w:val="28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16,0</w:t>
                    <w:tab/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2"/>
                      <w:position w:val="1"/>
                      <w:sz w:val="20"/>
                    </w:rPr>
                    <w:t>120±</w:t>
                  </w:r>
                  <w:r>
                    <w:rPr>
                      <w:spacing w:val="38"/>
                      <w:position w:val="1"/>
                      <w:sz w:val="20"/>
                    </w:rPr>
                    <w:t> </w:t>
                  </w:r>
                  <w:r>
                    <w:rPr>
                      <w:spacing w:val="-7"/>
                      <w:position w:val="1"/>
                      <w:sz w:val="20"/>
                    </w:rPr>
                    <w:t>1.0</w:t>
                    <w:tab/>
                  </w:r>
                  <w:r>
                    <w:rPr>
                      <w:spacing w:val="7"/>
                      <w:sz w:val="20"/>
                    </w:rPr>
                    <w:t>0.80*0.02</w:t>
                  </w:r>
                </w:p>
                <w:p>
                  <w:pPr>
                    <w:spacing w:line="357" w:lineRule="auto" w:before="129"/>
                    <w:ind w:left="323" w:right="708" w:firstLine="162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- Значения усилий растяжения и крутящего момента нс изменяются с числом проводников я гибком кабеле.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spacing w:line="384" w:lineRule="auto"/>
                    <w:ind w:left="18" w:right="612" w:firstLine="701"/>
                    <w:jc w:val="both"/>
                  </w:pPr>
                  <w:r>
                    <w:rPr/>
                    <w:t>Сразу после этого гибкий кабель должен быть подвергнут испытанию крутящим моментом, указанным в таблице I, в течение (60 ± 5) с. Крутящий момент прикладывается  как  можно ближе  к вводу кабеля.</w:t>
                  </w:r>
                </w:p>
                <w:p>
                  <w:pPr>
                    <w:pStyle w:val="BodyText"/>
                    <w:spacing w:line="388" w:lineRule="auto" w:before="13"/>
                    <w:ind w:right="581" w:firstLine="738"/>
                    <w:jc w:val="right"/>
                  </w:pPr>
                  <w:r>
                    <w:rPr>
                      <w:spacing w:val="3"/>
                    </w:rPr>
                    <w:t>После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7"/>
                    </w:rPr>
                    <w:t>смещение </w:t>
                  </w:r>
                  <w:r>
                    <w:rPr>
                      <w:spacing w:val="2"/>
                    </w:rPr>
                    <w:t>кабеля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продольном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направлении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6"/>
                    </w:rPr>
                    <w:t>должно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быть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/>
                    <w:t>2 мм. </w:t>
                  </w:r>
                  <w:r>
                    <w:rPr>
                      <w:spacing w:val="6"/>
                    </w:rPr>
                    <w:t>Для компонентов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отсоединяемым </w:t>
                  </w:r>
                  <w:r>
                    <w:rPr>
                      <w:spacing w:val="5"/>
                    </w:rPr>
                    <w:t>кабелем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2"/>
                    </w:rPr>
                    <w:t>концы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5"/>
                    </w:rPr>
                    <w:t>про­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водников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  </w:t>
                  </w:r>
                  <w:r>
                    <w:rPr>
                      <w:spacing w:val="3"/>
                    </w:rPr>
                    <w:t>иметь  </w:t>
                  </w:r>
                  <w:r>
                    <w:rPr>
                      <w:spacing w:val="5"/>
                    </w:rPr>
                    <w:t>заметного смещения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зажимах;</w:t>
                  </w:r>
                  <w:r>
                    <w:rPr>
                      <w:spacing w:val="-9"/>
                    </w:rPr>
                    <w:t> </w:t>
                  </w:r>
                  <w:r>
                    <w:rPr>
                      <w:spacing w:val="3"/>
                    </w:rPr>
                    <w:t>для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5"/>
                    </w:rPr>
                    <w:t>компонентов</w:t>
                  </w:r>
                  <w:r>
                    <w:rPr>
                      <w:w w:val="99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неотсоединяемым </w:t>
                  </w:r>
                  <w:r>
                    <w:rPr>
                      <w:spacing w:val="5"/>
                    </w:rPr>
                    <w:t>кабелем </w:t>
                  </w:r>
                  <w:r>
                    <w:rPr/>
                    <w:t>не </w:t>
                  </w:r>
                  <w:r>
                    <w:rPr>
                      <w:spacing w:val="7"/>
                    </w:rPr>
                    <w:t>должно быть </w:t>
                  </w:r>
                  <w:r>
                    <w:rPr>
                      <w:spacing w:val="5"/>
                    </w:rPr>
                    <w:t>разрыва </w:t>
                  </w:r>
                  <w:r>
                    <w:rPr/>
                    <w:t>в</w:t>
                  </w:r>
                  <w:r>
                    <w:rPr>
                      <w:spacing w:val="-14"/>
                    </w:rPr>
                    <w:t> </w:t>
                  </w:r>
                  <w:r>
                    <w:rPr>
                      <w:spacing w:val="5"/>
                    </w:rPr>
                    <w:t>электрическом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8"/>
                    </w:rPr>
                    <w:t>соеди­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2"/>
                    </w:rPr>
                    <w:t>нении. </w:t>
                  </w:r>
                  <w:r>
                    <w:rPr>
                      <w:spacing w:val="5"/>
                    </w:rPr>
                    <w:t>Размеры </w:t>
                  </w:r>
                  <w:r>
                    <w:rPr>
                      <w:spacing w:val="3"/>
                    </w:rPr>
                    <w:t>зазоров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длины </w:t>
                  </w:r>
                  <w:r>
                    <w:rPr/>
                    <w:t>пути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3"/>
                    </w:rPr>
                    <w:t>утечки 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3"/>
                    </w:rPr>
                    <w:t>быть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8"/>
                    </w:rPr>
                    <w:t>уменьше­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-3"/>
                    </w:rPr>
                    <w:t>ны </w:t>
                  </w:r>
                  <w:r>
                    <w:rPr>
                      <w:spacing w:val="5"/>
                    </w:rPr>
                    <w:t>ниже </w:t>
                  </w:r>
                  <w:r>
                    <w:rPr>
                      <w:spacing w:val="5"/>
                    </w:rPr>
                    <w:t>значений, указанных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разделе </w:t>
                  </w:r>
                  <w:r>
                    <w:rPr>
                      <w:spacing w:val="-6"/>
                    </w:rPr>
                    <w:t>10, </w:t>
                  </w:r>
                  <w:r>
                    <w:rPr/>
                    <w:t>а </w:t>
                  </w:r>
                  <w:r>
                    <w:rPr>
                      <w:spacing w:val="5"/>
                    </w:rPr>
                    <w:t>устройство </w:t>
                  </w:r>
                  <w:r>
                    <w:rPr>
                      <w:spacing w:val="5"/>
                    </w:rPr>
                    <w:t>крепление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2"/>
                    </w:rPr>
                    <w:t>кабеля</w:t>
                  </w:r>
                  <w:r>
                    <w:rPr>
                      <w:spacing w:val="45"/>
                    </w:rPr>
                    <w:t> </w:t>
                  </w:r>
                  <w:r>
                    <w:rPr/>
                    <w:t>не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иметь </w:t>
                  </w:r>
                  <w:r>
                    <w:rPr>
                      <w:spacing w:val="5"/>
                    </w:rPr>
                    <w:t>повреждений, </w:t>
                  </w:r>
                  <w:r>
                    <w:rPr>
                      <w:spacing w:val="6"/>
                    </w:rPr>
                    <w:t>препятствующих </w:t>
                  </w:r>
                  <w:r>
                    <w:rPr>
                      <w:spacing w:val="2"/>
                    </w:rPr>
                    <w:t>его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6"/>
                    </w:rPr>
                    <w:t>дальнейшему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5"/>
                    </w:rPr>
                    <w:t>применению.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измерения </w:t>
                  </w:r>
                  <w:r>
                    <w:rPr>
                      <w:spacing w:val="5"/>
                    </w:rPr>
                    <w:t>смещения </w:t>
                  </w:r>
                  <w:r>
                    <w:rPr>
                      <w:spacing w:val="3"/>
                    </w:rPr>
                    <w:t>кабеля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продольном направлении перед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3"/>
                    </w:rPr>
                    <w:t>на­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чалом</w:t>
                  </w:r>
                  <w:r>
                    <w:rPr/>
                    <w:t> 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5"/>
                    </w:rPr>
                    <w:t>испытаний  </w:t>
                  </w:r>
                  <w:r>
                    <w:rPr/>
                    <w:t>на  </w:t>
                  </w:r>
                  <w:r>
                    <w:rPr>
                      <w:spacing w:val="3"/>
                    </w:rPr>
                    <w:t>гибком  кабеле,  </w:t>
                  </w:r>
                  <w:r>
                    <w:rPr>
                      <w:spacing w:val="5"/>
                    </w:rPr>
                    <w:t>подлежащем  испытанию  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5"/>
                    </w:rPr>
                    <w:t>растяжением,</w:t>
                  </w:r>
                </w:p>
                <w:p>
                  <w:pPr>
                    <w:pStyle w:val="BodyText"/>
                    <w:spacing w:before="8"/>
                    <w:ind w:left="18"/>
                  </w:pPr>
                  <w:r>
                    <w:rPr/>
                    <w:t>выполняется  метка на расстоянии  примерно 20  мм от конца образца.</w:t>
                  </w:r>
                </w:p>
                <w:p>
                  <w:pPr>
                    <w:pStyle w:val="BodyText"/>
                    <w:spacing w:line="391" w:lineRule="auto" w:before="169"/>
                    <w:ind w:left="18" w:right="612" w:firstLine="701"/>
                    <w:jc w:val="both"/>
                  </w:pPr>
                  <w:r>
                    <w:rPr/>
                    <w:t>Смещение метки  на  гибком  кабеле по отношению к образцу измеряется в то  время, когда  гибкий  кабель еще подвергается растяжению.</w:t>
                  </w:r>
                </w:p>
                <w:p>
                  <w:pPr>
                    <w:pStyle w:val="BodyText"/>
                    <w:tabs>
                      <w:tab w:pos="2933" w:val="left" w:leader="none"/>
                    </w:tabs>
                    <w:spacing w:line="269" w:lineRule="exact"/>
                    <w:ind w:left="738"/>
                  </w:pPr>
                  <w:r>
                    <w:rPr>
                      <w:spacing w:val="10"/>
                    </w:rPr>
                    <w:t>Пр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>
                      <w:spacing w:val="10"/>
                    </w:rPr>
                    <w:t>ме</w:t>
                  </w:r>
                  <w:r>
                    <w:rPr>
                      <w:spacing w:val="-39"/>
                    </w:rPr>
                    <w:t> </w:t>
                  </w:r>
                  <w:r>
                    <w:rPr/>
                    <w:t>ч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40"/>
                    </w:rPr>
                    <w:t> </w:t>
                  </w:r>
                  <w:r>
                    <w:rPr/>
                    <w:t>н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42"/>
                    </w:rPr>
                    <w:t> </w:t>
                  </w:r>
                  <w:r>
                    <w:rPr/>
                    <w:t>е </w:t>
                  </w:r>
                  <w:r>
                    <w:rPr>
                      <w:spacing w:val="30"/>
                    </w:rPr>
                    <w:t> </w:t>
                  </w:r>
                  <w:r>
                    <w:rPr/>
                    <w:t>2</w:t>
                    <w:tab/>
                  </w:r>
                  <w:r>
                    <w:rPr>
                      <w:spacing w:val="-13"/>
                    </w:rPr>
                    <w:t>Примеры </w:t>
                  </w:r>
                  <w:r>
                    <w:rPr>
                      <w:spacing w:val="-11"/>
                    </w:rPr>
                    <w:t>оборудования </w:t>
                  </w:r>
                  <w:r>
                    <w:rPr>
                      <w:spacing w:val="-8"/>
                    </w:rPr>
                    <w:t>для </w:t>
                  </w:r>
                  <w:r>
                    <w:rPr>
                      <w:spacing w:val="-12"/>
                    </w:rPr>
                    <w:t>испытания  показаны  </w:t>
                  </w:r>
                  <w:r>
                    <w:rPr>
                      <w:spacing w:val="-9"/>
                    </w:rPr>
                    <w:t>на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-12"/>
                    </w:rPr>
                    <w:t>рисунках</w:t>
                  </w:r>
                </w:p>
                <w:p>
                  <w:pPr>
                    <w:pStyle w:val="BodyText"/>
                    <w:spacing w:before="115"/>
                    <w:ind w:left="36"/>
                  </w:pPr>
                  <w:r>
                    <w:rPr/>
                    <w:t>1</w:t>
                  </w:r>
                  <w:r>
                    <w:rPr>
                      <w:spacing w:val="-58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-15"/>
                    </w:rPr>
                    <w:t>2.</w:t>
                  </w:r>
                </w:p>
                <w:p>
                  <w:pPr>
                    <w:pStyle w:val="BodyText"/>
                    <w:tabs>
                      <w:tab w:pos="2168" w:val="left" w:leader="none"/>
                    </w:tabs>
                    <w:spacing w:line="405" w:lineRule="auto" w:before="151"/>
                    <w:ind w:left="126" w:firstLine="593"/>
                  </w:pPr>
                  <w:r>
                    <w:rPr/>
                    <w:t>9.7.3</w:t>
                    <w:tab/>
                  </w:r>
                  <w:r>
                    <w:rPr>
                      <w:spacing w:val="5"/>
                    </w:rPr>
                    <w:t>Испытания  </w:t>
                  </w:r>
                  <w:r>
                    <w:rPr/>
                    <w:t>по  </w:t>
                  </w:r>
                  <w:r>
                    <w:rPr>
                      <w:spacing w:val="2"/>
                    </w:rPr>
                    <w:t>9.7.2  </w:t>
                  </w:r>
                  <w:r>
                    <w:rPr>
                      <w:spacing w:val="3"/>
                    </w:rPr>
                    <w:t>затем  </w:t>
                  </w:r>
                  <w:r>
                    <w:rPr>
                      <w:spacing w:val="6"/>
                    </w:rPr>
                    <w:t>повторяют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гибкого  </w:t>
                  </w:r>
                  <w:r>
                    <w:rPr>
                      <w:spacing w:val="2"/>
                    </w:rPr>
                    <w:t>кабеля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с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5"/>
                    </w:rPr>
                    <w:t>мак­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симальной  </w:t>
                  </w:r>
                  <w:r>
                    <w:rPr>
                      <w:spacing w:val="6"/>
                    </w:rPr>
                    <w:t>площадью </w:t>
                  </w:r>
                  <w:r>
                    <w:rPr>
                      <w:spacing w:val="5"/>
                    </w:rPr>
                    <w:t>поперечного сечения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 </w:t>
                  </w:r>
                  <w:r>
                    <w:rPr>
                      <w:spacing w:val="3"/>
                    </w:rPr>
                    <w:t>9.7, </w:t>
                  </w:r>
                  <w:r>
                    <w:rPr>
                      <w:spacing w:val="68"/>
                    </w:rPr>
                    <w:t> </w:t>
                  </w:r>
                  <w:r>
                    <w:rPr>
                      <w:spacing w:val="5"/>
                    </w:rPr>
                    <w:t>перечисле­</w:t>
                  </w:r>
                </w:p>
                <w:p>
                  <w:pPr>
                    <w:pStyle w:val="BodyText"/>
                    <w:spacing w:before="6"/>
                    <w:ind w:left="126"/>
                  </w:pPr>
                  <w:r>
                    <w:rPr/>
                    <w:t>ние 0-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1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5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/>
        <w:rPr>
          <w:rFonts w:ascii="Arial"/>
          <w:sz w:val="20"/>
        </w:rPr>
      </w:pPr>
    </w:p>
    <w:tbl>
      <w:tblPr>
        <w:tblW w:w="0" w:type="auto"/>
        <w:jc w:val="left"/>
        <w:tblInd w:w="3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55"/>
        <w:gridCol w:w="2107"/>
        <w:gridCol w:w="2259"/>
      </w:tblGrid>
      <w:tr>
        <w:trPr>
          <w:trHeight w:val="700" w:hRule="atLeast"/>
        </w:trPr>
        <w:tc>
          <w:tcPr>
            <w:tcW w:w="4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0" w:hRule="atLeast"/>
        </w:trPr>
        <w:tc>
          <w:tcPr>
            <w:tcW w:w="4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4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4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4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425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0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9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20"/>
        </w:rPr>
      </w:pPr>
    </w:p>
    <w:p>
      <w:pPr>
        <w:spacing w:before="1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18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332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tabs>
                      <w:tab w:pos="1422" w:val="left" w:leader="none"/>
                    </w:tabs>
                    <w:ind w:left="728"/>
                  </w:pPr>
                  <w:r>
                    <w:rPr>
                      <w:spacing w:val="1"/>
                    </w:rPr>
                    <w:t>9.8</w:t>
                    <w:tab/>
                  </w:r>
                  <w:r>
                    <w:rPr/>
                    <w:t>С </w:t>
                  </w:r>
                  <w:r>
                    <w:rPr>
                      <w:spacing w:val="15"/>
                    </w:rPr>
                    <w:t>опротивление </w:t>
                  </w:r>
                  <w:r>
                    <w:rPr>
                      <w:spacing w:val="12"/>
                    </w:rPr>
                    <w:t>старению </w:t>
                  </w:r>
                  <w:r>
                    <w:rPr>
                      <w:spacing w:val="15"/>
                    </w:rPr>
                    <w:t>уплотняю </w:t>
                  </w:r>
                  <w:r>
                    <w:rPr/>
                    <w:t>щ </w:t>
                  </w:r>
                  <w:r>
                    <w:rPr>
                      <w:spacing w:val="10"/>
                    </w:rPr>
                    <w:t>их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12"/>
                    </w:rPr>
                    <w:t>элементов</w:t>
                  </w:r>
                </w:p>
                <w:p>
                  <w:pPr>
                    <w:pStyle w:val="BodyText"/>
                    <w:spacing w:line="391" w:lineRule="auto" w:before="168"/>
                    <w:ind w:right="3" w:firstLine="720"/>
                    <w:jc w:val="both"/>
                  </w:pPr>
                  <w:r>
                    <w:rPr/>
                    <w:t>9.8.1 </w:t>
                  </w:r>
                  <w:r>
                    <w:rPr>
                      <w:spacing w:val="7"/>
                    </w:rPr>
                    <w:t>Уплотняющие </w:t>
                  </w:r>
                  <w:r>
                    <w:rPr>
                      <w:spacing w:val="5"/>
                    </w:rPr>
                    <w:t>элементы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6"/>
                    </w:rPr>
                    <w:t>достаточно </w:t>
                  </w:r>
                  <w:r>
                    <w:rPr>
                      <w:spacing w:val="5"/>
                    </w:rPr>
                    <w:t>стойкими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старению:</w:t>
                  </w:r>
                </w:p>
                <w:p>
                  <w:pPr>
                    <w:pStyle w:val="BodyText"/>
                    <w:spacing w:line="391" w:lineRule="auto" w:before="5"/>
                    <w:ind w:left="18" w:right="6" w:firstLine="710"/>
                    <w:jc w:val="both"/>
                  </w:pPr>
                  <w:r>
                    <w:rPr/>
                    <w:t>- для эластомерных и термопластичных материалов соответствие про­ веряется  по 9.8.2;</w:t>
                  </w:r>
                </w:p>
                <w:p>
                  <w:pPr>
                    <w:pStyle w:val="BodyText"/>
                    <w:spacing w:line="391" w:lineRule="auto"/>
                    <w:ind w:right="7" w:firstLine="728"/>
                    <w:jc w:val="both"/>
                  </w:pPr>
                  <w:r>
                    <w:rPr/>
                    <w:t>-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полимерных </w:t>
                  </w:r>
                  <w:r>
                    <w:rPr>
                      <w:spacing w:val="5"/>
                    </w:rPr>
                    <w:t>материалов, </w:t>
                  </w:r>
                  <w:r>
                    <w:rPr>
                      <w:spacing w:val="6"/>
                    </w:rPr>
                    <w:t>имеющих </w:t>
                  </w:r>
                  <w:r>
                    <w:rPr>
                      <w:spacing w:val="3"/>
                    </w:rPr>
                    <w:t>вязкую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маслянистую </w:t>
                  </w:r>
                  <w:r>
                    <w:rPr>
                      <w:spacing w:val="7"/>
                    </w:rPr>
                    <w:t>кон­ </w:t>
                  </w:r>
                  <w:r>
                    <w:rPr>
                      <w:spacing w:val="6"/>
                    </w:rPr>
                    <w:t>систенцию, соответствие </w:t>
                  </w:r>
                  <w:r>
                    <w:rPr>
                      <w:spacing w:val="5"/>
                    </w:rPr>
                    <w:t>проверяется  </w:t>
                  </w:r>
                  <w:r>
                    <w:rPr/>
                    <w:t>по</w:t>
                  </w:r>
                  <w:r>
                    <w:rPr>
                      <w:spacing w:val="62"/>
                    </w:rPr>
                    <w:t> </w:t>
                  </w:r>
                  <w:r>
                    <w:rPr/>
                    <w:t>9.8.3.</w:t>
                  </w:r>
                </w:p>
                <w:p>
                  <w:pPr>
                    <w:pStyle w:val="BodyText"/>
                    <w:spacing w:line="398" w:lineRule="auto" w:before="18"/>
                    <w:ind w:firstLine="719"/>
                    <w:jc w:val="both"/>
                  </w:pPr>
                  <w:r>
                    <w:rPr/>
                    <w:t>9.8.2 Испытание выполняют в среде, в которой предполагается ис­ пользование системы шинопроводов. Образцы подвешивают свободно в на­ гревательном шкафу с  естественной  вентиляцией.  Температура,  измеренная на высоте не более 5 см над образцом, должна быть в пределах (70 ± 2) °С, длительность испытания на старение должна быть (1 6 8 * ) ч.</w:t>
                  </w:r>
                </w:p>
                <w:p>
                  <w:pPr>
                    <w:pStyle w:val="BodyText"/>
                    <w:spacing w:line="384" w:lineRule="auto" w:before="51"/>
                    <w:ind w:right="1" w:firstLine="738"/>
                    <w:jc w:val="both"/>
                  </w:pPr>
                  <w:r>
                    <w:rPr/>
                    <w:t>Рекомендуется использовать электрический нагревательный шкаф. Ес­ тественная циркуляция может быть обеспечена  отверстиями  в стенках  шка­ фа.</w:t>
                  </w:r>
                </w:p>
                <w:p>
                  <w:pPr>
                    <w:pStyle w:val="BodyText"/>
                    <w:spacing w:line="391" w:lineRule="auto" w:before="14"/>
                    <w:ind w:right="31" w:firstLine="738"/>
                    <w:jc w:val="both"/>
                  </w:pPr>
                  <w:r>
                    <w:rPr/>
                    <w:t>После температурной обработки и охлаждения примерно до комнатной температуры, на образцах не должно быть трещин, видимых невооруженным глазом, материал не должен стать вязким или маслянистым, что проверяется следующим образом:</w:t>
                  </w:r>
                </w:p>
                <w:p>
                  <w:pPr>
                    <w:pStyle w:val="BodyText"/>
                    <w:spacing w:line="391" w:lineRule="auto"/>
                    <w:ind w:left="18" w:firstLine="720"/>
                    <w:jc w:val="both"/>
                  </w:pPr>
                  <w:r>
                    <w:rPr/>
                    <w:t>Испытательным пальцем, обернутым куском сухой грубой ткани, про­ изводится  нажатие на образец с усилием  5 Н.</w:t>
                  </w:r>
                </w:p>
                <w:p>
                  <w:pPr>
                    <w:pStyle w:val="BodyText"/>
                    <w:spacing w:line="391" w:lineRule="auto" w:before="18"/>
                    <w:ind w:right="10" w:firstLine="738"/>
                    <w:jc w:val="both"/>
                  </w:pPr>
                  <w:r>
                    <w:rPr/>
                    <w:t>На образце не должно остаться следов ткани, и материал образца не должен  приклеиваться  к ткани.</w:t>
                  </w:r>
                </w:p>
                <w:p>
                  <w:pPr>
                    <w:pStyle w:val="BodyText"/>
                    <w:spacing w:line="391" w:lineRule="auto" w:before="5"/>
                    <w:ind w:left="18" w:right="27" w:firstLine="720"/>
                    <w:jc w:val="both"/>
                  </w:pPr>
                  <w:r>
                    <w:rPr/>
                    <w:t>После испытания на образцах не должно быть повреждений, которые могли  бы  привести  к несоответствию требованиям данного стандарта.</w:t>
                  </w:r>
                </w:p>
                <w:p>
                  <w:pPr>
                    <w:pStyle w:val="BodyText"/>
                    <w:spacing w:line="391" w:lineRule="auto"/>
                    <w:ind w:firstLine="728"/>
                    <w:jc w:val="both"/>
                  </w:pPr>
                  <w:r>
                    <w:rPr/>
                    <w:t>Усилие значением 5 И может быть обеспечено следующим образом. Компонент помещается на одну чашу весов, а на другой чаше весов размеща­ ется  груз  массой, равной  массе  компонента плюс 500  г.  Затем восстанавлива­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1"/>
                    </w:rPr>
                  </w:pPr>
                </w:p>
                <w:p>
                  <w:pPr>
                    <w:spacing w:before="0"/>
                    <w:ind w:left="0" w:right="4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1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5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507.8pt;height:769.3pt;mso-position-horizontal-relative:page;mso-position-vertical-relative:page;z-index:-30328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640"/>
                  </w:pPr>
                  <w:r>
                    <w:rPr/>
                    <w:t>ется равновесие путем нажатия на компонент системы пальцем, завернутым в отрезок сухой,  грубой ткани.</w:t>
                  </w:r>
                </w:p>
                <w:p>
                  <w:pPr>
                    <w:pStyle w:val="BodyText"/>
                    <w:tabs>
                      <w:tab w:pos="2158" w:val="left" w:leader="none"/>
                    </w:tabs>
                    <w:spacing w:line="391" w:lineRule="auto"/>
                    <w:ind w:left="18" w:right="88" w:firstLine="710"/>
                  </w:pPr>
                  <w:r>
                    <w:rPr/>
                    <w:t>9.8.3</w:t>
                    <w:tab/>
                  </w:r>
                  <w:r>
                    <w:rPr>
                      <w:spacing w:val="5"/>
                    </w:rPr>
                    <w:t>Испытание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выполняют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  </w:t>
                  </w:r>
                  <w:r>
                    <w:rPr>
                      <w:spacing w:val="5"/>
                    </w:rPr>
                    <w:t>среде, 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которой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предполагается </w:t>
                  </w:r>
                  <w:r>
                    <w:rPr>
                      <w:spacing w:val="41"/>
                    </w:rPr>
                    <w:t> </w:t>
                  </w:r>
                  <w:r>
                    <w:rPr>
                      <w:spacing w:val="6"/>
                    </w:rPr>
                    <w:t>ис­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пользование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6"/>
                    </w:rPr>
                    <w:t>шинопроводов. </w:t>
                  </w:r>
                  <w:r>
                    <w:rPr>
                      <w:spacing w:val="5"/>
                    </w:rPr>
                    <w:t>Образцы </w:t>
                  </w:r>
                  <w:r>
                    <w:rPr>
                      <w:spacing w:val="6"/>
                    </w:rPr>
                    <w:t>подвешивают </w:t>
                  </w:r>
                  <w:r>
                    <w:rPr>
                      <w:spacing w:val="7"/>
                    </w:rPr>
                    <w:t>свободно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на­ </w:t>
                  </w:r>
                  <w:r>
                    <w:rPr>
                      <w:spacing w:val="5"/>
                    </w:rPr>
                    <w:t>гревательном   </w:t>
                  </w:r>
                  <w:r>
                    <w:rPr>
                      <w:spacing w:val="3"/>
                    </w:rPr>
                    <w:t>шкафу 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естественной  </w:t>
                  </w:r>
                  <w:r>
                    <w:rPr>
                      <w:spacing w:val="5"/>
                    </w:rPr>
                    <w:t>вентиляцией.  </w:t>
                  </w:r>
                  <w:r>
                    <w:rPr>
                      <w:spacing w:val="5"/>
                    </w:rPr>
                    <w:t>Температура,</w:t>
                  </w:r>
                  <w:r>
                    <w:rPr>
                      <w:spacing w:val="42"/>
                    </w:rPr>
                    <w:t> </w:t>
                  </w:r>
                  <w:r>
                    <w:rPr>
                      <w:spacing w:val="5"/>
                    </w:rPr>
                    <w:t>измеренная</w:t>
                  </w:r>
                </w:p>
                <w:p>
                  <w:pPr>
                    <w:pStyle w:val="BodyText"/>
                    <w:spacing w:line="420" w:lineRule="auto" w:before="18"/>
                    <w:ind w:firstLine="18"/>
                  </w:pPr>
                  <w:r>
                    <w:rPr/>
                    <w:t>на </w:t>
                  </w:r>
                  <w:r>
                    <w:rPr>
                      <w:spacing w:val="3"/>
                    </w:rPr>
                    <w:t>высоте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/>
                    <w:t>5 см </w:t>
                  </w:r>
                  <w:r>
                    <w:rPr>
                      <w:spacing w:val="2"/>
                    </w:rPr>
                    <w:t>над </w:t>
                  </w:r>
                  <w:r>
                    <w:rPr>
                      <w:spacing w:val="6"/>
                    </w:rPr>
                    <w:t>образцом,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пределах (70 </w:t>
                  </w:r>
                  <w:r>
                    <w:rPr/>
                    <w:t>± </w:t>
                  </w:r>
                  <w:r>
                    <w:rPr>
                      <w:spacing w:val="3"/>
                    </w:rPr>
                    <w:t>2) </w:t>
                  </w:r>
                  <w:r>
                    <w:rPr>
                      <w:spacing w:val="-3"/>
                    </w:rPr>
                    <w:t>°С, </w:t>
                  </w:r>
                  <w:r>
                    <w:rPr>
                      <w:spacing w:val="6"/>
                    </w:rPr>
                    <w:t>длительность  </w:t>
                  </w:r>
                  <w:r>
                    <w:rPr>
                      <w:spacing w:val="5"/>
                    </w:rPr>
                    <w:t>испытания 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старение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 </w:t>
                  </w:r>
                  <w:r>
                    <w:rPr>
                      <w:spacing w:val="-6"/>
                    </w:rPr>
                    <w:t>168 </w:t>
                  </w:r>
                  <w:r>
                    <w:rPr/>
                    <w:t>* </w:t>
                  </w:r>
                  <w:r>
                    <w:rPr>
                      <w:spacing w:val="-6"/>
                    </w:rPr>
                    <w:t>ч.</w:t>
                  </w:r>
                </w:p>
                <w:p>
                  <w:pPr>
                    <w:pStyle w:val="BodyText"/>
                    <w:spacing w:line="420" w:lineRule="auto" w:before="25"/>
                    <w:ind w:left="18" w:firstLine="720"/>
                  </w:pPr>
                  <w:r>
                    <w:rPr/>
                    <w:t>После обработки образцы извлекают из шкафа и находятся при ком­ натной  температуре в течение 9 6 * ч.</w:t>
                  </w:r>
                </w:p>
                <w:p>
                  <w:pPr>
                    <w:pStyle w:val="BodyText"/>
                    <w:spacing w:line="391" w:lineRule="auto" w:before="25"/>
                    <w:ind w:left="18" w:right="789" w:firstLine="720"/>
                    <w:jc w:val="both"/>
                  </w:pPr>
                  <w:r>
                    <w:rPr/>
                    <w:t>После испытания на образце не должно  быть  значительной  деформа­ ции или других повреждений, которые могли бы препятствовать их дальней­ шему использованию  в соответствии с требованиями  настоящего  стандарта.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2162" w:val="left" w:leader="none"/>
                      <w:tab w:pos="4087" w:val="left" w:leader="none"/>
                      <w:tab w:pos="5437" w:val="left" w:leader="none"/>
                      <w:tab w:pos="6382" w:val="left" w:leader="none"/>
                      <w:tab w:pos="7309" w:val="left" w:leader="none"/>
                      <w:tab w:pos="8606" w:val="left" w:leader="none"/>
                      <w:tab w:pos="9047" w:val="left" w:leader="none"/>
                    </w:tabs>
                    <w:spacing w:line="331" w:lineRule="auto" w:before="0"/>
                    <w:ind w:left="18" w:right="0" w:firstLine="728"/>
                    <w:jc w:val="left"/>
                    <w:rPr>
                      <w:sz w:val="34"/>
                    </w:rPr>
                  </w:pPr>
                  <w:r>
                    <w:rPr>
                      <w:spacing w:val="-16"/>
                      <w:sz w:val="34"/>
                    </w:rPr>
                    <w:t>10</w:t>
                    <w:tab/>
                  </w:r>
                  <w:r>
                    <w:rPr>
                      <w:spacing w:val="-7"/>
                      <w:sz w:val="34"/>
                    </w:rPr>
                    <w:t>Воздушные</w:t>
                    <w:tab/>
                  </w:r>
                  <w:r>
                    <w:rPr>
                      <w:sz w:val="34"/>
                    </w:rPr>
                    <w:t>зазоры,</w:t>
                    <w:tab/>
                  </w:r>
                  <w:r>
                    <w:rPr>
                      <w:spacing w:val="-7"/>
                      <w:sz w:val="34"/>
                    </w:rPr>
                    <w:t>пути</w:t>
                    <w:tab/>
                  </w:r>
                  <w:r>
                    <w:rPr>
                      <w:sz w:val="34"/>
                    </w:rPr>
                    <w:t>тока</w:t>
                    <w:tab/>
                    <w:t>утечки</w:t>
                    <w:tab/>
                    <w:t>и</w:t>
                    <w:tab/>
                  </w:r>
                  <w:r>
                    <w:rPr>
                      <w:spacing w:val="-1"/>
                      <w:sz w:val="34"/>
                    </w:rPr>
                    <w:t>твердая </w:t>
                  </w:r>
                  <w:r>
                    <w:rPr>
                      <w:sz w:val="34"/>
                    </w:rPr>
                    <w:t>изоляция</w:t>
                  </w:r>
                </w:p>
                <w:p>
                  <w:pPr>
                    <w:pStyle w:val="BodyText"/>
                    <w:tabs>
                      <w:tab w:pos="1402" w:val="left" w:leader="none"/>
                    </w:tabs>
                    <w:spacing w:before="62"/>
                    <w:ind w:left="747"/>
                  </w:pPr>
                  <w:r>
                    <w:rPr>
                      <w:spacing w:val="-5"/>
                    </w:rPr>
                    <w:t>10.1</w:t>
                    <w:tab/>
                  </w:r>
                  <w:r>
                    <w:rPr/>
                    <w:t>О </w:t>
                  </w:r>
                  <w:r>
                    <w:rPr>
                      <w:spacing w:val="6"/>
                    </w:rPr>
                    <w:t>бщ</w:t>
                  </w:r>
                  <w:r>
                    <w:rPr>
                      <w:spacing w:val="-47"/>
                    </w:rPr>
                    <w:t> </w:t>
                  </w:r>
                  <w:r>
                    <w:rPr>
                      <w:spacing w:val="7"/>
                    </w:rPr>
                    <w:t>ие </w:t>
                  </w:r>
                  <w:r>
                    <w:rPr>
                      <w:spacing w:val="13"/>
                    </w:rPr>
                    <w:t>требования</w:t>
                  </w:r>
                </w:p>
                <w:p>
                  <w:pPr>
                    <w:pStyle w:val="BodyText"/>
                    <w:spacing w:line="386" w:lineRule="auto" w:before="187"/>
                    <w:ind w:right="789" w:firstLine="738"/>
                    <w:jc w:val="both"/>
                  </w:pPr>
                  <w:r>
                    <w:rPr>
                      <w:spacing w:val="5"/>
                    </w:rPr>
                    <w:t>Конструкция </w:t>
                  </w:r>
                  <w:r>
                    <w:rPr>
                      <w:spacing w:val="5"/>
                    </w:rPr>
                    <w:t>системы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такой, </w:t>
                  </w:r>
                  <w:r>
                    <w:rPr>
                      <w:spacing w:val="3"/>
                    </w:rPr>
                    <w:t>чтобы </w:t>
                  </w:r>
                  <w:r>
                    <w:rPr>
                      <w:spacing w:val="6"/>
                    </w:rPr>
                    <w:t>воз­ </w:t>
                  </w:r>
                  <w:r>
                    <w:rPr>
                      <w:spacing w:val="8"/>
                    </w:rPr>
                    <w:t>душные </w:t>
                  </w:r>
                  <w:r>
                    <w:rPr>
                      <w:spacing w:val="5"/>
                    </w:rPr>
                    <w:t>зазоры, </w:t>
                  </w:r>
                  <w:r>
                    <w:rPr/>
                    <w:t>пути </w:t>
                  </w:r>
                  <w:r>
                    <w:rPr>
                      <w:spacing w:val="5"/>
                    </w:rPr>
                    <w:t>тока утечки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твердая </w:t>
                  </w:r>
                  <w:r>
                    <w:rPr>
                      <w:spacing w:val="5"/>
                    </w:rPr>
                    <w:t>изоляция </w:t>
                  </w:r>
                  <w:r>
                    <w:rPr>
                      <w:spacing w:val="3"/>
                    </w:rPr>
                    <w:t>могли </w:t>
                  </w:r>
                  <w:r>
                    <w:rPr>
                      <w:spacing w:val="5"/>
                    </w:rPr>
                    <w:t>выдерживать возможные </w:t>
                  </w:r>
                  <w:r>
                    <w:rPr>
                      <w:spacing w:val="6"/>
                    </w:rPr>
                    <w:t>электрические, </w:t>
                  </w:r>
                  <w:r>
                    <w:rPr>
                      <w:spacing w:val="5"/>
                    </w:rPr>
                    <w:t>механические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термические </w:t>
                  </w:r>
                  <w:r>
                    <w:rPr>
                      <w:spacing w:val="5"/>
                    </w:rPr>
                    <w:t>воздействия  </w:t>
                  </w:r>
                  <w:r>
                    <w:rPr/>
                    <w:t>с  </w:t>
                  </w:r>
                  <w:r>
                    <w:rPr>
                      <w:spacing w:val="3"/>
                    </w:rPr>
                    <w:t>уче­ том  </w:t>
                  </w:r>
                  <w:r>
                    <w:rPr>
                      <w:spacing w:val="5"/>
                    </w:rPr>
                    <w:t>условий </w:t>
                  </w:r>
                  <w:r>
                    <w:rPr>
                      <w:spacing w:val="6"/>
                    </w:rPr>
                    <w:t>окружающей</w:t>
                  </w:r>
                  <w:r>
                    <w:rPr>
                      <w:spacing w:val="33"/>
                    </w:rPr>
                    <w:t> </w:t>
                  </w:r>
                  <w:r>
                    <w:rPr>
                      <w:spacing w:val="3"/>
                    </w:rPr>
                    <w:t>среды.</w:t>
                  </w:r>
                </w:p>
                <w:p>
                  <w:pPr>
                    <w:pStyle w:val="BodyText"/>
                    <w:spacing w:line="391" w:lineRule="auto" w:before="11"/>
                    <w:ind w:left="18" w:firstLine="720"/>
                  </w:pPr>
                  <w:r>
                    <w:rPr>
                      <w:spacing w:val="6"/>
                    </w:rPr>
                    <w:t>Воздушные </w:t>
                  </w:r>
                  <w:r>
                    <w:rPr>
                      <w:spacing w:val="5"/>
                    </w:rPr>
                    <w:t>зазоры, </w:t>
                  </w:r>
                  <w:r>
                    <w:rPr/>
                    <w:t>пути </w:t>
                  </w:r>
                  <w:r>
                    <w:rPr>
                      <w:spacing w:val="6"/>
                    </w:rPr>
                    <w:t>тока </w:t>
                  </w:r>
                  <w:r>
                    <w:rPr>
                      <w:spacing w:val="5"/>
                    </w:rPr>
                    <w:t>утечки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твердая </w:t>
                  </w:r>
                  <w:r>
                    <w:rPr>
                      <w:spacing w:val="5"/>
                    </w:rPr>
                    <w:t>изоляция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6"/>
                    </w:rPr>
                    <w:t>соот­ </w:t>
                  </w:r>
                  <w:r>
                    <w:rPr>
                      <w:spacing w:val="5"/>
                    </w:rPr>
                    <w:t>ветствовать </w:t>
                  </w:r>
                  <w:r>
                    <w:rPr>
                      <w:spacing w:val="5"/>
                    </w:rPr>
                    <w:t>требованиям  относящихся  </w:t>
                  </w:r>
                  <w:r>
                    <w:rPr/>
                    <w:t>к ним  </w:t>
                  </w:r>
                  <w:r>
                    <w:rPr>
                      <w:spacing w:val="5"/>
                    </w:rPr>
                    <w:t>подпунктов </w:t>
                  </w:r>
                  <w:r>
                    <w:rPr>
                      <w:spacing w:val="3"/>
                    </w:rPr>
                    <w:t>от  </w:t>
                  </w:r>
                  <w:r>
                    <w:rPr>
                      <w:spacing w:val="-3"/>
                    </w:rPr>
                    <w:t>10.2 </w:t>
                  </w:r>
                  <w:r>
                    <w:rPr/>
                    <w:t>до </w:t>
                  </w:r>
                  <w:r>
                    <w:rPr>
                      <w:spacing w:val="-5"/>
                    </w:rPr>
                    <w:t>10.4.</w:t>
                  </w:r>
                </w:p>
                <w:p>
                  <w:pPr>
                    <w:pStyle w:val="BodyText"/>
                    <w:spacing w:line="251" w:lineRule="exact"/>
                    <w:ind w:left="738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  -  </w:t>
                  </w:r>
                  <w:r>
                    <w:rPr>
                      <w:spacing w:val="-11"/>
                    </w:rPr>
                    <w:t>Требования  </w:t>
                  </w:r>
                  <w:r>
                    <w:rPr/>
                    <w:t>и </w:t>
                  </w:r>
                  <w:r>
                    <w:rPr>
                      <w:spacing w:val="-11"/>
                    </w:rPr>
                    <w:t>условия испытаний </w:t>
                  </w:r>
                  <w:r>
                    <w:rPr>
                      <w:spacing w:val="-10"/>
                    </w:rPr>
                    <w:t>соответствуют </w:t>
                  </w:r>
                  <w:r>
                    <w:rPr>
                      <w:spacing w:val="-15"/>
                    </w:rPr>
                    <w:t>МЭК </w:t>
                  </w:r>
                  <w:r>
                    <w:rPr>
                      <w:spacing w:val="-14"/>
                    </w:rPr>
                    <w:t>60664-1</w:t>
                  </w:r>
                </w:p>
                <w:p>
                  <w:pPr>
                    <w:spacing w:before="113"/>
                    <w:ind w:left="18" w:right="0" w:firstLine="0"/>
                    <w:jc w:val="left"/>
                    <w:rPr>
                      <w:sz w:val="34"/>
                    </w:rPr>
                  </w:pPr>
                  <w:r>
                    <w:rPr>
                      <w:sz w:val="34"/>
                    </w:rPr>
                    <w:t>т</w:t>
                  </w:r>
                  <w:r>
                    <w:rPr>
                      <w:spacing w:val="-56"/>
                      <w:sz w:val="34"/>
                    </w:rPr>
                    <w:t> </w:t>
                  </w:r>
                  <w:r>
                    <w:rPr>
                      <w:sz w:val="34"/>
                    </w:rPr>
                    <w:t>-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49"/>
                    </w:rPr>
                  </w:pPr>
                </w:p>
                <w:p>
                  <w:pPr>
                    <w:pStyle w:val="BodyText"/>
                    <w:tabs>
                      <w:tab w:pos="1401" w:val="left" w:leader="none"/>
                    </w:tabs>
                    <w:ind w:left="747"/>
                  </w:pPr>
                  <w:r>
                    <w:rPr/>
                    <w:t>10.2</w:t>
                    <w:tab/>
                  </w:r>
                  <w:r>
                    <w:rPr>
                      <w:spacing w:val="12"/>
                    </w:rPr>
                    <w:t>Воздушные</w:t>
                  </w:r>
                  <w:r>
                    <w:rPr>
                      <w:spacing w:val="43"/>
                    </w:rPr>
                    <w:t> </w:t>
                  </w:r>
                  <w:r>
                    <w:rPr>
                      <w:spacing w:val="10"/>
                    </w:rPr>
                    <w:t>зазоры</w:t>
                  </w:r>
                </w:p>
                <w:p>
                  <w:pPr>
                    <w:pStyle w:val="BodyText"/>
                    <w:tabs>
                      <w:tab w:pos="1637" w:val="left" w:leader="none"/>
                    </w:tabs>
                    <w:spacing w:before="168"/>
                    <w:ind w:left="747"/>
                  </w:pPr>
                  <w:r>
                    <w:rPr/>
                    <w:t>10.2.1</w:t>
                    <w:tab/>
                    <w:t>О </w:t>
                  </w:r>
                  <w:r>
                    <w:rPr>
                      <w:spacing w:val="6"/>
                    </w:rPr>
                    <w:t>бш</w:t>
                  </w:r>
                  <w:r>
                    <w:rPr>
                      <w:spacing w:val="-57"/>
                    </w:rPr>
                    <w:t> </w:t>
                  </w:r>
                  <w:r>
                    <w:rPr>
                      <w:spacing w:val="7"/>
                    </w:rPr>
                    <w:t>ис </w:t>
                  </w:r>
                  <w:r>
                    <w:rPr>
                      <w:spacing w:val="15"/>
                    </w:rPr>
                    <w:t>требования</w:t>
                  </w:r>
                </w:p>
                <w:p>
                  <w:pPr>
                    <w:pStyle w:val="BodyText"/>
                    <w:spacing w:line="405" w:lineRule="auto" w:before="186"/>
                    <w:ind w:left="9" w:right="640" w:firstLine="729"/>
                  </w:pPr>
                  <w:r>
                    <w:rPr>
                      <w:spacing w:val="3"/>
                    </w:rPr>
                    <w:t>Размеры </w:t>
                  </w:r>
                  <w:r>
                    <w:rPr>
                      <w:spacing w:val="5"/>
                    </w:rPr>
                    <w:t>воздушных зазоров должны быть </w:t>
                  </w:r>
                  <w:r>
                    <w:rPr>
                      <w:spacing w:val="5"/>
                    </w:rPr>
                    <w:t>такими, </w:t>
                  </w:r>
                  <w:r>
                    <w:rPr>
                      <w:spacing w:val="3"/>
                    </w:rPr>
                    <w:t>чтобы </w:t>
                  </w:r>
                  <w:r>
                    <w:rPr/>
                    <w:t>они </w:t>
                  </w:r>
                  <w:r>
                    <w:rPr>
                      <w:spacing w:val="6"/>
                    </w:rPr>
                    <w:t>выдер­ </w:t>
                  </w:r>
                  <w:r>
                    <w:rPr>
                      <w:spacing w:val="5"/>
                    </w:rPr>
                    <w:t>живали   </w:t>
                  </w:r>
                  <w:r>
                    <w:rPr>
                      <w:spacing w:val="6"/>
                    </w:rPr>
                    <w:t>номинальное   </w:t>
                  </w:r>
                  <w:r>
                    <w:rPr>
                      <w:spacing w:val="5"/>
                    </w:rPr>
                    <w:t>импульсное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напряжение,  </w:t>
                  </w:r>
                  <w:r>
                    <w:rPr>
                      <w:spacing w:val="5"/>
                    </w:rPr>
                    <w:t>указанное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изготовителем </w:t>
                  </w:r>
                  <w:r>
                    <w:rPr/>
                    <w:t>в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1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5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323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hanging="18"/>
                    <w:jc w:val="both"/>
                  </w:pPr>
                  <w:r>
                    <w:rPr/>
                    <w:t>соответствии с 7.5 с учетом номинального напряжения и категории перена­ пряжения, указанных в приложении С, и степени загрязнения, указанной из­ готовителем  в соответствии с 7.4.</w:t>
                  </w:r>
                </w:p>
                <w:p>
                  <w:pPr>
                    <w:tabs>
                      <w:tab w:pos="2510" w:val="left" w:leader="none"/>
                    </w:tabs>
                    <w:spacing w:line="405" w:lineRule="auto" w:before="5"/>
                    <w:ind w:left="738" w:right="20" w:hanging="18"/>
                    <w:jc w:val="left"/>
                    <w:rPr>
                      <w:sz w:val="21"/>
                    </w:rPr>
                  </w:pPr>
                  <w:r>
                    <w:rPr>
                      <w:spacing w:val="5"/>
                      <w:sz w:val="26"/>
                    </w:rPr>
                    <w:t>Системы  </w:t>
                  </w:r>
                  <w:r>
                    <w:rPr>
                      <w:spacing w:val="7"/>
                      <w:sz w:val="26"/>
                    </w:rPr>
                    <w:t>шинопроводов </w:t>
                  </w:r>
                  <w:r>
                    <w:rPr>
                      <w:spacing w:val="5"/>
                      <w:sz w:val="26"/>
                    </w:rPr>
                    <w:t>относятся  </w:t>
                  </w:r>
                  <w:r>
                    <w:rPr>
                      <w:sz w:val="26"/>
                    </w:rPr>
                    <w:t>к  </w:t>
                  </w:r>
                  <w:r>
                    <w:rPr>
                      <w:spacing w:val="-6"/>
                      <w:sz w:val="26"/>
                    </w:rPr>
                    <w:t>III  </w:t>
                  </w:r>
                  <w:r>
                    <w:rPr>
                      <w:spacing w:val="5"/>
                      <w:sz w:val="26"/>
                    </w:rPr>
                    <w:t>категории  </w:t>
                  </w:r>
                  <w:r>
                    <w:rPr>
                      <w:spacing w:val="5"/>
                      <w:sz w:val="26"/>
                    </w:rPr>
                    <w:t>перенапряжения. </w:t>
                  </w:r>
                  <w:r>
                    <w:rPr>
                      <w:spacing w:val="36"/>
                      <w:sz w:val="21"/>
                    </w:rPr>
                    <w:t>Прим</w:t>
                  </w:r>
                  <w:r>
                    <w:rPr>
                      <w:spacing w:val="-27"/>
                      <w:sz w:val="21"/>
                    </w:rPr>
                    <w:t> </w:t>
                  </w:r>
                  <w:r>
                    <w:rPr>
                      <w:spacing w:val="25"/>
                      <w:sz w:val="21"/>
                    </w:rPr>
                    <w:t>еч </w:t>
                  </w:r>
                  <w:r>
                    <w:rPr>
                      <w:spacing w:val="32"/>
                      <w:sz w:val="21"/>
                    </w:rPr>
                    <w:t>ани</w:t>
                  </w:r>
                  <w:r>
                    <w:rPr>
                      <w:sz w:val="21"/>
                    </w:rPr>
                    <w:t> е</w:t>
                    <w:tab/>
                    <w:t>1 -   П </w:t>
                  </w:r>
                  <w:r>
                    <w:rPr>
                      <w:spacing w:val="10"/>
                      <w:sz w:val="21"/>
                    </w:rPr>
                    <w:t>орядок </w:t>
                  </w:r>
                  <w:r>
                    <w:rPr>
                      <w:spacing w:val="11"/>
                      <w:sz w:val="21"/>
                    </w:rPr>
                    <w:t>определения </w:t>
                  </w:r>
                  <w:r>
                    <w:rPr>
                      <w:spacing w:val="10"/>
                      <w:sz w:val="21"/>
                    </w:rPr>
                    <w:t>зазоров </w:t>
                  </w:r>
                  <w:r>
                    <w:rPr>
                      <w:spacing w:val="8"/>
                      <w:sz w:val="21"/>
                    </w:rPr>
                    <w:t>приведен </w:t>
                  </w:r>
                  <w:r>
                    <w:rPr>
                      <w:sz w:val="21"/>
                    </w:rPr>
                    <w:t>в  </w:t>
                  </w:r>
                  <w:r>
                    <w:rPr>
                      <w:spacing w:val="10"/>
                      <w:sz w:val="21"/>
                    </w:rPr>
                    <w:t>прилож</w:t>
                  </w:r>
                  <w:r>
                    <w:rPr>
                      <w:spacing w:val="0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ении</w:t>
                  </w:r>
                  <w:r>
                    <w:rPr>
                      <w:spacing w:val="37"/>
                      <w:sz w:val="21"/>
                    </w:rPr>
                    <w:t> </w:t>
                  </w:r>
                  <w:r>
                    <w:rPr>
                      <w:sz w:val="21"/>
                    </w:rPr>
                    <w:t>Е. </w:t>
                  </w:r>
                  <w:r>
                    <w:rPr>
                      <w:spacing w:val="36"/>
                      <w:sz w:val="21"/>
                    </w:rPr>
                    <w:t>Прим </w:t>
                  </w:r>
                  <w:r>
                    <w:rPr>
                      <w:spacing w:val="25"/>
                      <w:sz w:val="21"/>
                    </w:rPr>
                    <w:t>еч </w:t>
                  </w:r>
                  <w:r>
                    <w:rPr>
                      <w:spacing w:val="32"/>
                      <w:sz w:val="21"/>
                    </w:rPr>
                    <w:t>ани </w:t>
                  </w:r>
                  <w:r>
                    <w:rPr>
                      <w:sz w:val="21"/>
                    </w:rPr>
                    <w:t>е   2  -</w:t>
                  </w:r>
                  <w:r>
                    <w:rPr>
                      <w:spacing w:val="-13"/>
                      <w:sz w:val="21"/>
                    </w:rPr>
                    <w:t> </w:t>
                  </w:r>
                  <w:r>
                    <w:rPr>
                      <w:sz w:val="21"/>
                    </w:rPr>
                    <w:t>Э </w:t>
                  </w:r>
                  <w:r>
                    <w:rPr>
                      <w:spacing w:val="10"/>
                      <w:sz w:val="21"/>
                    </w:rPr>
                    <w:t>лекгроирием иики. </w:t>
                  </w:r>
                  <w:r>
                    <w:rPr>
                      <w:spacing w:val="10"/>
                      <w:sz w:val="21"/>
                    </w:rPr>
                    <w:t>подклю чаемые </w:t>
                  </w:r>
                  <w:r>
                    <w:rPr>
                      <w:sz w:val="21"/>
                    </w:rPr>
                    <w:t>к </w:t>
                  </w:r>
                  <w:r>
                    <w:rPr>
                      <w:spacing w:val="10"/>
                      <w:sz w:val="21"/>
                    </w:rPr>
                    <w:t>системам </w:t>
                  </w:r>
                  <w:r>
                    <w:rPr>
                      <w:sz w:val="21"/>
                    </w:rPr>
                    <w:t>ш </w:t>
                  </w:r>
                  <w:r>
                    <w:rPr>
                      <w:spacing w:val="10"/>
                      <w:sz w:val="21"/>
                    </w:rPr>
                    <w:t>инопроводов,</w:t>
                  </w:r>
                </w:p>
                <w:p>
                  <w:pPr>
                    <w:spacing w:before="12"/>
                    <w:ind w:left="0" w:right="0" w:firstLine="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относятся  ко  II  категории перенапряжения.</w:t>
                  </w:r>
                </w:p>
                <w:p>
                  <w:pPr>
                    <w:pStyle w:val="BodyText"/>
                    <w:spacing w:line="386" w:lineRule="auto" w:before="162"/>
                    <w:ind w:left="9" w:right="1" w:firstLine="710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выполнения </w:t>
                  </w:r>
                  <w:r>
                    <w:rPr>
                      <w:spacing w:val="5"/>
                    </w:rPr>
                    <w:t>измерений </w:t>
                  </w:r>
                  <w:r>
                    <w:rPr>
                      <w:spacing w:val="1"/>
                    </w:rPr>
                    <w:t>все </w:t>
                  </w:r>
                  <w:r>
                    <w:rPr>
                      <w:spacing w:val="3"/>
                    </w:rPr>
                    <w:t>части,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сняты </w:t>
                  </w:r>
                  <w:r>
                    <w:rPr>
                      <w:spacing w:val="2"/>
                    </w:rPr>
                    <w:t>без </w:t>
                  </w:r>
                  <w:r>
                    <w:rPr>
                      <w:spacing w:val="5"/>
                    </w:rPr>
                    <w:t>применения </w:t>
                  </w:r>
                  <w:r>
                    <w:rPr>
                      <w:spacing w:val="5"/>
                    </w:rPr>
                    <w:t>инструмента, должны быть сняты, </w:t>
                  </w:r>
                  <w:r>
                    <w:rPr>
                      <w:spacing w:val="1"/>
                    </w:rPr>
                    <w:t>все  </w:t>
                  </w:r>
                  <w:r>
                    <w:rPr>
                      <w:spacing w:val="6"/>
                    </w:rPr>
                    <w:t>подвижные  </w:t>
                  </w:r>
                  <w:r>
                    <w:rPr>
                      <w:spacing w:val="5"/>
                    </w:rPr>
                    <w:t>части,  кото­ </w:t>
                  </w:r>
                  <w:r>
                    <w:rPr>
                      <w:spacing w:val="3"/>
                    </w:rPr>
                    <w:t>рые </w:t>
                  </w: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собраны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различной ориентацией, должны быть </w:t>
                  </w:r>
                  <w:r>
                    <w:rPr>
                      <w:spacing w:val="8"/>
                    </w:rPr>
                    <w:t>расположе­  </w:t>
                  </w:r>
                  <w:r>
                    <w:rPr>
                      <w:spacing w:val="-3"/>
                    </w:rPr>
                    <w:t>ны 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наиболее </w:t>
                  </w:r>
                  <w:r>
                    <w:rPr>
                      <w:spacing w:val="5"/>
                    </w:rPr>
                    <w:t>неблагоприятном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положении.</w:t>
                  </w:r>
                </w:p>
                <w:p>
                  <w:pPr>
                    <w:spacing w:line="410" w:lineRule="auto" w:before="22"/>
                    <w:ind w:left="9" w:right="24" w:firstLine="729"/>
                    <w:jc w:val="both"/>
                    <w:rPr>
                      <w:sz w:val="21"/>
                    </w:rPr>
                  </w:pPr>
                  <w:r>
                    <w:rPr>
                      <w:spacing w:val="36"/>
                      <w:sz w:val="21"/>
                    </w:rPr>
                    <w:t>Прим </w:t>
                  </w:r>
                  <w:r>
                    <w:rPr>
                      <w:spacing w:val="25"/>
                      <w:sz w:val="21"/>
                    </w:rPr>
                    <w:t>еч </w:t>
                  </w:r>
                  <w:r>
                    <w:rPr>
                      <w:spacing w:val="32"/>
                      <w:sz w:val="21"/>
                    </w:rPr>
                    <w:t>ани </w:t>
                  </w:r>
                  <w:r>
                    <w:rPr>
                      <w:sz w:val="21"/>
                    </w:rPr>
                    <w:t>е 3 - П </w:t>
                  </w:r>
                  <w:r>
                    <w:rPr>
                      <w:spacing w:val="10"/>
                      <w:sz w:val="21"/>
                    </w:rPr>
                    <w:t>одвижными </w:t>
                  </w:r>
                  <w:r>
                    <w:rPr>
                      <w:spacing w:val="8"/>
                      <w:sz w:val="21"/>
                    </w:rPr>
                    <w:t>частями  являю </w:t>
                  </w:r>
                  <w:r>
                    <w:rPr>
                      <w:spacing w:val="7"/>
                      <w:sz w:val="21"/>
                    </w:rPr>
                    <w:t>тся,  </w:t>
                  </w:r>
                  <w:r>
                    <w:rPr>
                      <w:spacing w:val="10"/>
                      <w:sz w:val="21"/>
                    </w:rPr>
                    <w:t>например,</w:t>
                  </w:r>
                  <w:r>
                    <w:rPr>
                      <w:spacing w:val="10"/>
                      <w:sz w:val="21"/>
                    </w:rPr>
                    <w:t> </w:t>
                  </w:r>
                  <w:r>
                    <w:rPr>
                      <w:sz w:val="21"/>
                    </w:rPr>
                    <w:t>ш </w:t>
                  </w:r>
                  <w:r>
                    <w:rPr>
                      <w:spacing w:val="10"/>
                      <w:sz w:val="21"/>
                    </w:rPr>
                    <w:t>естигранные гайки, </w:t>
                  </w:r>
                  <w:r>
                    <w:rPr>
                      <w:spacing w:val="10"/>
                      <w:sz w:val="21"/>
                    </w:rPr>
                    <w:t>положение </w:t>
                  </w:r>
                  <w:r>
                    <w:rPr>
                      <w:spacing w:val="10"/>
                      <w:sz w:val="21"/>
                    </w:rPr>
                    <w:t>которых  </w:t>
                  </w:r>
                  <w:r>
                    <w:rPr>
                      <w:spacing w:val="5"/>
                      <w:sz w:val="21"/>
                    </w:rPr>
                    <w:t>не  </w:t>
                  </w:r>
                  <w:r>
                    <w:rPr>
                      <w:spacing w:val="10"/>
                      <w:sz w:val="21"/>
                    </w:rPr>
                    <w:t>может </w:t>
                  </w:r>
                  <w:r>
                    <w:rPr>
                      <w:spacing w:val="10"/>
                      <w:sz w:val="21"/>
                    </w:rPr>
                    <w:t>контролироваться </w:t>
                  </w:r>
                  <w:r>
                    <w:rPr>
                      <w:spacing w:val="3"/>
                      <w:sz w:val="21"/>
                    </w:rPr>
                    <w:t>во  </w:t>
                  </w:r>
                  <w:r>
                    <w:rPr>
                      <w:spacing w:val="7"/>
                      <w:sz w:val="21"/>
                    </w:rPr>
                    <w:t>время</w:t>
                  </w:r>
                  <w:r>
                    <w:rPr>
                      <w:spacing w:val="62"/>
                      <w:sz w:val="21"/>
                    </w:rPr>
                    <w:t> </w:t>
                  </w:r>
                  <w:r>
                    <w:rPr>
                      <w:spacing w:val="7"/>
                      <w:sz w:val="21"/>
                    </w:rPr>
                    <w:t>сборки.</w:t>
                  </w:r>
                </w:p>
                <w:p>
                  <w:pPr>
                    <w:pStyle w:val="BodyText"/>
                    <w:spacing w:line="386" w:lineRule="auto"/>
                    <w:ind w:right="1" w:firstLine="738"/>
                    <w:jc w:val="both"/>
                  </w:pP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5"/>
                    </w:rPr>
                    <w:t>выполнении измерений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неизолированным </w:t>
                  </w:r>
                  <w:r>
                    <w:rPr>
                      <w:spacing w:val="5"/>
                    </w:rPr>
                    <w:t>проводникам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дос­ </w:t>
                  </w:r>
                  <w:r>
                    <w:rPr>
                      <w:spacing w:val="5"/>
                    </w:rPr>
                    <w:t>тупным прикосновению </w:t>
                  </w:r>
                  <w:r>
                    <w:rPr>
                      <w:spacing w:val="5"/>
                    </w:rPr>
                    <w:t>поверхностям </w:t>
                  </w:r>
                  <w:r>
                    <w:rPr>
                      <w:spacing w:val="5"/>
                    </w:rPr>
                    <w:t>прикладывается </w:t>
                  </w:r>
                  <w:r>
                    <w:rPr>
                      <w:spacing w:val="6"/>
                    </w:rPr>
                    <w:t>усилие </w:t>
                  </w:r>
                  <w:r>
                    <w:rPr>
                      <w:spacing w:val="7"/>
                    </w:rPr>
                    <w:t>испытатель­  </w:t>
                  </w:r>
                  <w:r>
                    <w:rPr/>
                    <w:t>ным </w:t>
                  </w:r>
                  <w:r>
                    <w:rPr>
                      <w:spacing w:val="3"/>
                    </w:rPr>
                    <w:t>пальцем </w:t>
                  </w:r>
                  <w:r>
                    <w:rPr/>
                    <w:t>11 по </w:t>
                  </w: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3"/>
                    </w:rPr>
                    <w:t>61032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5"/>
                    </w:rPr>
                    <w:t>того, </w:t>
                  </w:r>
                  <w:r>
                    <w:rPr>
                      <w:spacing w:val="3"/>
                    </w:rPr>
                    <w:t>чтобы </w:t>
                  </w:r>
                  <w:r>
                    <w:rPr>
                      <w:spacing w:val="5"/>
                    </w:rPr>
                    <w:t>попытаться </w:t>
                  </w:r>
                  <w:r>
                    <w:rPr>
                      <w:spacing w:val="6"/>
                    </w:rPr>
                    <w:t>уменьшить </w:t>
                  </w:r>
                  <w:r>
                    <w:rPr>
                      <w:spacing w:val="3"/>
                    </w:rPr>
                    <w:t>воз­ </w:t>
                  </w:r>
                  <w:r>
                    <w:rPr>
                      <w:spacing w:val="5"/>
                    </w:rPr>
                    <w:t>душный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2"/>
                    </w:rPr>
                    <w:t>зазор.</w:t>
                  </w:r>
                </w:p>
                <w:p>
                  <w:pPr>
                    <w:pStyle w:val="BodyText"/>
                    <w:spacing w:before="15"/>
                    <w:ind w:left="728"/>
                  </w:pPr>
                  <w:r>
                    <w:rPr/>
                    <w:t>Значения  усилий должны быть:</w:t>
                  </w:r>
                </w:p>
                <w:p>
                  <w:pPr>
                    <w:pStyle w:val="BodyText"/>
                    <w:spacing w:before="187"/>
                    <w:ind w:left="711"/>
                  </w:pPr>
                  <w:r>
                    <w:rPr/>
                    <w:t>(2 ±  0,1)  Н -  для неизолированных проводников;</w:t>
                  </w:r>
                </w:p>
                <w:p>
                  <w:pPr>
                    <w:pStyle w:val="BodyText"/>
                    <w:spacing w:before="187"/>
                    <w:ind w:left="711"/>
                  </w:pPr>
                  <w:r>
                    <w:rPr/>
                    <w:t>(50 ± 2) И -  для доступных  прикосновению  поверхностей.</w:t>
                  </w:r>
                </w:p>
                <w:p>
                  <w:pPr>
                    <w:pStyle w:val="BodyText"/>
                    <w:spacing w:line="391" w:lineRule="auto" w:before="187"/>
                    <w:ind w:left="17" w:right="6" w:firstLine="720"/>
                    <w:jc w:val="both"/>
                  </w:pPr>
                  <w:r>
                    <w:rPr/>
                    <w:t>Измерение воздушных зазоров следует производить в соответствии с Приложением А.</w:t>
                  </w:r>
                </w:p>
                <w:p>
                  <w:pPr>
                    <w:pStyle w:val="BodyText"/>
                    <w:tabs>
                      <w:tab w:pos="1647" w:val="left" w:leader="none"/>
                    </w:tabs>
                    <w:spacing w:before="5"/>
                    <w:ind w:left="746"/>
                  </w:pPr>
                  <w:r>
                    <w:rPr/>
                    <w:t>10.2.2</w:t>
                    <w:tab/>
                  </w:r>
                  <w:r>
                    <w:rPr>
                      <w:spacing w:val="12"/>
                    </w:rPr>
                    <w:t>Воздушные </w:t>
                  </w:r>
                  <w:r>
                    <w:rPr>
                      <w:spacing w:val="10"/>
                    </w:rPr>
                    <w:t>зазоры </w:t>
                  </w:r>
                  <w:r>
                    <w:rPr/>
                    <w:t>д </w:t>
                  </w:r>
                  <w:r>
                    <w:rPr>
                      <w:spacing w:val="10"/>
                    </w:rPr>
                    <w:t>ля основной 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11"/>
                    </w:rPr>
                    <w:t>изоляции</w:t>
                  </w:r>
                </w:p>
                <w:p>
                  <w:pPr>
                    <w:pStyle w:val="BodyText"/>
                    <w:spacing w:line="391" w:lineRule="auto" w:before="168"/>
                    <w:ind w:right="1" w:firstLine="738"/>
                    <w:jc w:val="both"/>
                  </w:pPr>
                  <w:r>
                    <w:rPr/>
                    <w:t>Воздушные зазоры для основной изоляции должны быть не менее ука­ занных  в таблице 2.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7"/>
                    </w:rPr>
                  </w:pPr>
                </w:p>
                <w:p>
                  <w:pPr>
                    <w:spacing w:before="0"/>
                    <w:ind w:left="0" w:right="45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2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6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06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25pt;height:769.3pt;mso-position-horizontal-relative:page;mso-position-vertical-relative:page;z-index:-30318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ind w:left="8"/>
                  </w:pPr>
                  <w:r>
                    <w:rPr/>
                    <w:t>Т а б л и ц а   2 -   Минимальные воздушные зазоры для основной изоляции</w:t>
                  </w:r>
                </w:p>
                <w:p>
                  <w:pPr>
                    <w:tabs>
                      <w:tab w:pos="2735" w:val="left" w:leader="none"/>
                      <w:tab w:pos="5750" w:val="left" w:leader="none"/>
                    </w:tabs>
                    <w:spacing w:line="309" w:lineRule="auto" w:before="207"/>
                    <w:ind w:left="494" w:right="353" w:firstLine="99"/>
                    <w:jc w:val="left"/>
                    <w:rPr>
                      <w:sz w:val="20"/>
                    </w:rPr>
                  </w:pPr>
                  <w:r>
                    <w:rPr>
                      <w:position w:val="-4"/>
                      <w:sz w:val="20"/>
                    </w:rPr>
                    <w:t>Номинальное</w:t>
                    <w:tab/>
                  </w:r>
                  <w:r>
                    <w:rPr>
                      <w:sz w:val="20"/>
                    </w:rPr>
                    <w:t>Минимальные воздушные зазоры на высоте до 2000 м над</w:t>
                  </w:r>
                  <w:r>
                    <w:rPr>
                      <w:spacing w:val="-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уровнем</w:t>
                  </w:r>
                  <w:r>
                    <w:rPr>
                      <w:spacing w:val="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моря. выдерживаемое</w:t>
                    <w:tab/>
                    <w:tab/>
                  </w:r>
                  <w:r>
                    <w:rPr>
                      <w:spacing w:val="-5"/>
                      <w:position w:val="5"/>
                      <w:sz w:val="20"/>
                    </w:rPr>
                    <w:t>мм</w:t>
                  </w:r>
                </w:p>
                <w:p>
                  <w:pPr>
                    <w:tabs>
                      <w:tab w:pos="4895" w:val="left" w:leader="none"/>
                    </w:tabs>
                    <w:spacing w:before="51"/>
                    <w:ind w:left="10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импульсное</w:t>
                  </w:r>
                  <w:r>
                    <w:rPr>
                      <w:spacing w:val="-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напряжение,</w:t>
                    <w:tab/>
                    <w:t>Степень загрязнения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pacing w:val="-22"/>
                      <w:sz w:val="20"/>
                    </w:rPr>
                    <w:t>ь&gt;</w:t>
                  </w:r>
                </w:p>
                <w:p>
                  <w:pPr>
                    <w:tabs>
                      <w:tab w:pos="3509" w:val="left" w:leader="none"/>
                      <w:tab w:pos="5822" w:val="left" w:leader="none"/>
                      <w:tab w:pos="8262" w:val="right" w:leader="none"/>
                    </w:tabs>
                    <w:spacing w:before="111"/>
                    <w:ind w:left="98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кВ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pacing w:val="-14"/>
                      <w:sz w:val="20"/>
                    </w:rPr>
                    <w:t>*'</w:t>
                    <w:tab/>
                  </w:r>
                  <w:r>
                    <w:rPr>
                      <w:position w:val="-4"/>
                      <w:sz w:val="20"/>
                    </w:rPr>
                    <w:t>1</w:t>
                    <w:tab/>
                    <w:t>2</w:t>
                    <w:tab/>
                    <w:t>3</w:t>
                  </w:r>
                </w:p>
                <w:p>
                  <w:pPr>
                    <w:tabs>
                      <w:tab w:pos="3356" w:val="left" w:leader="none"/>
                      <w:tab w:pos="5741" w:val="left" w:leader="none"/>
                      <w:tab w:pos="8081" w:val="left" w:leader="none"/>
                    </w:tabs>
                    <w:spacing w:before="205"/>
                    <w:ind w:left="990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0,33</w:t>
                    <w:tab/>
                  </w:r>
                  <w:r>
                    <w:rPr>
                      <w:spacing w:val="-5"/>
                      <w:sz w:val="20"/>
                    </w:rPr>
                    <w:t>0.01</w:t>
                    <w:tab/>
                  </w:r>
                  <w:r>
                    <w:rPr>
                      <w:sz w:val="20"/>
                    </w:rPr>
                    <w:t>0.2</w:t>
                    <w:tab/>
                    <w:t>0.8</w:t>
                  </w:r>
                </w:p>
                <w:p>
                  <w:pPr>
                    <w:tabs>
                      <w:tab w:pos="3356" w:val="left" w:leader="none"/>
                      <w:tab w:pos="5741" w:val="left" w:leader="none"/>
                      <w:tab w:pos="8081" w:val="left" w:leader="none"/>
                    </w:tabs>
                    <w:spacing w:before="129"/>
                    <w:ind w:left="99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0,50</w:t>
                    <w:tab/>
                    <w:t>0.04</w:t>
                    <w:tab/>
                    <w:t>0.2</w:t>
                    <w:tab/>
                    <w:t>0.8</w:t>
                  </w:r>
                </w:p>
                <w:p>
                  <w:pPr>
                    <w:tabs>
                      <w:tab w:pos="3356" w:val="left" w:leader="none"/>
                      <w:tab w:pos="5741" w:val="left" w:leader="none"/>
                      <w:tab w:pos="8081" w:val="left" w:leader="none"/>
                    </w:tabs>
                    <w:spacing w:before="111"/>
                    <w:ind w:left="99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0.80</w:t>
                    <w:tab/>
                    <w:t>0.10</w:t>
                    <w:tab/>
                    <w:t>0,2</w:t>
                    <w:tab/>
                    <w:t>0.8</w:t>
                  </w:r>
                </w:p>
                <w:p>
                  <w:pPr>
                    <w:tabs>
                      <w:tab w:pos="3401" w:val="left" w:leader="none"/>
                      <w:tab w:pos="5741" w:val="left" w:leader="none"/>
                      <w:tab w:pos="8081" w:val="left" w:leader="none"/>
                    </w:tabs>
                    <w:spacing w:before="110"/>
                    <w:ind w:left="1070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9"/>
                      <w:sz w:val="20"/>
                    </w:rPr>
                    <w:t>1,5</w:t>
                    <w:tab/>
                  </w:r>
                  <w:r>
                    <w:rPr>
                      <w:position w:val="1"/>
                      <w:sz w:val="20"/>
                    </w:rPr>
                    <w:t>0.5</w:t>
                    <w:tab/>
                    <w:t>0,5</w:t>
                    <w:tab/>
                    <w:t>0.8</w:t>
                  </w:r>
                </w:p>
                <w:p>
                  <w:pPr>
                    <w:tabs>
                      <w:tab w:pos="3437" w:val="left" w:leader="none"/>
                      <w:tab w:pos="5777" w:val="left" w:leader="none"/>
                      <w:tab w:pos="8117" w:val="left" w:leader="none"/>
                    </w:tabs>
                    <w:spacing w:before="101"/>
                    <w:ind w:left="1044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4"/>
                      <w:position w:val="1"/>
                      <w:sz w:val="20"/>
                    </w:rPr>
                    <w:t>2.5</w:t>
                    <w:tab/>
                  </w:r>
                  <w:r>
                    <w:rPr>
                      <w:spacing w:val="-9"/>
                      <w:position w:val="1"/>
                      <w:sz w:val="20"/>
                    </w:rPr>
                    <w:t>1.5</w:t>
                    <w:tab/>
                  </w:r>
                  <w:r>
                    <w:rPr>
                      <w:spacing w:val="-9"/>
                      <w:sz w:val="20"/>
                    </w:rPr>
                    <w:t>1,5</w:t>
                    <w:tab/>
                  </w:r>
                  <w:r>
                    <w:rPr>
                      <w:spacing w:val="-11"/>
                      <w:position w:val="1"/>
                      <w:sz w:val="20"/>
                    </w:rPr>
                    <w:t>1.S</w:t>
                  </w:r>
                </w:p>
                <w:p>
                  <w:pPr>
                    <w:tabs>
                      <w:tab w:pos="3410" w:val="left" w:leader="none"/>
                      <w:tab w:pos="5750" w:val="left" w:leader="none"/>
                      <w:tab w:pos="8090" w:val="left" w:leader="none"/>
                    </w:tabs>
                    <w:spacing w:before="102"/>
                    <w:ind w:left="104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4.0</w:t>
                    <w:tab/>
                    <w:t>3.0</w:t>
                    <w:tab/>
                    <w:t>3.0</w:t>
                    <w:tab/>
                    <w:t>3.0</w:t>
                  </w:r>
                </w:p>
                <w:p>
                  <w:pPr>
                    <w:tabs>
                      <w:tab w:pos="3410" w:val="left" w:leader="none"/>
                      <w:tab w:pos="5750" w:val="left" w:leader="none"/>
                      <w:tab w:pos="8090" w:val="left" w:leader="none"/>
                    </w:tabs>
                    <w:spacing w:before="111"/>
                    <w:ind w:left="104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6.0</w:t>
                    <w:tab/>
                  </w:r>
                  <w:r>
                    <w:rPr>
                      <w:spacing w:val="-4"/>
                      <w:sz w:val="20"/>
                    </w:rPr>
                    <w:t>5.5</w:t>
                    <w:tab/>
                    <w:t>5,5</w:t>
                    <w:tab/>
                    <w:t>5.5</w:t>
                  </w:r>
                </w:p>
                <w:p>
                  <w:pPr>
                    <w:spacing w:before="183"/>
                    <w:ind w:left="23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“’Это напряжение означает:</w:t>
                  </w:r>
                </w:p>
                <w:p>
                  <w:pPr>
                    <w:spacing w:line="357" w:lineRule="auto" w:before="129"/>
                    <w:ind w:left="369" w:right="67" w:firstLine="198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- для функциональной изоляции: максимальное ожидаемое импульсное напряжение, приложенное к воздушному зазору;</w:t>
                  </w:r>
                </w:p>
                <w:p>
                  <w:pPr>
                    <w:spacing w:line="367" w:lineRule="auto" w:before="21"/>
                    <w:ind w:left="360" w:right="61" w:firstLine="216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• хзя основной изоляции, непосредственно подвергающейся импульсным перенапряжениям илн в значительной степени зависящей от воздействий переходных перенапряжений в низковольтной пи­ тающей сети: номинальное выдерживаемое импульсное напряжение системы шинопровода:</w:t>
                  </w:r>
                </w:p>
                <w:p>
                  <w:pPr>
                    <w:spacing w:line="357" w:lineRule="auto" w:before="12"/>
                    <w:ind w:left="360" w:right="79" w:firstLine="206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• для иной основной изоляции: самое высокое значение импульсного напряжения, которое может случтъся в данной цепи.</w:t>
                  </w:r>
                </w:p>
                <w:p>
                  <w:pPr>
                    <w:spacing w:before="3"/>
                    <w:ind w:left="23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ь&gt;Детальная информация по степеням загрязнения приведена в приложении D.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line="386" w:lineRule="auto" w:before="144"/>
                    <w:ind w:firstLine="720"/>
                    <w:jc w:val="both"/>
                  </w:pPr>
                  <w:r>
                    <w:rPr>
                      <w:spacing w:val="5"/>
                    </w:rPr>
                    <w:t>Допускается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применение зазоров, </w:t>
                  </w:r>
                  <w:r>
                    <w:rPr>
                      <w:spacing w:val="5"/>
                    </w:rPr>
                    <w:t>менее указанных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таблице </w:t>
                  </w:r>
                  <w:r>
                    <w:rPr>
                      <w:spacing w:val="2"/>
                    </w:rPr>
                    <w:t>2,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5"/>
                    </w:rPr>
                    <w:t>систем </w:t>
                  </w:r>
                  <w:r>
                    <w:rPr>
                      <w:spacing w:val="6"/>
                    </w:rPr>
                    <w:t>шинопроводов, </w:t>
                  </w:r>
                  <w:r>
                    <w:rPr>
                      <w:spacing w:val="5"/>
                    </w:rPr>
                    <w:t>стойких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импульсным </w:t>
                  </w:r>
                  <w:r>
                    <w:rPr>
                      <w:spacing w:val="6"/>
                    </w:rPr>
                    <w:t>напряжениям,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3"/>
                    </w:rPr>
                    <w:t>части </w:t>
                  </w:r>
                  <w:r>
                    <w:rPr>
                      <w:spacing w:val="7"/>
                    </w:rPr>
                    <w:t>яв­ </w:t>
                  </w:r>
                  <w:r>
                    <w:rPr>
                      <w:spacing w:val="5"/>
                    </w:rPr>
                    <w:t>ляются жесткими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-3"/>
                    </w:rPr>
                    <w:t>их </w:t>
                  </w:r>
                  <w:r>
                    <w:rPr>
                      <w:spacing w:val="6"/>
                    </w:rPr>
                    <w:t>расположение определено формовкой, </w:t>
                  </w:r>
                  <w:r>
                    <w:rPr/>
                    <w:t>или если </w:t>
                  </w:r>
                  <w:r>
                    <w:rPr>
                      <w:spacing w:val="5"/>
                    </w:rPr>
                    <w:t>конструкция </w:t>
                  </w:r>
                  <w:r>
                    <w:rPr>
                      <w:spacing w:val="5"/>
                    </w:rPr>
                    <w:t>такова, </w:t>
                  </w:r>
                  <w:r>
                    <w:rPr>
                      <w:spacing w:val="2"/>
                    </w:rPr>
                    <w:t>что </w:t>
                  </w:r>
                  <w:r>
                    <w:rPr>
                      <w:spacing w:val="6"/>
                    </w:rPr>
                    <w:t>отсутствует вероятность </w:t>
                  </w:r>
                  <w:r>
                    <w:rPr>
                      <w:spacing w:val="5"/>
                    </w:rPr>
                    <w:t>уменьшения </w:t>
                  </w:r>
                  <w:r>
                    <w:rPr>
                      <w:spacing w:val="3"/>
                    </w:rPr>
                    <w:t>зазоров </w:t>
                  </w:r>
                  <w:r>
                    <w:rPr>
                      <w:spacing w:val="2"/>
                    </w:rPr>
                    <w:t>за счет </w:t>
                  </w:r>
                  <w:r>
                    <w:rPr>
                      <w:spacing w:val="6"/>
                    </w:rPr>
                    <w:t>деформации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перемещения </w:t>
                  </w:r>
                  <w:r>
                    <w:rPr>
                      <w:spacing w:val="2"/>
                    </w:rPr>
                    <w:t>частей </w:t>
                  </w:r>
                  <w:r>
                    <w:rPr/>
                    <w:t>во </w:t>
                  </w:r>
                  <w:r>
                    <w:rPr>
                      <w:spacing w:val="1"/>
                    </w:rPr>
                    <w:t>время </w:t>
                  </w:r>
                  <w:r>
                    <w:rPr>
                      <w:spacing w:val="5"/>
                    </w:rPr>
                    <w:t>монтажа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выполнения </w:t>
                  </w:r>
                  <w:r>
                    <w:rPr>
                      <w:spacing w:val="10"/>
                    </w:rPr>
                    <w:t>со­ </w:t>
                  </w:r>
                  <w:r>
                    <w:rPr>
                      <w:spacing w:val="5"/>
                    </w:rPr>
                    <w:t>единений 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условиях  нормальной эксплуатации.</w:t>
                  </w:r>
                </w:p>
                <w:p>
                  <w:pPr>
                    <w:pStyle w:val="BodyText"/>
                    <w:spacing w:before="11"/>
                    <w:ind w:left="720"/>
                  </w:pPr>
                  <w:r>
                    <w:rPr>
                      <w:spacing w:val="6"/>
                    </w:rPr>
                    <w:t>Соответствие  </w:t>
                  </w:r>
                  <w:r>
                    <w:rPr>
                      <w:spacing w:val="5"/>
                    </w:rPr>
                    <w:t>проверяют испытанием, </w:t>
                  </w:r>
                  <w:r>
                    <w:rPr>
                      <w:spacing w:val="5"/>
                    </w:rPr>
                    <w:t>приведенным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приложении</w:t>
                  </w:r>
                  <w:r>
                    <w:rPr>
                      <w:spacing w:val="75"/>
                    </w:rPr>
                    <w:t> </w:t>
                  </w:r>
                  <w:r>
                    <w:rPr>
                      <w:spacing w:val="-4"/>
                    </w:rPr>
                    <w:t>F.</w:t>
                  </w:r>
                </w:p>
                <w:p>
                  <w:pPr>
                    <w:pStyle w:val="BodyText"/>
                    <w:tabs>
                      <w:tab w:pos="2376" w:val="left" w:leader="none"/>
                    </w:tabs>
                    <w:spacing w:line="391" w:lineRule="auto" w:before="186"/>
                    <w:ind w:left="738" w:firstLine="9"/>
                  </w:pPr>
                  <w:r>
                    <w:rPr/>
                    <w:t>10.2.3</w:t>
                    <w:tab/>
                  </w:r>
                  <w:r>
                    <w:rPr>
                      <w:spacing w:val="12"/>
                    </w:rPr>
                    <w:t>Воздушные </w:t>
                  </w:r>
                  <w:r>
                    <w:rPr>
                      <w:spacing w:val="10"/>
                    </w:rPr>
                    <w:t>зазоры </w:t>
                  </w:r>
                  <w:r>
                    <w:rPr/>
                    <w:t>д </w:t>
                  </w:r>
                  <w:r>
                    <w:rPr>
                      <w:spacing w:val="10"/>
                    </w:rPr>
                    <w:t>ля</w:t>
                  </w:r>
                  <w:r>
                    <w:rPr>
                      <w:spacing w:val="27"/>
                    </w:rPr>
                    <w:t> </w:t>
                  </w:r>
                  <w:r>
                    <w:rPr/>
                    <w:t>ф </w:t>
                  </w:r>
                  <w:r>
                    <w:rPr>
                      <w:spacing w:val="16"/>
                    </w:rPr>
                    <w:t>ункциональной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11"/>
                    </w:rPr>
                    <w:t>изоляции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6"/>
                    </w:rPr>
                    <w:t>Воздушные </w:t>
                  </w:r>
                  <w:r>
                    <w:rPr>
                      <w:spacing w:val="3"/>
                    </w:rPr>
                    <w:t>зазоры  для  </w:t>
                  </w:r>
                  <w:r>
                    <w:rPr>
                      <w:spacing w:val="5"/>
                    </w:rPr>
                    <w:t>функциональной  </w:t>
                  </w:r>
                  <w:r>
                    <w:rPr>
                      <w:spacing w:val="5"/>
                    </w:rPr>
                    <w:t>изоляции </w:t>
                  </w:r>
                  <w:r>
                    <w:rPr>
                      <w:spacing w:val="5"/>
                    </w:rPr>
                    <w:t>должны  быть  </w:t>
                  </w:r>
                  <w:r>
                    <w:rPr/>
                    <w:t>не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7"/>
                    </w:rPr>
                    <w:t>ме­</w:t>
                  </w:r>
                </w:p>
                <w:p>
                  <w:pPr>
                    <w:pStyle w:val="BodyText"/>
                    <w:spacing w:before="5"/>
                    <w:ind w:left="18"/>
                  </w:pPr>
                  <w:r>
                    <w:rPr/>
                    <w:t>нее указанных  в  10.2.2 для  основной изоляции.</w:t>
                  </w:r>
                </w:p>
                <w:p>
                  <w:pPr>
                    <w:pStyle w:val="BodyText"/>
                    <w:spacing w:before="187"/>
                    <w:ind w:left="728"/>
                  </w:pPr>
                  <w:r>
                    <w:rPr>
                      <w:spacing w:val="5"/>
                    </w:rPr>
                    <w:t>Соответствие </w:t>
                  </w:r>
                  <w:r>
                    <w:rPr>
                      <w:spacing w:val="6"/>
                    </w:rPr>
                    <w:t>проверяют </w:t>
                  </w:r>
                  <w:r>
                    <w:rPr>
                      <w:spacing w:val="5"/>
                    </w:rPr>
                    <w:t>осмотром  </w:t>
                  </w:r>
                  <w:r>
                    <w:rPr/>
                    <w:t>и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5"/>
                    </w:rPr>
                    <w:t>измерением.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195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2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6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 w:after="1"/>
        <w:rPr>
          <w:rFonts w:ascii="Arial"/>
          <w:sz w:val="23"/>
        </w:rPr>
      </w:pPr>
    </w:p>
    <w:tbl>
      <w:tblPr>
        <w:tblW w:w="0" w:type="auto"/>
        <w:jc w:val="left"/>
        <w:tblInd w:w="10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73"/>
        <w:gridCol w:w="2241"/>
        <w:gridCol w:w="2320"/>
        <w:gridCol w:w="2167"/>
      </w:tblGrid>
      <w:tr>
        <w:trPr>
          <w:trHeight w:val="640" w:hRule="atLeast"/>
        </w:trPr>
        <w:tc>
          <w:tcPr>
            <w:tcW w:w="2573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728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25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257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25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5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5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5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5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25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25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4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167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4"/>
        <w:rPr>
          <w:rFonts w:ascii="Arial"/>
          <w:sz w:val="14"/>
        </w:rPr>
      </w:pPr>
    </w:p>
    <w:p>
      <w:pPr>
        <w:spacing w:before="1"/>
        <w:ind w:left="606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400" w:right="98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4pt;height:769.3pt;mso-position-horizontal-relative:page;mso-position-vertical-relative:page;z-index:-30313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5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5"/>
                    </w:rPr>
                  </w:pPr>
                </w:p>
                <w:p>
                  <w:pPr>
                    <w:tabs>
                      <w:tab w:pos="1646" w:val="left" w:leader="none"/>
                    </w:tabs>
                    <w:spacing w:before="1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5"/>
                      <w:sz w:val="28"/>
                    </w:rPr>
                    <w:t>10.2.4</w:t>
                    <w:tab/>
                  </w:r>
                  <w:r>
                    <w:rPr>
                      <w:spacing w:val="2"/>
                      <w:sz w:val="28"/>
                    </w:rPr>
                    <w:t>Воздушные </w:t>
                  </w:r>
                  <w:r>
                    <w:rPr>
                      <w:spacing w:val="3"/>
                      <w:sz w:val="28"/>
                    </w:rPr>
                    <w:t>зазоры  </w:t>
                  </w:r>
                  <w:r>
                    <w:rPr>
                      <w:spacing w:val="5"/>
                      <w:sz w:val="28"/>
                    </w:rPr>
                    <w:t>для дополнительной</w:t>
                  </w:r>
                  <w:r>
                    <w:rPr>
                      <w:spacing w:val="43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изоляции</w:t>
                  </w:r>
                </w:p>
                <w:p>
                  <w:pPr>
                    <w:pStyle w:val="BodyText"/>
                    <w:spacing w:line="391" w:lineRule="auto" w:before="165"/>
                    <w:ind w:left="17" w:firstLine="720"/>
                    <w:jc w:val="both"/>
                  </w:pPr>
                  <w:r>
                    <w:rPr>
                      <w:spacing w:val="6"/>
                    </w:rPr>
                    <w:t>Воздушные </w:t>
                  </w:r>
                  <w:r>
                    <w:rPr>
                      <w:spacing w:val="3"/>
                    </w:rPr>
                    <w:t>зазоры для </w:t>
                  </w:r>
                  <w:r>
                    <w:rPr>
                      <w:spacing w:val="6"/>
                    </w:rPr>
                    <w:t>дополнительной </w:t>
                  </w:r>
                  <w:r>
                    <w:rPr>
                      <w:spacing w:val="5"/>
                    </w:rPr>
                    <w:t>изоляции </w:t>
                  </w:r>
                  <w:r>
                    <w:rPr>
                      <w:spacing w:val="5"/>
                    </w:rPr>
                    <w:t>должны быть </w:t>
                  </w:r>
                  <w:r>
                    <w:rPr/>
                    <w:t>не </w:t>
                  </w:r>
                  <w:r>
                    <w:rPr>
                      <w:spacing w:val="7"/>
                    </w:rPr>
                    <w:t>ме­  </w:t>
                  </w:r>
                  <w:r>
                    <w:rPr/>
                    <w:t>нее </w:t>
                  </w:r>
                  <w:r>
                    <w:rPr>
                      <w:spacing w:val="6"/>
                    </w:rPr>
                    <w:t>указанных  </w:t>
                  </w:r>
                  <w:r>
                    <w:rPr/>
                    <w:t>в  10.2.2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основной</w:t>
                  </w:r>
                  <w:r>
                    <w:rPr>
                      <w:spacing w:val="32"/>
                    </w:rPr>
                    <w:t> </w:t>
                  </w:r>
                  <w:r>
                    <w:rPr>
                      <w:spacing w:val="3"/>
                    </w:rPr>
                    <w:t>изоляции.</w:t>
                  </w:r>
                </w:p>
                <w:p>
                  <w:pPr>
                    <w:pStyle w:val="BodyText"/>
                    <w:spacing w:before="6"/>
                    <w:ind w:left="720"/>
                  </w:pPr>
                  <w:r>
                    <w:rPr/>
                    <w:t>Соответствие  проверяют осмотром  и измерениями.</w:t>
                  </w:r>
                </w:p>
                <w:p>
                  <w:pPr>
                    <w:tabs>
                      <w:tab w:pos="1647" w:val="left" w:leader="none"/>
                    </w:tabs>
                    <w:spacing w:before="168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4"/>
                      <w:sz w:val="28"/>
                    </w:rPr>
                    <w:t>10.2.5</w:t>
                    <w:tab/>
                  </w:r>
                  <w:r>
                    <w:rPr>
                      <w:spacing w:val="2"/>
                      <w:sz w:val="28"/>
                    </w:rPr>
                    <w:t>Воздушные </w:t>
                  </w:r>
                  <w:r>
                    <w:rPr>
                      <w:spacing w:val="3"/>
                      <w:sz w:val="28"/>
                    </w:rPr>
                    <w:t>зазоры  </w:t>
                  </w:r>
                  <w:r>
                    <w:rPr>
                      <w:spacing w:val="7"/>
                      <w:sz w:val="28"/>
                    </w:rPr>
                    <w:t>для </w:t>
                  </w:r>
                  <w:r>
                    <w:rPr>
                      <w:spacing w:val="2"/>
                      <w:sz w:val="28"/>
                    </w:rPr>
                    <w:t>усиленной</w:t>
                  </w:r>
                  <w:r>
                    <w:rPr>
                      <w:spacing w:val="30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изоляции</w:t>
                  </w:r>
                </w:p>
                <w:p>
                  <w:pPr>
                    <w:pStyle w:val="BodyText"/>
                    <w:spacing w:line="391" w:lineRule="auto" w:before="164"/>
                    <w:ind w:right="1" w:firstLine="738"/>
                    <w:jc w:val="both"/>
                  </w:pPr>
                  <w:r>
                    <w:rPr/>
                    <w:t>Воздушные зазоры для усиленной изоляции должны быть не менее указанных в 10.2.2 для основной изоляции, но применительно к следующей, более высокой, ступени номинального выдерживаемого импульсного напря­ жения, указанного  в таблице 2.</w:t>
                  </w:r>
                </w:p>
                <w:p>
                  <w:pPr>
                    <w:pStyle w:val="BodyText"/>
                    <w:spacing w:line="391" w:lineRule="auto" w:before="5"/>
                    <w:ind w:left="18" w:right="1" w:firstLine="720"/>
                    <w:jc w:val="both"/>
                  </w:pPr>
                  <w:r>
                    <w:rPr/>
                    <w:t>Не допускается применение воздушных зазоров  с  размерами, меньши­ ми указанных  в таблице 2.</w:t>
                  </w:r>
                </w:p>
                <w:p>
                  <w:pPr>
                    <w:pStyle w:val="BodyText"/>
                    <w:spacing w:line="287" w:lineRule="exact"/>
                    <w:ind w:left="720"/>
                  </w:pPr>
                  <w:r>
                    <w:rPr/>
                    <w:t>Соответствие  проверяют осмотром  и измерением.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439" w:val="left" w:leader="none"/>
                    </w:tabs>
                    <w:spacing w:before="1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5"/>
                      <w:sz w:val="28"/>
                    </w:rPr>
                    <w:t>10J</w:t>
                    <w:tab/>
                  </w:r>
                  <w:r>
                    <w:rPr>
                      <w:sz w:val="28"/>
                    </w:rPr>
                    <w:t>Пути  </w:t>
                  </w:r>
                  <w:r>
                    <w:rPr>
                      <w:spacing w:val="6"/>
                      <w:sz w:val="28"/>
                    </w:rPr>
                    <w:t>тока</w:t>
                  </w:r>
                  <w:r>
                    <w:rPr>
                      <w:spacing w:val="-12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утечки</w:t>
                  </w:r>
                </w:p>
                <w:p>
                  <w:pPr>
                    <w:tabs>
                      <w:tab w:pos="1644" w:val="left" w:leader="none"/>
                    </w:tabs>
                    <w:spacing w:before="164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103.1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23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требования</w:t>
                  </w:r>
                </w:p>
                <w:p>
                  <w:pPr>
                    <w:pStyle w:val="BodyText"/>
                    <w:spacing w:line="391" w:lineRule="auto" w:before="182"/>
                    <w:ind w:firstLine="720"/>
                    <w:jc w:val="both"/>
                  </w:pPr>
                  <w:r>
                    <w:rPr>
                      <w:spacing w:val="5"/>
                    </w:rPr>
                    <w:t>Длины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пути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3"/>
                    </w:rPr>
                    <w:t>утечки </w:t>
                  </w:r>
                  <w:r>
                    <w:rPr>
                      <w:spacing w:val="5"/>
                    </w:rPr>
                    <w:t>должны быть </w:t>
                  </w:r>
                  <w:r>
                    <w:rPr>
                      <w:spacing w:val="5"/>
                    </w:rPr>
                    <w:t>определены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напряжения, </w:t>
                  </w:r>
                  <w:r>
                    <w:rPr>
                      <w:spacing w:val="6"/>
                    </w:rPr>
                    <w:t>ожидаемого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условиях нормальной эксплуатации,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учетом степени </w:t>
                  </w:r>
                  <w:r>
                    <w:rPr>
                      <w:spacing w:val="6"/>
                    </w:rPr>
                    <w:t>за­ </w:t>
                  </w:r>
                  <w:r>
                    <w:rPr>
                      <w:spacing w:val="5"/>
                    </w:rPr>
                    <w:t>грязнения, </w:t>
                  </w:r>
                  <w:r>
                    <w:rPr>
                      <w:spacing w:val="5"/>
                    </w:rPr>
                    <w:t>указанной  </w:t>
                  </w:r>
                  <w:r>
                    <w:rPr>
                      <w:spacing w:val="5"/>
                    </w:rPr>
                    <w:t>изготовителем </w:t>
                  </w:r>
                  <w:r>
                    <w:rPr>
                      <w:spacing w:val="5"/>
                    </w:rPr>
                    <w:t>согласно </w:t>
                  </w:r>
                  <w:r>
                    <w:rPr/>
                    <w:t>7.4, и  </w:t>
                  </w:r>
                  <w:r>
                    <w:rPr>
                      <w:spacing w:val="2"/>
                    </w:rPr>
                    <w:t>группы  </w:t>
                  </w:r>
                  <w:r>
                    <w:rPr>
                      <w:spacing w:val="5"/>
                    </w:rPr>
                    <w:t>материала.</w:t>
                  </w:r>
                </w:p>
                <w:p>
                  <w:pPr>
                    <w:spacing w:line="410" w:lineRule="auto" w:before="0"/>
                    <w:ind w:left="0" w:right="14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I - Порядок определения значений  пути  утечки  приведен  в  при* пож ени» Е.</w:t>
                  </w:r>
                </w:p>
                <w:p>
                  <w:pPr>
                    <w:spacing w:line="410" w:lineRule="auto" w:before="9"/>
                    <w:ind w:left="18" w:right="0" w:firstLine="72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2 - Д лина пути тока утечки долж на бы ть не менее разм ера со о т­ ветствую щ его воздуш ного зазора.</w:t>
                  </w:r>
                </w:p>
                <w:p>
                  <w:pPr>
                    <w:pStyle w:val="BodyText"/>
                    <w:spacing w:line="391" w:lineRule="auto"/>
                    <w:ind w:left="18" w:firstLine="701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выполнения измерений </w:t>
                  </w:r>
                  <w:r>
                    <w:rPr>
                      <w:spacing w:val="1"/>
                    </w:rPr>
                    <w:t>все </w:t>
                  </w:r>
                  <w:r>
                    <w:rPr>
                      <w:spacing w:val="3"/>
                    </w:rPr>
                    <w:t>части, </w:t>
                  </w:r>
                  <w:r>
                    <w:rPr>
                      <w:spacing w:val="5"/>
                    </w:rPr>
                    <w:t>которые могут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сняты </w:t>
                  </w:r>
                  <w:r>
                    <w:rPr>
                      <w:spacing w:val="2"/>
                    </w:rPr>
                    <w:t>без </w:t>
                  </w:r>
                  <w:r>
                    <w:rPr>
                      <w:spacing w:val="5"/>
                    </w:rPr>
                    <w:t>применения </w:t>
                  </w:r>
                  <w:r>
                    <w:rPr>
                      <w:spacing w:val="5"/>
                    </w:rPr>
                    <w:t>инструмента, должны быть сняты, </w:t>
                  </w:r>
                  <w:r>
                    <w:rPr>
                      <w:spacing w:val="1"/>
                    </w:rPr>
                    <w:t>все  </w:t>
                  </w:r>
                  <w:r>
                    <w:rPr>
                      <w:spacing w:val="6"/>
                    </w:rPr>
                    <w:t>подвижные  </w:t>
                  </w:r>
                  <w:r>
                    <w:rPr>
                      <w:spacing w:val="3"/>
                    </w:rPr>
                    <w:t>части,  </w:t>
                  </w:r>
                  <w:r>
                    <w:rPr>
                      <w:spacing w:val="5"/>
                    </w:rPr>
                    <w:t>кото­ </w:t>
                  </w:r>
                  <w:r>
                    <w:rPr>
                      <w:spacing w:val="1"/>
                    </w:rPr>
                    <w:t>рые </w:t>
                  </w: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5"/>
                    </w:rPr>
                    <w:t>собраны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различной ориентацией, должны быть </w:t>
                  </w:r>
                  <w:r>
                    <w:rPr>
                      <w:spacing w:val="8"/>
                    </w:rPr>
                    <w:t>расположе­  </w:t>
                  </w:r>
                  <w:r>
                    <w:rPr>
                      <w:spacing w:val="-3"/>
                    </w:rPr>
                    <w:t>ны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наиболее  </w:t>
                  </w:r>
                  <w:r>
                    <w:rPr>
                      <w:spacing w:val="5"/>
                    </w:rPr>
                    <w:t>неблагоприятном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положении.</w:t>
                  </w:r>
                </w:p>
                <w:p>
                  <w:pPr>
                    <w:spacing w:line="410" w:lineRule="auto" w:before="20"/>
                    <w:ind w:left="9" w:right="25" w:firstLine="72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3 - П одвижными частями являю тся, например,  ш естигранны е гайки, полож ение которых не может контролироваться во  время   сборки.</w:t>
                  </w:r>
                </w:p>
                <w:p>
                  <w:pPr>
                    <w:pStyle w:val="BodyText"/>
                    <w:spacing w:line="391" w:lineRule="auto"/>
                    <w:ind w:firstLine="738"/>
                    <w:jc w:val="both"/>
                  </w:pP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5"/>
                    </w:rPr>
                    <w:t>выполнении измерений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неизолированным </w:t>
                  </w:r>
                  <w:r>
                    <w:rPr>
                      <w:spacing w:val="5"/>
                    </w:rPr>
                    <w:t>проводникам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дос­ </w:t>
                  </w:r>
                  <w:r>
                    <w:rPr>
                      <w:spacing w:val="5"/>
                    </w:rPr>
                    <w:t>тупным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прикосновению  </w:t>
                  </w:r>
                  <w:r>
                    <w:rPr>
                      <w:spacing w:val="5"/>
                    </w:rPr>
                    <w:t>поверхностям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прикладывается  </w:t>
                  </w:r>
                  <w:r>
                    <w:rPr>
                      <w:spacing w:val="6"/>
                    </w:rPr>
                    <w:t>усилие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8"/>
                    </w:rPr>
                    <w:t>испытатель­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12"/>
                    <w:ind w:left="0" w:right="42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2 9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3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6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25pt;height:769.3pt;mso-position-horizontal-relative:page;mso-position-vertical-relative:page;z-index:-30308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7"/>
                  </w:pPr>
                  <w:r>
                    <w:rPr/>
                    <w:t>ным пальцем 11 по МЭК 61032 для того, чтобы попытаться уменьшить длину пути  тока утечки.</w:t>
                  </w:r>
                </w:p>
                <w:p>
                  <w:pPr>
                    <w:pStyle w:val="BodyText"/>
                    <w:spacing w:line="287" w:lineRule="exact"/>
                    <w:ind w:left="728"/>
                  </w:pPr>
                  <w:r>
                    <w:rPr/>
                    <w:t>Значения  усилий  должны быть:</w:t>
                  </w:r>
                </w:p>
                <w:p>
                  <w:pPr>
                    <w:pStyle w:val="BodyText"/>
                    <w:spacing w:before="187"/>
                    <w:ind w:left="711"/>
                  </w:pPr>
                  <w:r>
                    <w:rPr/>
                    <w:t>(2 ±  0,1)  11 -  для неизолированных проводников;</w:t>
                  </w:r>
                </w:p>
                <w:p>
                  <w:pPr>
                    <w:pStyle w:val="BodyText"/>
                    <w:spacing w:before="187"/>
                    <w:ind w:left="711"/>
                  </w:pPr>
                  <w:r>
                    <w:rPr/>
                    <w:t>(50 ± 2) И -  для доступных  прикосновению  поверхностей.</w:t>
                  </w:r>
                </w:p>
                <w:p>
                  <w:pPr>
                    <w:pStyle w:val="BodyText"/>
                    <w:spacing w:line="391" w:lineRule="auto" w:before="187"/>
                    <w:ind w:left="9" w:firstLine="711"/>
                  </w:pPr>
                  <w:r>
                    <w:rPr/>
                    <w:t>Длины пути тока утечки должны измеряться в соответствии с прило­ жением А.</w:t>
                  </w:r>
                </w:p>
                <w:p>
                  <w:pPr>
                    <w:pStyle w:val="BodyText"/>
                    <w:spacing w:line="391" w:lineRule="auto" w:before="5"/>
                    <w:ind w:firstLine="720"/>
                  </w:pPr>
                  <w:r>
                    <w:rPr/>
                    <w:t>Соотношение между группой материала и значением  индекса  стойко­ сти  к трекингу (PT I1) должны быть следующими:</w:t>
                  </w:r>
                </w:p>
                <w:p>
                  <w:pPr>
                    <w:pStyle w:val="BodyText"/>
                    <w:tabs>
                      <w:tab w:pos="4256" w:val="left" w:leader="none"/>
                    </w:tabs>
                    <w:spacing w:line="287" w:lineRule="exact"/>
                    <w:ind w:left="720"/>
                  </w:pPr>
                  <w:r>
                    <w:rPr>
                      <w:spacing w:val="5"/>
                    </w:rPr>
                    <w:t>Группа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5"/>
                    </w:rPr>
                    <w:t>материала</w:t>
                  </w:r>
                  <w:r>
                    <w:rPr>
                      <w:spacing w:val="26"/>
                    </w:rPr>
                    <w:t> </w:t>
                  </w:r>
                  <w:r>
                    <w:rPr/>
                    <w:t>I</w:t>
                    <w:tab/>
                  </w:r>
                  <w:r>
                    <w:rPr>
                      <w:spacing w:val="3"/>
                    </w:rPr>
                    <w:t>600 </w:t>
                  </w:r>
                  <w:r>
                    <w:rPr/>
                    <w:t>&lt;</w:t>
                  </w:r>
                  <w:r>
                    <w:rPr>
                      <w:spacing w:val="46"/>
                    </w:rPr>
                    <w:t> </w:t>
                  </w:r>
                  <w:r>
                    <w:rPr>
                      <w:spacing w:val="-4"/>
                    </w:rPr>
                    <w:t>PTI</w:t>
                  </w:r>
                </w:p>
                <w:p>
                  <w:pPr>
                    <w:pStyle w:val="BodyText"/>
                    <w:tabs>
                      <w:tab w:pos="4293" w:val="left" w:leader="none"/>
                      <w:tab w:pos="4337" w:val="left" w:leader="none"/>
                      <w:tab w:pos="5711" w:val="left" w:leader="none"/>
                    </w:tabs>
                    <w:spacing w:line="391" w:lineRule="auto" w:before="187"/>
                    <w:ind w:left="720" w:right="3098"/>
                  </w:pPr>
                  <w:r>
                    <w:rPr>
                      <w:spacing w:val="5"/>
                    </w:rPr>
                    <w:t>Группа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5"/>
                    </w:rPr>
                    <w:t>материала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-3"/>
                    </w:rPr>
                    <w:t>II</w:t>
                    <w:tab/>
                  </w:r>
                  <w:r>
                    <w:rPr>
                      <w:spacing w:val="3"/>
                    </w:rPr>
                    <w:t>400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&lt;</w:t>
                  </w:r>
                  <w:r>
                    <w:rPr>
                      <w:spacing w:val="30"/>
                    </w:rPr>
                    <w:t> </w:t>
                  </w:r>
                  <w:r>
                    <w:rPr/>
                    <w:t>PTI</w:t>
                    <w:tab/>
                  </w:r>
                  <w:r>
                    <w:rPr>
                      <w:spacing w:val="1"/>
                    </w:rPr>
                    <w:t>&lt;600 </w:t>
                  </w:r>
                  <w:r>
                    <w:rPr>
                      <w:spacing w:val="5"/>
                    </w:rPr>
                    <w:t>Группа  материала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III </w:t>
                  </w:r>
                  <w:r>
                    <w:rPr>
                      <w:spacing w:val="58"/>
                    </w:rPr>
                    <w:t> </w:t>
                  </w:r>
                  <w:r>
                    <w:rPr/>
                    <w:t>а</w:t>
                    <w:tab/>
                    <w:tab/>
                  </w:r>
                  <w:r>
                    <w:rPr>
                      <w:spacing w:val="-9"/>
                    </w:rPr>
                    <w:t>175 </w:t>
                  </w:r>
                  <w:r>
                    <w:rPr/>
                    <w:t>&lt;  PTI</w:t>
                  </w:r>
                  <w:r>
                    <w:rPr>
                      <w:spacing w:val="-13"/>
                    </w:rPr>
                    <w:t> </w:t>
                  </w:r>
                  <w:r>
                    <w:rPr/>
                    <w:t>&lt;</w:t>
                  </w:r>
                  <w:r>
                    <w:rPr>
                      <w:spacing w:val="13"/>
                    </w:rPr>
                    <w:t> </w:t>
                  </w:r>
                  <w:r>
                    <w:rPr/>
                    <w:t>400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5"/>
                    </w:rPr>
                    <w:t>Группа материала</w:t>
                  </w:r>
                  <w:r>
                    <w:rPr>
                      <w:spacing w:val="52"/>
                    </w:rPr>
                    <w:t> </w:t>
                  </w:r>
                  <w:r>
                    <w:rPr>
                      <w:spacing w:val="-4"/>
                    </w:rPr>
                    <w:t>III  </w:t>
                  </w:r>
                  <w:r>
                    <w:rPr>
                      <w:spacing w:val="0"/>
                    </w:rPr>
                    <w:t> </w:t>
                  </w:r>
                  <w:r>
                    <w:rPr/>
                    <w:t>b</w:t>
                    <w:tab/>
                    <w:tab/>
                  </w:r>
                  <w:r>
                    <w:rPr>
                      <w:spacing w:val="-6"/>
                    </w:rPr>
                    <w:t>100 </w:t>
                  </w:r>
                  <w:r>
                    <w:rPr/>
                    <w:t>&lt;  PTI &lt;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-9"/>
                    </w:rPr>
                    <w:t>175</w:t>
                  </w:r>
                </w:p>
                <w:p>
                  <w:pPr>
                    <w:pStyle w:val="BodyText"/>
                    <w:spacing w:line="376" w:lineRule="auto" w:before="5"/>
                    <w:ind w:left="17" w:right="3" w:firstLine="710"/>
                  </w:pPr>
                  <w:r>
                    <w:rPr>
                      <w:spacing w:val="1"/>
                    </w:rPr>
                    <w:t>Эти </w:t>
                  </w:r>
                  <w:r>
                    <w:rPr>
                      <w:spacing w:val="5"/>
                    </w:rPr>
                    <w:t>значения индекса </w:t>
                  </w:r>
                  <w:r>
                    <w:rPr>
                      <w:spacing w:val="5"/>
                    </w:rPr>
                    <w:t>стойкости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трекингу должны  быть </w:t>
                  </w:r>
                  <w:r>
                    <w:rPr>
                      <w:spacing w:val="6"/>
                    </w:rPr>
                    <w:t>подтвержде­ </w:t>
                  </w:r>
                  <w:r>
                    <w:rPr>
                      <w:spacing w:val="-3"/>
                    </w:rPr>
                    <w:t>ны </w:t>
                  </w:r>
                  <w:r>
                    <w:rPr>
                      <w:spacing w:val="6"/>
                    </w:rPr>
                    <w:t>испытаниями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приложению 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-5"/>
                    </w:rPr>
                    <w:t>В.</w:t>
                  </w:r>
                </w:p>
                <w:p>
                  <w:pPr>
                    <w:spacing w:line="410" w:lineRule="auto" w:before="33"/>
                    <w:ind w:left="9" w:right="4" w:firstLine="72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4 - Д ля стекла, керамики  и других неорганических  трекингостой- ких м атериалов не требуется, чтобы длины пути тока утечки были больш е, чем соответст­ вую щ ий им воздуш ны й зазор.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8"/>
                    </w:rPr>
                  </w:pPr>
                </w:p>
                <w:p>
                  <w:pPr>
                    <w:tabs>
                      <w:tab w:pos="1646" w:val="left" w:leader="none"/>
                    </w:tabs>
                    <w:spacing w:before="0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2"/>
                      <w:sz w:val="28"/>
                    </w:rPr>
                    <w:t>103.2</w:t>
                    <w:tab/>
                  </w:r>
                  <w:r>
                    <w:rPr>
                      <w:sz w:val="28"/>
                    </w:rPr>
                    <w:t>Пути </w:t>
                  </w:r>
                  <w:r>
                    <w:rPr>
                      <w:spacing w:val="8"/>
                      <w:sz w:val="28"/>
                    </w:rPr>
                    <w:t>тока </w:t>
                  </w:r>
                  <w:r>
                    <w:rPr>
                      <w:spacing w:val="5"/>
                      <w:sz w:val="28"/>
                    </w:rPr>
                    <w:t>утечки </w:t>
                  </w:r>
                  <w:r>
                    <w:rPr>
                      <w:spacing w:val="2"/>
                      <w:sz w:val="28"/>
                    </w:rPr>
                    <w:t>для  </w:t>
                  </w:r>
                  <w:r>
                    <w:rPr>
                      <w:spacing w:val="1"/>
                      <w:sz w:val="28"/>
                    </w:rPr>
                    <w:t>основной  </w:t>
                  </w:r>
                  <w:r>
                    <w:rPr>
                      <w:spacing w:val="3"/>
                      <w:sz w:val="28"/>
                    </w:rPr>
                    <w:t>изоляции</w:t>
                  </w:r>
                </w:p>
                <w:p>
                  <w:pPr>
                    <w:pStyle w:val="BodyText"/>
                    <w:spacing w:line="391" w:lineRule="auto" w:before="182"/>
                    <w:ind w:left="18" w:firstLine="701"/>
                  </w:pPr>
                  <w:r>
                    <w:rPr/>
                    <w:t>Длины пути тока утечки для основной изоляции должны быть не менее приведенных  в таблице 3.</w:t>
                  </w:r>
                </w:p>
                <w:p>
                  <w:pPr>
                    <w:pStyle w:val="BodyText"/>
                    <w:spacing w:before="5"/>
                    <w:ind w:left="720"/>
                  </w:pPr>
                  <w:r>
                    <w:rPr/>
                    <w:t>Соответствие  проверяют измерением.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3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6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14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6.8pt;height:769.3pt;mso-position-horizontal-relative:page;mso-position-vertical-relative:page;z-index:-30304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1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</w:pPr>
                  <w:r>
                    <w:rPr/>
                    <w:t>Т а б л и ц а   3  -  Минимальные пути тока утечки для основной изоляции</w:t>
                  </w:r>
                </w:p>
                <w:p>
                  <w:pPr>
                    <w:tabs>
                      <w:tab w:pos="4265" w:val="left" w:leader="none"/>
                      <w:tab w:pos="5201" w:val="left" w:leader="none"/>
                    </w:tabs>
                    <w:spacing w:line="357" w:lineRule="auto" w:before="206"/>
                    <w:ind w:left="81" w:right="2979" w:hanging="37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Номинальное</w:t>
                    <w:tab/>
                    <w:t>Длина </w:t>
                  </w:r>
                  <w:r>
                    <w:rPr>
                      <w:spacing w:val="-7"/>
                      <w:sz w:val="20"/>
                    </w:rPr>
                    <w:t>мути</w:t>
                  </w:r>
                  <w:r>
                    <w:rPr>
                      <w:spacing w:val="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тока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утечки, напряжение,</w:t>
                    <w:tab/>
                    <w:tab/>
                  </w:r>
                  <w:r>
                    <w:rPr>
                      <w:spacing w:val="-5"/>
                      <w:sz w:val="20"/>
                    </w:rPr>
                    <w:t>мм</w:t>
                  </w:r>
                </w:p>
                <w:p>
                  <w:pPr>
                    <w:tabs>
                      <w:tab w:pos="4346" w:val="left" w:leader="none"/>
                    </w:tabs>
                    <w:spacing w:before="5"/>
                    <w:ind w:left="63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7"/>
                      <w:sz w:val="20"/>
                    </w:rPr>
                    <w:t>срсднсквадр.</w:t>
                    <w:tab/>
                  </w:r>
                  <w:r>
                    <w:rPr>
                      <w:sz w:val="20"/>
                    </w:rPr>
                    <w:t>Степень загрязнения</w:t>
                  </w:r>
                  <w:r>
                    <w:rPr>
                      <w:spacing w:val="8"/>
                      <w:sz w:val="20"/>
                    </w:rPr>
                    <w:t> </w:t>
                  </w:r>
                  <w:r>
                    <w:rPr>
                      <w:spacing w:val="-12"/>
                      <w:sz w:val="20"/>
                    </w:rPr>
                    <w:t>в'</w:t>
                  </w:r>
                </w:p>
                <w:p>
                  <w:pPr>
                    <w:spacing w:before="58"/>
                    <w:ind w:left="135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значение"*’.</w:t>
                  </w:r>
                </w:p>
                <w:p>
                  <w:pPr>
                    <w:tabs>
                      <w:tab w:pos="1808" w:val="left" w:leader="none"/>
                      <w:tab w:pos="4094" w:val="left" w:leader="none"/>
                      <w:tab w:pos="7686" w:val="right" w:leader="none"/>
                    </w:tabs>
                    <w:spacing w:before="4"/>
                    <w:ind w:left="558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-10"/>
                      <w:sz w:val="20"/>
                    </w:rPr>
                    <w:t>В</w:t>
                    <w:tab/>
                  </w:r>
                  <w:r>
                    <w:rPr>
                      <w:sz w:val="20"/>
                    </w:rPr>
                    <w:t>1</w:t>
                    <w:tab/>
                  </w:r>
                  <w:r>
                    <w:rPr>
                      <w:i/>
                      <w:sz w:val="20"/>
                    </w:rPr>
                    <w:t>2</w:t>
                    <w:tab/>
                  </w:r>
                  <w:r>
                    <w:rPr>
                      <w:sz w:val="20"/>
                    </w:rPr>
                    <w:t>3</w:t>
                  </w:r>
                </w:p>
                <w:p>
                  <w:pPr>
                    <w:spacing w:line="196" w:lineRule="exact" w:before="182"/>
                    <w:ind w:left="2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 н включи­</w:t>
                  </w:r>
                </w:p>
                <w:p>
                  <w:pPr>
                    <w:tabs>
                      <w:tab w:pos="6866" w:val="left" w:leader="none"/>
                    </w:tabs>
                    <w:spacing w:line="171" w:lineRule="exact" w:before="0"/>
                    <w:ind w:left="338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Группа</w:t>
                  </w:r>
                  <w:r>
                    <w:rPr>
                      <w:spacing w:val="6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материала</w:t>
                    <w:tab/>
                  </w:r>
                  <w:r>
                    <w:rPr>
                      <w:sz w:val="20"/>
                    </w:rPr>
                    <w:t>Группа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материала</w:t>
                  </w:r>
                </w:p>
                <w:p>
                  <w:pPr>
                    <w:spacing w:line="205" w:lineRule="exact" w:before="0"/>
                    <w:ind w:left="32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тельно</w:t>
                  </w:r>
                </w:p>
                <w:p>
                  <w:pPr>
                    <w:tabs>
                      <w:tab w:pos="1718" w:val="left" w:leader="none"/>
                      <w:tab w:pos="2861" w:val="left" w:leader="none"/>
                      <w:tab w:pos="4013" w:val="left" w:leader="none"/>
                      <w:tab w:pos="4085" w:val="left" w:leader="none"/>
                      <w:tab w:pos="4994" w:val="left" w:leader="none"/>
                      <w:tab w:pos="5174" w:val="left" w:leader="none"/>
                      <w:tab w:pos="6443" w:val="left" w:leader="none"/>
                      <w:tab w:pos="7568" w:val="left" w:leader="none"/>
                      <w:tab w:pos="7604" w:val="left" w:leader="none"/>
                      <w:tab w:pos="8477" w:val="left" w:leader="none"/>
                      <w:tab w:pos="8765" w:val="left" w:leader="none"/>
                    </w:tabs>
                    <w:spacing w:line="412" w:lineRule="auto" w:before="183"/>
                    <w:ind w:left="404" w:right="246" w:firstLine="2556"/>
                    <w:jc w:val="left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1</w:t>
                    <w:tab/>
                    <w:tab/>
                  </w:r>
                  <w:r>
                    <w:rPr>
                      <w:spacing w:val="-23"/>
                      <w:position w:val="1"/>
                      <w:sz w:val="20"/>
                    </w:rPr>
                    <w:t>11</w:t>
                    <w:tab/>
                  </w:r>
                  <w:r>
                    <w:rPr>
                      <w:sz w:val="20"/>
                    </w:rPr>
                    <w:t>н м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ь</w:t>
                    <w:tab/>
                  </w:r>
                  <w:r>
                    <w:rPr>
                      <w:position w:val="1"/>
                      <w:sz w:val="20"/>
                    </w:rPr>
                    <w:t>1</w:t>
                    <w:tab/>
                    <w:t>И</w:t>
                    <w:tab/>
                  </w:r>
                  <w:r>
                    <w:rPr>
                      <w:spacing w:val="8"/>
                      <w:position w:val="1"/>
                      <w:sz w:val="20"/>
                    </w:rPr>
                    <w:t>lilalilb </w:t>
                  </w:r>
                  <w:r>
                    <w:rPr>
                      <w:sz w:val="20"/>
                    </w:rPr>
                    <w:t>12,5“</w:t>
                    <w:tab/>
                  </w:r>
                  <w:r>
                    <w:rPr>
                      <w:spacing w:val="-9"/>
                      <w:sz w:val="20"/>
                    </w:rPr>
                    <w:t>0.1</w:t>
                    <w:tab/>
                  </w:r>
                  <w:r>
                    <w:rPr>
                      <w:sz w:val="20"/>
                    </w:rPr>
                    <w:t>0.4</w:t>
                    <w:tab/>
                    <w:t>0,4</w:t>
                    <w:tab/>
                    <w:tab/>
                  </w:r>
                  <w:r>
                    <w:rPr>
                      <w:position w:val="1"/>
                      <w:sz w:val="20"/>
                    </w:rPr>
                    <w:t>0.4</w:t>
                    <w:tab/>
                  </w:r>
                  <w:r>
                    <w:rPr>
                      <w:sz w:val="20"/>
                    </w:rPr>
                    <w:t>1</w:t>
                    <w:tab/>
                    <w:tab/>
                    <w:t>1</w:t>
                    <w:tab/>
                    <w:tab/>
                    <w:t>1</w:t>
                  </w:r>
                </w:p>
                <w:p>
                  <w:pPr>
                    <w:tabs>
                      <w:tab w:pos="1718" w:val="left" w:leader="none"/>
                      <w:tab w:pos="2861" w:val="left" w:leader="none"/>
                      <w:tab w:pos="4013" w:val="left" w:leader="none"/>
                      <w:tab w:pos="5174" w:val="left" w:leader="none"/>
                      <w:tab w:pos="6371" w:val="left" w:leader="none"/>
                      <w:tab w:pos="7532" w:val="left" w:leader="none"/>
                      <w:tab w:pos="8693" w:val="left" w:leader="none"/>
                    </w:tabs>
                    <w:spacing w:before="15"/>
                    <w:ind w:left="449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6"/>
                      <w:position w:val="2"/>
                      <w:sz w:val="20"/>
                    </w:rPr>
                    <w:t>32“</w:t>
                    <w:tab/>
                  </w:r>
                  <w:r>
                    <w:rPr>
                      <w:spacing w:val="-9"/>
                      <w:position w:val="2"/>
                      <w:sz w:val="20"/>
                    </w:rPr>
                    <w:t>0.1</w:t>
                    <w:tab/>
                  </w:r>
                  <w:r>
                    <w:rPr>
                      <w:spacing w:val="-4"/>
                      <w:position w:val="2"/>
                      <w:sz w:val="20"/>
                    </w:rPr>
                    <w:t>0.5</w:t>
                    <w:tab/>
                    <w:t>0.5</w:t>
                    <w:tab/>
                  </w:r>
                  <w:r>
                    <w:rPr>
                      <w:position w:val="2"/>
                      <w:sz w:val="20"/>
                    </w:rPr>
                    <w:t>0.5</w:t>
                    <w:tab/>
                  </w:r>
                  <w:r>
                    <w:rPr>
                      <w:sz w:val="20"/>
                    </w:rPr>
                    <w:t>U</w:t>
                    <w:tab/>
                  </w:r>
                  <w:r>
                    <w:rPr>
                      <w:spacing w:val="-9"/>
                      <w:position w:val="1"/>
                      <w:sz w:val="20"/>
                    </w:rPr>
                    <w:t>1,3</w:t>
                  </w:r>
                  <w:r>
                    <w:rPr>
                      <w:spacing w:val="-9"/>
                      <w:position w:val="2"/>
                      <w:sz w:val="20"/>
                    </w:rPr>
                    <w:tab/>
                    <w:t>1.3</w:t>
                  </w:r>
                </w:p>
                <w:p>
                  <w:pPr>
                    <w:tabs>
                      <w:tab w:pos="1718" w:val="left" w:leader="none"/>
                      <w:tab w:pos="2861" w:val="left" w:leader="none"/>
                      <w:tab w:pos="4013" w:val="left" w:leader="none"/>
                      <w:tab w:pos="5210" w:val="left" w:leader="none"/>
                      <w:tab w:pos="6371" w:val="left" w:leader="none"/>
                      <w:tab w:pos="7532" w:val="left" w:leader="none"/>
                      <w:tab w:pos="8693" w:val="left" w:leader="none"/>
                    </w:tabs>
                    <w:spacing w:before="155"/>
                    <w:ind w:left="449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6"/>
                      <w:sz w:val="20"/>
                    </w:rPr>
                    <w:t>50“</w:t>
                    <w:tab/>
                  </w:r>
                  <w:r>
                    <w:rPr>
                      <w:spacing w:val="-4"/>
                      <w:sz w:val="20"/>
                    </w:rPr>
                    <w:t>0,2</w:t>
                    <w:tab/>
                  </w:r>
                  <w:r>
                    <w:rPr>
                      <w:sz w:val="20"/>
                    </w:rPr>
                    <w:t>0.6</w:t>
                    <w:tab/>
                  </w:r>
                  <w:r>
                    <w:rPr>
                      <w:position w:val="1"/>
                      <w:sz w:val="20"/>
                    </w:rPr>
                    <w:t>0.9</w:t>
                    <w:tab/>
                  </w:r>
                  <w:r>
                    <w:rPr>
                      <w:spacing w:val="-14"/>
                      <w:position w:val="-1"/>
                      <w:sz w:val="20"/>
                    </w:rPr>
                    <w:t>1</w:t>
                  </w:r>
                  <w:r>
                    <w:rPr>
                      <w:i/>
                      <w:spacing w:val="-14"/>
                      <w:position w:val="-1"/>
                      <w:sz w:val="20"/>
                    </w:rPr>
                    <w:t>Л</w:t>
                    <w:tab/>
                  </w:r>
                  <w:r>
                    <w:rPr>
                      <w:spacing w:val="2"/>
                      <w:position w:val="-2"/>
                      <w:sz w:val="20"/>
                    </w:rPr>
                    <w:t>13</w:t>
                    <w:tab/>
                  </w:r>
                  <w:r>
                    <w:rPr>
                      <w:spacing w:val="-9"/>
                      <w:sz w:val="20"/>
                    </w:rPr>
                    <w:t>1.7</w:t>
                    <w:tab/>
                  </w:r>
                  <w:r>
                    <w:rPr>
                      <w:spacing w:val="-7"/>
                      <w:sz w:val="20"/>
                    </w:rPr>
                    <w:t>1.9</w:t>
                  </w:r>
                </w:p>
                <w:p>
                  <w:pPr>
                    <w:tabs>
                      <w:tab w:pos="1718" w:val="left" w:leader="none"/>
                      <w:tab w:pos="2861" w:val="left" w:leader="none"/>
                      <w:tab w:pos="4112" w:val="left" w:leader="none"/>
                      <w:tab w:pos="5210" w:val="left" w:leader="none"/>
                      <w:tab w:pos="6371" w:val="left" w:leader="none"/>
                      <w:tab w:pos="7577" w:val="left" w:leader="none"/>
                      <w:tab w:pos="8666" w:val="left" w:leader="none"/>
                    </w:tabs>
                    <w:spacing w:before="113"/>
                    <w:ind w:left="49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(00</w:t>
                    <w:tab/>
                  </w:r>
                  <w:r>
                    <w:rPr>
                      <w:spacing w:val="-4"/>
                      <w:sz w:val="20"/>
                    </w:rPr>
                    <w:t>0,3</w:t>
                    <w:tab/>
                  </w:r>
                  <w:r>
                    <w:rPr>
                      <w:sz w:val="20"/>
                    </w:rPr>
                    <w:t>0.7</w:t>
                    <w:tab/>
                    <w:t>1</w:t>
                    <w:tab/>
                  </w:r>
                  <w:r>
                    <w:rPr>
                      <w:spacing w:val="-9"/>
                      <w:sz w:val="20"/>
                    </w:rPr>
                    <w:t>1.4</w:t>
                    <w:tab/>
                  </w:r>
                  <w:r>
                    <w:rPr>
                      <w:spacing w:val="-7"/>
                      <w:sz w:val="20"/>
                    </w:rPr>
                    <w:t>1.8</w:t>
                    <w:tab/>
                  </w:r>
                  <w:r>
                    <w:rPr>
                      <w:position w:val="4"/>
                      <w:sz w:val="20"/>
                    </w:rPr>
                    <w:t>2</w:t>
                    <w:tab/>
                  </w:r>
                  <w:r>
                    <w:rPr>
                      <w:spacing w:val="-4"/>
                      <w:sz w:val="20"/>
                    </w:rPr>
                    <w:t>2.2</w:t>
                  </w:r>
                </w:p>
                <w:p>
                  <w:pPr>
                    <w:tabs>
                      <w:tab w:pos="1718" w:val="left" w:leader="none"/>
                      <w:tab w:pos="2861" w:val="left" w:leader="none"/>
                      <w:tab w:pos="4040" w:val="left" w:leader="none"/>
                      <w:tab w:pos="5210" w:val="left" w:leader="none"/>
                      <w:tab w:pos="6371" w:val="left" w:leader="none"/>
                      <w:tab w:pos="7496" w:val="left" w:leader="none"/>
                      <w:tab w:pos="8666" w:val="left" w:leader="none"/>
                    </w:tabs>
                    <w:spacing w:before="181"/>
                    <w:ind w:left="494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9"/>
                      <w:position w:val="2"/>
                      <w:sz w:val="20"/>
                    </w:rPr>
                    <w:t>125</w:t>
                    <w:tab/>
                  </w:r>
                  <w:r>
                    <w:rPr>
                      <w:spacing w:val="-4"/>
                      <w:position w:val="2"/>
                      <w:sz w:val="20"/>
                    </w:rPr>
                    <w:t>0,3</w:t>
                    <w:tab/>
                  </w:r>
                  <w:r>
                    <w:rPr>
                      <w:position w:val="2"/>
                      <w:sz w:val="20"/>
                    </w:rPr>
                    <w:t>0.8</w:t>
                    <w:tab/>
                  </w:r>
                  <w:r>
                    <w:rPr>
                      <w:spacing w:val="-13"/>
                      <w:sz w:val="20"/>
                    </w:rPr>
                    <w:t>1.1</w:t>
                    <w:tab/>
                  </w:r>
                  <w:r>
                    <w:rPr>
                      <w:spacing w:val="-9"/>
                      <w:position w:val="2"/>
                      <w:sz w:val="20"/>
                    </w:rPr>
                    <w:t>1.5</w:t>
                    <w:tab/>
                  </w:r>
                  <w:r>
                    <w:rPr>
                      <w:spacing w:val="-7"/>
                      <w:position w:val="2"/>
                      <w:sz w:val="20"/>
                    </w:rPr>
                    <w:t>1.9</w:t>
                    <w:tab/>
                  </w:r>
                  <w:r>
                    <w:rPr>
                      <w:spacing w:val="-5"/>
                      <w:position w:val="2"/>
                      <w:sz w:val="20"/>
                    </w:rPr>
                    <w:t>2.1</w:t>
                    <w:tab/>
                  </w:r>
                  <w:r>
                    <w:rPr>
                      <w:spacing w:val="-4"/>
                      <w:position w:val="2"/>
                      <w:sz w:val="20"/>
                    </w:rPr>
                    <w:t>2.4</w:t>
                  </w:r>
                </w:p>
                <w:p>
                  <w:pPr>
                    <w:tabs>
                      <w:tab w:pos="1718" w:val="left" w:leader="none"/>
                      <w:tab w:pos="2888" w:val="left" w:leader="none"/>
                      <w:tab w:pos="4040" w:val="left" w:leader="none"/>
                      <w:tab w:pos="5183" w:val="left" w:leader="none"/>
                      <w:tab w:pos="6344" w:val="left" w:leader="none"/>
                      <w:tab w:pos="7496" w:val="left" w:leader="none"/>
                      <w:tab w:pos="8657" w:val="left" w:leader="none"/>
                    </w:tabs>
                    <w:spacing w:before="164"/>
                    <w:ind w:left="468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250</w:t>
                    <w:tab/>
                    <w:t>0.6</w:t>
                    <w:tab/>
                  </w:r>
                  <w:r>
                    <w:rPr>
                      <w:spacing w:val="-9"/>
                      <w:position w:val="1"/>
                      <w:sz w:val="20"/>
                    </w:rPr>
                    <w:t>1.3</w:t>
                    <w:tab/>
                  </w:r>
                  <w:r>
                    <w:rPr>
                      <w:spacing w:val="-7"/>
                      <w:position w:val="1"/>
                      <w:sz w:val="20"/>
                    </w:rPr>
                    <w:t>1.8</w:t>
                    <w:tab/>
                  </w:r>
                  <w:r>
                    <w:rPr>
                      <w:spacing w:val="-4"/>
                      <w:position w:val="1"/>
                      <w:sz w:val="20"/>
                    </w:rPr>
                    <w:t>2.5</w:t>
                    <w:tab/>
                  </w:r>
                  <w:r>
                    <w:rPr>
                      <w:spacing w:val="2"/>
                      <w:sz w:val="20"/>
                    </w:rPr>
                    <w:t>3</w:t>
                  </w:r>
                  <w:r>
                    <w:rPr>
                      <w:i/>
                      <w:spacing w:val="2"/>
                      <w:sz w:val="20"/>
                    </w:rPr>
                    <w:t>2</w:t>
                    <w:tab/>
                  </w:r>
                  <w:r>
                    <w:rPr>
                      <w:position w:val="1"/>
                      <w:sz w:val="20"/>
                    </w:rPr>
                    <w:t>3.6</w:t>
                    <w:tab/>
                    <w:t>4.0</w:t>
                  </w:r>
                </w:p>
                <w:p>
                  <w:pPr>
                    <w:tabs>
                      <w:tab w:pos="1745" w:val="left" w:leader="none"/>
                      <w:tab w:pos="2861" w:val="left" w:leader="none"/>
                      <w:tab w:pos="4013" w:val="left" w:leader="none"/>
                      <w:tab w:pos="5174" w:val="left" w:leader="none"/>
                      <w:tab w:pos="6344" w:val="left" w:leader="none"/>
                      <w:tab w:pos="7496" w:val="left" w:leader="none"/>
                      <w:tab w:pos="8666" w:val="left" w:leader="none"/>
                    </w:tabs>
                    <w:spacing w:before="174"/>
                    <w:ind w:left="45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400</w:t>
                    <w:tab/>
                  </w:r>
                  <w:r>
                    <w:rPr>
                      <w:spacing w:val="-7"/>
                      <w:sz w:val="20"/>
                    </w:rPr>
                    <w:t>1.0</w:t>
                    <w:tab/>
                  </w:r>
                  <w:r>
                    <w:rPr>
                      <w:sz w:val="20"/>
                    </w:rPr>
                    <w:t>2.0</w:t>
                    <w:tab/>
                    <w:t>2.8</w:t>
                    <w:tab/>
                    <w:t>4.0</w:t>
                    <w:tab/>
                    <w:t>5.0</w:t>
                    <w:tab/>
                    <w:t>5.6</w:t>
                    <w:tab/>
                  </w:r>
                  <w:r>
                    <w:rPr>
                      <w:spacing w:val="-5"/>
                      <w:sz w:val="20"/>
                    </w:rPr>
                    <w:t>6.3</w:t>
                  </w:r>
                </w:p>
                <w:p>
                  <w:pPr>
                    <w:tabs>
                      <w:tab w:pos="1745" w:val="left" w:leader="none"/>
                      <w:tab w:pos="2861" w:val="left" w:leader="none"/>
                      <w:tab w:pos="4013" w:val="left" w:leader="none"/>
                      <w:tab w:pos="5192" w:val="left" w:leader="none"/>
                      <w:tab w:pos="6344" w:val="left" w:leader="none"/>
                      <w:tab w:pos="7505" w:val="left" w:leader="none"/>
                      <w:tab w:pos="8666" w:val="left" w:leader="none"/>
                    </w:tabs>
                    <w:spacing w:before="164"/>
                    <w:ind w:left="468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500</w:t>
                    <w:tab/>
                  </w:r>
                  <w:r>
                    <w:rPr>
                      <w:spacing w:val="-9"/>
                      <w:position w:val="1"/>
                      <w:sz w:val="20"/>
                    </w:rPr>
                    <w:t>1.3</w:t>
                    <w:tab/>
                  </w:r>
                  <w:r>
                    <w:rPr>
                      <w:spacing w:val="-4"/>
                      <w:position w:val="1"/>
                      <w:sz w:val="20"/>
                    </w:rPr>
                    <w:t>2,5</w:t>
                    <w:tab/>
                  </w:r>
                  <w:r>
                    <w:rPr>
                      <w:position w:val="1"/>
                      <w:sz w:val="20"/>
                    </w:rPr>
                    <w:t>3.6</w:t>
                    <w:tab/>
                  </w:r>
                  <w:r>
                    <w:rPr>
                      <w:spacing w:val="-4"/>
                      <w:position w:val="1"/>
                      <w:sz w:val="20"/>
                    </w:rPr>
                    <w:t>5.0</w:t>
                    <w:tab/>
                  </w:r>
                  <w:r>
                    <w:rPr>
                      <w:position w:val="1"/>
                      <w:sz w:val="20"/>
                    </w:rPr>
                    <w:t>6</w:t>
                  </w:r>
                  <w:r>
                    <w:rPr>
                      <w:spacing w:val="-29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3</w:t>
                    <w:tab/>
                  </w:r>
                  <w:r>
                    <w:rPr>
                      <w:spacing w:val="-7"/>
                      <w:sz w:val="20"/>
                    </w:rPr>
                    <w:t>7,1</w:t>
                    <w:tab/>
                  </w:r>
                  <w:r>
                    <w:rPr>
                      <w:position w:val="1"/>
                      <w:sz w:val="20"/>
                    </w:rPr>
                    <w:t>8.0</w:t>
                  </w:r>
                </w:p>
                <w:p>
                  <w:pPr>
                    <w:tabs>
                      <w:tab w:pos="1718" w:val="left" w:leader="none"/>
                      <w:tab w:pos="2933" w:val="left" w:leader="none"/>
                      <w:tab w:pos="4022" w:val="left" w:leader="none"/>
                      <w:tab w:pos="5255" w:val="left" w:leader="none"/>
                      <w:tab w:pos="6398" w:val="left" w:leader="none"/>
                      <w:tab w:pos="7550" w:val="left" w:leader="none"/>
                      <w:tab w:pos="8639" w:val="left" w:leader="none"/>
                    </w:tabs>
                    <w:spacing w:before="164"/>
                    <w:ind w:left="4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800</w:t>
                    <w:tab/>
                  </w:r>
                  <w:r>
                    <w:rPr>
                      <w:spacing w:val="-4"/>
                      <w:sz w:val="20"/>
                    </w:rPr>
                    <w:t>2.4</w:t>
                    <w:tab/>
                  </w:r>
                  <w:r>
                    <w:rPr>
                      <w:position w:val="1"/>
                      <w:sz w:val="20"/>
                    </w:rPr>
                    <w:t>4</w:t>
                    <w:tab/>
                  </w:r>
                  <w:r>
                    <w:rPr>
                      <w:sz w:val="20"/>
                    </w:rPr>
                    <w:t>5.6</w:t>
                    <w:tab/>
                    <w:t>8</w:t>
                    <w:tab/>
                    <w:t>(0</w:t>
                    <w:tab/>
                  </w:r>
                  <w:r>
                    <w:rPr>
                      <w:spacing w:val="-14"/>
                      <w:sz w:val="20"/>
                    </w:rPr>
                    <w:t>11</w:t>
                    <w:tab/>
                  </w:r>
                  <w:r>
                    <w:rPr>
                      <w:spacing w:val="-8"/>
                      <w:sz w:val="20"/>
                    </w:rPr>
                    <w:t>12.5</w:t>
                  </w:r>
                </w:p>
                <w:p>
                  <w:pPr>
                    <w:tabs>
                      <w:tab w:pos="1718" w:val="left" w:leader="none"/>
                      <w:tab w:pos="2942" w:val="left" w:leader="none"/>
                      <w:tab w:pos="4022" w:val="left" w:leader="none"/>
                      <w:tab w:pos="5228" w:val="left" w:leader="none"/>
                      <w:tab w:pos="6326" w:val="left" w:leader="none"/>
                      <w:tab w:pos="7550" w:val="left" w:leader="none"/>
                      <w:tab w:pos="8711" w:val="left" w:leader="none"/>
                    </w:tabs>
                    <w:spacing w:before="182"/>
                    <w:ind w:left="44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6"/>
                      <w:position w:val="1"/>
                      <w:sz w:val="20"/>
                    </w:rPr>
                    <w:t>1000</w:t>
                    <w:tab/>
                  </w:r>
                  <w:r>
                    <w:rPr>
                      <w:position w:val="1"/>
                      <w:sz w:val="20"/>
                    </w:rPr>
                    <w:t>3.2</w:t>
                    <w:tab/>
                    <w:t>5</w:t>
                    <w:tab/>
                  </w:r>
                  <w:r>
                    <w:rPr>
                      <w:spacing w:val="-9"/>
                      <w:sz w:val="20"/>
                    </w:rPr>
                    <w:t>7,1</w:t>
                    <w:tab/>
                  </w:r>
                  <w:r>
                    <w:rPr>
                      <w:spacing w:val="-8"/>
                      <w:position w:val="1"/>
                      <w:sz w:val="20"/>
                    </w:rPr>
                    <w:t>10</w:t>
                    <w:tab/>
                    <w:t>12,5</w:t>
                    <w:tab/>
                    <w:t>14</w:t>
                    <w:tab/>
                  </w:r>
                  <w:r>
                    <w:rPr>
                      <w:spacing w:val="-5"/>
                      <w:position w:val="1"/>
                      <w:sz w:val="20"/>
                    </w:rPr>
                    <w:t>16</w:t>
                  </w:r>
                </w:p>
                <w:p>
                  <w:pPr>
                    <w:spacing w:line="357" w:lineRule="auto" w:before="174"/>
                    <w:ind w:left="171" w:right="43" w:firstLine="180"/>
                    <w:jc w:val="left"/>
                    <w:rPr>
                      <w:sz w:val="20"/>
                    </w:rPr>
                  </w:pPr>
                  <w:r>
                    <w:rPr>
                      <w:spacing w:val="-11"/>
                      <w:sz w:val="20"/>
                    </w:rPr>
                    <w:t>*' </w:t>
                  </w:r>
                  <w:r>
                    <w:rPr>
                      <w:spacing w:val="-3"/>
                      <w:sz w:val="20"/>
                    </w:rPr>
                    <w:t>Эти </w:t>
                  </w:r>
                  <w:r>
                    <w:rPr>
                      <w:sz w:val="20"/>
                    </w:rPr>
                    <w:t>напряжения получены  </w:t>
                  </w:r>
                  <w:r>
                    <w:rPr>
                      <w:spacing w:val="-5"/>
                      <w:sz w:val="20"/>
                    </w:rPr>
                    <w:t>на  </w:t>
                  </w:r>
                  <w:r>
                    <w:rPr>
                      <w:sz w:val="20"/>
                    </w:rPr>
                    <w:t>основании  значении  напряжений  таблицы  F.3a  и  таблицы  F.3b </w:t>
                  </w:r>
                  <w:r>
                    <w:rPr>
                      <w:spacing w:val="-3"/>
                      <w:sz w:val="20"/>
                    </w:rPr>
                    <w:t>МЭК </w:t>
                  </w:r>
                  <w:r>
                    <w:rPr>
                      <w:sz w:val="20"/>
                    </w:rPr>
                    <w:t>60664-1. приведенных к номинальным</w:t>
                  </w:r>
                  <w:r>
                    <w:rPr>
                      <w:spacing w:val="-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значениям.</w:t>
                  </w:r>
                </w:p>
                <w:p>
                  <w:pPr>
                    <w:spacing w:before="3"/>
                    <w:ind w:left="36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Ь| Детальная информация по степеням загрязнения приведена в приложении D.</w:t>
                  </w:r>
                </w:p>
                <w:p>
                  <w:pPr>
                    <w:spacing w:before="112"/>
                    <w:ind w:left="35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°  Для сверхнизкою напряжения (СНН) следует учитывать последним абзац пункта 11.1.</w:t>
                  </w:r>
                </w:p>
                <w:p>
                  <w:pPr>
                    <w:spacing w:line="357" w:lineRule="auto" w:before="130"/>
                    <w:ind w:left="54" w:right="0" w:firstLine="315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- Номинальное напряжение ~ зто действующее значение напряжения, которое </w:t>
                  </w:r>
                  <w:r>
                    <w:rPr>
                      <w:spacing w:val="-4"/>
                      <w:sz w:val="20"/>
                    </w:rPr>
                    <w:t>может </w:t>
                  </w:r>
                  <w:r>
                    <w:rPr>
                      <w:sz w:val="20"/>
                    </w:rPr>
                    <w:t>быть </w:t>
                  </w:r>
                  <w:r>
                    <w:rPr>
                      <w:w w:val="99"/>
                      <w:sz w:val="20"/>
                    </w:rPr>
                    <w:t>прил</w:t>
                  </w:r>
                  <w:r>
                    <w:rPr>
                      <w:spacing w:val="1"/>
                      <w:w w:val="99"/>
                      <w:sz w:val="20"/>
                    </w:rPr>
                    <w:t>о</w:t>
                  </w:r>
                  <w:r>
                    <w:rPr>
                      <w:w w:val="99"/>
                      <w:sz w:val="20"/>
                    </w:rPr>
                    <w:t>же</w:t>
                  </w:r>
                  <w:r>
                    <w:rPr>
                      <w:spacing w:val="2"/>
                      <w:w w:val="99"/>
                      <w:sz w:val="20"/>
                    </w:rPr>
                    <w:t>н</w:t>
                  </w:r>
                  <w:r>
                    <w:rPr>
                      <w:sz w:val="20"/>
                    </w:rPr>
                    <w:t>о к </w:t>
                  </w:r>
                  <w:r>
                    <w:rPr>
                      <w:rFonts w:ascii="Arial" w:hAnsi="Arial"/>
                      <w:spacing w:val="-19"/>
                      <w:sz w:val="13"/>
                    </w:rPr>
                    <w:t>1</w:t>
                  </w:r>
                  <w:r>
                    <w:rPr>
                      <w:spacing w:val="-35"/>
                      <w:w w:val="99"/>
                      <w:sz w:val="20"/>
                    </w:rPr>
                    <w:t>Г</w:t>
                  </w:r>
                  <w:r>
                    <w:rPr>
                      <w:spacing w:val="-32"/>
                      <w:sz w:val="20"/>
                    </w:rPr>
                    <w:t>З</w:t>
                  </w:r>
                  <w:r>
                    <w:rPr>
                      <w:spacing w:val="-45"/>
                      <w:w w:val="99"/>
                      <w:sz w:val="20"/>
                    </w:rPr>
                    <w:t>О</w:t>
                  </w:r>
                  <w:r>
                    <w:rPr>
                      <w:spacing w:val="-41"/>
                      <w:w w:val="99"/>
                      <w:sz w:val="20"/>
                    </w:rPr>
                    <w:t>Л</w:t>
                  </w:r>
                  <w:r>
                    <w:rPr>
                      <w:spacing w:val="-42"/>
                      <w:sz w:val="20"/>
                    </w:rPr>
                    <w:t>Я</w:t>
                  </w:r>
                  <w:r>
                    <w:rPr>
                      <w:spacing w:val="-44"/>
                      <w:w w:val="99"/>
                      <w:sz w:val="20"/>
                    </w:rPr>
                    <w:t>Ц</w:t>
                  </w:r>
                  <w:r>
                    <w:rPr>
                      <w:spacing w:val="-45"/>
                      <w:w w:val="99"/>
                      <w:sz w:val="20"/>
                    </w:rPr>
                    <w:t>Н</w:t>
                  </w:r>
                  <w:r>
                    <w:rPr>
                      <w:spacing w:val="8"/>
                      <w:w w:val="99"/>
                      <w:sz w:val="20"/>
                    </w:rPr>
                    <w:t>Н</w:t>
                  </w:r>
                  <w:r>
                    <w:rPr>
                      <w:spacing w:val="-2"/>
                      <w:w w:val="99"/>
                      <w:sz w:val="20"/>
                    </w:rPr>
                    <w:t>п</w:t>
                  </w:r>
                  <w:r>
                    <w:rPr>
                      <w:w w:val="99"/>
                      <w:sz w:val="20"/>
                    </w:rPr>
                    <w:t>у</w:t>
                  </w:r>
                  <w:r>
                    <w:rPr>
                      <w:spacing w:val="-3"/>
                      <w:w w:val="99"/>
                      <w:sz w:val="20"/>
                    </w:rPr>
                    <w:t>т</w:t>
                  </w:r>
                  <w:r>
                    <w:rPr>
                      <w:w w:val="99"/>
                      <w:sz w:val="20"/>
                    </w:rPr>
                    <w:t>и</w:t>
                  </w:r>
                  <w:r>
                    <w:rPr>
                      <w:sz w:val="20"/>
                    </w:rPr>
                    <w:t> </w:t>
                  </w:r>
                  <w:r>
                    <w:rPr>
                      <w:spacing w:val="2"/>
                      <w:sz w:val="20"/>
                    </w:rPr>
                    <w:t>ток</w:t>
                  </w:r>
                  <w:r>
                    <w:rPr>
                      <w:sz w:val="20"/>
                    </w:rPr>
                    <w:t>а ут</w:t>
                  </w:r>
                  <w:r>
                    <w:rPr>
                      <w:spacing w:val="-3"/>
                      <w:sz w:val="20"/>
                    </w:rPr>
                    <w:t>е</w:t>
                  </w:r>
                  <w:r>
                    <w:rPr>
                      <w:w w:val="99"/>
                      <w:sz w:val="20"/>
                    </w:rPr>
                    <w:t>чки</w:t>
                  </w:r>
                  <w:r>
                    <w:rPr>
                      <w:sz w:val="20"/>
                    </w:rPr>
                    <w:t> опр</w:t>
                  </w:r>
                  <w:r>
                    <w:rPr>
                      <w:spacing w:val="1"/>
                      <w:sz w:val="20"/>
                    </w:rPr>
                    <w:t>е</w:t>
                  </w:r>
                  <w:r>
                    <w:rPr>
                      <w:sz w:val="20"/>
                    </w:rPr>
                    <w:t>де</w:t>
                  </w:r>
                  <w:r>
                    <w:rPr>
                      <w:spacing w:val="1"/>
                      <w:sz w:val="20"/>
                    </w:rPr>
                    <w:t>л</w:t>
                  </w:r>
                  <w:r>
                    <w:rPr>
                      <w:w w:val="99"/>
                      <w:sz w:val="20"/>
                    </w:rPr>
                    <w:t>е</w:t>
                  </w:r>
                  <w:r>
                    <w:rPr>
                      <w:spacing w:val="1"/>
                      <w:w w:val="99"/>
                      <w:sz w:val="20"/>
                    </w:rPr>
                    <w:t>н</w:t>
                  </w:r>
                  <w:r>
                    <w:rPr>
                      <w:w w:val="99"/>
                      <w:sz w:val="20"/>
                    </w:rPr>
                    <w:t>ной</w:t>
                  </w:r>
                  <w:r>
                    <w:rPr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д</w:t>
                  </w:r>
                  <w:r>
                    <w:rPr>
                      <w:w w:val="99"/>
                      <w:sz w:val="20"/>
                    </w:rPr>
                    <w:t>л</w:t>
                  </w:r>
                  <w:r>
                    <w:rPr>
                      <w:spacing w:val="-5"/>
                      <w:w w:val="99"/>
                      <w:sz w:val="20"/>
                    </w:rPr>
                    <w:t>и</w:t>
                  </w:r>
                  <w:r>
                    <w:rPr>
                      <w:spacing w:val="-3"/>
                      <w:w w:val="99"/>
                      <w:sz w:val="20"/>
                    </w:rPr>
                    <w:t>н</w:t>
                  </w:r>
                  <w:r>
                    <w:rPr>
                      <w:spacing w:val="-4"/>
                      <w:sz w:val="20"/>
                    </w:rPr>
                    <w:t>ы</w:t>
                  </w:r>
                  <w:r>
                    <w:rPr>
                      <w:sz w:val="20"/>
                    </w:rPr>
                    <w:t>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2392" w:val="left" w:leader="none"/>
                    </w:tabs>
                    <w:spacing w:line="391" w:lineRule="auto"/>
                    <w:ind w:left="711" w:firstLine="27"/>
                  </w:pPr>
                  <w:r>
                    <w:rPr>
                      <w:spacing w:val="10"/>
                    </w:rPr>
                    <w:t>103.3</w:t>
                    <w:tab/>
                    <w:t>Пути </w:t>
                  </w:r>
                  <w:r>
                    <w:rPr>
                      <w:spacing w:val="15"/>
                    </w:rPr>
                    <w:t>тока  </w:t>
                  </w:r>
                  <w:r>
                    <w:rPr>
                      <w:spacing w:val="12"/>
                    </w:rPr>
                    <w:t>утечки </w:t>
                  </w:r>
                  <w:r>
                    <w:rPr>
                      <w:spacing w:val="10"/>
                    </w:rPr>
                    <w:t>для  </w:t>
                  </w:r>
                  <w:r>
                    <w:rPr/>
                    <w:t>ф</w:t>
                  </w:r>
                  <w:r>
                    <w:rPr>
                      <w:spacing w:val="-52"/>
                    </w:rPr>
                    <w:t> </w:t>
                  </w:r>
                  <w:r>
                    <w:rPr>
                      <w:spacing w:val="16"/>
                    </w:rPr>
                    <w:t>ункциональной</w:t>
                  </w:r>
                  <w:r>
                    <w:rPr>
                      <w:spacing w:val="52"/>
                    </w:rPr>
                    <w:t> </w:t>
                  </w:r>
                  <w:r>
                    <w:rPr>
                      <w:spacing w:val="12"/>
                    </w:rPr>
                    <w:t>изоляции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5"/>
                    </w:rPr>
                    <w:t>Длины  </w:t>
                  </w:r>
                  <w:r>
                    <w:rPr/>
                    <w:t>пути  </w:t>
                  </w:r>
                  <w:r>
                    <w:rPr>
                      <w:spacing w:val="5"/>
                    </w:rPr>
                    <w:t>тока  утечки 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6"/>
                    </w:rPr>
                    <w:t>функциональной  </w:t>
                  </w:r>
                  <w:r>
                    <w:rPr>
                      <w:spacing w:val="3"/>
                    </w:rPr>
                    <w:t>изоляции 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33"/>
                    </w:rPr>
                    <w:t> </w:t>
                  </w:r>
                  <w:r>
                    <w:rPr>
                      <w:spacing w:val="3"/>
                    </w:rPr>
                    <w:t>быть</w:t>
                  </w:r>
                </w:p>
                <w:p>
                  <w:pPr>
                    <w:pStyle w:val="BodyText"/>
                    <w:spacing w:before="5"/>
                    <w:ind w:left="9"/>
                  </w:pPr>
                  <w:r>
                    <w:rPr/>
                    <w:t>не менее значений, указанных для основной  изоляции  в  10.3.2.</w:t>
                  </w:r>
                </w:p>
                <w:p>
                  <w:pPr>
                    <w:pStyle w:val="BodyText"/>
                    <w:spacing w:before="168"/>
                    <w:ind w:left="711"/>
                  </w:pPr>
                  <w:r>
                    <w:rPr/>
                    <w:t>Соответствие  проверяют измерением.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tabs>
                      <w:tab w:pos="1611" w:val="left" w:leader="none"/>
                    </w:tabs>
                    <w:ind w:left="738"/>
                  </w:pPr>
                  <w:r>
                    <w:rPr>
                      <w:spacing w:val="10"/>
                    </w:rPr>
                    <w:t>103.4</w:t>
                    <w:tab/>
                  </w:r>
                  <w:r>
                    <w:rPr>
                      <w:spacing w:val="10"/>
                    </w:rPr>
                    <w:t>Пути то </w:t>
                  </w:r>
                  <w:r>
                    <w:rPr/>
                    <w:t>к а  </w:t>
                  </w:r>
                  <w:r>
                    <w:rPr>
                      <w:spacing w:val="12"/>
                    </w:rPr>
                    <w:t>утечки </w:t>
                  </w:r>
                  <w:r>
                    <w:rPr>
                      <w:spacing w:val="11"/>
                    </w:rPr>
                    <w:t>для </w:t>
                  </w:r>
                  <w:r>
                    <w:rPr>
                      <w:spacing w:val="15"/>
                    </w:rPr>
                    <w:t>дополнительной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11"/>
                    </w:rPr>
                    <w:t>изоляции</w:t>
                  </w:r>
                </w:p>
                <w:p>
                  <w:pPr>
                    <w:pStyle w:val="BodyText"/>
                    <w:spacing w:line="405" w:lineRule="auto" w:before="186"/>
                    <w:ind w:left="9" w:firstLine="701"/>
                  </w:pPr>
                  <w:r>
                    <w:rPr/>
                    <w:t>Длины пути тока утечки  для  дополнительной  изоляции  должны  быть не  менее значений, указанных для основной  изоляции  в 10.3.2.</w:t>
                  </w:r>
                </w:p>
                <w:p>
                  <w:pPr>
                    <w:pStyle w:val="BodyText"/>
                    <w:spacing w:line="287" w:lineRule="exact"/>
                    <w:ind w:left="711"/>
                  </w:pPr>
                  <w:r>
                    <w:rPr/>
                    <w:t>Соответствие  проверяют измерением.</w:t>
                  </w:r>
                </w:p>
                <w:p>
                  <w:pPr>
                    <w:spacing w:before="226"/>
                    <w:ind w:left="0" w:right="37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4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6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after="1"/>
        <w:rPr>
          <w:rFonts w:ascii="Arial"/>
          <w:sz w:val="19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33"/>
        <w:gridCol w:w="959"/>
        <w:gridCol w:w="1145"/>
        <w:gridCol w:w="1393"/>
        <w:gridCol w:w="999"/>
        <w:gridCol w:w="1116"/>
        <w:gridCol w:w="1046"/>
        <w:gridCol w:w="1169"/>
      </w:tblGrid>
      <w:tr>
        <w:trPr>
          <w:trHeight w:val="640" w:hRule="atLeast"/>
        </w:trPr>
        <w:tc>
          <w:tcPr>
            <w:tcW w:w="1633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08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60" w:hRule="atLeast"/>
        </w:trPr>
        <w:tc>
          <w:tcPr>
            <w:tcW w:w="163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508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560" w:hRule="atLeast"/>
        </w:trPr>
        <w:tc>
          <w:tcPr>
            <w:tcW w:w="163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4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537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332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2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163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5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4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99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1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4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169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4"/>
        <w:rPr>
          <w:rFonts w:ascii="Arial"/>
          <w:sz w:val="25"/>
        </w:rPr>
      </w:pPr>
    </w:p>
    <w:p>
      <w:pPr>
        <w:spacing w:before="0"/>
        <w:ind w:left="614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320" w:right="90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299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647" w:val="left" w:leader="none"/>
                    </w:tabs>
                    <w:spacing w:before="0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5"/>
                      <w:sz w:val="28"/>
                    </w:rPr>
                    <w:t>10.3.5</w:t>
                    <w:tab/>
                  </w:r>
                  <w:r>
                    <w:rPr>
                      <w:sz w:val="28"/>
                    </w:rPr>
                    <w:t>Пути </w:t>
                  </w:r>
                  <w:r>
                    <w:rPr>
                      <w:spacing w:val="6"/>
                      <w:sz w:val="28"/>
                    </w:rPr>
                    <w:t>тока </w:t>
                  </w:r>
                  <w:r>
                    <w:rPr>
                      <w:spacing w:val="3"/>
                      <w:sz w:val="28"/>
                    </w:rPr>
                    <w:t>утечки  </w:t>
                  </w:r>
                  <w:r>
                    <w:rPr>
                      <w:spacing w:val="5"/>
                      <w:sz w:val="28"/>
                    </w:rPr>
                    <w:t>для </w:t>
                  </w:r>
                  <w:r>
                    <w:rPr>
                      <w:spacing w:val="1"/>
                      <w:sz w:val="28"/>
                    </w:rPr>
                    <w:t>усиленной </w:t>
                  </w:r>
                  <w:r>
                    <w:rPr>
                      <w:spacing w:val="17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изоляции</w:t>
                  </w:r>
                </w:p>
                <w:p>
                  <w:pPr>
                    <w:pStyle w:val="BodyText"/>
                    <w:spacing w:line="384" w:lineRule="auto" w:before="182"/>
                    <w:ind w:right="8" w:firstLine="719"/>
                    <w:jc w:val="both"/>
                  </w:pPr>
                  <w:r>
                    <w:rPr/>
                    <w:t>Длины пути тока утечки для усиленной изоляции должны в два раза превышать значения длин пути утечки для основной изоляции, указанные в таблице 3.</w:t>
                  </w:r>
                </w:p>
                <w:p>
                  <w:pPr>
                    <w:pStyle w:val="BodyText"/>
                    <w:spacing w:before="14"/>
                    <w:ind w:left="720"/>
                  </w:pPr>
                  <w:r>
                    <w:rPr/>
                    <w:t>Соответствие  проверяют измерением.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10.4   Твердая изоляция</w:t>
                  </w:r>
                </w:p>
                <w:p>
                  <w:pPr>
                    <w:pStyle w:val="BodyText"/>
                    <w:spacing w:line="384" w:lineRule="auto" w:before="182"/>
                    <w:ind w:firstLine="728"/>
                    <w:jc w:val="both"/>
                  </w:pPr>
                  <w:r>
                    <w:rPr/>
                    <w:t>Твердая изоляция, применяемая для функциональной изоляции, основ­ ной изоляции, дополнительной изоляции и усиленной изоляции, должна вы­ держивать  возможные электрические воздействия.</w:t>
                  </w:r>
                </w:p>
                <w:p>
                  <w:pPr>
                    <w:pStyle w:val="BodyText"/>
                    <w:spacing w:before="14"/>
                    <w:ind w:left="720"/>
                  </w:pPr>
                  <w:r>
                    <w:rPr/>
                    <w:t>Соответствие  проверяют в соответствии  с  разделом 15.</w:t>
                  </w:r>
                </w:p>
                <w:p>
                  <w:pPr>
                    <w:pStyle w:val="BodyText"/>
                    <w:spacing w:line="391" w:lineRule="auto" w:before="187"/>
                    <w:ind w:firstLine="720"/>
                    <w:jc w:val="both"/>
                  </w:pPr>
                  <w:r>
                    <w:rPr/>
                    <w:t>Дополнительно, доступная твердая изоляция должна выдерживать ме­ ханические  и термические напряжения  в соответствии  с разделами  14  и 19.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287" w:val="left" w:leader="none"/>
                    </w:tabs>
                    <w:spacing w:before="203"/>
                    <w:ind w:left="756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22"/>
                      <w:sz w:val="34"/>
                    </w:rPr>
                    <w:t>11</w:t>
                    <w:tab/>
                  </w:r>
                  <w:r>
                    <w:rPr>
                      <w:sz w:val="34"/>
                    </w:rPr>
                    <w:t>Защита </w:t>
                  </w:r>
                  <w:r>
                    <w:rPr>
                      <w:spacing w:val="-4"/>
                      <w:sz w:val="34"/>
                    </w:rPr>
                    <w:t>от </w:t>
                  </w:r>
                  <w:r>
                    <w:rPr>
                      <w:sz w:val="34"/>
                    </w:rPr>
                    <w:t>поражения электрическим</w:t>
                  </w:r>
                  <w:r>
                    <w:rPr>
                      <w:spacing w:val="76"/>
                      <w:sz w:val="34"/>
                    </w:rPr>
                    <w:t> </w:t>
                  </w:r>
                  <w:r>
                    <w:rPr>
                      <w:spacing w:val="-4"/>
                      <w:sz w:val="34"/>
                    </w:rPr>
                    <w:t>током</w:t>
                  </w:r>
                </w:p>
                <w:p>
                  <w:pPr>
                    <w:tabs>
                      <w:tab w:pos="1412" w:val="left" w:leader="none"/>
                    </w:tabs>
                    <w:spacing w:before="169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11"/>
                      <w:sz w:val="28"/>
                    </w:rPr>
                    <w:t>11.1</w:t>
                    <w:tab/>
                  </w:r>
                  <w:r>
                    <w:rPr>
                      <w:spacing w:val="5"/>
                      <w:sz w:val="28"/>
                    </w:rPr>
                    <w:t>Доступность частей, находящихся  </w:t>
                  </w:r>
                  <w:r>
                    <w:rPr>
                      <w:sz w:val="28"/>
                    </w:rPr>
                    <w:t>пол</w:t>
                  </w:r>
                  <w:r>
                    <w:rPr>
                      <w:spacing w:val="30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напряжением</w:t>
                  </w:r>
                </w:p>
                <w:p>
                  <w:pPr>
                    <w:pStyle w:val="BodyText"/>
                    <w:spacing w:line="384" w:lineRule="auto" w:before="182"/>
                    <w:ind w:firstLine="765"/>
                    <w:jc w:val="both"/>
                  </w:pPr>
                  <w:r>
                    <w:rPr/>
                    <w:t>11.1.1 Конструкция системы шинопроводов должна обеспечивать не­ доступность опасных токоведущих частей для прикосновения  без  примене­ ния  инструмента,  когда она смонтирована для  нормальной эксплуатации.</w:t>
                  </w:r>
                </w:p>
                <w:p>
                  <w:pPr>
                    <w:pStyle w:val="BodyText"/>
                    <w:spacing w:line="391" w:lineRule="auto" w:before="13"/>
                    <w:ind w:firstLine="738"/>
                    <w:jc w:val="both"/>
                  </w:pPr>
                  <w:r>
                    <w:rPr>
                      <w:spacing w:val="5"/>
                    </w:rPr>
                    <w:t>Конструкция системы </w:t>
                  </w:r>
                  <w:r>
                    <w:rPr>
                      <w:spacing w:val="7"/>
                    </w:rPr>
                    <w:t>шинопроводов должна </w:t>
                  </w:r>
                  <w:r>
                    <w:rPr>
                      <w:spacing w:val="5"/>
                    </w:rPr>
                    <w:t>быть такой, </w:t>
                  </w:r>
                  <w:r>
                    <w:rPr>
                      <w:spacing w:val="2"/>
                    </w:rPr>
                    <w:t>чтобы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вхождении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контакт </w:t>
                  </w:r>
                  <w:r>
                    <w:rPr>
                      <w:spacing w:val="5"/>
                    </w:rPr>
                    <w:t>одного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3"/>
                    </w:rPr>
                    <w:t>более </w:t>
                  </w:r>
                  <w:r>
                    <w:rPr>
                      <w:spacing w:val="5"/>
                    </w:rPr>
                    <w:t>штырей ответвительной </w:t>
                  </w:r>
                  <w:r>
                    <w:rPr>
                      <w:spacing w:val="3"/>
                    </w:rPr>
                    <w:t>секции </w:t>
                  </w:r>
                  <w:r>
                    <w:rPr>
                      <w:spacing w:val="10"/>
                    </w:rPr>
                    <w:t>ос­ </w:t>
                  </w:r>
                  <w:r>
                    <w:rPr>
                      <w:spacing w:val="7"/>
                    </w:rPr>
                    <w:t>тальные </w:t>
                  </w:r>
                  <w:r>
                    <w:rPr>
                      <w:spacing w:val="3"/>
                    </w:rPr>
                    <w:t>штыри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гнезда </w:t>
                  </w:r>
                  <w:r>
                    <w:rPr>
                      <w:spacing w:val="5"/>
                    </w:rPr>
                    <w:t>ответвительной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секции были </w:t>
                  </w:r>
                  <w:r>
                    <w:rPr>
                      <w:spacing w:val="5"/>
                    </w:rPr>
                    <w:t>недоступны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прикосновения.</w:t>
                  </w:r>
                </w:p>
                <w:p>
                  <w:pPr>
                    <w:pStyle w:val="BodyText"/>
                    <w:spacing w:line="386" w:lineRule="auto" w:before="5"/>
                    <w:ind w:firstLine="728"/>
                    <w:jc w:val="both"/>
                  </w:pPr>
                  <w:r>
                    <w:rPr>
                      <w:spacing w:val="6"/>
                    </w:rPr>
                    <w:t>Токоведущие </w:t>
                  </w:r>
                  <w:r>
                    <w:rPr>
                      <w:spacing w:val="3"/>
                    </w:rPr>
                    <w:t>части </w:t>
                  </w:r>
                  <w:r>
                    <w:rPr>
                      <w:spacing w:val="5"/>
                    </w:rPr>
                    <w:t>ответвительной секции, </w:t>
                  </w:r>
                  <w:r>
                    <w:rPr>
                      <w:spacing w:val="6"/>
                    </w:rPr>
                    <w:t>предназначенные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10"/>
                    </w:rPr>
                    <w:t>со­ </w:t>
                  </w:r>
                  <w:r>
                    <w:rPr>
                      <w:spacing w:val="5"/>
                    </w:rPr>
                    <w:t>единения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прямой </w:t>
                  </w:r>
                  <w:r>
                    <w:rPr>
                      <w:spacing w:val="5"/>
                    </w:rPr>
                    <w:t>секцией </w:t>
                  </w:r>
                  <w:r>
                    <w:rPr>
                      <w:spacing w:val="6"/>
                    </w:rPr>
                    <w:t>шинопровода, </w:t>
                  </w:r>
                  <w:r>
                    <w:rPr>
                      <w:spacing w:val="5"/>
                    </w:rPr>
                    <w:t>находящейся </w:t>
                  </w:r>
                  <w:r>
                    <w:rPr/>
                    <w:t>под </w:t>
                  </w:r>
                  <w:r>
                    <w:rPr>
                      <w:spacing w:val="6"/>
                    </w:rPr>
                    <w:t>напряжением,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5"/>
                    </w:rPr>
                    <w:t>доступны </w:t>
                  </w:r>
                  <w:r>
                    <w:rPr>
                      <w:spacing w:val="5"/>
                    </w:rPr>
                    <w:t>для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прикосновения, </w:t>
                  </w:r>
                  <w:r>
                    <w:rPr>
                      <w:spacing w:val="3"/>
                    </w:rPr>
                    <w:t>когда </w:t>
                  </w:r>
                  <w:r>
                    <w:rPr>
                      <w:spacing w:val="5"/>
                    </w:rPr>
                    <w:t>ответвительная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секция </w:t>
                  </w:r>
                  <w:r>
                    <w:rPr>
                      <w:spacing w:val="5"/>
                    </w:rPr>
                    <w:t>частично  </w:t>
                  </w:r>
                  <w:r>
                    <w:rPr>
                      <w:spacing w:val="5"/>
                    </w:rPr>
                    <w:t>соединена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шинопроводом.</w:t>
                  </w:r>
                </w:p>
                <w:p>
                  <w:pPr>
                    <w:pStyle w:val="BodyText"/>
                    <w:spacing w:line="405" w:lineRule="auto" w:before="11"/>
                    <w:ind w:left="18" w:firstLine="720"/>
                    <w:jc w:val="both"/>
                  </w:pPr>
                  <w:r>
                    <w:rPr/>
                    <w:t>Изолирующие свойства лака, эмали, бумаги,  хлопка,  оксидной  пленки на  металлических  частях  или  герметизирующих  компаундов  не обеспечива­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3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4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7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294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9" w:right="322" w:firstLine="9"/>
                  </w:pPr>
                  <w:r>
                    <w:rPr/>
                    <w:t>ют требуемую защиту от прикосновения к частям, находящимся под напря­ жением.</w:t>
                  </w:r>
                </w:p>
                <w:p>
                  <w:pPr>
                    <w:spacing w:line="410" w:lineRule="auto" w:before="15"/>
                    <w:ind w:left="9" w:right="37" w:firstLine="72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- С ам озатвердеваю щ ие смолы нс относятся к герметизирую щ им компаундам.</w:t>
                  </w:r>
                </w:p>
                <w:p>
                  <w:pPr>
                    <w:pStyle w:val="BodyText"/>
                    <w:spacing w:line="391" w:lineRule="auto"/>
                    <w:ind w:left="18" w:right="39" w:firstLine="701"/>
                    <w:jc w:val="both"/>
                  </w:pPr>
                  <w:r>
                    <w:rPr/>
                    <w:t>Соответствие проверяют осмотром и, если необходимо, выполнением испытаний согласно  11.1.1  1 и  11.1.1.2.</w:t>
                  </w:r>
                </w:p>
                <w:p>
                  <w:pPr>
                    <w:pStyle w:val="BodyText"/>
                    <w:spacing w:line="386" w:lineRule="auto" w:before="9"/>
                    <w:ind w:firstLine="738"/>
                    <w:jc w:val="both"/>
                  </w:pP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6"/>
                    </w:rPr>
                    <w:t>выполняют </w:t>
                  </w:r>
                  <w:r>
                    <w:rPr>
                      <w:spacing w:val="5"/>
                    </w:rPr>
                    <w:t>после снятия </w:t>
                  </w:r>
                  <w:r>
                    <w:rPr/>
                    <w:t>всех </w:t>
                  </w:r>
                  <w:r>
                    <w:rPr>
                      <w:spacing w:val="3"/>
                    </w:rPr>
                    <w:t>частей, </w:t>
                  </w:r>
                  <w:r>
                    <w:rPr>
                      <w:spacing w:val="5"/>
                    </w:rPr>
                    <w:t>которые могут </w:t>
                  </w:r>
                  <w:r>
                    <w:rPr>
                      <w:spacing w:val="3"/>
                    </w:rPr>
                    <w:t>быть сняты </w:t>
                  </w:r>
                  <w:r>
                    <w:rPr>
                      <w:spacing w:val="2"/>
                    </w:rPr>
                    <w:t>без </w:t>
                  </w:r>
                  <w:r>
                    <w:rPr>
                      <w:spacing w:val="5"/>
                    </w:rPr>
                    <w:t>использования инструмента,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после проведения </w:t>
                  </w:r>
                  <w:r>
                    <w:rPr>
                      <w:spacing w:val="6"/>
                    </w:rPr>
                    <w:t>следующей </w:t>
                  </w:r>
                  <w:r>
                    <w:rPr>
                      <w:spacing w:val="8"/>
                    </w:rPr>
                    <w:t>обра­ </w:t>
                  </w:r>
                  <w:r>
                    <w:rPr>
                      <w:spacing w:val="3"/>
                    </w:rPr>
                    <w:t>ботки: </w:t>
                  </w:r>
                  <w:r>
                    <w:rPr>
                      <w:spacing w:val="5"/>
                    </w:rPr>
                    <w:t>образец, </w:t>
                  </w:r>
                  <w:r>
                    <w:rPr>
                      <w:spacing w:val="6"/>
                    </w:rPr>
                    <w:t>состоящий </w:t>
                  </w:r>
                  <w:r>
                    <w:rPr/>
                    <w:t>из  </w:t>
                  </w:r>
                  <w:r>
                    <w:rPr>
                      <w:spacing w:val="5"/>
                    </w:rPr>
                    <w:t>компонентов </w:t>
                  </w:r>
                  <w:r>
                    <w:rPr>
                      <w:spacing w:val="6"/>
                    </w:rPr>
                    <w:t>системы, характерных </w:t>
                  </w:r>
                  <w:r>
                    <w:rPr>
                      <w:spacing w:val="5"/>
                    </w:rPr>
                    <w:t>для  </w:t>
                  </w:r>
                  <w:r>
                    <w:rPr>
                      <w:spacing w:val="7"/>
                    </w:rPr>
                    <w:t>данно­ </w:t>
                  </w:r>
                  <w:r>
                    <w:rPr/>
                    <w:t>го </w:t>
                  </w:r>
                  <w:r>
                    <w:rPr>
                      <w:spacing w:val="5"/>
                    </w:rPr>
                    <w:t>типа системы шинопровода, </w:t>
                  </w:r>
                  <w:r>
                    <w:rPr>
                      <w:spacing w:val="7"/>
                    </w:rPr>
                    <w:t>должен </w:t>
                  </w:r>
                  <w:r>
                    <w:rPr>
                      <w:spacing w:val="5"/>
                    </w:rPr>
                    <w:t>быть смонтирован </w:t>
                  </w:r>
                  <w:r>
                    <w:rPr/>
                    <w:t>как  </w:t>
                  </w:r>
                  <w:r>
                    <w:rPr>
                      <w:spacing w:val="5"/>
                    </w:rPr>
                    <w:t>для  </w:t>
                  </w:r>
                  <w:r>
                    <w:rPr>
                      <w:spacing w:val="8"/>
                    </w:rPr>
                    <w:t>нормаль­ </w:t>
                  </w:r>
                  <w:r>
                    <w:rPr/>
                    <w:t>ной  </w:t>
                  </w:r>
                  <w:r>
                    <w:rPr>
                      <w:spacing w:val="5"/>
                    </w:rPr>
                    <w:t>эксплуатации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должен  быть </w:t>
                  </w:r>
                  <w:r>
                    <w:rPr>
                      <w:spacing w:val="5"/>
                    </w:rPr>
                    <w:t>помещен 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3"/>
                    </w:rPr>
                    <w:t>время  </w:t>
                  </w:r>
                  <w:r>
                    <w:rPr>
                      <w:spacing w:val="-10"/>
                    </w:rPr>
                    <w:t>168 </w:t>
                  </w:r>
                  <w:r>
                    <w:rPr>
                      <w:spacing w:val="-32"/>
                    </w:rPr>
                    <w:t>**  </w:t>
                  </w:r>
                  <w:r>
                    <w:rPr/>
                    <w:t>ч в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5"/>
                    </w:rPr>
                    <w:t>нагревательный</w:t>
                  </w:r>
                </w:p>
                <w:p>
                  <w:pPr>
                    <w:pStyle w:val="BodyText"/>
                    <w:spacing w:line="391" w:lineRule="auto" w:before="64"/>
                    <w:ind w:left="9" w:right="322" w:firstLine="9"/>
                  </w:pPr>
                  <w:r>
                    <w:rPr/>
                    <w:t>шкаф при температуре (60 ± 2) °С, а затем охлажден до окружающей темпе­ ратуры.</w:t>
                  </w:r>
                </w:p>
                <w:p>
                  <w:pPr>
                    <w:pStyle w:val="BodyText"/>
                    <w:spacing w:line="386" w:lineRule="auto" w:before="5"/>
                    <w:ind w:firstLine="765"/>
                    <w:jc w:val="both"/>
                  </w:pPr>
                  <w:r>
                    <w:rPr>
                      <w:spacing w:val="-3"/>
                    </w:rPr>
                    <w:t>11.1.1.1 </w:t>
                  </w:r>
                  <w:r>
                    <w:rPr>
                      <w:spacing w:val="6"/>
                    </w:rPr>
                    <w:t>Для </w:t>
                  </w:r>
                  <w:r>
                    <w:rPr>
                      <w:spacing w:val="3"/>
                    </w:rPr>
                    <w:t>проверки </w:t>
                  </w:r>
                  <w:r>
                    <w:rPr>
                      <w:spacing w:val="5"/>
                    </w:rPr>
                    <w:t>возможности </w:t>
                  </w:r>
                  <w:r>
                    <w:rPr>
                      <w:spacing w:val="3"/>
                    </w:rPr>
                    <w:t>контакта </w:t>
                  </w:r>
                  <w:r>
                    <w:rPr/>
                    <w:t>с  </w:t>
                  </w:r>
                  <w:r>
                    <w:rPr>
                      <w:spacing w:val="6"/>
                    </w:rPr>
                    <w:t>соответствующей  ча­ </w:t>
                  </w:r>
                  <w:r>
                    <w:rPr>
                      <w:spacing w:val="3"/>
                    </w:rPr>
                    <w:t>стью </w:t>
                  </w:r>
                  <w:r>
                    <w:rPr>
                      <w:spacing w:val="7"/>
                    </w:rPr>
                    <w:t>должен </w:t>
                  </w:r>
                  <w:r>
                    <w:rPr>
                      <w:spacing w:val="5"/>
                    </w:rPr>
                    <w:t>быть применен испытательный </w:t>
                  </w:r>
                  <w:r>
                    <w:rPr>
                      <w:spacing w:val="3"/>
                    </w:rPr>
                    <w:t>палец </w:t>
                  </w:r>
                  <w:r>
                    <w:rPr/>
                    <w:t>В по </w:t>
                  </w:r>
                  <w:r>
                    <w:rPr>
                      <w:spacing w:val="5"/>
                    </w:rPr>
                    <w:t>МЭК </w:t>
                  </w:r>
                  <w:r>
                    <w:rPr>
                      <w:spacing w:val="3"/>
                    </w:rPr>
                    <w:t>61032  </w:t>
                  </w:r>
                  <w:r>
                    <w:rPr/>
                    <w:t>с </w:t>
                  </w:r>
                  <w:r>
                    <w:rPr>
                      <w:spacing w:val="7"/>
                    </w:rPr>
                    <w:t>усили­  </w:t>
                  </w:r>
                  <w:r>
                    <w:rPr/>
                    <w:t>ем </w:t>
                  </w:r>
                  <w:r>
                    <w:rPr>
                      <w:spacing w:val="3"/>
                    </w:rPr>
                    <w:t>(10 </w:t>
                  </w:r>
                  <w:r>
                    <w:rPr/>
                    <w:t>± </w:t>
                  </w:r>
                  <w:r>
                    <w:rPr>
                      <w:spacing w:val="3"/>
                    </w:rPr>
                    <w:t>0,1) </w:t>
                  </w:r>
                  <w:r>
                    <w:rPr/>
                    <w:t>П, с </w:t>
                  </w:r>
                  <w:r>
                    <w:rPr>
                      <w:spacing w:val="5"/>
                    </w:rPr>
                    <w:t>электрическим индикатором 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напряжение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>
                      <w:spacing w:val="3"/>
                    </w:rPr>
                    <w:t>40  </w:t>
                  </w:r>
                  <w:r>
                    <w:rPr/>
                    <w:t>В и  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/>
                    <w:t>50 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-5"/>
                    </w:rPr>
                    <w:t>В.</w:t>
                  </w:r>
                </w:p>
                <w:p>
                  <w:pPr>
                    <w:pStyle w:val="BodyText"/>
                    <w:spacing w:line="391" w:lineRule="auto" w:before="11"/>
                    <w:ind w:right="7" w:firstLine="719"/>
                    <w:jc w:val="both"/>
                  </w:pPr>
                  <w:r>
                    <w:rPr>
                      <w:spacing w:val="3"/>
                    </w:rPr>
                    <w:t>Для систем </w:t>
                  </w:r>
                  <w:r>
                    <w:rPr>
                      <w:spacing w:val="7"/>
                    </w:rPr>
                    <w:t>шинопроводов </w:t>
                  </w:r>
                  <w:r>
                    <w:rPr/>
                    <w:t>или </w:t>
                  </w:r>
                  <w:r>
                    <w:rPr>
                      <w:spacing w:val="2"/>
                    </w:rPr>
                    <w:t>частей </w:t>
                  </w:r>
                  <w:r>
                    <w:rPr>
                      <w:spacing w:val="3"/>
                    </w:rPr>
                    <w:t>систем  </w:t>
                  </w:r>
                  <w:r>
                    <w:rPr>
                      <w:spacing w:val="6"/>
                    </w:rPr>
                    <w:t>шинопроводов,  </w:t>
                  </w:r>
                  <w:r>
                    <w:rPr>
                      <w:spacing w:val="7"/>
                    </w:rPr>
                    <w:t>доступ­ </w:t>
                  </w:r>
                  <w:r>
                    <w:rPr/>
                    <w:t>ных </w:t>
                  </w:r>
                  <w:r>
                    <w:rPr>
                      <w:spacing w:val="5"/>
                    </w:rPr>
                    <w:t>без </w:t>
                  </w:r>
                  <w:r>
                    <w:rPr>
                      <w:spacing w:val="5"/>
                    </w:rPr>
                    <w:t>применения инструмента обычным лицам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нормальной </w:t>
                  </w:r>
                  <w:r>
                    <w:rPr>
                      <w:spacing w:val="5"/>
                    </w:rPr>
                    <w:t>эксплуа­ </w:t>
                  </w:r>
                  <w:r>
                    <w:rPr>
                      <w:spacing w:val="6"/>
                    </w:rPr>
                    <w:t>тации, </w:t>
                  </w:r>
                  <w:r>
                    <w:rPr>
                      <w:spacing w:val="3"/>
                    </w:rPr>
                    <w:t>это </w:t>
                  </w:r>
                  <w:r>
                    <w:rPr>
                      <w:spacing w:val="5"/>
                    </w:rPr>
                    <w:t>испытание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повторяется 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испытательным  </w:t>
                  </w:r>
                  <w:r>
                    <w:rPr>
                      <w:spacing w:val="3"/>
                    </w:rPr>
                    <w:t>пальцем  </w:t>
                  </w:r>
                  <w:r>
                    <w:rPr/>
                    <w:t>D  по  </w:t>
                  </w: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3"/>
                    </w:rPr>
                    <w:t>61032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усилием </w:t>
                  </w:r>
                  <w:r>
                    <w:rPr>
                      <w:spacing w:val="2"/>
                    </w:rPr>
                    <w:t>(I  </w:t>
                  </w:r>
                  <w:r>
                    <w:rPr/>
                    <w:t>±  </w:t>
                  </w:r>
                  <w:r>
                    <w:rPr>
                      <w:spacing w:val="2"/>
                    </w:rPr>
                    <w:t>0,1)</w:t>
                  </w:r>
                  <w:r>
                    <w:rPr>
                      <w:spacing w:val="1"/>
                    </w:rPr>
                    <w:t> </w:t>
                  </w:r>
                  <w:r>
                    <w:rPr/>
                    <w:t>II.</w:t>
                  </w:r>
                </w:p>
                <w:p>
                  <w:pPr>
                    <w:spacing w:line="410" w:lineRule="auto" w:before="0"/>
                    <w:ind w:left="9" w:right="34" w:firstLine="72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-  Н ебольш ие зазоры м еж ду оболочками  и трубами или  кабелями во  внимание не принимаю тся.</w:t>
                  </w:r>
                </w:p>
                <w:p>
                  <w:pPr>
                    <w:pStyle w:val="BodyText"/>
                    <w:spacing w:line="391" w:lineRule="auto"/>
                    <w:ind w:firstLine="764"/>
                    <w:jc w:val="both"/>
                  </w:pPr>
                  <w:r>
                    <w:rPr/>
                    <w:t>11.1.1.2 </w:t>
                  </w:r>
                  <w:r>
                    <w:rPr>
                      <w:spacing w:val="5"/>
                    </w:rPr>
                    <w:t>Части,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которые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6"/>
                    </w:rPr>
                    <w:t>деформироваться </w:t>
                  </w:r>
                  <w:r>
                    <w:rPr>
                      <w:spacing w:val="3"/>
                    </w:rPr>
                    <w:t>под </w:t>
                  </w:r>
                  <w:r>
                    <w:rPr>
                      <w:spacing w:val="5"/>
                    </w:rPr>
                    <w:t>воздействием внешнего  </w:t>
                  </w:r>
                  <w:r>
                    <w:rPr>
                      <w:spacing w:val="6"/>
                    </w:rPr>
                    <w:t>давления,   испытываются   </w:t>
                  </w:r>
                  <w:r>
                    <w:rPr/>
                    <w:t>с   </w:t>
                  </w:r>
                  <w:r>
                    <w:rPr>
                      <w:spacing w:val="5"/>
                    </w:rPr>
                    <w:t>испытательным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пальцем   </w:t>
                  </w:r>
                  <w:r>
                    <w:rPr>
                      <w:spacing w:val="5"/>
                    </w:rPr>
                    <w:t>11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по </w:t>
                  </w:r>
                  <w:r>
                    <w:rPr>
                      <w:spacing w:val="2"/>
                    </w:rPr>
                    <w:t>МЭК </w:t>
                  </w:r>
                  <w:r>
                    <w:rPr>
                      <w:spacing w:val="3"/>
                    </w:rPr>
                    <w:t>61032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усилием </w:t>
                  </w:r>
                  <w:r>
                    <w:rPr>
                      <w:spacing w:val="3"/>
                    </w:rPr>
                    <w:t>(50 </w:t>
                  </w:r>
                  <w:r>
                    <w:rPr/>
                    <w:t>± 2) Н в </w:t>
                  </w:r>
                  <w:r>
                    <w:rPr>
                      <w:spacing w:val="6"/>
                    </w:rPr>
                    <w:t>течение </w:t>
                  </w:r>
                  <w:r>
                    <w:rPr/>
                    <w:t>1 мин  при  </w:t>
                  </w:r>
                  <w:r>
                    <w:rPr>
                      <w:spacing w:val="6"/>
                    </w:rPr>
                    <w:t>окружающей </w:t>
                  </w:r>
                  <w:r>
                    <w:rPr>
                      <w:spacing w:val="7"/>
                    </w:rPr>
                    <w:t>темпера­ </w:t>
                  </w:r>
                  <w:r>
                    <w:rPr>
                      <w:spacing w:val="5"/>
                    </w:rPr>
                    <w:t>туре </w:t>
                  </w:r>
                  <w:r>
                    <w:rPr/>
                    <w:t>(35 ± </w:t>
                  </w:r>
                  <w:r>
                    <w:rPr>
                      <w:spacing w:val="3"/>
                    </w:rPr>
                    <w:t>2) </w:t>
                  </w:r>
                  <w:r>
                    <w:rPr/>
                    <w:t>°С.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5"/>
                    </w:rPr>
                    <w:t>испытательный </w:t>
                  </w:r>
                  <w:r>
                    <w:rPr>
                      <w:spacing w:val="5"/>
                    </w:rPr>
                    <w:t>палец вводится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оболочку, </w:t>
                  </w:r>
                  <w:r>
                    <w:rPr>
                      <w:spacing w:val="2"/>
                    </w:rPr>
                    <w:t>то </w:t>
                  </w:r>
                  <w:r>
                    <w:rPr/>
                    <w:t>он  </w:t>
                  </w:r>
                  <w:r>
                    <w:rPr>
                      <w:spacing w:val="10"/>
                    </w:rPr>
                    <w:t>дол­ </w:t>
                  </w:r>
                  <w:r>
                    <w:rPr>
                      <w:spacing w:val="1"/>
                    </w:rPr>
                    <w:t>жен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5"/>
                    </w:rPr>
                    <w:t>заменен  </w:t>
                  </w:r>
                  <w:r>
                    <w:rPr/>
                    <w:t>на  </w:t>
                  </w:r>
                  <w:r>
                    <w:rPr>
                      <w:spacing w:val="5"/>
                    </w:rPr>
                    <w:t>палец  </w:t>
                  </w:r>
                  <w:r>
                    <w:rPr/>
                    <w:t>В по  </w:t>
                  </w:r>
                  <w:r>
                    <w:rPr>
                      <w:spacing w:val="5"/>
                    </w:rPr>
                    <w:t>МЭК </w:t>
                  </w:r>
                  <w:r>
                    <w:rPr>
                      <w:spacing w:val="5"/>
                    </w:rPr>
                    <w:t>61032, </w:t>
                  </w:r>
                  <w:r>
                    <w:rPr>
                      <w:spacing w:val="6"/>
                    </w:rPr>
                    <w:t>аналогично </w:t>
                  </w:r>
                  <w:r>
                    <w:rPr>
                      <w:spacing w:val="5"/>
                    </w:rPr>
                    <w:t>подпункту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11.1.1.1.</w:t>
                  </w:r>
                </w:p>
                <w:p>
                  <w:pPr>
                    <w:pStyle w:val="BodyText"/>
                    <w:spacing w:line="391" w:lineRule="auto" w:before="6"/>
                    <w:ind w:right="15" w:firstLine="738"/>
                    <w:jc w:val="both"/>
                  </w:pPr>
                  <w:r>
                    <w:rPr/>
                    <w:t>Вводные и выводные панели с выбивными отверстиями испытывают с усилием  (10 ± 0,1) Н.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49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5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7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505.9pt;height:769.3pt;mso-position-horizontal-relative:page;mso-position-vertical-relative:page;z-index:-30289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right="751" w:firstLine="765"/>
                    <w:jc w:val="both"/>
                  </w:pPr>
                  <w:r>
                    <w:rPr/>
                    <w:t>11.1.2 Открытые проводящие части систем шинопроводов, за исклю­ чением небольших частей, таких как болты, должны быть надежно присое­ динены  к зажиму защитного заземления системы   шинопровода.</w:t>
                  </w:r>
                </w:p>
                <w:p>
                  <w:pPr>
                    <w:pStyle w:val="BodyText"/>
                    <w:spacing w:before="14"/>
                    <w:ind w:left="720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осмотром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испытанием  согласно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11.3.1.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431" w:val="left" w:leader="none"/>
                    </w:tabs>
                    <w:spacing w:before="0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8"/>
                      <w:sz w:val="28"/>
                    </w:rPr>
                    <w:t>11.2</w:t>
                    <w:tab/>
                  </w:r>
                  <w:r>
                    <w:rPr>
                      <w:sz w:val="28"/>
                    </w:rPr>
                    <w:t>'Заземление</w:t>
                  </w:r>
                </w:p>
                <w:p>
                  <w:pPr>
                    <w:pStyle w:val="BodyText"/>
                    <w:spacing w:line="386" w:lineRule="auto" w:before="182"/>
                    <w:ind w:right="750" w:firstLine="764"/>
                    <w:jc w:val="both"/>
                  </w:pPr>
                  <w:r>
                    <w:rPr/>
                    <w:t>11.2.1 Вдоль всей системы шинопровода должен быть проложен за­ щитный заземляющий проводник РЕ. Там, где в качестве защитного зазем­ ляющего проводника используется часть механической конструкции системы шинопровода, снятие этой части не должно быть возможным без использова­ ния инструмента.</w:t>
                  </w:r>
                </w:p>
                <w:p>
                  <w:pPr>
                    <w:pStyle w:val="BodyText"/>
                    <w:spacing w:before="11"/>
                    <w:ind w:left="720"/>
                  </w:pPr>
                  <w:r>
                    <w:rPr/>
                    <w:t>Соответствие  проверяют осмотром  и вручную.</w:t>
                  </w:r>
                </w:p>
                <w:p>
                  <w:pPr>
                    <w:pStyle w:val="BodyText"/>
                    <w:spacing w:line="386" w:lineRule="auto" w:before="187"/>
                    <w:ind w:right="750" w:firstLine="764"/>
                    <w:jc w:val="both"/>
                  </w:pPr>
                  <w:r>
                    <w:rPr/>
                    <w:t>11.2.2 </w:t>
                  </w:r>
                  <w:r>
                    <w:rPr>
                      <w:spacing w:val="6"/>
                    </w:rPr>
                    <w:t>Ответвительные </w:t>
                  </w:r>
                  <w:r>
                    <w:rPr>
                      <w:spacing w:val="3"/>
                    </w:rPr>
                    <w:t>секции </w:t>
                  </w:r>
                  <w:r>
                    <w:rPr>
                      <w:spacing w:val="5"/>
                    </w:rPr>
                    <w:t>системы  </w:t>
                  </w:r>
                  <w:r>
                    <w:rPr>
                      <w:spacing w:val="6"/>
                    </w:rPr>
                    <w:t>шинопровода,  предназначен­ </w:t>
                  </w:r>
                  <w:r>
                    <w:rPr>
                      <w:spacing w:val="1"/>
                    </w:rPr>
                    <w:t>ные </w:t>
                  </w:r>
                  <w:r>
                    <w:rPr>
                      <w:spacing w:val="5"/>
                    </w:rPr>
                    <w:t>для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подключения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2"/>
                    </w:rPr>
                    <w:t>прямой </w:t>
                  </w:r>
                  <w:r>
                    <w:rPr>
                      <w:spacing w:val="5"/>
                    </w:rPr>
                    <w:t>секции, </w:t>
                  </w:r>
                  <w:r>
                    <w:rPr>
                      <w:spacing w:val="5"/>
                    </w:rPr>
                    <w:t>находящейся </w:t>
                  </w:r>
                  <w:r>
                    <w:rPr>
                      <w:spacing w:val="3"/>
                    </w:rPr>
                    <w:t>под </w:t>
                  </w:r>
                  <w:r>
                    <w:rPr>
                      <w:spacing w:val="5"/>
                    </w:rPr>
                    <w:t>напряжением, 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гарантировать </w:t>
                  </w:r>
                  <w:r>
                    <w:rPr>
                      <w:spacing w:val="6"/>
                    </w:rPr>
                    <w:t>соединение PE-проводника  </w:t>
                  </w:r>
                  <w:r>
                    <w:rPr>
                      <w:spacing w:val="5"/>
                    </w:rPr>
                    <w:t>до  </w:t>
                  </w:r>
                  <w:r>
                    <w:rPr>
                      <w:spacing w:val="6"/>
                    </w:rPr>
                    <w:t>соединения,  </w:t>
                  </w:r>
                  <w:r>
                    <w:rPr/>
                    <w:t>а  </w:t>
                  </w:r>
                  <w:r>
                    <w:rPr>
                      <w:spacing w:val="6"/>
                    </w:rPr>
                    <w:t>рассо­ </w:t>
                  </w:r>
                  <w:r>
                    <w:rPr>
                      <w:spacing w:val="8"/>
                    </w:rPr>
                    <w:t>ед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 н </w:t>
                  </w:r>
                  <w:r>
                    <w:rPr>
                      <w:spacing w:val="10"/>
                    </w:rPr>
                    <w:t>ен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е- </w:t>
                  </w:r>
                  <w:r>
                    <w:rPr>
                      <w:spacing w:val="5"/>
                    </w:rPr>
                    <w:t>после </w:t>
                  </w:r>
                  <w:r>
                    <w:rPr>
                      <w:spacing w:val="5"/>
                    </w:rPr>
                    <w:t>рассоединения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6"/>
                    </w:rPr>
                    <w:t>токоведущих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частей.</w:t>
                  </w:r>
                </w:p>
                <w:p>
                  <w:pPr>
                    <w:pStyle w:val="BodyText"/>
                    <w:spacing w:line="391" w:lineRule="auto" w:before="11"/>
                    <w:ind w:left="18" w:right="782" w:firstLine="701"/>
                    <w:jc w:val="both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осмотром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посредством </w:t>
                  </w:r>
                  <w:r>
                    <w:rPr>
                      <w:spacing w:val="6"/>
                    </w:rPr>
                    <w:t>соответствующих </w:t>
                  </w:r>
                  <w:r>
                    <w:rPr>
                      <w:spacing w:val="5"/>
                    </w:rPr>
                    <w:t>испытательных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приборов.</w:t>
                  </w:r>
                </w:p>
                <w:p>
                  <w:pPr>
                    <w:spacing w:line="410" w:lineRule="auto" w:before="16"/>
                    <w:ind w:left="0" w:right="776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- Этот пункт нс распространяется на системы ш инопроводов безопасного  сверхнизкого напряжения.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18"/>
                    </w:rPr>
                  </w:pPr>
                </w:p>
                <w:p>
                  <w:pPr>
                    <w:tabs>
                      <w:tab w:pos="1435" w:val="left" w:leader="none"/>
                    </w:tabs>
                    <w:spacing w:before="0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8"/>
                      <w:sz w:val="28"/>
                    </w:rPr>
                    <w:t>11.3</w:t>
                    <w:tab/>
                  </w:r>
                  <w:r>
                    <w:rPr>
                      <w:spacing w:val="7"/>
                      <w:sz w:val="28"/>
                    </w:rPr>
                    <w:t>Непрерывность </w:t>
                  </w:r>
                  <w:r>
                    <w:rPr>
                      <w:sz w:val="28"/>
                    </w:rPr>
                    <w:t>цепи  </w:t>
                  </w:r>
                  <w:r>
                    <w:rPr>
                      <w:spacing w:val="5"/>
                      <w:sz w:val="28"/>
                    </w:rPr>
                    <w:t>защитного</w:t>
                  </w:r>
                  <w:r>
                    <w:rPr>
                      <w:spacing w:val="33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проводника</w:t>
                  </w:r>
                </w:p>
                <w:p>
                  <w:pPr>
                    <w:pStyle w:val="BodyText"/>
                    <w:spacing w:line="391" w:lineRule="auto" w:before="164"/>
                    <w:ind w:right="780" w:firstLine="738"/>
                    <w:jc w:val="both"/>
                  </w:pPr>
                  <w:r>
                    <w:rPr/>
                    <w:t>Непрерывность цепи защитного проводника в системе шинопровода должна быть обеспечена также  в соединениях  ответвительных секций.</w:t>
                  </w:r>
                </w:p>
                <w:p>
                  <w:pPr>
                    <w:pStyle w:val="BodyText"/>
                    <w:spacing w:line="391" w:lineRule="auto" w:before="5"/>
                    <w:ind w:left="45" w:right="773" w:firstLine="675"/>
                    <w:jc w:val="both"/>
                  </w:pPr>
                  <w:r>
                    <w:rPr/>
                    <w:t>Соответствие проверяют осмотром и выполнением испытаний согласно 11.3.1   и 11.3.2.</w:t>
                  </w:r>
                </w:p>
                <w:p>
                  <w:pPr>
                    <w:tabs>
                      <w:tab w:pos="2447" w:val="left" w:leader="none"/>
                    </w:tabs>
                    <w:spacing w:line="379" w:lineRule="auto" w:before="5"/>
                    <w:ind w:left="0" w:right="0" w:firstLine="764"/>
                    <w:jc w:val="left"/>
                    <w:rPr>
                      <w:sz w:val="26"/>
                    </w:rPr>
                  </w:pPr>
                  <w:r>
                    <w:rPr>
                      <w:spacing w:val="-5"/>
                      <w:sz w:val="26"/>
                    </w:rPr>
                    <w:t>11.3.1</w:t>
                    <w:tab/>
                  </w:r>
                  <w:r>
                    <w:rPr>
                      <w:spacing w:val="6"/>
                      <w:sz w:val="26"/>
                    </w:rPr>
                    <w:t>Для  </w:t>
                  </w:r>
                  <w:r>
                    <w:rPr>
                      <w:spacing w:val="3"/>
                      <w:sz w:val="26"/>
                    </w:rPr>
                    <w:t>систем   </w:t>
                  </w:r>
                  <w:r>
                    <w:rPr>
                      <w:spacing w:val="6"/>
                      <w:sz w:val="26"/>
                    </w:rPr>
                    <w:t>шинопровода  </w:t>
                  </w:r>
                  <w:r>
                    <w:rPr>
                      <w:spacing w:val="5"/>
                      <w:sz w:val="26"/>
                    </w:rPr>
                    <w:t>испытание  </w:t>
                  </w:r>
                  <w:r>
                    <w:rPr>
                      <w:spacing w:val="8"/>
                      <w:sz w:val="26"/>
                    </w:rPr>
                    <w:t>должно</w:t>
                  </w:r>
                  <w:r>
                    <w:rPr>
                      <w:spacing w:val="12"/>
                      <w:sz w:val="26"/>
                    </w:rPr>
                    <w:t> </w:t>
                  </w:r>
                  <w:r>
                    <w:rPr>
                      <w:spacing w:val="5"/>
                      <w:sz w:val="26"/>
                    </w:rPr>
                    <w:t>быть  </w:t>
                  </w:r>
                  <w:r>
                    <w:rPr>
                      <w:spacing w:val="5"/>
                      <w:sz w:val="26"/>
                    </w:rPr>
                    <w:t>выполнено</w:t>
                  </w:r>
                  <w:r>
                    <w:rPr>
                      <w:sz w:val="26"/>
                    </w:rPr>
                    <w:t> на </w:t>
                  </w:r>
                  <w:r>
                    <w:rPr>
                      <w:spacing w:val="5"/>
                      <w:sz w:val="26"/>
                    </w:rPr>
                    <w:t>образце, состоящем </w:t>
                  </w:r>
                  <w:r>
                    <w:rPr>
                      <w:spacing w:val="1"/>
                      <w:sz w:val="26"/>
                    </w:rPr>
                    <w:t>из </w:t>
                  </w:r>
                  <w:r>
                    <w:rPr>
                      <w:spacing w:val="5"/>
                      <w:sz w:val="26"/>
                    </w:rPr>
                    <w:t>трех </w:t>
                  </w:r>
                  <w:r>
                    <w:rPr>
                      <w:spacing w:val="5"/>
                      <w:sz w:val="26"/>
                    </w:rPr>
                    <w:t>прямых </w:t>
                  </w:r>
                  <w:r>
                    <w:rPr>
                      <w:spacing w:val="5"/>
                      <w:sz w:val="26"/>
                    </w:rPr>
                    <w:t>секций </w:t>
                  </w:r>
                  <w:r>
                    <w:rPr>
                      <w:spacing w:val="5"/>
                      <w:sz w:val="26"/>
                    </w:rPr>
                    <w:t>длиной </w:t>
                  </w:r>
                  <w:r>
                    <w:rPr>
                      <w:sz w:val="26"/>
                    </w:rPr>
                    <w:t>не </w:t>
                  </w:r>
                  <w:r>
                    <w:rPr>
                      <w:spacing w:val="5"/>
                      <w:sz w:val="26"/>
                    </w:rPr>
                    <w:t>менее </w:t>
                  </w:r>
                  <w:r>
                    <w:rPr>
                      <w:sz w:val="26"/>
                    </w:rPr>
                    <w:t>I  м  </w:t>
                  </w:r>
                  <w:r>
                    <w:rPr>
                      <w:spacing w:val="3"/>
                      <w:sz w:val="26"/>
                    </w:rPr>
                    <w:t>каждая, </w:t>
                  </w:r>
                  <w:r>
                    <w:rPr>
                      <w:sz w:val="28"/>
                    </w:rPr>
                    <w:t>соединенных </w:t>
                  </w:r>
                  <w:r>
                    <w:rPr>
                      <w:spacing w:val="-3"/>
                      <w:sz w:val="28"/>
                    </w:rPr>
                    <w:t>между собой </w:t>
                  </w:r>
                  <w:r>
                    <w:rPr>
                      <w:sz w:val="28"/>
                    </w:rPr>
                    <w:t>соответствующими соединительными секциями и </w:t>
                  </w:r>
                  <w:r>
                    <w:rPr>
                      <w:spacing w:val="5"/>
                      <w:sz w:val="26"/>
                    </w:rPr>
                    <w:t>имеющих  </w:t>
                  </w:r>
                  <w:r>
                    <w:rPr>
                      <w:spacing w:val="5"/>
                      <w:sz w:val="26"/>
                    </w:rPr>
                    <w:t>вводные </w:t>
                  </w:r>
                  <w:r>
                    <w:rPr>
                      <w:spacing w:val="3"/>
                      <w:sz w:val="26"/>
                    </w:rPr>
                    <w:t>секции  </w:t>
                  </w:r>
                  <w:r>
                    <w:rPr>
                      <w:sz w:val="26"/>
                    </w:rPr>
                    <w:t>на </w:t>
                  </w:r>
                  <w:r>
                    <w:rPr>
                      <w:spacing w:val="3"/>
                      <w:sz w:val="26"/>
                    </w:rPr>
                    <w:t>каждом  </w:t>
                  </w:r>
                  <w:r>
                    <w:rPr>
                      <w:spacing w:val="5"/>
                      <w:sz w:val="26"/>
                    </w:rPr>
                    <w:t>конце</w:t>
                  </w:r>
                  <w:r>
                    <w:rPr>
                      <w:spacing w:val="-33"/>
                      <w:sz w:val="26"/>
                    </w:rPr>
                    <w:t> </w:t>
                  </w:r>
                  <w:r>
                    <w:rPr>
                      <w:spacing w:val="3"/>
                      <w:sz w:val="26"/>
                    </w:rPr>
                    <w:t>образца.</w:t>
                  </w:r>
                </w:p>
                <w:p>
                  <w:pPr>
                    <w:spacing w:before="22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5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7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505.25pt;height:769.3pt;mso-position-horizontal-relative:page;mso-position-vertical-relative:page;z-index:-30284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771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737" w:firstLine="738"/>
                    <w:jc w:val="both"/>
                  </w:pPr>
                  <w:r>
                    <w:rPr/>
                    <w:t>Переменный ток значением (25 ± 1) А, частотой от 50 до 60 Гц от ис­ точника с напряжением холостого хода не более 12 В должен быть пропущен между зажимами  заземления  на каждого конца образца.</w:t>
                  </w:r>
                </w:p>
                <w:p>
                  <w:pPr>
                    <w:pStyle w:val="BodyText"/>
                    <w:spacing w:line="391" w:lineRule="auto" w:before="5"/>
                    <w:ind w:left="45" w:right="767" w:firstLine="693"/>
                    <w:jc w:val="both"/>
                  </w:pPr>
                  <w:r>
                    <w:rPr>
                      <w:spacing w:val="5"/>
                    </w:rPr>
                    <w:t>Измерение </w:t>
                  </w:r>
                  <w:r>
                    <w:rPr>
                      <w:spacing w:val="3"/>
                    </w:rPr>
                    <w:t>падения </w:t>
                  </w:r>
                  <w:r>
                    <w:rPr>
                      <w:spacing w:val="5"/>
                    </w:rPr>
                    <w:t>напряжения  </w:t>
                  </w:r>
                  <w:r>
                    <w:rPr>
                      <w:spacing w:val="7"/>
                    </w:rPr>
                    <w:t>должно  </w:t>
                  </w:r>
                  <w:r>
                    <w:rPr>
                      <w:spacing w:val="3"/>
                    </w:rPr>
                    <w:t>быть  </w:t>
                  </w:r>
                  <w:r>
                    <w:rPr>
                      <w:spacing w:val="5"/>
                    </w:rPr>
                    <w:t>выполнено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течение  </w:t>
                  </w:r>
                  <w:r>
                    <w:rPr>
                      <w:spacing w:val="-6"/>
                    </w:rPr>
                    <w:t>120 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после </w:t>
                  </w:r>
                  <w:r>
                    <w:rPr>
                      <w:spacing w:val="5"/>
                    </w:rPr>
                    <w:t>начала протекания</w:t>
                  </w:r>
                  <w:r>
                    <w:rPr>
                      <w:spacing w:val="-8"/>
                    </w:rPr>
                    <w:t> </w:t>
                  </w:r>
                  <w:r>
                    <w:rPr/>
                    <w:t>тока.</w:t>
                  </w:r>
                </w:p>
                <w:p>
                  <w:pPr>
                    <w:pStyle w:val="BodyText"/>
                    <w:spacing w:line="391" w:lineRule="auto"/>
                    <w:ind w:right="747" w:firstLine="728"/>
                    <w:jc w:val="both"/>
                  </w:pPr>
                  <w:r>
                    <w:rPr>
                      <w:spacing w:val="5"/>
                    </w:rPr>
                    <w:t>Удельное полное </w:t>
                  </w:r>
                  <w:r>
                    <w:rPr>
                      <w:spacing w:val="7"/>
                    </w:rPr>
                    <w:t>сопротивление </w:t>
                  </w:r>
                  <w:r>
                    <w:rPr>
                      <w:spacing w:val="6"/>
                    </w:rPr>
                    <w:t>(импеданс) </w:t>
                  </w:r>
                  <w:r>
                    <w:rPr/>
                    <w:t>на 1 м, </w:t>
                  </w:r>
                  <w:r>
                    <w:rPr>
                      <w:spacing w:val="5"/>
                    </w:rPr>
                    <w:t>рассчитанное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измеренному падению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напряжения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между </w:t>
                  </w:r>
                  <w:r>
                    <w:rPr>
                      <w:spacing w:val="5"/>
                    </w:rPr>
                    <w:t>двумя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вводными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секциями, </w:t>
                  </w:r>
                  <w:r>
                    <w:rPr/>
                    <w:t>не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превышать </w:t>
                  </w:r>
                  <w:r>
                    <w:rPr>
                      <w:spacing w:val="5"/>
                    </w:rPr>
                    <w:t>значение, </w:t>
                  </w:r>
                  <w:r>
                    <w:rPr>
                      <w:spacing w:val="5"/>
                    </w:rPr>
                    <w:t>указанное изготовителем, </w:t>
                  </w:r>
                  <w:r>
                    <w:rPr/>
                    <w:t>или 50 </w:t>
                  </w:r>
                  <w:r>
                    <w:rPr>
                      <w:spacing w:val="6"/>
                    </w:rPr>
                    <w:t>мОм/м,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за­ </w:t>
                  </w:r>
                  <w:r>
                    <w:rPr>
                      <w:spacing w:val="5"/>
                    </w:rPr>
                    <w:t>висимости  </w:t>
                  </w:r>
                  <w:r>
                    <w:rPr>
                      <w:spacing w:val="3"/>
                    </w:rPr>
                    <w:t>от того,  </w:t>
                  </w:r>
                  <w:r>
                    <w:rPr>
                      <w:spacing w:val="5"/>
                    </w:rPr>
                    <w:t>которое </w:t>
                  </w:r>
                  <w:r>
                    <w:rPr>
                      <w:spacing w:val="1"/>
                    </w:rPr>
                    <w:t>из </w:t>
                  </w:r>
                  <w:r>
                    <w:rPr/>
                    <w:t>них </w:t>
                  </w:r>
                  <w:r>
                    <w:rPr>
                      <w:spacing w:val="5"/>
                    </w:rPr>
                    <w:t>меньше.</w:t>
                  </w:r>
                </w:p>
                <w:p>
                  <w:pPr>
                    <w:pStyle w:val="BodyText"/>
                    <w:tabs>
                      <w:tab w:pos="2430" w:val="left" w:leader="none"/>
                    </w:tabs>
                    <w:spacing w:before="18"/>
                    <w:ind w:left="765"/>
                  </w:pPr>
                  <w:r>
                    <w:rPr/>
                    <w:t>11.3.2</w:t>
                    <w:tab/>
                  </w:r>
                  <w:r>
                    <w:rPr>
                      <w:spacing w:val="6"/>
                    </w:rPr>
                    <w:t>Для  ответвительных  </w:t>
                  </w:r>
                  <w:r>
                    <w:rPr>
                      <w:spacing w:val="3"/>
                    </w:rPr>
                    <w:t>секций   </w:t>
                  </w:r>
                  <w:r>
                    <w:rPr>
                      <w:spacing w:val="5"/>
                    </w:rPr>
                    <w:t>переменный  </w:t>
                  </w:r>
                  <w:r>
                    <w:rPr>
                      <w:spacing w:val="2"/>
                    </w:rPr>
                    <w:t>ток  </w:t>
                  </w:r>
                  <w:r>
                    <w:rPr>
                      <w:spacing w:val="5"/>
                    </w:rPr>
                    <w:t>значением  </w:t>
                  </w:r>
                  <w:r>
                    <w:rPr/>
                    <w:t>(25</w:t>
                  </w:r>
                  <w:r>
                    <w:rPr>
                      <w:spacing w:val="38"/>
                    </w:rPr>
                    <w:t> </w:t>
                  </w:r>
                  <w:r>
                    <w:rPr/>
                    <w:t>±</w:t>
                  </w:r>
                </w:p>
                <w:p>
                  <w:pPr>
                    <w:pStyle w:val="BodyText"/>
                    <w:spacing w:line="386" w:lineRule="auto" w:before="187"/>
                    <w:ind w:left="9" w:right="746" w:firstLine="36"/>
                    <w:jc w:val="both"/>
                  </w:pPr>
                  <w:r>
                    <w:rPr>
                      <w:spacing w:val="-9"/>
                    </w:rPr>
                    <w:t>1) </w:t>
                  </w:r>
                  <w:r>
                    <w:rPr>
                      <w:spacing w:val="1"/>
                    </w:rPr>
                    <w:t>А, </w:t>
                  </w:r>
                  <w:r>
                    <w:rPr>
                      <w:spacing w:val="5"/>
                    </w:rPr>
                    <w:t>частотой </w:t>
                  </w:r>
                  <w:r>
                    <w:rPr>
                      <w:spacing w:val="5"/>
                    </w:rPr>
                    <w:t>от </w:t>
                  </w:r>
                  <w:r>
                    <w:rPr/>
                    <w:t>50 </w:t>
                  </w:r>
                  <w:r>
                    <w:rPr>
                      <w:spacing w:val="5"/>
                    </w:rPr>
                    <w:t>до </w:t>
                  </w:r>
                  <w:r>
                    <w:rPr/>
                    <w:t>60 </w:t>
                  </w:r>
                  <w:r>
                    <w:rPr>
                      <w:spacing w:val="2"/>
                    </w:rPr>
                    <w:t>Гц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от источника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напряжением  </w:t>
                  </w:r>
                  <w:r>
                    <w:rPr>
                      <w:spacing w:val="5"/>
                    </w:rPr>
                    <w:t>холостого  </w:t>
                  </w:r>
                  <w:r>
                    <w:rPr>
                      <w:spacing w:val="5"/>
                    </w:rPr>
                    <w:t>хода 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>
                      <w:spacing w:val="-9"/>
                    </w:rPr>
                    <w:t>12 </w:t>
                  </w:r>
                  <w:r>
                    <w:rPr/>
                    <w:t>В, </w:t>
                  </w:r>
                  <w:r>
                    <w:rPr>
                      <w:spacing w:val="5"/>
                    </w:rPr>
                    <w:t>должен быть пропущен </w:t>
                  </w:r>
                  <w:r>
                    <w:rPr>
                      <w:spacing w:val="5"/>
                    </w:rPr>
                    <w:t>между </w:t>
                  </w:r>
                  <w:r>
                    <w:rPr>
                      <w:spacing w:val="6"/>
                    </w:rPr>
                    <w:t>заземляющим </w:t>
                  </w:r>
                  <w:r>
                    <w:rPr>
                      <w:spacing w:val="5"/>
                    </w:rPr>
                    <w:t>зажимом </w:t>
                  </w:r>
                  <w:r>
                    <w:rPr/>
                    <w:t>или </w:t>
                  </w:r>
                  <w:r>
                    <w:rPr>
                      <w:spacing w:val="6"/>
                    </w:rPr>
                    <w:t>за­ </w:t>
                  </w:r>
                  <w:r>
                    <w:rPr>
                      <w:spacing w:val="5"/>
                    </w:rPr>
                    <w:t>земляющим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контактом </w:t>
                  </w:r>
                  <w:r>
                    <w:rPr>
                      <w:spacing w:val="6"/>
                    </w:rPr>
                    <w:t>ответвительной </w:t>
                  </w:r>
                  <w:r>
                    <w:rPr>
                      <w:spacing w:val="5"/>
                    </w:rPr>
                    <w:t>секции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ближайшей </w:t>
                  </w:r>
                  <w:r>
                    <w:rPr>
                      <w:spacing w:val="5"/>
                    </w:rPr>
                    <w:t>точкой </w:t>
                  </w:r>
                  <w:r>
                    <w:rPr/>
                    <w:t>шины </w:t>
                  </w:r>
                  <w:r>
                    <w:rPr>
                      <w:spacing w:val="5"/>
                    </w:rPr>
                    <w:t>защитного заземления, соединенной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ответвительной  секцией  полностью,  </w:t>
                  </w:r>
                  <w:r>
                    <w:rPr/>
                    <w:t>как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нормальной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5"/>
                    </w:rPr>
                    <w:t>эксплуатации.</w:t>
                  </w:r>
                </w:p>
                <w:p>
                  <w:pPr>
                    <w:pStyle w:val="BodyText"/>
                    <w:spacing w:line="391" w:lineRule="auto" w:before="11"/>
                    <w:ind w:left="45" w:right="768" w:firstLine="693"/>
                    <w:jc w:val="both"/>
                  </w:pPr>
                  <w:r>
                    <w:rPr>
                      <w:spacing w:val="5"/>
                    </w:rPr>
                    <w:t>Измерение </w:t>
                  </w:r>
                  <w:r>
                    <w:rPr>
                      <w:spacing w:val="3"/>
                    </w:rPr>
                    <w:t>падения </w:t>
                  </w:r>
                  <w:r>
                    <w:rPr>
                      <w:spacing w:val="5"/>
                    </w:rPr>
                    <w:t>напряжения  </w:t>
                  </w:r>
                  <w:r>
                    <w:rPr>
                      <w:spacing w:val="7"/>
                    </w:rPr>
                    <w:t>должно 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выполнено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 </w:t>
                  </w:r>
                  <w:r>
                    <w:rPr>
                      <w:spacing w:val="3"/>
                    </w:rPr>
                    <w:t>течение </w:t>
                  </w:r>
                  <w:r>
                    <w:rPr>
                      <w:spacing w:val="-6"/>
                    </w:rPr>
                    <w:t>120 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после </w:t>
                  </w:r>
                  <w:r>
                    <w:rPr>
                      <w:spacing w:val="5"/>
                    </w:rPr>
                    <w:t>начала протекания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тока.</w:t>
                  </w:r>
                </w:p>
                <w:p>
                  <w:pPr>
                    <w:pStyle w:val="BodyText"/>
                    <w:spacing w:line="386" w:lineRule="auto" w:before="5"/>
                    <w:ind w:right="737" w:firstLine="738"/>
                    <w:jc w:val="both"/>
                  </w:pPr>
                  <w:r>
                    <w:rPr>
                      <w:spacing w:val="5"/>
                    </w:rPr>
                    <w:t>Полное </w:t>
                  </w:r>
                  <w:r>
                    <w:rPr>
                      <w:spacing w:val="6"/>
                    </w:rPr>
                    <w:t>сопротивление </w:t>
                  </w:r>
                  <w:r>
                    <w:rPr>
                      <w:spacing w:val="5"/>
                    </w:rPr>
                    <w:t>(импеданс), рассчитанное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измеренному </w:t>
                  </w:r>
                  <w:r>
                    <w:rPr>
                      <w:spacing w:val="6"/>
                    </w:rPr>
                    <w:t>па­ </w:t>
                  </w:r>
                  <w:r>
                    <w:rPr>
                      <w:spacing w:val="5"/>
                    </w:rPr>
                    <w:t>дению напряжения </w:t>
                  </w:r>
                  <w:r>
                    <w:rPr>
                      <w:spacing w:val="5"/>
                    </w:rPr>
                    <w:t>между </w:t>
                  </w:r>
                  <w:r>
                    <w:rPr>
                      <w:spacing w:val="6"/>
                    </w:rPr>
                    <w:t>двумя указанными </w:t>
                  </w:r>
                  <w:r>
                    <w:rPr>
                      <w:spacing w:val="5"/>
                    </w:rPr>
                    <w:t>точками, </w:t>
                  </w:r>
                  <w:r>
                    <w:rPr/>
                    <w:t>не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6"/>
                    </w:rPr>
                    <w:t>превышать значение, </w:t>
                  </w:r>
                  <w:r>
                    <w:rPr>
                      <w:spacing w:val="5"/>
                    </w:rPr>
                    <w:t>указанное изготовителем, </w:t>
                  </w:r>
                  <w:r>
                    <w:rPr/>
                    <w:t>или 50 </w:t>
                  </w:r>
                  <w:r>
                    <w:rPr>
                      <w:spacing w:val="5"/>
                    </w:rPr>
                    <w:t>мОм/м,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зависимости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того, </w:t>
                  </w:r>
                  <w:r>
                    <w:rPr>
                      <w:spacing w:val="5"/>
                    </w:rPr>
                    <w:t>ко­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торое </w:t>
                  </w:r>
                  <w:r>
                    <w:rPr>
                      <w:spacing w:val="1"/>
                    </w:rPr>
                    <w:t>из </w:t>
                  </w:r>
                  <w:r>
                    <w:rPr/>
                    <w:t>них  </w:t>
                  </w:r>
                  <w:r>
                    <w:rPr>
                      <w:spacing w:val="5"/>
                    </w:rPr>
                    <w:t>меньше.</w:t>
                  </w:r>
                </w:p>
                <w:p>
                  <w:pPr>
                    <w:tabs>
                      <w:tab w:pos="1366" w:val="left" w:leader="none"/>
                    </w:tabs>
                    <w:spacing w:line="364" w:lineRule="exact" w:before="0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8"/>
                      <w:sz w:val="34"/>
                    </w:rPr>
                    <w:t>12</w:t>
                    <w:tab/>
                  </w:r>
                  <w:r>
                    <w:rPr>
                      <w:sz w:val="34"/>
                    </w:rPr>
                    <w:t>Зажимы  н неразъемные</w:t>
                  </w:r>
                  <w:r>
                    <w:rPr>
                      <w:spacing w:val="-46"/>
                      <w:sz w:val="34"/>
                    </w:rPr>
                    <w:t> </w:t>
                  </w:r>
                  <w:r>
                    <w:rPr>
                      <w:spacing w:val="-6"/>
                      <w:sz w:val="34"/>
                    </w:rPr>
                    <w:t>соединители</w:t>
                  </w:r>
                </w:p>
                <w:p>
                  <w:pPr>
                    <w:pStyle w:val="BodyText"/>
                    <w:spacing w:line="391" w:lineRule="auto" w:before="187"/>
                    <w:ind w:left="9" w:right="738" w:firstLine="756"/>
                    <w:jc w:val="both"/>
                  </w:pPr>
                  <w:r>
                    <w:rPr>
                      <w:spacing w:val="-10"/>
                    </w:rPr>
                    <w:t>12.1 </w:t>
                  </w:r>
                  <w:r>
                    <w:rPr>
                      <w:spacing w:val="5"/>
                    </w:rPr>
                    <w:t>Зажимы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неразъемные </w:t>
                  </w:r>
                  <w:r>
                    <w:rPr>
                      <w:spacing w:val="5"/>
                    </w:rPr>
                    <w:t>соединители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обеспечивать </w:t>
                  </w:r>
                  <w:r>
                    <w:rPr>
                      <w:spacing w:val="10"/>
                    </w:rPr>
                    <w:t>эф­ </w:t>
                  </w:r>
                  <w:r>
                    <w:rPr>
                      <w:spacing w:val="6"/>
                    </w:rPr>
                    <w:t>фективность  электрического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соединения.</w:t>
                  </w:r>
                </w:p>
                <w:p>
                  <w:pPr>
                    <w:pStyle w:val="BodyText"/>
                    <w:spacing w:line="391" w:lineRule="auto" w:before="5"/>
                    <w:ind w:left="18" w:right="747" w:firstLine="746"/>
                    <w:jc w:val="both"/>
                  </w:pPr>
                  <w:r>
                    <w:rPr>
                      <w:spacing w:val="-5"/>
                    </w:rPr>
                    <w:t>12.2 </w:t>
                  </w:r>
                  <w:r>
                    <w:rPr>
                      <w:spacing w:val="5"/>
                    </w:rPr>
                    <w:t>Зажимы вводных секций </w:t>
                  </w:r>
                  <w:r>
                    <w:rPr>
                      <w:spacing w:val="5"/>
                    </w:rPr>
                    <w:t>должны быть расположены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смонтиро­ </w:t>
                  </w:r>
                  <w:r>
                    <w:rPr>
                      <w:spacing w:val="2"/>
                    </w:rPr>
                    <w:t>ванной </w:t>
                  </w:r>
                  <w:r>
                    <w:rPr>
                      <w:spacing w:val="6"/>
                    </w:rPr>
                    <w:t>системе шинопровода </w:t>
                  </w:r>
                  <w:r>
                    <w:rPr>
                      <w:spacing w:val="5"/>
                    </w:rPr>
                    <w:t>таким </w:t>
                  </w:r>
                  <w:r>
                    <w:rPr>
                      <w:spacing w:val="5"/>
                    </w:rPr>
                    <w:t>образом, </w:t>
                  </w:r>
                  <w:r>
                    <w:rPr>
                      <w:spacing w:val="2"/>
                    </w:rPr>
                    <w:t>чтобы </w:t>
                  </w:r>
                  <w:r>
                    <w:rPr>
                      <w:spacing w:val="5"/>
                    </w:rPr>
                    <w:t>проводники </w:t>
                  </w:r>
                  <w:r>
                    <w:rPr>
                      <w:spacing w:val="3"/>
                    </w:rPr>
                    <w:t>могли </w:t>
                  </w:r>
                  <w:r>
                    <w:rPr>
                      <w:spacing w:val="1"/>
                    </w:rPr>
                    <w:t>быть </w:t>
                  </w:r>
                  <w:r>
                    <w:rPr>
                      <w:spacing w:val="5"/>
                    </w:rPr>
                    <w:t>надлежащим </w:t>
                  </w:r>
                  <w:r>
                    <w:rPr>
                      <w:spacing w:val="3"/>
                    </w:rPr>
                    <w:t>образом </w:t>
                  </w:r>
                  <w:r>
                    <w:rPr>
                      <w:spacing w:val="5"/>
                    </w:rPr>
                    <w:t>присоединены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отсоединены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и чтобы  эти  </w:t>
                  </w:r>
                  <w:r>
                    <w:rPr>
                      <w:spacing w:val="3"/>
                    </w:rPr>
                    <w:t>зажимы </w:t>
                  </w:r>
                  <w:r>
                    <w:rPr>
                      <w:spacing w:val="1"/>
                    </w:rPr>
                    <w:t>могли 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осмотрены  </w:t>
                  </w:r>
                  <w:r>
                    <w:rPr>
                      <w:spacing w:val="2"/>
                    </w:rPr>
                    <w:t>путем </w:t>
                  </w:r>
                  <w:r>
                    <w:rPr>
                      <w:spacing w:val="5"/>
                    </w:rPr>
                    <w:t>снятия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5"/>
                    </w:rPr>
                    <w:t>крышки.</w:t>
                  </w:r>
                </w:p>
                <w:p>
                  <w:pPr>
                    <w:pStyle w:val="BodyText"/>
                    <w:spacing w:line="391" w:lineRule="auto" w:before="5"/>
                    <w:ind w:right="760" w:firstLine="738"/>
                    <w:jc w:val="both"/>
                  </w:pPr>
                  <w:r>
                    <w:rPr>
                      <w:spacing w:val="5"/>
                    </w:rPr>
                    <w:t>Номинальная </w:t>
                  </w:r>
                  <w:r>
                    <w:rPr>
                      <w:spacing w:val="6"/>
                    </w:rPr>
                    <w:t>допустимая </w:t>
                  </w:r>
                  <w:r>
                    <w:rPr>
                      <w:spacing w:val="5"/>
                    </w:rPr>
                    <w:t>присоединительная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способность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зажимов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 </w:t>
                  </w:r>
                  <w:r>
                    <w:rPr>
                      <w:spacing w:val="5"/>
                    </w:rPr>
                    <w:t>указана изготовителем.</w:t>
                  </w:r>
                </w:p>
                <w:p>
                  <w:pPr>
                    <w:spacing w:before="43"/>
                    <w:ind w:left="0" w:right="78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6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7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280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tabs>
                      <w:tab w:pos="2519" w:val="left" w:leader="none"/>
                      <w:tab w:pos="4130" w:val="left" w:leader="none"/>
                      <w:tab w:pos="6659" w:val="left" w:leader="none"/>
                      <w:tab w:pos="8333" w:val="left" w:leader="none"/>
                    </w:tabs>
                    <w:spacing w:line="391" w:lineRule="auto"/>
                    <w:ind w:right="21" w:firstLine="738"/>
                  </w:pPr>
                  <w:r>
                    <w:rPr>
                      <w:spacing w:val="5"/>
                    </w:rPr>
                    <w:t>Номинальная</w:t>
                    <w:tab/>
                  </w:r>
                  <w:r>
                    <w:rPr>
                      <w:spacing w:val="6"/>
                    </w:rPr>
                    <w:t>допустимая</w:t>
                    <w:tab/>
                  </w:r>
                  <w:r>
                    <w:rPr>
                      <w:spacing w:val="5"/>
                    </w:rPr>
                    <w:t>присоединительная</w:t>
                    <w:tab/>
                    <w:t>способность</w:t>
                    <w:tab/>
                    <w:t>зажимов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>
                      <w:spacing w:val="5"/>
                    </w:rPr>
                    <w:t>указанной 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таблице</w:t>
                  </w:r>
                  <w:r>
                    <w:rPr>
                      <w:spacing w:val="57"/>
                    </w:rPr>
                    <w:t> </w:t>
                  </w:r>
                  <w:r>
                    <w:rPr/>
                    <w:t>4.</w:t>
                  </w:r>
                </w:p>
                <w:p>
                  <w:pPr>
                    <w:pStyle w:val="BodyText"/>
                    <w:spacing w:line="391" w:lineRule="auto"/>
                    <w:ind w:left="18" w:firstLine="701"/>
                  </w:pPr>
                  <w:r>
                    <w:rPr/>
                    <w:t>Соответствие проверяют осмотром и посредством присоединения про­ водников  соответствующего сечения, указанных  в таблице 4.</w:t>
                  </w:r>
                </w:p>
                <w:p>
                  <w:pPr>
                    <w:pStyle w:val="BodyText"/>
                    <w:tabs>
                      <w:tab w:pos="2141" w:val="left" w:leader="none"/>
                    </w:tabs>
                    <w:spacing w:line="391" w:lineRule="auto" w:before="18"/>
                    <w:ind w:left="738" w:right="1" w:hanging="10"/>
                  </w:pPr>
                  <w:r>
                    <w:rPr/>
                    <w:t>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</w:t>
                    <w:tab/>
                    <w:t>4   -   </w:t>
                  </w:r>
                  <w:r>
                    <w:rPr>
                      <w:spacing w:val="5"/>
                    </w:rPr>
                    <w:t>Минимальная  </w:t>
                  </w:r>
                  <w:r>
                    <w:rPr>
                      <w:spacing w:val="6"/>
                    </w:rPr>
                    <w:t>допустимая</w:t>
                  </w:r>
                  <w:r>
                    <w:rPr>
                      <w:spacing w:val="62"/>
                    </w:rPr>
                    <w:t> </w:t>
                  </w:r>
                  <w:r>
                    <w:rPr>
                      <w:spacing w:val="6"/>
                    </w:rPr>
                    <w:t>присоединительная</w:t>
                  </w:r>
                  <w:r>
                    <w:rPr>
                      <w:spacing w:val="77"/>
                    </w:rPr>
                    <w:t> </w:t>
                  </w:r>
                  <w:r>
                    <w:rPr>
                      <w:spacing w:val="8"/>
                    </w:rPr>
                    <w:t>способ­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ность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5"/>
                    </w:rPr>
                    <w:t>зажимов</w:t>
                  </w:r>
                </w:p>
                <w:p>
                  <w:pPr>
                    <w:tabs>
                      <w:tab w:pos="3968" w:val="left" w:leader="none"/>
                    </w:tabs>
                    <w:spacing w:line="357" w:lineRule="auto" w:before="0"/>
                    <w:ind w:left="1025" w:right="3243" w:firstLine="2862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Минимальное</w:t>
                  </w:r>
                  <w:r>
                    <w:rPr>
                      <w:spacing w:val="-2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допустимое Номинальный ток</w:t>
                  </w:r>
                  <w:r>
                    <w:rPr>
                      <w:spacing w:val="-8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тажи.ча.</w:t>
                    <w:tab/>
                  </w:r>
                  <w:r>
                    <w:rPr>
                      <w:sz w:val="20"/>
                    </w:rPr>
                    <w:t>сечение</w:t>
                  </w:r>
                  <w:r>
                    <w:rPr>
                      <w:spacing w:val="-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подключаемого</w:t>
                  </w:r>
                </w:p>
                <w:p>
                  <w:pPr>
                    <w:tabs>
                      <w:tab w:pos="4481" w:val="left" w:leader="none"/>
                    </w:tabs>
                    <w:spacing w:before="32"/>
                    <w:ind w:left="208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А</w:t>
                    <w:tab/>
                    <w:t>проводника,</w:t>
                  </w:r>
                </w:p>
                <w:p>
                  <w:pPr>
                    <w:spacing w:before="112"/>
                    <w:ind w:left="637" w:right="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мм*</w:t>
                  </w:r>
                </w:p>
                <w:p>
                  <w:pPr>
                    <w:tabs>
                      <w:tab w:pos="4895" w:val="left" w:leader="none"/>
                    </w:tabs>
                    <w:spacing w:before="148"/>
                    <w:ind w:left="2079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5"/>
                      <w:sz w:val="20"/>
                    </w:rPr>
                    <w:t>10</w:t>
                    <w:tab/>
                  </w:r>
                  <w:r>
                    <w:rPr>
                      <w:spacing w:val="-7"/>
                      <w:sz w:val="20"/>
                    </w:rPr>
                    <w:t>1.5</w:t>
                  </w:r>
                </w:p>
                <w:p>
                  <w:pPr>
                    <w:tabs>
                      <w:tab w:pos="4904" w:val="left" w:leader="none"/>
                    </w:tabs>
                    <w:spacing w:before="112"/>
                    <w:ind w:left="2088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8"/>
                      <w:sz w:val="20"/>
                    </w:rPr>
                    <w:t>16</w:t>
                    <w:tab/>
                  </w:r>
                  <w:r>
                    <w:rPr>
                      <w:spacing w:val="-9"/>
                      <w:sz w:val="20"/>
                    </w:rPr>
                    <w:t>1.5</w:t>
                  </w:r>
                </w:p>
                <w:p>
                  <w:pPr>
                    <w:tabs>
                      <w:tab w:pos="4877" w:val="left" w:leader="none"/>
                    </w:tabs>
                    <w:spacing w:before="130"/>
                    <w:ind w:left="205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20</w:t>
                    <w:tab/>
                  </w:r>
                  <w:r>
                    <w:rPr>
                      <w:spacing w:val="-4"/>
                      <w:sz w:val="20"/>
                    </w:rPr>
                    <w:t>2.5</w:t>
                  </w:r>
                </w:p>
                <w:p>
                  <w:pPr>
                    <w:tabs>
                      <w:tab w:pos="4949" w:val="left" w:leader="none"/>
                    </w:tabs>
                    <w:spacing w:before="130"/>
                    <w:ind w:left="2060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5"/>
                      <w:sz w:val="20"/>
                    </w:rPr>
                    <w:t>32</w:t>
                    <w:tab/>
                  </w:r>
                  <w:r>
                    <w:rPr>
                      <w:sz w:val="20"/>
                    </w:rPr>
                    <w:t>4</w:t>
                  </w:r>
                </w:p>
                <w:p>
                  <w:pPr>
                    <w:tabs>
                      <w:tab w:pos="4949" w:val="left" w:leader="none"/>
                    </w:tabs>
                    <w:spacing w:before="112"/>
                    <w:ind w:left="2052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45</w:t>
                    <w:tab/>
                  </w:r>
                  <w:r>
                    <w:rPr>
                      <w:sz w:val="20"/>
                    </w:rPr>
                    <w:t>6</w:t>
                  </w:r>
                </w:p>
                <w:p>
                  <w:pPr>
                    <w:tabs>
                      <w:tab w:pos="4931" w:val="left" w:leader="none"/>
                    </w:tabs>
                    <w:spacing w:before="120"/>
                    <w:ind w:left="2052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63</w:t>
                    <w:tab/>
                  </w:r>
                  <w:r>
                    <w:rPr>
                      <w:spacing w:val="-8"/>
                      <w:position w:val="1"/>
                      <w:sz w:val="20"/>
                    </w:rPr>
                    <w:t>10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tabs>
                      <w:tab w:pos="1457" w:val="left" w:leader="none"/>
                    </w:tabs>
                    <w:spacing w:line="391" w:lineRule="auto" w:before="1"/>
                    <w:ind w:left="9" w:firstLine="756"/>
                  </w:pPr>
                  <w:r>
                    <w:rPr>
                      <w:spacing w:val="-7"/>
                    </w:rPr>
                    <w:t>12.3</w:t>
                    <w:tab/>
                  </w:r>
                  <w:r>
                    <w:rPr>
                      <w:spacing w:val="5"/>
                    </w:rPr>
                    <w:t>Подключение  </w:t>
                  </w:r>
                  <w:r>
                    <w:rPr/>
                    <w:t>к  </w:t>
                  </w:r>
                  <w:r>
                    <w:rPr>
                      <w:spacing w:val="5"/>
                    </w:rPr>
                    <w:t>зажимам  </w:t>
                  </w:r>
                  <w:r>
                    <w:rPr>
                      <w:spacing w:val="5"/>
                    </w:rPr>
                    <w:t>внешних  </w:t>
                  </w:r>
                  <w:r>
                    <w:rPr>
                      <w:spacing w:val="6"/>
                    </w:rPr>
                    <w:t>проводников  </w:t>
                  </w:r>
                  <w:r>
                    <w:rPr/>
                    <w:t>не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7"/>
                    </w:rPr>
                    <w:t>должно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10"/>
                    </w:rPr>
                    <w:t>тре­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бовать  </w:t>
                  </w:r>
                  <w:r>
                    <w:rPr>
                      <w:spacing w:val="5"/>
                    </w:rPr>
                    <w:t>применения  </w:t>
                  </w:r>
                  <w:r>
                    <w:rPr>
                      <w:spacing w:val="6"/>
                    </w:rPr>
                    <w:t>специальных</w:t>
                  </w:r>
                  <w:r>
                    <w:rPr>
                      <w:spacing w:val="-27"/>
                    </w:rPr>
                    <w:t> </w:t>
                  </w:r>
                  <w:r>
                    <w:rPr>
                      <w:spacing w:val="5"/>
                    </w:rPr>
                    <w:t>инструментов.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>
                      <w:spacing w:val="5"/>
                    </w:rPr>
                    <w:t>Зажимы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внешних  </w:t>
                  </w:r>
                  <w:r>
                    <w:rPr>
                      <w:spacing w:val="5"/>
                    </w:rPr>
                    <w:t>проводников </w:t>
                  </w:r>
                  <w:r>
                    <w:rPr>
                      <w:spacing w:val="7"/>
                    </w:rPr>
                    <w:t>должны </w:t>
                  </w:r>
                  <w:r>
                    <w:rPr>
                      <w:spacing w:val="5"/>
                    </w:rPr>
                    <w:t>быть следующих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2"/>
                    </w:rPr>
                    <w:t>типов:</w:t>
                  </w:r>
                </w:p>
                <w:p>
                  <w:pPr>
                    <w:pStyle w:val="BodyText"/>
                    <w:spacing w:before="168"/>
                    <w:ind w:left="728"/>
                  </w:pPr>
                  <w:r>
                    <w:rPr/>
                    <w:t>- зажим  винтового типа;</w:t>
                  </w:r>
                </w:p>
                <w:p>
                  <w:pPr>
                    <w:pStyle w:val="BodyText"/>
                    <w:spacing w:before="186"/>
                    <w:ind w:left="728"/>
                  </w:pPr>
                  <w:r>
                    <w:rPr/>
                    <w:t>- зажим  безвинтового типа;</w:t>
                  </w:r>
                </w:p>
                <w:p>
                  <w:pPr>
                    <w:pStyle w:val="BodyText"/>
                    <w:spacing w:line="391" w:lineRule="auto" w:before="186"/>
                    <w:ind w:left="17" w:firstLine="710"/>
                  </w:pPr>
                  <w:r>
                    <w:rPr/>
                    <w:t>- зажим прокалывающего типа, за исключением неразъемных и несме­ няемых соединительных устройств с  прокалыванием  изоляции.</w:t>
                  </w:r>
                </w:p>
                <w:p>
                  <w:pPr>
                    <w:pStyle w:val="BodyText"/>
                    <w:spacing w:before="5"/>
                    <w:ind w:left="737"/>
                  </w:pPr>
                  <w:r>
                    <w:rPr/>
                    <w:t>Применение  плоских  быстросоединяемых  соединителей  не допускает­</w:t>
                  </w:r>
                </w:p>
                <w:p>
                  <w:pPr>
                    <w:pStyle w:val="BodyText"/>
                    <w:spacing w:before="186"/>
                  </w:pPr>
                  <w:r>
                    <w:rPr/>
                    <w:t>ся.</w:t>
                  </w:r>
                </w:p>
                <w:p>
                  <w:pPr>
                    <w:pStyle w:val="BodyText"/>
                    <w:spacing w:before="168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91" w:lineRule="auto" w:before="186"/>
                    <w:ind w:right="38" w:firstLine="764"/>
                    <w:jc w:val="both"/>
                  </w:pPr>
                  <w:r>
                    <w:rPr>
                      <w:spacing w:val="-5"/>
                    </w:rPr>
                    <w:t>12.4 </w:t>
                  </w:r>
                  <w:r>
                    <w:rPr>
                      <w:spacing w:val="5"/>
                    </w:rPr>
                    <w:t>Присоединения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6"/>
                    </w:rPr>
                    <w:t>проводникам, </w:t>
                  </w:r>
                  <w:r>
                    <w:rPr>
                      <w:spacing w:val="3"/>
                    </w:rPr>
                    <w:t>кабелям </w:t>
                  </w:r>
                  <w:r>
                    <w:rPr/>
                    <w:t>или  </w:t>
                  </w:r>
                  <w:r>
                    <w:rPr>
                      <w:spacing w:val="3"/>
                    </w:rPr>
                    <w:t>гибким  кабелям внутри </w:t>
                  </w:r>
                  <w:r>
                    <w:rPr>
                      <w:spacing w:val="5"/>
                    </w:rPr>
                    <w:t>компонентов системы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неотсоединяемыми </w:t>
                  </w:r>
                  <w:r>
                    <w:rPr>
                      <w:spacing w:val="5"/>
                    </w:rPr>
                    <w:t>внешними проводниками </w:t>
                  </w:r>
                  <w:r>
                    <w:rPr>
                      <w:spacing w:val="5"/>
                    </w:rPr>
                    <w:t>должны  </w:t>
                  </w:r>
                  <w:r>
                    <w:rPr>
                      <w:spacing w:val="3"/>
                    </w:rPr>
                    <w:t>быть  </w:t>
                  </w:r>
                  <w:r>
                    <w:rPr>
                      <w:spacing w:val="5"/>
                    </w:rPr>
                    <w:t>выполнены  посредством </w:t>
                  </w:r>
                  <w:r>
                    <w:rPr>
                      <w:spacing w:val="5"/>
                    </w:rPr>
                    <w:t>неразъемных </w:t>
                  </w:r>
                  <w:r>
                    <w:rPr>
                      <w:spacing w:val="5"/>
                    </w:rPr>
                    <w:t>соединений.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5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6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7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/>
        <w:rPr>
          <w:rFonts w:ascii="Arial"/>
          <w:sz w:val="10"/>
        </w:rPr>
      </w:pPr>
    </w:p>
    <w:tbl>
      <w:tblPr>
        <w:tblW w:w="0" w:type="auto"/>
        <w:jc w:val="left"/>
        <w:tblInd w:w="73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62"/>
        <w:gridCol w:w="2732"/>
      </w:tblGrid>
      <w:tr>
        <w:trPr>
          <w:trHeight w:val="1340" w:hRule="atLeast"/>
        </w:trPr>
        <w:tc>
          <w:tcPr>
            <w:tcW w:w="27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27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7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27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7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7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276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732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2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5pt;height:769.3pt;mso-position-horizontal-relative:page;mso-position-vertical-relative:page;z-index:-30275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firstLine="765"/>
                    <w:jc w:val="both"/>
                  </w:pPr>
                  <w:r>
                    <w:rPr>
                      <w:spacing w:val="-7"/>
                    </w:rPr>
                    <w:t>12.5 </w:t>
                  </w:r>
                  <w:r>
                    <w:rPr>
                      <w:spacing w:val="5"/>
                    </w:rPr>
                    <w:t>Неразъемные соединения должны  быть </w:t>
                  </w:r>
                  <w:r>
                    <w:rPr>
                      <w:spacing w:val="5"/>
                    </w:rPr>
                    <w:t>выполнены </w:t>
                  </w:r>
                  <w:r>
                    <w:rPr/>
                    <w:t>с  </w:t>
                  </w:r>
                  <w:r>
                    <w:rPr>
                      <w:spacing w:val="7"/>
                    </w:rPr>
                    <w:t>применени­  </w:t>
                  </w:r>
                  <w:r>
                    <w:rPr/>
                    <w:t>ем </w:t>
                  </w:r>
                  <w:r>
                    <w:rPr>
                      <w:spacing w:val="3"/>
                    </w:rPr>
                    <w:t>пайки, </w:t>
                  </w:r>
                  <w:r>
                    <w:rPr>
                      <w:spacing w:val="5"/>
                    </w:rPr>
                    <w:t>сварки, </w:t>
                  </w:r>
                  <w:r>
                    <w:rPr>
                      <w:spacing w:val="5"/>
                    </w:rPr>
                    <w:t>опрессовки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другими </w:t>
                  </w:r>
                  <w:r>
                    <w:rPr>
                      <w:spacing w:val="6"/>
                    </w:rPr>
                    <w:t>способами, обеспечивающими </w:t>
                  </w:r>
                  <w:r>
                    <w:rPr>
                      <w:spacing w:val="5"/>
                    </w:rPr>
                    <w:t>по­ </w:t>
                  </w:r>
                  <w:r>
                    <w:rPr>
                      <w:spacing w:val="6"/>
                    </w:rPr>
                    <w:t>стоянное </w:t>
                  </w:r>
                  <w:r>
                    <w:rPr>
                      <w:spacing w:val="5"/>
                    </w:rPr>
                    <w:t>эффективное соединение,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должны выдерживать натяжные </w:t>
                  </w:r>
                  <w:r>
                    <w:rPr>
                      <w:spacing w:val="5"/>
                    </w:rPr>
                    <w:t>усилия, которые  </w:t>
                  </w:r>
                  <w:r>
                    <w:rPr>
                      <w:spacing w:val="3"/>
                    </w:rPr>
                    <w:t>могут </w:t>
                  </w:r>
                  <w:r>
                    <w:rPr>
                      <w:spacing w:val="5"/>
                    </w:rPr>
                    <w:t>возникать 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нормальной</w:t>
                  </w:r>
                  <w:r>
                    <w:rPr>
                      <w:spacing w:val="-13"/>
                    </w:rPr>
                    <w:t> </w:t>
                  </w:r>
                  <w:r>
                    <w:rPr>
                      <w:spacing w:val="5"/>
                    </w:rPr>
                    <w:t>эксплуатации.</w:t>
                  </w:r>
                </w:p>
                <w:p>
                  <w:pPr>
                    <w:pStyle w:val="BodyText"/>
                    <w:spacing w:before="5"/>
                    <w:ind w:left="720"/>
                  </w:pPr>
                  <w:r>
                    <w:rPr/>
                    <w:t>Соответствие  проверяют осмотром  и приведенным  ниже испытанием.</w:t>
                  </w:r>
                </w:p>
                <w:p>
                  <w:pPr>
                    <w:pStyle w:val="BodyText"/>
                    <w:spacing w:line="391" w:lineRule="auto" w:before="169"/>
                    <w:ind w:right="1" w:firstLine="738"/>
                    <w:jc w:val="both"/>
                  </w:pPr>
                  <w:r>
                    <w:rPr/>
                    <w:t>Неразъемные соединения должны быть испытаны усилием натяжения значением (30 ± 2) Н вдоль продольной оси проводников, перпендикулярной плоскости выхода проводников из компонента системы. Не должно быть по­ вреждений паяных, сварных, опрессованных или аналогичных соединений, ухудшающих  их дальнейшее использование.</w:t>
                  </w:r>
                </w:p>
                <w:p>
                  <w:pPr>
                    <w:pStyle w:val="BodyText"/>
                    <w:spacing w:line="384" w:lineRule="auto" w:before="5"/>
                    <w:ind w:left="18" w:right="40" w:firstLine="746"/>
                    <w:jc w:val="both"/>
                  </w:pPr>
                  <w:r>
                    <w:rPr/>
                    <w:t>12.6 </w:t>
                  </w:r>
                  <w:r>
                    <w:rPr>
                      <w:spacing w:val="5"/>
                    </w:rPr>
                    <w:t>Зажимы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внешних </w:t>
                  </w:r>
                  <w:r>
                    <w:rPr>
                      <w:spacing w:val="6"/>
                    </w:rPr>
                    <w:t>проводников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зажимными </w:t>
                  </w:r>
                  <w:r>
                    <w:rPr>
                      <w:spacing w:val="5"/>
                    </w:rPr>
                    <w:t>элементами винтового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безвинтового </w:t>
                  </w:r>
                  <w:r>
                    <w:rPr>
                      <w:spacing w:val="5"/>
                    </w:rPr>
                    <w:t>типов должны  </w:t>
                  </w:r>
                  <w:r>
                    <w:rPr>
                      <w:spacing w:val="6"/>
                    </w:rPr>
                    <w:t>отвечать </w:t>
                  </w:r>
                  <w:r>
                    <w:rPr>
                      <w:spacing w:val="5"/>
                    </w:rPr>
                    <w:t>требованиям  МЭК </w:t>
                  </w:r>
                  <w:r>
                    <w:rPr/>
                    <w:t>60999-1  и </w:t>
                  </w:r>
                  <w:r>
                    <w:rPr>
                      <w:spacing w:val="2"/>
                    </w:rPr>
                    <w:t>МЭК  </w:t>
                  </w:r>
                  <w:r>
                    <w:rPr>
                      <w:spacing w:val="5"/>
                    </w:rPr>
                    <w:t>60999-2, </w:t>
                  </w:r>
                  <w:r>
                    <w:rPr/>
                    <w:t>за  </w:t>
                  </w:r>
                  <w:r>
                    <w:rPr>
                      <w:spacing w:val="5"/>
                    </w:rPr>
                    <w:t>исключением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5"/>
                    </w:rPr>
                    <w:t>следующего:</w:t>
                  </w:r>
                </w:p>
                <w:p>
                  <w:pPr>
                    <w:pStyle w:val="BodyText"/>
                    <w:spacing w:before="13"/>
                    <w:ind w:left="728"/>
                  </w:pPr>
                  <w:r>
                    <w:rPr/>
                    <w:t>-  в 8.9  МЭК 60999-1  испытание по 9.6  не применяется.</w:t>
                  </w:r>
                </w:p>
                <w:p>
                  <w:pPr>
                    <w:spacing w:line="410" w:lineRule="auto" w:before="197"/>
                    <w:ind w:left="0" w:right="0" w:firstLine="738"/>
                    <w:jc w:val="both"/>
                    <w:rPr>
                      <w:sz w:val="21"/>
                    </w:rPr>
                  </w:pPr>
                  <w:r>
                    <w:rPr>
                      <w:spacing w:val="36"/>
                      <w:sz w:val="21"/>
                    </w:rPr>
                    <w:t>Прим </w:t>
                  </w:r>
                  <w:r>
                    <w:rPr>
                      <w:spacing w:val="25"/>
                      <w:sz w:val="21"/>
                    </w:rPr>
                    <w:t>еч </w:t>
                  </w:r>
                  <w:r>
                    <w:rPr>
                      <w:spacing w:val="32"/>
                      <w:sz w:val="21"/>
                    </w:rPr>
                    <w:t>ани </w:t>
                  </w:r>
                  <w:r>
                    <w:rPr>
                      <w:sz w:val="21"/>
                    </w:rPr>
                    <w:t>е В </w:t>
                  </w:r>
                  <w:r>
                    <w:rPr>
                      <w:spacing w:val="10"/>
                      <w:sz w:val="21"/>
                    </w:rPr>
                    <w:t>зависимости </w:t>
                  </w:r>
                  <w:r>
                    <w:rPr>
                      <w:spacing w:val="5"/>
                      <w:sz w:val="21"/>
                    </w:rPr>
                    <w:t>от </w:t>
                  </w:r>
                  <w:r>
                    <w:rPr>
                      <w:spacing w:val="10"/>
                      <w:sz w:val="21"/>
                    </w:rPr>
                    <w:t>конструкции </w:t>
                  </w:r>
                  <w:r>
                    <w:rPr>
                      <w:spacing w:val="8"/>
                      <w:sz w:val="21"/>
                    </w:rPr>
                    <w:t>систем </w:t>
                  </w:r>
                  <w:r>
                    <w:rPr>
                      <w:sz w:val="21"/>
                    </w:rPr>
                    <w:t>ы ш </w:t>
                  </w:r>
                  <w:r>
                    <w:rPr>
                      <w:spacing w:val="11"/>
                      <w:sz w:val="21"/>
                    </w:rPr>
                    <w:t>инопровода, </w:t>
                  </w:r>
                  <w:r>
                    <w:rPr>
                      <w:spacing w:val="10"/>
                      <w:sz w:val="21"/>
                    </w:rPr>
                    <w:t>может оказаться </w:t>
                  </w:r>
                  <w:r>
                    <w:rPr>
                      <w:spacing w:val="10"/>
                      <w:sz w:val="21"/>
                    </w:rPr>
                    <w:t>необходимым</w:t>
                  </w:r>
                  <w:r>
                    <w:rPr>
                      <w:spacing w:val="10"/>
                      <w:sz w:val="21"/>
                    </w:rPr>
                    <w:t> испытания безвннтовых </w:t>
                  </w:r>
                  <w:r>
                    <w:rPr>
                      <w:spacing w:val="6"/>
                      <w:sz w:val="21"/>
                    </w:rPr>
                    <w:t>заж</w:t>
                  </w:r>
                  <w:r>
                    <w:rPr>
                      <w:spacing w:val="5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имны</w:t>
                  </w:r>
                  <w:r>
                    <w:rPr>
                      <w:spacing w:val="10"/>
                      <w:sz w:val="21"/>
                    </w:rPr>
                    <w:t> </w:t>
                  </w:r>
                  <w:r>
                    <w:rPr>
                      <w:sz w:val="21"/>
                    </w:rPr>
                    <w:t>х </w:t>
                  </w:r>
                  <w:r>
                    <w:rPr>
                      <w:spacing w:val="8"/>
                      <w:sz w:val="21"/>
                    </w:rPr>
                    <w:t>элем</w:t>
                  </w:r>
                  <w:r>
                    <w:rPr>
                      <w:spacing w:val="7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ентов </w:t>
                  </w:r>
                  <w:r>
                    <w:rPr>
                      <w:spacing w:val="5"/>
                      <w:sz w:val="21"/>
                    </w:rPr>
                    <w:t>вы</w:t>
                  </w:r>
                  <w:r>
                    <w:rPr>
                      <w:spacing w:val="5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полнять</w:t>
                  </w:r>
                  <w:r>
                    <w:rPr>
                      <w:spacing w:val="66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на </w:t>
                  </w:r>
                  <w:r>
                    <w:rPr>
                      <w:sz w:val="21"/>
                    </w:rPr>
                    <w:t>о т ­ </w:t>
                  </w:r>
                  <w:r>
                    <w:rPr>
                      <w:spacing w:val="10"/>
                      <w:sz w:val="21"/>
                    </w:rPr>
                    <w:t>дельны </w:t>
                  </w:r>
                  <w:r>
                    <w:rPr>
                      <w:sz w:val="21"/>
                    </w:rPr>
                    <w:t>х </w:t>
                  </w:r>
                  <w:r>
                    <w:rPr>
                      <w:spacing w:val="7"/>
                      <w:sz w:val="21"/>
                    </w:rPr>
                    <w:t>образцах.</w:t>
                  </w:r>
                </w:p>
                <w:p>
                  <w:pPr>
                    <w:pStyle w:val="BodyText"/>
                    <w:spacing w:line="391" w:lineRule="auto"/>
                    <w:ind w:right="18" w:firstLine="764"/>
                    <w:jc w:val="both"/>
                  </w:pPr>
                  <w:r>
                    <w:rPr/>
                    <w:t>12.7 </w:t>
                  </w:r>
                  <w:r>
                    <w:rPr>
                      <w:spacing w:val="5"/>
                    </w:rPr>
                    <w:t>Зажимы для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внешних </w:t>
                  </w:r>
                  <w:r>
                    <w:rPr>
                      <w:spacing w:val="5"/>
                    </w:rPr>
                    <w:t>проводников </w:t>
                  </w:r>
                  <w:r>
                    <w:rPr/>
                    <w:t>с </w:t>
                  </w:r>
                  <w:r>
                    <w:rPr>
                      <w:spacing w:val="7"/>
                    </w:rPr>
                    <w:t>зажимными </w:t>
                  </w:r>
                  <w:r>
                    <w:rPr>
                      <w:spacing w:val="5"/>
                    </w:rPr>
                    <w:t>элементами, </w:t>
                  </w:r>
                  <w:r>
                    <w:rPr>
                      <w:spacing w:val="6"/>
                    </w:rPr>
                    <w:t>прокалывающими </w:t>
                  </w:r>
                  <w:r>
                    <w:rPr>
                      <w:spacing w:val="5"/>
                    </w:rPr>
                    <w:t>изоляцию, должны  отвечать  требованиям  </w:t>
                  </w:r>
                  <w:r>
                    <w:rPr>
                      <w:spacing w:val="5"/>
                    </w:rPr>
                    <w:t>МЭК 60998-2-3, </w:t>
                  </w:r>
                  <w:r>
                    <w:rPr>
                      <w:spacing w:val="2"/>
                    </w:rPr>
                    <w:t>за  </w:t>
                  </w:r>
                  <w:r>
                    <w:rPr>
                      <w:spacing w:val="5"/>
                    </w:rPr>
                    <w:t>исключением следующего:</w:t>
                  </w:r>
                </w:p>
                <w:p>
                  <w:pPr>
                    <w:pStyle w:val="BodyText"/>
                    <w:spacing w:line="391" w:lineRule="auto"/>
                    <w:ind w:right="9" w:firstLine="728"/>
                    <w:jc w:val="both"/>
                  </w:pPr>
                  <w:r>
                    <w:rPr/>
                    <w:t>- раздел 5: образцы, в соответствии с приложением АА, должны пред­ ставляться отдельно;</w:t>
                  </w:r>
                </w:p>
                <w:p>
                  <w:pPr>
                    <w:pStyle w:val="BodyText"/>
                    <w:spacing w:line="391" w:lineRule="auto" w:before="14"/>
                    <w:ind w:left="17" w:right="28" w:firstLine="710"/>
                    <w:jc w:val="both"/>
                  </w:pPr>
                  <w:r>
                    <w:rPr/>
                    <w:t>- раздел 9: не применяют. Это требование удовлетворяется разделом 11 настоящего стандарта;</w:t>
                  </w:r>
                </w:p>
                <w:p>
                  <w:pPr>
                    <w:pStyle w:val="BodyText"/>
                    <w:spacing w:line="391" w:lineRule="auto" w:before="5"/>
                    <w:ind w:left="45" w:right="41" w:firstLine="683"/>
                    <w:jc w:val="both"/>
                  </w:pPr>
                  <w:r>
                    <w:rPr/>
                    <w:t>- раздел 12: не  применяют.  Это  требование  удовлетворяется  разделом 17 и пунктами  9.8  и 21.2  настоящего стандарта;</w:t>
                  </w:r>
                </w:p>
                <w:p>
                  <w:pPr>
                    <w:pStyle w:val="BodyText"/>
                    <w:spacing w:line="391" w:lineRule="auto"/>
                    <w:ind w:left="45" w:right="39" w:firstLine="683"/>
                    <w:jc w:val="both"/>
                  </w:pPr>
                  <w:r>
                    <w:rPr/>
                    <w:t>- раздел 13: не  применяют.  Это  требование  удовлетворяется  разделом 15  настоящего стандарта;</w:t>
                  </w:r>
                </w:p>
                <w:p>
                  <w:pPr>
                    <w:pStyle w:val="BodyText"/>
                    <w:spacing w:line="405" w:lineRule="auto" w:before="18"/>
                    <w:ind w:left="17" w:right="8" w:firstLine="710"/>
                    <w:jc w:val="both"/>
                  </w:pPr>
                  <w:r>
                    <w:rPr/>
                    <w:t>- раздел 14: пункты 14.2 и 14.3 МЭК 60998-1 применяют, если соеди­ нительные устройства с  прокалыванием  изоляции  поставлены  как отдельные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0"/>
                    <w:ind w:left="0" w:right="41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7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8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504.95pt;height:769.3pt;mso-position-horizontal-relative:page;mso-position-vertical-relative:page;z-index:-30270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right="771" w:hanging="18"/>
                  </w:pPr>
                  <w:r>
                    <w:rPr>
                      <w:spacing w:val="7"/>
                    </w:rPr>
                    <w:t>дополнительные </w:t>
                  </w:r>
                  <w:r>
                    <w:rPr>
                      <w:spacing w:val="5"/>
                    </w:rPr>
                    <w:t>устройства,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смонтированы </w:t>
                  </w:r>
                  <w:r>
                    <w:rPr/>
                    <w:t>на </w:t>
                  </w:r>
                  <w:r>
                    <w:rPr>
                      <w:spacing w:val="6"/>
                    </w:rPr>
                    <w:t>системе шинопровода </w:t>
                  </w:r>
                  <w:r>
                    <w:rPr>
                      <w:spacing w:val="-3"/>
                    </w:rPr>
                    <w:t>во </w:t>
                  </w:r>
                  <w:r>
                    <w:rPr>
                      <w:spacing w:val="3"/>
                    </w:rPr>
                    <w:t>время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установки;</w:t>
                  </w:r>
                </w:p>
                <w:p>
                  <w:pPr>
                    <w:pStyle w:val="BodyText"/>
                    <w:spacing w:line="391" w:lineRule="auto"/>
                    <w:ind w:left="8" w:right="771" w:firstLine="720"/>
                    <w:jc w:val="both"/>
                  </w:pPr>
                  <w:r>
                    <w:rPr/>
                    <w:t>- раздел 18: не  применяют.  Это  требование  удовлетворяется  разделом 20  настоящего стандарта.</w:t>
                  </w:r>
                </w:p>
                <w:p>
                  <w:pPr>
                    <w:pStyle w:val="BodyText"/>
                    <w:spacing w:line="391" w:lineRule="auto" w:before="18"/>
                    <w:ind w:right="740" w:firstLine="765"/>
                    <w:jc w:val="both"/>
                  </w:pPr>
                  <w:r>
                    <w:rPr/>
                    <w:t>12.8 </w:t>
                  </w:r>
                  <w:r>
                    <w:rPr>
                      <w:spacing w:val="6"/>
                    </w:rPr>
                    <w:t>Соединения, отличные </w:t>
                  </w:r>
                  <w:r>
                    <w:rPr>
                      <w:spacing w:val="7"/>
                    </w:rPr>
                    <w:t>от </w:t>
                  </w:r>
                  <w:r>
                    <w:rPr>
                      <w:spacing w:val="5"/>
                    </w:rPr>
                    <w:t>соединений, </w:t>
                  </w:r>
                  <w:r>
                    <w:rPr>
                      <w:spacing w:val="6"/>
                    </w:rPr>
                    <w:t>выполненных </w:t>
                  </w:r>
                  <w:r>
                    <w:rPr>
                      <w:spacing w:val="5"/>
                    </w:rPr>
                    <w:t>пайкой,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5"/>
                    </w:rPr>
                    <w:t>производиться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6"/>
                    </w:rPr>
                    <w:t>предварительно </w:t>
                  </w:r>
                  <w:r>
                    <w:rPr>
                      <w:spacing w:val="5"/>
                    </w:rPr>
                    <w:t>пропаянных </w:t>
                  </w:r>
                  <w:r>
                    <w:rPr>
                      <w:spacing w:val="3"/>
                    </w:rPr>
                    <w:t>концах </w:t>
                  </w:r>
                  <w:r>
                    <w:rPr>
                      <w:spacing w:val="5"/>
                    </w:rPr>
                    <w:t>проводников, </w:t>
                  </w:r>
                  <w:r>
                    <w:rPr>
                      <w:spacing w:val="3"/>
                    </w:rPr>
                    <w:t>если </w:t>
                  </w:r>
                  <w:r>
                    <w:rPr>
                      <w:spacing w:val="5"/>
                    </w:rPr>
                    <w:t>область </w:t>
                  </w:r>
                  <w:r>
                    <w:rPr>
                      <w:spacing w:val="1"/>
                    </w:rPr>
                    <w:t>пайки </w:t>
                  </w:r>
                  <w:r>
                    <w:rPr>
                      <w:spacing w:val="2"/>
                    </w:rPr>
                    <w:t>не </w:t>
                  </w:r>
                  <w:r>
                    <w:rPr>
                      <w:spacing w:val="5"/>
                    </w:rPr>
                    <w:t>находится полностью снаружи </w:t>
                  </w:r>
                  <w:r>
                    <w:rPr>
                      <w:spacing w:val="5"/>
                    </w:rPr>
                    <w:t>неразъемного </w:t>
                  </w:r>
                  <w:r>
                    <w:rPr>
                      <w:spacing w:val="7"/>
                    </w:rPr>
                    <w:t>соедине­ </w:t>
                  </w:r>
                  <w:r>
                    <w:rPr/>
                    <w:t>ния  или </w:t>
                  </w:r>
                  <w:r>
                    <w:rPr>
                      <w:spacing w:val="6"/>
                    </w:rPr>
                    <w:t>зажимного</w:t>
                  </w:r>
                  <w:r>
                    <w:rPr>
                      <w:spacing w:val="23"/>
                    </w:rPr>
                    <w:t> </w:t>
                  </w:r>
                  <w:r>
                    <w:rPr>
                      <w:spacing w:val="5"/>
                    </w:rPr>
                    <w:t>элемента.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91" w:lineRule="auto" w:before="168"/>
                    <w:ind w:right="740" w:firstLine="764"/>
                    <w:jc w:val="both"/>
                  </w:pPr>
                  <w:r>
                    <w:rPr/>
                    <w:t>12.9 </w:t>
                  </w:r>
                  <w:r>
                    <w:rPr>
                      <w:spacing w:val="6"/>
                    </w:rPr>
                    <w:t>Быстросоединяемые </w:t>
                  </w:r>
                  <w:r>
                    <w:rPr>
                      <w:spacing w:val="5"/>
                    </w:rPr>
                    <w:t>соединители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плоскими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контактами,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ис­ </w:t>
                  </w:r>
                  <w:r>
                    <w:rPr>
                      <w:spacing w:val="5"/>
                    </w:rPr>
                    <w:t>пользуемые </w:t>
                  </w:r>
                  <w:r>
                    <w:rPr>
                      <w:spacing w:val="6"/>
                    </w:rPr>
                    <w:t>только </w:t>
                  </w:r>
                  <w:r>
                    <w:rPr>
                      <w:spacing w:val="3"/>
                    </w:rPr>
                    <w:t>внутри </w:t>
                  </w:r>
                  <w:r>
                    <w:rPr>
                      <w:spacing w:val="5"/>
                    </w:rPr>
                    <w:t>шинопровода, </w:t>
                  </w:r>
                  <w:r>
                    <w:rPr>
                      <w:spacing w:val="7"/>
                    </w:rPr>
                    <w:t>должны </w:t>
                  </w:r>
                  <w:r>
                    <w:rPr>
                      <w:spacing w:val="5"/>
                    </w:rPr>
                    <w:t>иметь </w:t>
                  </w:r>
                  <w:r>
                    <w:rPr>
                      <w:spacing w:val="3"/>
                    </w:rPr>
                    <w:t>размеры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соответ­ </w:t>
                  </w:r>
                  <w:r>
                    <w:rPr>
                      <w:spacing w:val="3"/>
                    </w:rPr>
                    <w:t>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МЭК </w:t>
                  </w:r>
                  <w:r>
                    <w:rPr>
                      <w:spacing w:val="5"/>
                    </w:rPr>
                    <w:t>61210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6"/>
                    </w:rPr>
                    <w:t>соответствовать </w:t>
                  </w:r>
                  <w:r>
                    <w:rPr>
                      <w:spacing w:val="5"/>
                    </w:rPr>
                    <w:t>требованиям МЭК </w:t>
                  </w:r>
                  <w:r>
                    <w:rPr>
                      <w:spacing w:val="5"/>
                    </w:rPr>
                    <w:t>61210, </w:t>
                  </w:r>
                  <w:r>
                    <w:rPr/>
                    <w:t>за </w:t>
                  </w:r>
                  <w:r>
                    <w:rPr>
                      <w:spacing w:val="5"/>
                    </w:rPr>
                    <w:t>исключением</w:t>
                  </w:r>
                  <w:r>
                    <w:rPr>
                      <w:spacing w:val="5"/>
                    </w:rPr>
                    <w:t> следующего:</w:t>
                  </w:r>
                </w:p>
                <w:p>
                  <w:pPr>
                    <w:pStyle w:val="BodyText"/>
                    <w:spacing w:line="376" w:lineRule="auto" w:before="5"/>
                    <w:ind w:right="774" w:firstLine="720"/>
                    <w:jc w:val="both"/>
                  </w:pPr>
                  <w:r>
                    <w:rPr/>
                    <w:t>- раздел 7: образцы, указанные в таблице 3, должны быть представлены отдельно;</w:t>
                  </w:r>
                </w:p>
                <w:p>
                  <w:pPr>
                    <w:pStyle w:val="BodyText"/>
                    <w:spacing w:line="391" w:lineRule="auto" w:before="22"/>
                    <w:ind w:left="17" w:right="741" w:firstLine="710"/>
                    <w:jc w:val="both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подраздел </w:t>
                  </w:r>
                  <w:r>
                    <w:rPr/>
                    <w:t>8.6: </w:t>
                  </w:r>
                  <w:r>
                    <w:rPr>
                      <w:spacing w:val="6"/>
                    </w:rPr>
                    <w:t>применяют </w:t>
                  </w:r>
                  <w:r>
                    <w:rPr>
                      <w:spacing w:val="5"/>
                    </w:rPr>
                    <w:t>только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случаях, </w:t>
                  </w:r>
                  <w:r>
                    <w:rPr>
                      <w:spacing w:val="5"/>
                    </w:rPr>
                    <w:t>когда </w:t>
                  </w:r>
                  <w:r>
                    <w:rPr/>
                    <w:t>во  </w:t>
                  </w:r>
                  <w:r>
                    <w:rPr>
                      <w:spacing w:val="3"/>
                    </w:rPr>
                    <w:t>время  </w:t>
                  </w:r>
                  <w:r>
                    <w:rPr>
                      <w:spacing w:val="5"/>
                    </w:rPr>
                    <w:t>монтажа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нормальной </w:t>
                  </w:r>
                  <w:r>
                    <w:rPr>
                      <w:spacing w:val="5"/>
                    </w:rPr>
                    <w:t>эксплуатации системы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на </w:t>
                  </w:r>
                  <w:r>
                    <w:rPr>
                      <w:spacing w:val="6"/>
                    </w:rPr>
                    <w:t>соединениях, </w:t>
                  </w:r>
                  <w:r>
                    <w:rPr>
                      <w:spacing w:val="7"/>
                    </w:rPr>
                    <w:t>вы­ </w:t>
                  </w:r>
                  <w:r>
                    <w:rPr>
                      <w:spacing w:val="5"/>
                    </w:rPr>
                    <w:t>полненных  </w:t>
                  </w:r>
                  <w:r>
                    <w:rPr>
                      <w:spacing w:val="6"/>
                    </w:rPr>
                    <w:t>опрессовкой, ожидаются  </w:t>
                  </w:r>
                  <w:r>
                    <w:rPr>
                      <w:spacing w:val="5"/>
                    </w:rPr>
                    <w:t>натяжные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усилия.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1395" w:val="left" w:leader="none"/>
                    </w:tabs>
                    <w:spacing w:before="1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6"/>
                      <w:sz w:val="34"/>
                    </w:rPr>
                    <w:t>13</w:t>
                    <w:tab/>
                  </w:r>
                  <w:r>
                    <w:rPr>
                      <w:spacing w:val="2"/>
                      <w:sz w:val="34"/>
                    </w:rPr>
                    <w:t>Болты, </w:t>
                  </w:r>
                  <w:r>
                    <w:rPr>
                      <w:sz w:val="34"/>
                    </w:rPr>
                    <w:t>токоведущие </w:t>
                  </w:r>
                  <w:r>
                    <w:rPr>
                      <w:spacing w:val="-3"/>
                      <w:sz w:val="34"/>
                    </w:rPr>
                    <w:t>части  </w:t>
                  </w:r>
                  <w:r>
                    <w:rPr>
                      <w:sz w:val="34"/>
                    </w:rPr>
                    <w:t>и</w:t>
                  </w:r>
                  <w:r>
                    <w:rPr>
                      <w:spacing w:val="-64"/>
                      <w:sz w:val="34"/>
                    </w:rPr>
                    <w:t> </w:t>
                  </w:r>
                  <w:r>
                    <w:rPr>
                      <w:spacing w:val="-6"/>
                      <w:sz w:val="34"/>
                    </w:rPr>
                    <w:t>соединения</w:t>
                  </w:r>
                </w:p>
                <w:p>
                  <w:pPr>
                    <w:pStyle w:val="BodyText"/>
                    <w:tabs>
                      <w:tab w:pos="2173" w:val="left" w:leader="none"/>
                    </w:tabs>
                    <w:spacing w:line="391" w:lineRule="auto" w:before="188"/>
                    <w:ind w:left="9" w:firstLine="756"/>
                  </w:pPr>
                  <w:r>
                    <w:rPr>
                      <w:spacing w:val="-10"/>
                    </w:rPr>
                    <w:t>13.1</w:t>
                    <w:tab/>
                  </w:r>
                  <w:r>
                    <w:rPr>
                      <w:spacing w:val="6"/>
                    </w:rPr>
                    <w:t>Соединения,   электрические   </w:t>
                  </w:r>
                  <w:r>
                    <w:rPr>
                      <w:spacing w:val="1"/>
                    </w:rPr>
                    <w:t>или   </w:t>
                  </w:r>
                  <w:r>
                    <w:rPr>
                      <w:spacing w:val="5"/>
                    </w:rPr>
                    <w:t>механические,</w:t>
                  </w:r>
                  <w:r>
                    <w:rPr>
                      <w:spacing w:val="-2"/>
                    </w:rPr>
                    <w:t>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6"/>
                    </w:rPr>
                    <w:t>выдер­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живать механические </w:t>
                  </w:r>
                  <w:r>
                    <w:rPr>
                      <w:spacing w:val="5"/>
                    </w:rPr>
                    <w:t>усилия, </w:t>
                  </w:r>
                  <w:r>
                    <w:rPr>
                      <w:spacing w:val="5"/>
                    </w:rPr>
                    <w:t>возникающие 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нормальном 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5"/>
                    </w:rPr>
                    <w:t>использовании.</w:t>
                  </w:r>
                </w:p>
                <w:p>
                  <w:pPr>
                    <w:pStyle w:val="BodyText"/>
                    <w:spacing w:line="386" w:lineRule="auto" w:before="5"/>
                    <w:ind w:right="731" w:firstLine="738"/>
                    <w:jc w:val="both"/>
                  </w:pPr>
                  <w:r>
                    <w:rPr/>
                    <w:t>Болтовые соединения, которые передают контактное давление в элек­ трических соединениях и используются при монтаже системы шинопровода и/или которые могут завинчиваться и  развинчиваться  в течение  срока  служ­ бы  системы, должны  иметь металлическую резьбу.</w:t>
                  </w:r>
                </w:p>
                <w:p>
                  <w:pPr>
                    <w:pStyle w:val="BodyText"/>
                    <w:spacing w:line="391" w:lineRule="auto" w:before="10"/>
                    <w:ind w:left="18" w:right="730" w:firstLine="720"/>
                    <w:jc w:val="both"/>
                  </w:pPr>
                  <w:r>
                    <w:rPr/>
                    <w:t>Не допускается применение самонарезающих винтов для  присоедине­ ния  внешних проводников.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9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7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8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265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9" w:firstLine="729"/>
                    <w:jc w:val="both"/>
                  </w:pPr>
                  <w:r>
                    <w:rPr/>
                    <w:t>Нс </w:t>
                  </w:r>
                  <w:r>
                    <w:rPr>
                      <w:spacing w:val="5"/>
                    </w:rPr>
                    <w:t>допускается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применение резьбонарезающих </w:t>
                  </w:r>
                  <w:r>
                    <w:rPr>
                      <w:spacing w:val="3"/>
                    </w:rPr>
                    <w:t>винтов  </w:t>
                  </w:r>
                  <w:r>
                    <w:rPr/>
                    <w:t>при  </w:t>
                  </w:r>
                  <w:r>
                    <w:rPr>
                      <w:spacing w:val="7"/>
                    </w:rPr>
                    <w:t>выполне­ </w:t>
                  </w:r>
                  <w:r>
                    <w:rPr/>
                    <w:t>нии </w:t>
                  </w:r>
                  <w:r>
                    <w:rPr>
                      <w:spacing w:val="5"/>
                    </w:rPr>
                    <w:t>работ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монтажу системы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во </w:t>
                  </w:r>
                  <w:r>
                    <w:rPr>
                      <w:spacing w:val="1"/>
                    </w:rPr>
                    <w:t>время </w:t>
                  </w:r>
                  <w:r>
                    <w:rPr>
                      <w:spacing w:val="5"/>
                    </w:rPr>
                    <w:t>установки </w:t>
                  </w:r>
                  <w:r>
                    <w:rPr>
                      <w:spacing w:val="2"/>
                    </w:rPr>
                    <w:t>и/или </w:t>
                  </w:r>
                  <w:r>
                    <w:rPr/>
                    <w:t>в </w:t>
                  </w:r>
                  <w:r>
                    <w:rPr>
                      <w:spacing w:val="10"/>
                    </w:rPr>
                    <w:t>те­ </w:t>
                  </w:r>
                  <w:r>
                    <w:rPr>
                      <w:spacing w:val="5"/>
                    </w:rPr>
                    <w:t>чение </w:t>
                  </w:r>
                  <w:r>
                    <w:rPr>
                      <w:spacing w:val="5"/>
                    </w:rPr>
                    <w:t>срока </w:t>
                  </w:r>
                  <w:r>
                    <w:rPr>
                      <w:spacing w:val="5"/>
                    </w:rPr>
                    <w:t>службы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5"/>
                    </w:rPr>
                    <w:t>системы.</w:t>
                  </w:r>
                </w:p>
                <w:p>
                  <w:pPr>
                    <w:spacing w:line="410" w:lineRule="auto" w:before="15"/>
                    <w:ind w:left="0" w:right="20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К болтам, используемым при монтаж е системы ш инопровода, относятся болты крепления кры ш ек или крыш иых панелей и т. д., но не относятся болты соединения нарезных труб  и болты для  крепления основания  системы.</w:t>
                  </w:r>
                </w:p>
                <w:p>
                  <w:pPr>
                    <w:pStyle w:val="BodyText"/>
                    <w:spacing w:line="391" w:lineRule="auto"/>
                    <w:ind w:left="738" w:right="322" w:hanging="18"/>
                  </w:pPr>
                  <w:r>
                    <w:rPr/>
                    <w:t>Соответствие проверяют осмотром и приведенным ниже испытанием. Болты  и гайки завинчиваются  и развинчиваются:</w:t>
                  </w:r>
                </w:p>
                <w:p>
                  <w:pPr>
                    <w:pStyle w:val="BodyText"/>
                    <w:spacing w:line="391" w:lineRule="auto"/>
                    <w:ind w:left="17" w:right="39" w:firstLine="710"/>
                    <w:jc w:val="both"/>
                  </w:pPr>
                  <w:r>
                    <w:rPr/>
                    <w:t>- 10 раз для металлических болтов, имеющих резьбу из изолирующего материала, и для  болтов  из изолирующего материала;</w:t>
                  </w:r>
                </w:p>
                <w:p>
                  <w:pPr>
                    <w:pStyle w:val="BodyText"/>
                    <w:spacing w:before="14"/>
                    <w:ind w:left="728"/>
                  </w:pPr>
                  <w:r>
                    <w:rPr/>
                    <w:t>-  5 раз во  всех других случаях.</w:t>
                  </w:r>
                </w:p>
                <w:p>
                  <w:pPr>
                    <w:pStyle w:val="BodyText"/>
                    <w:spacing w:line="391" w:lineRule="auto" w:before="187"/>
                    <w:ind w:left="9" w:right="8" w:firstLine="729"/>
                    <w:jc w:val="both"/>
                  </w:pPr>
                  <w:r>
                    <w:rPr/>
                    <w:t>Болты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3"/>
                    </w:rPr>
                    <w:t>гайки, </w:t>
                  </w:r>
                  <w:r>
                    <w:rPr>
                      <w:spacing w:val="5"/>
                    </w:rPr>
                    <w:t>находящиеся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соединении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резьбой </w:t>
                  </w:r>
                  <w:r>
                    <w:rPr>
                      <w:spacing w:val="1"/>
                    </w:rPr>
                    <w:t>из </w:t>
                  </w:r>
                  <w:r>
                    <w:rPr>
                      <w:spacing w:val="6"/>
                    </w:rPr>
                    <w:t>изолирующе­  </w:t>
                  </w:r>
                  <w:r>
                    <w:rPr/>
                    <w:t>го </w:t>
                  </w:r>
                  <w:r>
                    <w:rPr>
                      <w:spacing w:val="5"/>
                    </w:rPr>
                    <w:t>материала,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болты </w:t>
                  </w:r>
                  <w:r>
                    <w:rPr>
                      <w:spacing w:val="1"/>
                    </w:rPr>
                    <w:t>из </w:t>
                  </w:r>
                  <w:r>
                    <w:rPr>
                      <w:spacing w:val="5"/>
                    </w:rPr>
                    <w:t>изолирующего материала </w:t>
                  </w:r>
                  <w:r>
                    <w:rPr>
                      <w:spacing w:val="3"/>
                    </w:rPr>
                    <w:t>каждый </w:t>
                  </w:r>
                  <w:r>
                    <w:rPr/>
                    <w:t>раз </w:t>
                  </w:r>
                  <w:r>
                    <w:rPr>
                      <w:spacing w:val="5"/>
                    </w:rPr>
                    <w:t>извлекаются полностью  </w:t>
                  </w:r>
                  <w:r>
                    <w:rPr/>
                    <w:t>и  </w:t>
                  </w:r>
                  <w:r>
                    <w:rPr>
                      <w:spacing w:val="3"/>
                    </w:rPr>
                    <w:t>вводятся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вновь.</w:t>
                  </w:r>
                </w:p>
                <w:p>
                  <w:pPr>
                    <w:pStyle w:val="BodyText"/>
                    <w:spacing w:line="391" w:lineRule="auto"/>
                    <w:ind w:right="1" w:firstLine="738"/>
                    <w:jc w:val="both"/>
                  </w:pPr>
                  <w:r>
                    <w:rPr/>
                    <w:t>Испытание выполняется с использованием соответствующей испыта­ тельной отвертки или гаечного ключа с приложением крутящего момента, указанного изготовителем. При отсутствии такой информации должны быть использованы  значения, указанные  в таблице 5.</w:t>
                  </w:r>
                </w:p>
                <w:p>
                  <w:pPr>
                    <w:pStyle w:val="BodyText"/>
                    <w:spacing w:line="384" w:lineRule="auto" w:before="18"/>
                    <w:ind w:firstLine="728"/>
                    <w:jc w:val="both"/>
                  </w:pPr>
                  <w:r>
                    <w:rPr/>
                    <w:t>Форма рабочей части испытательной отвертки должна подходить к го­ ловке испытуемого болта. Болты и гайки должны завинчиваться одним не­ прерывным  плавным усилием.</w:t>
                  </w:r>
                </w:p>
                <w:p>
                  <w:pPr>
                    <w:pStyle w:val="BodyText"/>
                    <w:spacing w:line="391" w:lineRule="auto" w:before="14"/>
                    <w:ind w:left="18" w:firstLine="720"/>
                    <w:jc w:val="both"/>
                  </w:pPr>
                  <w:r>
                    <w:rPr/>
                    <w:t>Во время испытания не должно происходить повреждений, препятст­ вующих дальнейшему  использованию  болтового соединения.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174"/>
                    <w:ind w:left="0" w:right="40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3 9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8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8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94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504.8pt;height:769.3pt;mso-position-horizontal-relative:page;mso-position-vertical-relative:page;z-index:-30260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ind w:left="9"/>
                  </w:pPr>
                  <w:r>
                    <w:rPr/>
                    <w:t>Т а б л и ц а   5 -  Значения момента затяжки болтов</w:t>
                  </w:r>
                </w:p>
                <w:p>
                  <w:pPr>
                    <w:tabs>
                      <w:tab w:pos="5778" w:val="left" w:leader="none"/>
                    </w:tabs>
                    <w:spacing w:before="203"/>
                    <w:ind w:left="36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Номинальный</w:t>
                  </w:r>
                  <w:r>
                    <w:rPr>
                      <w:spacing w:val="-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диаметр</w:t>
                    <w:tab/>
                  </w:r>
                  <w:r>
                    <w:rPr>
                      <w:position w:val="4"/>
                      <w:sz w:val="20"/>
                    </w:rPr>
                    <w:t>Момент</w:t>
                  </w:r>
                </w:p>
                <w:p>
                  <w:pPr>
                    <w:tabs>
                      <w:tab w:pos="5976" w:val="left" w:leader="none"/>
                    </w:tabs>
                    <w:spacing w:before="72"/>
                    <w:ind w:left="1008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Резьбы.</w:t>
                    <w:tab/>
                  </w:r>
                  <w:r>
                    <w:rPr>
                      <w:spacing w:val="-3"/>
                      <w:position w:val="4"/>
                      <w:sz w:val="20"/>
                    </w:rPr>
                    <w:t>Нм</w:t>
                  </w:r>
                </w:p>
                <w:p>
                  <w:pPr>
                    <w:tabs>
                      <w:tab w:pos="3303" w:val="left" w:leader="none"/>
                      <w:tab w:pos="4572" w:val="left" w:leader="none"/>
                      <w:tab w:pos="5904" w:val="left" w:leader="none"/>
                      <w:tab w:pos="7263" w:val="left" w:leader="none"/>
                      <w:tab w:pos="8676" w:val="left" w:leader="none"/>
                    </w:tabs>
                    <w:spacing w:before="58"/>
                    <w:ind w:left="1205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5"/>
                      <w:position w:val="4"/>
                      <w:sz w:val="20"/>
                    </w:rPr>
                    <w:t>мм</w:t>
                    <w:tab/>
                  </w:r>
                  <w:r>
                    <w:rPr>
                      <w:spacing w:val="-5"/>
                      <w:sz w:val="20"/>
                    </w:rPr>
                    <w:t>г*</w:t>
                    <w:tab/>
                  </w:r>
                  <w:r>
                    <w:rPr>
                      <w:spacing w:val="-11"/>
                      <w:position w:val="9"/>
                      <w:sz w:val="20"/>
                    </w:rPr>
                    <w:t>мь.</w:t>
                    <w:tab/>
                  </w:r>
                  <w:r>
                    <w:rPr>
                      <w:spacing w:val="-17"/>
                      <w:sz w:val="20"/>
                    </w:rPr>
                    <w:t>111°</w:t>
                    <w:tab/>
                  </w:r>
                  <w:r>
                    <w:rPr>
                      <w:spacing w:val="-8"/>
                      <w:sz w:val="20"/>
                    </w:rPr>
                    <w:t>IV4'</w:t>
                    <w:tab/>
                  </w:r>
                  <w:r>
                    <w:rPr>
                      <w:spacing w:val="-12"/>
                      <w:sz w:val="20"/>
                    </w:rPr>
                    <w:t>Vе'</w:t>
                  </w:r>
                </w:p>
                <w:p>
                  <w:pPr>
                    <w:tabs>
                      <w:tab w:pos="3023" w:val="left" w:leader="none"/>
                      <w:tab w:pos="4463" w:val="left" w:leader="none"/>
                      <w:tab w:pos="5687" w:val="left" w:leader="none"/>
                      <w:tab w:pos="7055" w:val="left" w:leader="none"/>
                      <w:tab w:pos="8567" w:val="left" w:leader="none"/>
                    </w:tabs>
                    <w:spacing w:before="201"/>
                    <w:ind w:left="0" w:right="990" w:firstLine="0"/>
                    <w:jc w:val="center"/>
                    <w:rPr>
                      <w:sz w:val="20"/>
                    </w:rPr>
                  </w:pPr>
                  <w:r>
                    <w:rPr>
                      <w:spacing w:val="2"/>
                      <w:position w:val="1"/>
                      <w:sz w:val="20"/>
                    </w:rPr>
                    <w:t>До</w:t>
                  </w:r>
                  <w:r>
                    <w:rPr>
                      <w:spacing w:val="30"/>
                      <w:position w:val="1"/>
                      <w:sz w:val="20"/>
                    </w:rPr>
                    <w:t> </w:t>
                  </w:r>
                  <w:r>
                    <w:rPr>
                      <w:spacing w:val="-4"/>
                      <w:position w:val="1"/>
                      <w:sz w:val="20"/>
                    </w:rPr>
                    <w:t>1.6</w:t>
                  </w:r>
                  <w:r>
                    <w:rPr>
                      <w:spacing w:val="-10"/>
                      <w:position w:val="1"/>
                      <w:sz w:val="20"/>
                    </w:rPr>
                    <w:t> </w:t>
                  </w:r>
                  <w:r>
                    <w:rPr>
                      <w:spacing w:val="-5"/>
                      <w:position w:val="1"/>
                      <w:sz w:val="20"/>
                    </w:rPr>
                    <w:t>включ.</w:t>
                    <w:tab/>
                  </w:r>
                  <w:r>
                    <w:rPr>
                      <w:spacing w:val="-3"/>
                      <w:position w:val="1"/>
                      <w:sz w:val="20"/>
                    </w:rPr>
                    <w:t>0,05</w:t>
                    <w:tab/>
                  </w:r>
                  <w:r>
                    <w:rPr>
                      <w:sz w:val="20"/>
                    </w:rPr>
                    <w:t>-</w:t>
                    <w:tab/>
                  </w:r>
                  <w:r>
                    <w:rPr>
                      <w:position w:val="1"/>
                      <w:sz w:val="20"/>
                    </w:rPr>
                    <w:t>0.10</w:t>
                    <w:tab/>
                    <w:t>0.10</w:t>
                    <w:tab/>
                    <w:t>-</w:t>
                  </w:r>
                </w:p>
                <w:p>
                  <w:pPr>
                    <w:tabs>
                      <w:tab w:pos="3023" w:val="left" w:leader="none"/>
                      <w:tab w:pos="4454" w:val="left" w:leader="none"/>
                      <w:tab w:pos="5687" w:val="left" w:leader="none"/>
                      <w:tab w:pos="7055" w:val="left" w:leader="none"/>
                      <w:tab w:pos="8558" w:val="left" w:leader="none"/>
                    </w:tabs>
                    <w:spacing w:before="156"/>
                    <w:ind w:left="0" w:right="999" w:firstLine="0"/>
                    <w:jc w:val="center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Се.  </w:t>
                  </w:r>
                  <w:r>
                    <w:rPr>
                      <w:spacing w:val="-5"/>
                      <w:position w:val="1"/>
                      <w:sz w:val="20"/>
                    </w:rPr>
                    <w:t>1.6  </w:t>
                  </w:r>
                  <w:r>
                    <w:rPr>
                      <w:spacing w:val="2"/>
                      <w:position w:val="1"/>
                      <w:sz w:val="20"/>
                    </w:rPr>
                    <w:t>до</w:t>
                  </w:r>
                  <w:r>
                    <w:rPr>
                      <w:spacing w:val="-21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2.0 </w:t>
                  </w:r>
                  <w:r>
                    <w:rPr>
                      <w:spacing w:val="11"/>
                      <w:position w:val="1"/>
                      <w:sz w:val="20"/>
                    </w:rPr>
                    <w:t> </w:t>
                  </w:r>
                  <w:r>
                    <w:rPr>
                      <w:spacing w:val="-5"/>
                      <w:position w:val="1"/>
                      <w:sz w:val="20"/>
                    </w:rPr>
                    <w:t>включ.</w:t>
                    <w:tab/>
                  </w:r>
                  <w:r>
                    <w:rPr>
                      <w:position w:val="1"/>
                      <w:sz w:val="20"/>
                    </w:rPr>
                    <w:t>0,10</w:t>
                    <w:tab/>
                  </w:r>
                  <w:r>
                    <w:rPr>
                      <w:sz w:val="20"/>
                    </w:rPr>
                    <w:t>-</w:t>
                    <w:tab/>
                  </w:r>
                  <w:r>
                    <w:rPr>
                      <w:position w:val="1"/>
                      <w:sz w:val="20"/>
                    </w:rPr>
                    <w:t>0.20</w:t>
                    <w:tab/>
                  </w:r>
                  <w:r>
                    <w:rPr>
                      <w:spacing w:val="10"/>
                      <w:position w:val="1"/>
                      <w:sz w:val="20"/>
                    </w:rPr>
                    <w:t>020</w:t>
                    <w:tab/>
                  </w:r>
                  <w:r>
                    <w:rPr>
                      <w:position w:val="1"/>
                      <w:sz w:val="20"/>
                    </w:rPr>
                    <w:t>-</w:t>
                  </w:r>
                </w:p>
                <w:p>
                  <w:pPr>
                    <w:tabs>
                      <w:tab w:pos="350" w:val="left" w:leader="none"/>
                      <w:tab w:pos="3014" w:val="left" w:leader="none"/>
                      <w:tab w:pos="4445" w:val="left" w:leader="none"/>
                      <w:tab w:pos="5678" w:val="left" w:leader="none"/>
                      <w:tab w:pos="7046" w:val="left" w:leader="none"/>
                      <w:tab w:pos="8549" w:val="left" w:leader="none"/>
                    </w:tabs>
                    <w:spacing w:before="156"/>
                    <w:ind w:left="0" w:right="990" w:firstLine="0"/>
                    <w:jc w:val="center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«</w:t>
                    <w:tab/>
                    <w:t>2.0  «</w:t>
                  </w:r>
                  <w:r>
                    <w:rPr>
                      <w:spacing w:val="46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2,8  </w:t>
                  </w:r>
                  <w:r>
                    <w:rPr>
                      <w:spacing w:val="6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«</w:t>
                    <w:tab/>
                    <w:t>0,20</w:t>
                    <w:tab/>
                  </w:r>
                  <w:r>
                    <w:rPr>
                      <w:sz w:val="20"/>
                    </w:rPr>
                    <w:t>-</w:t>
                    <w:tab/>
                  </w:r>
                  <w:r>
                    <w:rPr>
                      <w:position w:val="1"/>
                      <w:sz w:val="20"/>
                    </w:rPr>
                    <w:t>0.40</w:t>
                    <w:tab/>
                    <w:t>0.40</w:t>
                    <w:tab/>
                  </w:r>
                  <w:r>
                    <w:rPr>
                      <w:sz w:val="20"/>
                    </w:rPr>
                    <w:t>-</w:t>
                  </w:r>
                </w:p>
                <w:p>
                  <w:pPr>
                    <w:tabs>
                      <w:tab w:pos="350" w:val="left" w:leader="none"/>
                      <w:tab w:pos="3014" w:val="left" w:leader="none"/>
                      <w:tab w:pos="4436" w:val="left" w:leader="none"/>
                      <w:tab w:pos="5678" w:val="left" w:leader="none"/>
                      <w:tab w:pos="7046" w:val="left" w:leader="none"/>
                      <w:tab w:pos="8540" w:val="left" w:leader="none"/>
                    </w:tabs>
                    <w:spacing w:before="157"/>
                    <w:ind w:left="0" w:right="999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2.8  «</w:t>
                  </w:r>
                  <w:r>
                    <w:rPr>
                      <w:spacing w:val="4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3.0  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3"/>
                      <w:sz w:val="20"/>
                    </w:rPr>
                    <w:t>0,25</w:t>
                    <w:tab/>
                  </w:r>
                  <w:r>
                    <w:rPr>
                      <w:sz w:val="20"/>
                    </w:rPr>
                    <w:t>-</w:t>
                    <w:tab/>
                    <w:t>0.50</w:t>
                    <w:tab/>
                    <w:t>0,50</w:t>
                    <w:tab/>
                    <w:t>-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350" w:val="left" w:leader="none"/>
                      <w:tab w:pos="3014" w:val="left" w:leader="none"/>
                      <w:tab w:pos="4436" w:val="left" w:leader="none"/>
                      <w:tab w:pos="5678" w:val="left" w:leader="none"/>
                      <w:tab w:pos="7046" w:val="left" w:leader="none"/>
                      <w:tab w:pos="8540" w:val="left" w:leader="none"/>
                    </w:tabs>
                    <w:spacing w:before="0"/>
                    <w:ind w:left="0" w:right="999" w:firstLine="0"/>
                    <w:jc w:val="center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«</w:t>
                    <w:tab/>
                  </w:r>
                  <w:r>
                    <w:rPr>
                      <w:sz w:val="20"/>
                    </w:rPr>
                    <w:t>3.0  «  3</w:t>
                  </w:r>
                  <w:r>
                    <w:rPr>
                      <w:spacing w:val="-3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2  </w:t>
                  </w:r>
                  <w:r>
                    <w:rPr>
                      <w:spacing w:val="3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position w:val="1"/>
                      <w:sz w:val="20"/>
                    </w:rPr>
                    <w:t>0,30</w:t>
                    <w:tab/>
                    <w:t>-</w:t>
                    <w:tab/>
                    <w:t>0.60</w:t>
                    <w:tab/>
                    <w:t>0.60</w:t>
                    <w:tab/>
                    <w:t>-</w:t>
                  </w:r>
                </w:p>
                <w:p>
                  <w:pPr>
                    <w:tabs>
                      <w:tab w:pos="359" w:val="left" w:leader="none"/>
                      <w:tab w:pos="3023" w:val="left" w:leader="none"/>
                      <w:tab w:pos="4463" w:val="left" w:leader="none"/>
                      <w:tab w:pos="5687" w:val="left" w:leader="none"/>
                      <w:tab w:pos="7055" w:val="left" w:leader="none"/>
                      <w:tab w:pos="8549" w:val="left" w:leader="none"/>
                    </w:tabs>
                    <w:spacing w:before="156"/>
                    <w:ind w:left="0" w:right="1008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3.2  «</w:t>
                  </w:r>
                  <w:r>
                    <w:rPr>
                      <w:spacing w:val="4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3.6  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0,40</w:t>
                    <w:tab/>
                    <w:t>-</w:t>
                    <w:tab/>
                    <w:t>0.80</w:t>
                    <w:tab/>
                    <w:t>0,80</w:t>
                    <w:tab/>
                    <w:t>-</w:t>
                  </w:r>
                </w:p>
                <w:p>
                  <w:pPr>
                    <w:tabs>
                      <w:tab w:pos="593" w:val="left" w:leader="none"/>
                      <w:tab w:pos="3258" w:val="left" w:leader="none"/>
                      <w:tab w:pos="4581" w:val="left" w:leader="none"/>
                      <w:tab w:pos="5958" w:val="left" w:leader="none"/>
                      <w:tab w:pos="7317" w:val="left" w:leader="none"/>
                      <w:tab w:pos="8694" w:val="left" w:leader="none"/>
                    </w:tabs>
                    <w:spacing w:before="165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3,6  «</w:t>
                  </w:r>
                  <w:r>
                    <w:rPr>
                      <w:spacing w:val="40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4.1  </w:t>
                  </w:r>
                  <w:r>
                    <w:rPr>
                      <w:spacing w:val="3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0.70</w:t>
                    <w:tab/>
                  </w:r>
                  <w:r>
                    <w:rPr>
                      <w:spacing w:val="-5"/>
                      <w:sz w:val="20"/>
                    </w:rPr>
                    <w:t>1,20</w:t>
                    <w:tab/>
                  </w:r>
                  <w:r>
                    <w:rPr>
                      <w:spacing w:val="-7"/>
                      <w:sz w:val="20"/>
                    </w:rPr>
                    <w:t>1.20</w:t>
                    <w:tab/>
                  </w:r>
                  <w:r>
                    <w:rPr>
                      <w:spacing w:val="3"/>
                      <w:sz w:val="20"/>
                    </w:rPr>
                    <w:t>120</w:t>
                    <w:tab/>
                  </w:r>
                  <w:r>
                    <w:rPr>
                      <w:spacing w:val="2"/>
                      <w:sz w:val="20"/>
                    </w:rPr>
                    <w:t>120</w:t>
                  </w:r>
                </w:p>
                <w:p>
                  <w:pPr>
                    <w:tabs>
                      <w:tab w:pos="576" w:val="left" w:leader="none"/>
                      <w:tab w:pos="3258" w:val="left" w:leader="none"/>
                      <w:tab w:pos="4589" w:val="left" w:leader="none"/>
                      <w:tab w:pos="5958" w:val="left" w:leader="none"/>
                      <w:tab w:pos="7326" w:val="left" w:leader="none"/>
                      <w:tab w:pos="8685" w:val="left" w:leader="none"/>
                    </w:tabs>
                    <w:spacing w:before="165"/>
                    <w:ind w:left="24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4"/>
                      <w:sz w:val="20"/>
                    </w:rPr>
                    <w:t>4.1   </w:t>
                  </w:r>
                  <w:r>
                    <w:rPr>
                      <w:sz w:val="20"/>
                    </w:rPr>
                    <w:t>«</w:t>
                  </w:r>
                  <w:r>
                    <w:rPr>
                      <w:spacing w:val="3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4.7  </w:t>
                  </w:r>
                  <w:r>
                    <w:rPr>
                      <w:spacing w:val="1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0.80</w:t>
                    <w:tab/>
                  </w:r>
                  <w:r>
                    <w:rPr>
                      <w:spacing w:val="-7"/>
                      <w:sz w:val="20"/>
                    </w:rPr>
                    <w:t>1.20</w:t>
                    <w:tab/>
                    <w:t>1.80</w:t>
                    <w:tab/>
                    <w:t>1.80</w:t>
                    <w:tab/>
                  </w:r>
                  <w:r>
                    <w:rPr>
                      <w:spacing w:val="-5"/>
                      <w:sz w:val="20"/>
                    </w:rPr>
                    <w:t>1.80</w:t>
                  </w:r>
                </w:p>
                <w:p>
                  <w:pPr>
                    <w:tabs>
                      <w:tab w:pos="585" w:val="left" w:leader="none"/>
                      <w:tab w:pos="3258" w:val="left" w:leader="none"/>
                      <w:tab w:pos="4581" w:val="left" w:leader="none"/>
                      <w:tab w:pos="5922" w:val="left" w:leader="none"/>
                      <w:tab w:pos="7289" w:val="left" w:leader="none"/>
                      <w:tab w:pos="8657" w:val="left" w:leader="none"/>
                    </w:tabs>
                    <w:spacing w:before="173"/>
                    <w:ind w:left="24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4,7  « </w:t>
                  </w:r>
                  <w:r>
                    <w:rPr>
                      <w:spacing w:val="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5,3  </w:t>
                  </w:r>
                  <w:r>
                    <w:rPr>
                      <w:spacing w:val="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0.80</w:t>
                    <w:tab/>
                  </w:r>
                  <w:r>
                    <w:rPr>
                      <w:spacing w:val="-5"/>
                      <w:position w:val="1"/>
                      <w:sz w:val="20"/>
                    </w:rPr>
                    <w:t>1.40</w:t>
                    <w:tab/>
                  </w:r>
                  <w:r>
                    <w:rPr>
                      <w:sz w:val="20"/>
                    </w:rPr>
                    <w:t>2.00</w:t>
                    <w:tab/>
                    <w:t>2.00</w:t>
                    <w:tab/>
                    <w:t>2.00</w:t>
                  </w:r>
                </w:p>
                <w:p>
                  <w:pPr>
                    <w:tabs>
                      <w:tab w:pos="593" w:val="left" w:leader="none"/>
                      <w:tab w:pos="1043" w:val="left" w:leader="none"/>
                      <w:tab w:pos="1745" w:val="left" w:leader="none"/>
                      <w:tab w:pos="3285" w:val="left" w:leader="none"/>
                      <w:tab w:pos="4581" w:val="left" w:leader="none"/>
                      <w:tab w:pos="5922" w:val="left" w:leader="none"/>
                      <w:tab w:pos="7289" w:val="left" w:leader="none"/>
                      <w:tab w:pos="8657" w:val="left" w:leader="none"/>
                    </w:tabs>
                    <w:spacing w:before="155"/>
                    <w:ind w:left="243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«</w:t>
                    <w:tab/>
                  </w:r>
                  <w:r>
                    <w:rPr>
                      <w:sz w:val="20"/>
                    </w:rPr>
                    <w:t>5,3</w:t>
                    <w:tab/>
                    <w:t>«</w:t>
                  </w:r>
                  <w:r>
                    <w:rPr>
                      <w:spacing w:val="4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6.0</w:t>
                    <w:tab/>
                    <w:t>«</w:t>
                    <w:tab/>
                  </w:r>
                  <w:r>
                    <w:rPr>
                      <w:spacing w:val="-5"/>
                      <w:sz w:val="20"/>
                    </w:rPr>
                    <w:t>1.20</w:t>
                    <w:tab/>
                    <w:t>1.80</w:t>
                    <w:tab/>
                  </w:r>
                  <w:r>
                    <w:rPr>
                      <w:sz w:val="20"/>
                    </w:rPr>
                    <w:t>2.50</w:t>
                    <w:tab/>
                    <w:t>3,00</w:t>
                    <w:tab/>
                    <w:t>3,00</w:t>
                  </w:r>
                </w:p>
                <w:p>
                  <w:pPr>
                    <w:tabs>
                      <w:tab w:pos="593" w:val="left" w:leader="none"/>
                      <w:tab w:pos="1745" w:val="left" w:leader="none"/>
                      <w:tab w:pos="3258" w:val="left" w:leader="none"/>
                      <w:tab w:pos="4554" w:val="left" w:leader="none"/>
                      <w:tab w:pos="5922" w:val="left" w:leader="none"/>
                      <w:tab w:pos="7289" w:val="left" w:leader="none"/>
                      <w:tab w:pos="8657" w:val="left" w:leader="none"/>
                    </w:tabs>
                    <w:spacing w:before="165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6.0    «</w:t>
                  </w:r>
                  <w:r>
                    <w:rPr>
                      <w:spacing w:val="4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8,0</w:t>
                    <w:tab/>
                    <w:t>«</w:t>
                    <w:tab/>
                    <w:t>2,50</w:t>
                    <w:tab/>
                    <w:t>2,50</w:t>
                    <w:tab/>
                    <w:t>3,50</w:t>
                    <w:tab/>
                    <w:t>6,00</w:t>
                    <w:tab/>
                    <w:t>4.00</w:t>
                  </w:r>
                </w:p>
                <w:p>
                  <w:pPr>
                    <w:tabs>
                      <w:tab w:pos="593" w:val="left" w:leader="none"/>
                      <w:tab w:pos="3393" w:val="left" w:leader="none"/>
                      <w:tab w:pos="4554" w:val="left" w:leader="none"/>
                      <w:tab w:pos="5922" w:val="left" w:leader="none"/>
                      <w:tab w:pos="7317" w:val="left" w:leader="none"/>
                      <w:tab w:pos="8657" w:val="left" w:leader="none"/>
                    </w:tabs>
                    <w:spacing w:before="165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8.0    « 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10.0 </w:t>
                  </w:r>
                  <w:r>
                    <w:rPr>
                      <w:spacing w:val="4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-</w:t>
                    <w:tab/>
                    <w:t>3,50</w:t>
                    <w:tab/>
                    <w:t>4,00</w:t>
                    <w:tab/>
                  </w:r>
                  <w:r>
                    <w:rPr>
                      <w:spacing w:val="-17"/>
                      <w:sz w:val="20"/>
                    </w:rPr>
                    <w:t>Ю.О</w:t>
                    <w:tab/>
                  </w:r>
                  <w:r>
                    <w:rPr>
                      <w:sz w:val="20"/>
                    </w:rPr>
                    <w:t>6,00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612" w:val="left" w:leader="none"/>
                      <w:tab w:pos="3402" w:val="left" w:leader="none"/>
                      <w:tab w:pos="4554" w:val="left" w:leader="none"/>
                      <w:tab w:pos="6029" w:val="left" w:leader="none"/>
                      <w:tab w:pos="7424" w:val="left" w:leader="none"/>
                      <w:tab w:pos="8657" w:val="left" w:leader="none"/>
                    </w:tabs>
                    <w:spacing w:before="0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«</w:t>
                    <w:tab/>
                  </w:r>
                  <w:r>
                    <w:rPr>
                      <w:spacing w:val="-3"/>
                      <w:position w:val="1"/>
                      <w:sz w:val="20"/>
                    </w:rPr>
                    <w:t>10.0  </w:t>
                  </w:r>
                  <w:r>
                    <w:rPr>
                      <w:position w:val="1"/>
                      <w:sz w:val="20"/>
                    </w:rPr>
                    <w:t>« </w:t>
                  </w:r>
                  <w:r>
                    <w:rPr>
                      <w:spacing w:val="22"/>
                      <w:position w:val="1"/>
                      <w:sz w:val="20"/>
                    </w:rPr>
                    <w:t> </w:t>
                  </w:r>
                  <w:r>
                    <w:rPr>
                      <w:spacing w:val="-3"/>
                      <w:position w:val="1"/>
                      <w:sz w:val="20"/>
                    </w:rPr>
                    <w:t>12,0 </w:t>
                  </w:r>
                  <w:r>
                    <w:rPr>
                      <w:spacing w:val="41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«</w:t>
                    <w:tab/>
                    <w:t>-</w:t>
                    <w:tab/>
                    <w:t>4.00</w:t>
                    <w:tab/>
                  </w:r>
                  <w:r>
                    <w:rPr>
                      <w:position w:val="3"/>
                      <w:sz w:val="8"/>
                    </w:rPr>
                    <w:t>-</w:t>
                    <w:tab/>
                  </w:r>
                  <w:r>
                    <w:rPr>
                      <w:sz w:val="20"/>
                    </w:rPr>
                    <w:t>-</w:t>
                    <w:tab/>
                  </w:r>
                  <w:r>
                    <w:rPr>
                      <w:position w:val="1"/>
                      <w:sz w:val="20"/>
                    </w:rPr>
                    <w:t>8,00</w:t>
                  </w:r>
                </w:p>
                <w:p>
                  <w:pPr>
                    <w:tabs>
                      <w:tab w:pos="612" w:val="left" w:leader="none"/>
                      <w:tab w:pos="3402" w:val="left" w:leader="none"/>
                      <w:tab w:pos="4554" w:val="left" w:leader="none"/>
                      <w:tab w:pos="6048" w:val="left" w:leader="none"/>
                      <w:tab w:pos="7424" w:val="left" w:leader="none"/>
                      <w:tab w:pos="8685" w:val="left" w:leader="none"/>
                    </w:tabs>
                    <w:spacing w:before="147"/>
                    <w:ind w:left="243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«</w:t>
                    <w:tab/>
                  </w:r>
                  <w:r>
                    <w:rPr>
                      <w:spacing w:val="-3"/>
                      <w:sz w:val="20"/>
                    </w:rPr>
                    <w:t>12.0  </w:t>
                  </w:r>
                  <w:r>
                    <w:rPr>
                      <w:sz w:val="20"/>
                    </w:rPr>
                    <w:t>« </w:t>
                  </w:r>
                  <w:r>
                    <w:rPr>
                      <w:spacing w:val="22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15.0 </w:t>
                  </w:r>
                  <w:r>
                    <w:rPr>
                      <w:spacing w:val="4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-</w:t>
                    <w:tab/>
                    <w:t>5.00</w:t>
                    <w:tab/>
                    <w:t>-</w:t>
                    <w:tab/>
                    <w:t>-</w:t>
                    <w:tab/>
                  </w:r>
                  <w:r>
                    <w:rPr>
                      <w:spacing w:val="-5"/>
                      <w:sz w:val="20"/>
                    </w:rPr>
                    <w:t>10.0</w:t>
                  </w:r>
                </w:p>
                <w:p>
                  <w:pPr>
                    <w:spacing w:line="357" w:lineRule="auto" w:before="184"/>
                    <w:ind w:left="603" w:right="729" w:hanging="477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"Применяется для винтов без головки, если винт при завертывании нс выступает из отверстия, и для дру­ гих винтов, которые нс могут быть завернуты отверткой, рабочая часть которой шире диаметра вин­ та.</w:t>
                  </w:r>
                </w:p>
                <w:p>
                  <w:pPr>
                    <w:spacing w:before="3"/>
                    <w:ind w:left="0" w:right="1108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w Применяется для т е к зажимных элементов оболочки, которые завертываются с помощью отвертки.</w:t>
                  </w:r>
                </w:p>
                <w:p>
                  <w:pPr>
                    <w:spacing w:line="357" w:lineRule="auto" w:before="129"/>
                    <w:ind w:left="10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° Применяется для других винтов зажимных элементов, которые завертываются с помощью отвертки. 4111римсняется для винтов н гаек, отличных от гаек зажимных элементов оболочки,  которые завертывают­</w:t>
                  </w:r>
                </w:p>
                <w:p>
                  <w:pPr>
                    <w:spacing w:before="3"/>
                    <w:ind w:left="59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ся средствами, отличными от отвертки.</w:t>
                  </w:r>
                </w:p>
                <w:p>
                  <w:pPr>
                    <w:spacing w:line="357" w:lineRule="auto" w:before="112"/>
                    <w:ind w:left="594" w:right="744" w:hanging="486"/>
                    <w:jc w:val="both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с&gt;Применяется </w:t>
                  </w:r>
                  <w:r>
                    <w:rPr>
                      <w:sz w:val="20"/>
                    </w:rPr>
                    <w:t>для гаек зажимных элементов оболочки, которые тавсртываются средствами, отличными от отвертки.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2204" w:val="left" w:leader="none"/>
                    </w:tabs>
                    <w:spacing w:line="391" w:lineRule="auto" w:before="1"/>
                    <w:ind w:left="9" w:firstLine="756"/>
                  </w:pPr>
                  <w:r>
                    <w:rPr>
                      <w:spacing w:val="-5"/>
                    </w:rPr>
                    <w:t>13.2</w:t>
                    <w:tab/>
                  </w:r>
                  <w:r>
                    <w:rPr>
                      <w:spacing w:val="6"/>
                    </w:rPr>
                    <w:t>Электрические  </w:t>
                  </w:r>
                  <w:r>
                    <w:rPr>
                      <w:spacing w:val="5"/>
                    </w:rPr>
                    <w:t>соединения  должны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быть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6"/>
                    </w:rPr>
                    <w:t>сконструированы </w:t>
                  </w:r>
                  <w:r>
                    <w:rPr>
                      <w:spacing w:val="32"/>
                    </w:rPr>
                    <w:t> </w:t>
                  </w:r>
                  <w:r>
                    <w:rPr/>
                    <w:t>так, </w:t>
                  </w:r>
                  <w:r>
                    <w:rPr>
                      <w:spacing w:val="2"/>
                    </w:rPr>
                    <w:t>чтобы:</w:t>
                  </w:r>
                </w:p>
                <w:p>
                  <w:pPr>
                    <w:pStyle w:val="BodyText"/>
                    <w:spacing w:before="5"/>
                    <w:ind w:left="720"/>
                  </w:pPr>
                  <w:r>
                    <w:rPr/>
                    <w:t>- соединения  не ослабевали  при  нормальной эксплуатации;</w:t>
                  </w:r>
                </w:p>
                <w:p>
                  <w:pPr>
                    <w:pStyle w:val="BodyText"/>
                    <w:spacing w:line="398" w:lineRule="auto" w:before="186"/>
                    <w:ind w:right="736" w:firstLine="728"/>
                    <w:jc w:val="both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контактное </w:t>
                  </w:r>
                  <w:r>
                    <w:rPr>
                      <w:spacing w:val="7"/>
                    </w:rPr>
                    <w:t>давление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передавалось </w:t>
                  </w:r>
                  <w:r>
                    <w:rPr>
                      <w:spacing w:val="3"/>
                    </w:rPr>
                    <w:t>через </w:t>
                  </w:r>
                  <w:r>
                    <w:rPr>
                      <w:spacing w:val="6"/>
                    </w:rPr>
                    <w:t>изолирующий </w:t>
                  </w:r>
                  <w:r>
                    <w:rPr>
                      <w:spacing w:val="3"/>
                    </w:rPr>
                    <w:t>материал, </w:t>
                  </w:r>
                  <w:r>
                    <w:rPr>
                      <w:spacing w:val="5"/>
                    </w:rPr>
                    <w:t>отличный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глазурованной керамики, </w:t>
                  </w:r>
                  <w:r>
                    <w:rPr>
                      <w:spacing w:val="3"/>
                    </w:rPr>
                    <w:t>чистой слюды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другого </w:t>
                  </w:r>
                  <w:r>
                    <w:rPr>
                      <w:spacing w:val="8"/>
                    </w:rPr>
                    <w:t>аналогич­ </w:t>
                  </w:r>
                  <w:r>
                    <w:rPr/>
                    <w:t>ного   </w:t>
                  </w:r>
                  <w:r>
                    <w:rPr>
                      <w:spacing w:val="5"/>
                    </w:rPr>
                    <w:t>материала,  </w:t>
                  </w:r>
                  <w:r>
                    <w:rPr>
                      <w:spacing w:val="2"/>
                    </w:rPr>
                    <w:t>за   </w:t>
                  </w:r>
                  <w:r>
                    <w:rPr>
                      <w:spacing w:val="5"/>
                    </w:rPr>
                    <w:t>исключением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случаев,  </w:t>
                  </w:r>
                  <w:r>
                    <w:rPr>
                      <w:spacing w:val="5"/>
                    </w:rPr>
                    <w:t>когда  </w:t>
                  </w:r>
                  <w:r>
                    <w:rPr>
                      <w:spacing w:val="5"/>
                    </w:rPr>
                    <w:t>упругость </w:t>
                  </w:r>
                  <w:r>
                    <w:rPr>
                      <w:spacing w:val="5"/>
                    </w:rPr>
                    <w:t> металлических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8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8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 w:after="1"/>
        <w:rPr>
          <w:rFonts w:ascii="Arial"/>
          <w:sz w:val="23"/>
        </w:rPr>
      </w:pPr>
    </w:p>
    <w:tbl>
      <w:tblPr>
        <w:tblW w:w="0" w:type="auto"/>
        <w:jc w:val="left"/>
        <w:tblInd w:w="1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26"/>
        <w:gridCol w:w="2322"/>
        <w:gridCol w:w="1304"/>
        <w:gridCol w:w="1324"/>
        <w:gridCol w:w="1364"/>
        <w:gridCol w:w="1390"/>
        <w:gridCol w:w="1053"/>
      </w:tblGrid>
      <w:tr>
        <w:trPr>
          <w:trHeight w:val="620" w:hRule="atLeast"/>
        </w:trPr>
        <w:tc>
          <w:tcPr>
            <w:tcW w:w="2747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2747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2747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0" w:hRule="atLeast"/>
        </w:trPr>
        <w:tc>
          <w:tcPr>
            <w:tcW w:w="426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32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0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2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6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053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4"/>
        <w:rPr>
          <w:rFonts w:ascii="Arial"/>
          <w:sz w:val="25"/>
        </w:rPr>
      </w:pPr>
    </w:p>
    <w:p>
      <w:pPr>
        <w:spacing w:before="0"/>
        <w:ind w:left="594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520" w:right="98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25pt;height:769.75pt;mso-position-horizontal-relative:page;mso-position-vertical-relative:page;z-index:-30256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8" w:right="353"/>
                  </w:pPr>
                  <w:r>
                    <w:rPr/>
                    <w:t>частей может компенсировать любое возможное сжатие или усадку изоли­ рующего материала.</w:t>
                  </w:r>
                </w:p>
                <w:p>
                  <w:pPr>
                    <w:pStyle w:val="BodyText"/>
                    <w:spacing w:line="391" w:lineRule="auto" w:before="5"/>
                    <w:ind w:left="18" w:firstLine="701"/>
                    <w:jc w:val="both"/>
                  </w:pPr>
                  <w:r>
                    <w:rPr/>
                    <w:t>Соответствие проверяют осмотром и, если нет уверенности в достаточ­ ной упругости,  испытанием  согласно  пункту i5 .102 МЭК 60998 2-3.</w:t>
                  </w:r>
                </w:p>
                <w:p>
                  <w:pPr>
                    <w:pStyle w:val="BodyText"/>
                    <w:spacing w:line="376" w:lineRule="auto" w:before="5"/>
                    <w:ind w:right="19" w:firstLine="765"/>
                    <w:jc w:val="both"/>
                  </w:pPr>
                  <w:r>
                    <w:rPr>
                      <w:spacing w:val="-7"/>
                    </w:rPr>
                    <w:t>13.3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допускается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применение </w:t>
                  </w:r>
                  <w:r>
                    <w:rPr>
                      <w:spacing w:val="7"/>
                    </w:rPr>
                    <w:t>резьбовыдавливающих </w:t>
                  </w:r>
                  <w:r>
                    <w:rPr>
                      <w:spacing w:val="5"/>
                    </w:rPr>
                    <w:t>(самонаре- </w:t>
                  </w:r>
                  <w:r>
                    <w:rPr>
                      <w:spacing w:val="6"/>
                    </w:rPr>
                    <w:t>зающих  </w:t>
                  </w:r>
                  <w:r>
                    <w:rPr>
                      <w:spacing w:val="7"/>
                    </w:rPr>
                    <w:t>формирующих) </w:t>
                  </w:r>
                  <w:r>
                    <w:rPr>
                      <w:spacing w:val="3"/>
                    </w:rPr>
                    <w:t>винтов </w:t>
                  </w:r>
                  <w:r>
                    <w:rPr>
                      <w:spacing w:val="5"/>
                    </w:rPr>
                    <w:t>для  соединения </w:t>
                  </w:r>
                  <w:r>
                    <w:rPr>
                      <w:spacing w:val="6"/>
                    </w:rPr>
                    <w:t>токоведущих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частей.</w:t>
                  </w:r>
                </w:p>
                <w:p>
                  <w:pPr>
                    <w:pStyle w:val="BodyText"/>
                    <w:spacing w:line="391" w:lineRule="auto" w:before="22"/>
                    <w:ind w:firstLine="720"/>
                    <w:jc w:val="both"/>
                  </w:pPr>
                  <w:r>
                    <w:rPr>
                      <w:spacing w:val="5"/>
                    </w:rPr>
                    <w:t>Допускается </w:t>
                  </w:r>
                  <w:r>
                    <w:rPr>
                      <w:spacing w:val="6"/>
                    </w:rPr>
                    <w:t>применение резьбовылавливающих </w:t>
                  </w:r>
                  <w:r>
                    <w:rPr>
                      <w:spacing w:val="5"/>
                    </w:rPr>
                    <w:t>(самонарезающих </w:t>
                  </w:r>
                  <w:r>
                    <w:rPr>
                      <w:spacing w:val="7"/>
                    </w:rPr>
                    <w:t>формирующих) </w:t>
                  </w:r>
                  <w:r>
                    <w:rPr>
                      <w:spacing w:val="3"/>
                    </w:rPr>
                    <w:t>винтов для </w:t>
                  </w:r>
                  <w:r>
                    <w:rPr>
                      <w:spacing w:val="5"/>
                    </w:rPr>
                    <w:t>обеспечения непрерывности  </w:t>
                  </w:r>
                  <w:r>
                    <w:rPr/>
                    <w:t>цепи  </w:t>
                  </w:r>
                  <w:r>
                    <w:rPr>
                      <w:spacing w:val="5"/>
                    </w:rPr>
                    <w:t>заземления, </w:t>
                  </w:r>
                  <w:r>
                    <w:rPr>
                      <w:spacing w:val="8"/>
                    </w:rPr>
                    <w:t>ес­ </w:t>
                  </w:r>
                  <w:r>
                    <w:rPr>
                      <w:spacing w:val="3"/>
                    </w:rPr>
                    <w:t>ли </w:t>
                  </w:r>
                  <w:r>
                    <w:rPr>
                      <w:spacing w:val="5"/>
                    </w:rPr>
                    <w:t>нет </w:t>
                  </w:r>
                  <w:r>
                    <w:rPr>
                      <w:spacing w:val="5"/>
                    </w:rPr>
                    <w:t>необходимости завинчивать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развинчивать </w:t>
                  </w:r>
                  <w:r>
                    <w:rPr/>
                    <w:t>их во </w:t>
                  </w:r>
                  <w:r>
                    <w:rPr>
                      <w:spacing w:val="1"/>
                    </w:rPr>
                    <w:t>время </w:t>
                  </w:r>
                  <w:r>
                    <w:rPr>
                      <w:spacing w:val="5"/>
                    </w:rPr>
                    <w:t>эксплуатации </w:t>
                  </w:r>
                  <w:r>
                    <w:rPr>
                      <w:spacing w:val="5"/>
                    </w:rPr>
                    <w:t>системы</w:t>
                  </w:r>
                  <w:r>
                    <w:rPr>
                      <w:spacing w:val="65"/>
                    </w:rPr>
                    <w:t> </w:t>
                  </w:r>
                  <w:r>
                    <w:rPr>
                      <w:spacing w:val="5"/>
                    </w:rPr>
                    <w:t>шинопровода.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91" w:lineRule="auto" w:before="168"/>
                    <w:ind w:left="18" w:firstLine="746"/>
                    <w:jc w:val="both"/>
                  </w:pPr>
                  <w:r>
                    <w:rPr/>
                    <w:t>13.4 Как для электрических, так и для механических соединений, вы­ полненных с применением винтов и заклепок, должны быть предусмотрены меры  против ослабления  контакта  или развинчивания.</w:t>
                  </w:r>
                </w:p>
                <w:p>
                  <w:pPr>
                    <w:pStyle w:val="BodyText"/>
                    <w:spacing w:before="5"/>
                    <w:ind w:left="720"/>
                  </w:pPr>
                  <w:r>
                    <w:rPr/>
                    <w:t>Соответствие  проверяют осмотром  или  ручным испытанием.</w:t>
                  </w:r>
                </w:p>
                <w:p>
                  <w:pPr>
                    <w:spacing w:line="410" w:lineRule="auto" w:before="197"/>
                    <w:ind w:left="0" w:right="3" w:firstLine="738"/>
                    <w:jc w:val="both"/>
                    <w:rPr>
                      <w:sz w:val="21"/>
                    </w:rPr>
                  </w:pPr>
                  <w:r>
                    <w:rPr>
                      <w:spacing w:val="36"/>
                      <w:sz w:val="21"/>
                    </w:rPr>
                    <w:t>Прим</w:t>
                  </w:r>
                  <w:r>
                    <w:rPr>
                      <w:spacing w:val="35"/>
                      <w:sz w:val="21"/>
                    </w:rPr>
                    <w:t> </w:t>
                  </w:r>
                  <w:r>
                    <w:rPr>
                      <w:spacing w:val="25"/>
                      <w:sz w:val="21"/>
                    </w:rPr>
                    <w:t>еч </w:t>
                  </w:r>
                  <w:r>
                    <w:rPr>
                      <w:spacing w:val="32"/>
                      <w:sz w:val="21"/>
                    </w:rPr>
                    <w:t>ани</w:t>
                  </w:r>
                  <w:r>
                    <w:rPr>
                      <w:spacing w:val="31"/>
                      <w:sz w:val="21"/>
                    </w:rPr>
                    <w:t> </w:t>
                  </w:r>
                  <w:r>
                    <w:rPr>
                      <w:sz w:val="21"/>
                    </w:rPr>
                    <w:t>е - Д </w:t>
                  </w:r>
                  <w:r>
                    <w:rPr>
                      <w:spacing w:val="10"/>
                      <w:sz w:val="21"/>
                    </w:rPr>
                    <w:t>остаточной</w:t>
                  </w:r>
                  <w:r>
                    <w:rPr>
                      <w:spacing w:val="73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мерой могут</w:t>
                  </w:r>
                  <w:r>
                    <w:rPr>
                      <w:spacing w:val="7"/>
                      <w:sz w:val="21"/>
                    </w:rPr>
                    <w:t> </w:t>
                  </w:r>
                  <w:r>
                    <w:rPr>
                      <w:spacing w:val="6"/>
                      <w:sz w:val="21"/>
                    </w:rPr>
                    <w:t>бы</w:t>
                  </w:r>
                  <w:r>
                    <w:rPr>
                      <w:spacing w:val="5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ть </w:t>
                  </w:r>
                  <w:r>
                    <w:rPr>
                      <w:spacing w:val="8"/>
                      <w:sz w:val="21"/>
                    </w:rPr>
                    <w:t>пруж</w:t>
                  </w:r>
                  <w:r>
                    <w:rPr>
                      <w:spacing w:val="7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инны </w:t>
                  </w:r>
                  <w:r>
                    <w:rPr>
                      <w:sz w:val="21"/>
                    </w:rPr>
                    <w:t>е  ш </w:t>
                  </w:r>
                  <w:r>
                    <w:rPr>
                      <w:spacing w:val="8"/>
                      <w:sz w:val="21"/>
                    </w:rPr>
                    <w:t>айбы</w:t>
                  </w:r>
                  <w:r>
                    <w:rPr>
                      <w:spacing w:val="7"/>
                      <w:sz w:val="21"/>
                    </w:rPr>
                    <w:t> </w:t>
                  </w:r>
                  <w:r>
                    <w:rPr>
                      <w:sz w:val="21"/>
                    </w:rPr>
                    <w:t>. Д </w:t>
                  </w:r>
                  <w:r>
                    <w:rPr>
                      <w:spacing w:val="6"/>
                      <w:sz w:val="21"/>
                    </w:rPr>
                    <w:t>ля</w:t>
                  </w:r>
                  <w:r>
                    <w:rPr>
                      <w:spacing w:val="63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закле­ </w:t>
                  </w:r>
                  <w:r>
                    <w:rPr>
                      <w:spacing w:val="7"/>
                      <w:sz w:val="21"/>
                    </w:rPr>
                    <w:t>пок </w:t>
                  </w:r>
                  <w:r>
                    <w:rPr>
                      <w:spacing w:val="10"/>
                      <w:sz w:val="21"/>
                    </w:rPr>
                    <w:t>достаточны </w:t>
                  </w:r>
                  <w:r>
                    <w:rPr>
                      <w:sz w:val="21"/>
                    </w:rPr>
                    <w:t>м </w:t>
                  </w:r>
                  <w:r>
                    <w:rPr>
                      <w:spacing w:val="10"/>
                      <w:sz w:val="21"/>
                    </w:rPr>
                    <w:t>может </w:t>
                  </w:r>
                  <w:r>
                    <w:rPr>
                      <w:spacing w:val="6"/>
                      <w:sz w:val="21"/>
                    </w:rPr>
                    <w:t>бы </w:t>
                  </w:r>
                  <w:r>
                    <w:rPr>
                      <w:spacing w:val="5"/>
                      <w:sz w:val="21"/>
                    </w:rPr>
                    <w:t>ть </w:t>
                  </w:r>
                  <w:r>
                    <w:rPr>
                      <w:spacing w:val="10"/>
                      <w:sz w:val="21"/>
                    </w:rPr>
                    <w:t>некруглый стерж </w:t>
                  </w:r>
                  <w:r>
                    <w:rPr>
                      <w:spacing w:val="8"/>
                      <w:sz w:val="21"/>
                    </w:rPr>
                    <w:t>ень </w:t>
                  </w:r>
                  <w:r>
                    <w:rPr>
                      <w:spacing w:val="5"/>
                      <w:sz w:val="21"/>
                    </w:rPr>
                    <w:t>или </w:t>
                  </w:r>
                  <w:r>
                    <w:rPr>
                      <w:spacing w:val="10"/>
                      <w:sz w:val="21"/>
                    </w:rPr>
                    <w:t>соответствую </w:t>
                  </w:r>
                  <w:r>
                    <w:rPr>
                      <w:sz w:val="21"/>
                    </w:rPr>
                    <w:t>щ </w:t>
                  </w:r>
                  <w:r>
                    <w:rPr>
                      <w:spacing w:val="6"/>
                      <w:sz w:val="21"/>
                    </w:rPr>
                    <w:t>ий </w:t>
                  </w:r>
                  <w:r>
                    <w:rPr>
                      <w:spacing w:val="8"/>
                      <w:sz w:val="21"/>
                    </w:rPr>
                    <w:t>шлиц. </w:t>
                  </w:r>
                  <w:r>
                    <w:rPr>
                      <w:sz w:val="21"/>
                    </w:rPr>
                    <w:t>Г </w:t>
                  </w:r>
                  <w:r>
                    <w:rPr>
                      <w:spacing w:val="8"/>
                      <w:sz w:val="21"/>
                    </w:rPr>
                    <w:t>ерм ети­ зирую </w:t>
                  </w:r>
                  <w:r>
                    <w:rPr>
                      <w:sz w:val="21"/>
                    </w:rPr>
                    <w:t>щ </w:t>
                  </w:r>
                  <w:r>
                    <w:rPr>
                      <w:spacing w:val="6"/>
                      <w:sz w:val="21"/>
                    </w:rPr>
                    <w:t>ий </w:t>
                  </w:r>
                  <w:r>
                    <w:rPr>
                      <w:spacing w:val="10"/>
                      <w:sz w:val="21"/>
                    </w:rPr>
                    <w:t>компаунд, размягчаю</w:t>
                  </w:r>
                  <w:r>
                    <w:rPr>
                      <w:spacing w:val="-41"/>
                      <w:sz w:val="21"/>
                    </w:rPr>
                    <w:t> </w:t>
                  </w:r>
                  <w:r>
                    <w:rPr>
                      <w:sz w:val="21"/>
                    </w:rPr>
                    <w:t>щ </w:t>
                  </w:r>
                  <w:r>
                    <w:rPr>
                      <w:spacing w:val="8"/>
                      <w:sz w:val="21"/>
                    </w:rPr>
                    <w:t>ийся </w:t>
                  </w:r>
                  <w:r>
                    <w:rPr>
                      <w:spacing w:val="6"/>
                      <w:sz w:val="21"/>
                    </w:rPr>
                    <w:t>при </w:t>
                  </w:r>
                  <w:r>
                    <w:rPr>
                      <w:spacing w:val="10"/>
                      <w:sz w:val="21"/>
                    </w:rPr>
                    <w:t>нагревании, обеспечивает достаточную </w:t>
                  </w:r>
                  <w:r>
                    <w:rPr>
                      <w:sz w:val="21"/>
                    </w:rPr>
                    <w:t>б л о к и ­ </w:t>
                  </w:r>
                  <w:r>
                    <w:rPr>
                      <w:spacing w:val="8"/>
                      <w:sz w:val="21"/>
                    </w:rPr>
                    <w:t>ровку </w:t>
                  </w:r>
                  <w:r>
                    <w:rPr>
                      <w:sz w:val="21"/>
                    </w:rPr>
                    <w:t>о т </w:t>
                  </w:r>
                  <w:r>
                    <w:rPr>
                      <w:spacing w:val="11"/>
                      <w:sz w:val="21"/>
                    </w:rPr>
                    <w:t>ослабления </w:t>
                  </w:r>
                  <w:r>
                    <w:rPr>
                      <w:spacing w:val="10"/>
                      <w:sz w:val="21"/>
                    </w:rPr>
                    <w:t>контакта </w:t>
                  </w:r>
                  <w:r>
                    <w:rPr>
                      <w:spacing w:val="11"/>
                      <w:sz w:val="21"/>
                    </w:rPr>
                    <w:t>только </w:t>
                  </w:r>
                  <w:r>
                    <w:rPr>
                      <w:spacing w:val="8"/>
                      <w:sz w:val="21"/>
                    </w:rPr>
                    <w:t>для </w:t>
                  </w:r>
                  <w:r>
                    <w:rPr>
                      <w:spacing w:val="10"/>
                      <w:sz w:val="21"/>
                    </w:rPr>
                    <w:t>винтовы </w:t>
                  </w:r>
                  <w:r>
                    <w:rPr>
                      <w:sz w:val="21"/>
                    </w:rPr>
                    <w:t>х </w:t>
                  </w:r>
                  <w:r>
                    <w:rPr>
                      <w:spacing w:val="11"/>
                      <w:sz w:val="21"/>
                    </w:rPr>
                    <w:t>соединений, </w:t>
                  </w:r>
                  <w:r>
                    <w:rPr>
                      <w:spacing w:val="10"/>
                      <w:sz w:val="21"/>
                    </w:rPr>
                    <w:t>которы </w:t>
                  </w:r>
                  <w:r>
                    <w:rPr>
                      <w:sz w:val="21"/>
                    </w:rPr>
                    <w:t>е </w:t>
                  </w:r>
                  <w:r>
                    <w:rPr>
                      <w:spacing w:val="5"/>
                      <w:sz w:val="21"/>
                    </w:rPr>
                    <w:t>не </w:t>
                  </w:r>
                  <w:r>
                    <w:rPr>
                      <w:spacing w:val="8"/>
                      <w:sz w:val="21"/>
                    </w:rPr>
                    <w:t>подвергаю </w:t>
                  </w:r>
                  <w:r>
                    <w:rPr>
                      <w:spacing w:val="6"/>
                      <w:sz w:val="21"/>
                    </w:rPr>
                    <w:t>тся вращ </w:t>
                  </w:r>
                  <w:r>
                    <w:rPr>
                      <w:spacing w:val="7"/>
                      <w:sz w:val="21"/>
                    </w:rPr>
                    <w:t>ению  </w:t>
                  </w:r>
                  <w:r>
                    <w:rPr>
                      <w:spacing w:val="6"/>
                      <w:sz w:val="21"/>
                    </w:rPr>
                    <w:t>при </w:t>
                  </w:r>
                  <w:r>
                    <w:rPr>
                      <w:spacing w:val="10"/>
                      <w:sz w:val="21"/>
                    </w:rPr>
                    <w:t>нормальной</w:t>
                  </w:r>
                  <w:r>
                    <w:rPr>
                      <w:spacing w:val="10"/>
                      <w:sz w:val="21"/>
                    </w:rPr>
                    <w:t> эксплуатации.</w:t>
                  </w:r>
                </w:p>
                <w:p>
                  <w:pPr>
                    <w:pStyle w:val="BodyText"/>
                    <w:spacing w:line="386" w:lineRule="auto"/>
                    <w:ind w:firstLine="765"/>
                    <w:jc w:val="both"/>
                  </w:pPr>
                  <w:r>
                    <w:rPr/>
                    <w:t>13.5 Токоведущие части, включая токоведущие части зажимов (в том числе зажимов заземления), должны быть выполнены из материала с механи­ ческой прочностью и сопротивлением коррозии, соответствующими  услови­ ям, имеющим  место в системе шинопровода.</w:t>
                  </w:r>
                </w:p>
                <w:p>
                  <w:pPr>
                    <w:pStyle w:val="BodyText"/>
                    <w:spacing w:line="391" w:lineRule="auto" w:before="15"/>
                    <w:ind w:left="9" w:right="30" w:firstLine="711"/>
                    <w:jc w:val="both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осмотром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и,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6"/>
                    </w:rPr>
                    <w:t>необходимо, </w:t>
                  </w:r>
                  <w:r>
                    <w:rPr>
                      <w:spacing w:val="5"/>
                    </w:rPr>
                    <w:t>проведением </w:t>
                  </w:r>
                  <w:r>
                    <w:rPr>
                      <w:spacing w:val="6"/>
                    </w:rPr>
                    <w:t>химического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анализа.</w:t>
                  </w:r>
                </w:p>
                <w:p>
                  <w:pPr>
                    <w:pStyle w:val="BodyText"/>
                    <w:spacing w:line="384" w:lineRule="auto" w:before="5"/>
                    <w:ind w:left="9" w:firstLine="729"/>
                    <w:jc w:val="both"/>
                  </w:pPr>
                  <w:r>
                    <w:rPr/>
                    <w:t>Примерами соответствующих металлов, которые используются в до­ пустимом диапазоне температур и при нормальных условиях химического загрязнения, являются:</w:t>
                  </w:r>
                </w:p>
                <w:p>
                  <w:pPr>
                    <w:pStyle w:val="BodyText"/>
                    <w:spacing w:before="32"/>
                    <w:ind w:left="728"/>
                  </w:pPr>
                  <w:r>
                    <w:rPr/>
                    <w:t>- медь;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0" w:right="40" w:firstLine="0"/>
                    <w:jc w:val="right"/>
                    <w:rPr>
                      <w:rFonts w:ascii="Arial"/>
                      <w:sz w:val="20"/>
                    </w:rPr>
                  </w:pPr>
                  <w:r>
                    <w:rPr>
                      <w:rFonts w:ascii="Arial"/>
                      <w:sz w:val="20"/>
                    </w:rPr>
                    <w:t>41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9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8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25pt;height:769.3pt;mso-position-horizontal-relative:page;mso-position-vertical-relative:page;z-index:-30251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6" w:firstLine="728"/>
                    <w:jc w:val="both"/>
                  </w:pPr>
                  <w:r>
                    <w:rPr/>
                    <w:t>- сплав, содержащий не менее 58 % меди для частей, работающих в хо­ лодном  состоянии,  или  не менее 50 %  меди для других частей;</w:t>
                  </w:r>
                </w:p>
                <w:p>
                  <w:pPr>
                    <w:pStyle w:val="BodyText"/>
                    <w:spacing w:line="391" w:lineRule="auto"/>
                    <w:ind w:right="18" w:firstLine="728"/>
                    <w:jc w:val="both"/>
                  </w:pPr>
                  <w:r>
                    <w:rPr/>
                    <w:t>- </w:t>
                  </w:r>
                  <w:r>
                    <w:rPr>
                      <w:spacing w:val="6"/>
                    </w:rPr>
                    <w:t>нержавеющая </w:t>
                  </w:r>
                  <w:r>
                    <w:rPr>
                      <w:spacing w:val="5"/>
                    </w:rPr>
                    <w:t>сталь, </w:t>
                  </w:r>
                  <w:r>
                    <w:rPr>
                      <w:spacing w:val="5"/>
                    </w:rPr>
                    <w:t>содержащая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 </w:t>
                  </w:r>
                  <w:r>
                    <w:rPr>
                      <w:spacing w:val="-9"/>
                    </w:rPr>
                    <w:t>13 </w:t>
                  </w:r>
                  <w:r>
                    <w:rPr>
                      <w:spacing w:val="46"/>
                    </w:rPr>
                    <w:t> </w:t>
                  </w:r>
                  <w:r>
                    <w:rPr/>
                    <w:t>%  </w:t>
                  </w:r>
                  <w:r>
                    <w:rPr>
                      <w:spacing w:val="5"/>
                    </w:rPr>
                    <w:t>хрома  </w:t>
                  </w:r>
                  <w:r>
                    <w:rPr/>
                    <w:t>и  не  </w:t>
                  </w:r>
                  <w:r>
                    <w:rPr>
                      <w:spacing w:val="3"/>
                    </w:rPr>
                    <w:t>более 0,09  </w:t>
                  </w:r>
                  <w:r>
                    <w:rPr/>
                    <w:t>%</w:t>
                  </w:r>
                  <w:r>
                    <w:rPr>
                      <w:spacing w:val="-17"/>
                    </w:rPr>
                    <w:t> </w:t>
                  </w:r>
                  <w:r>
                    <w:rPr>
                      <w:spacing w:val="5"/>
                    </w:rPr>
                    <w:t>углерода;</w:t>
                  </w:r>
                </w:p>
                <w:p>
                  <w:pPr>
                    <w:pStyle w:val="BodyText"/>
                    <w:spacing w:line="391" w:lineRule="auto" w:before="18"/>
                    <w:ind w:right="27" w:firstLine="728"/>
                    <w:jc w:val="both"/>
                  </w:pPr>
                  <w:r>
                    <w:rPr/>
                    <w:t>- сталь с гальванопластическим покрытием цинком в соответствии со стандартом  ИСО  2081, при  покрытии, имеющем  толщину не менее:</w:t>
                  </w:r>
                </w:p>
                <w:p>
                  <w:pPr>
                    <w:pStyle w:val="BodyText"/>
                    <w:spacing w:before="5"/>
                    <w:ind w:left="963"/>
                  </w:pPr>
                  <w:r>
                    <w:rPr/>
                    <w:t>- 5 микрон  (ИСО, условия  эксплуатации  №  1)для IPX0;</w:t>
                  </w:r>
                </w:p>
                <w:p>
                  <w:pPr>
                    <w:pStyle w:val="BodyText"/>
                    <w:spacing w:before="186"/>
                    <w:ind w:left="972"/>
                  </w:pPr>
                  <w:r>
                    <w:rPr/>
                    <w:t>-  12  микрон (ИСО, условия эксплуатации №  2) для  IPX 1до IPX4;</w:t>
                  </w:r>
                </w:p>
                <w:p>
                  <w:pPr>
                    <w:pStyle w:val="BodyText"/>
                    <w:spacing w:before="186"/>
                    <w:ind w:left="963"/>
                  </w:pPr>
                  <w:r>
                    <w:rPr/>
                    <w:t>- 25  микрон (ИСО, условия  эксплуатации №  3) для  1РХ5 до IPX7.</w:t>
                  </w:r>
                </w:p>
                <w:p>
                  <w:pPr>
                    <w:pStyle w:val="BodyText"/>
                    <w:spacing w:line="391" w:lineRule="auto" w:before="168"/>
                    <w:ind w:left="17" w:right="6" w:firstLine="710"/>
                    <w:jc w:val="both"/>
                  </w:pPr>
                  <w:r>
                    <w:rPr/>
                    <w:t>- сталь с гальванопластическим покрытием никелем и хромом в соот­ ветствии  с  ИСО  1456, при  покрытии, имеющем толщину не менее:</w:t>
                  </w:r>
                </w:p>
                <w:p>
                  <w:pPr>
                    <w:pStyle w:val="BodyText"/>
                    <w:spacing w:before="5"/>
                    <w:ind w:left="963"/>
                  </w:pPr>
                  <w:r>
                    <w:rPr/>
                    <w:t>- 20  микрон (ИСО, условия  эксплуатации №  2) для 1РХ0;</w:t>
                  </w:r>
                </w:p>
                <w:p>
                  <w:pPr>
                    <w:pStyle w:val="BodyText"/>
                    <w:spacing w:before="187"/>
                    <w:ind w:left="963"/>
                  </w:pPr>
                  <w:r>
                    <w:rPr/>
                    <w:t>- 30  </w:t>
                  </w:r>
                  <w:r>
                    <w:rPr>
                      <w:spacing w:val="2"/>
                    </w:rPr>
                    <w:t>микрон </w:t>
                  </w:r>
                  <w:r>
                    <w:rPr>
                      <w:spacing w:val="6"/>
                    </w:rPr>
                    <w:t>(ИСО, </w:t>
                  </w:r>
                  <w:r>
                    <w:rPr>
                      <w:spacing w:val="5"/>
                    </w:rPr>
                    <w:t>условия </w:t>
                  </w:r>
                  <w:r>
                    <w:rPr>
                      <w:spacing w:val="5"/>
                    </w:rPr>
                    <w:t>эксплуатации </w:t>
                  </w:r>
                  <w:r>
                    <w:rPr/>
                    <w:t>№  3) </w:t>
                  </w:r>
                  <w:r>
                    <w:rPr>
                      <w:spacing w:val="5"/>
                    </w:rPr>
                    <w:t>для  </w:t>
                  </w:r>
                  <w:r>
                    <w:rPr>
                      <w:spacing w:val="-4"/>
                    </w:rPr>
                    <w:t>IPX1  </w:t>
                  </w:r>
                  <w:r>
                    <w:rPr/>
                    <w:t>до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-5"/>
                    </w:rPr>
                    <w:t>1РХ4;</w:t>
                  </w:r>
                </w:p>
                <w:p>
                  <w:pPr>
                    <w:pStyle w:val="BodyText"/>
                    <w:spacing w:before="187"/>
                    <w:ind w:left="963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40  </w:t>
                  </w:r>
                  <w:r>
                    <w:rPr>
                      <w:spacing w:val="2"/>
                    </w:rPr>
                    <w:t>микрон </w:t>
                  </w:r>
                  <w:r>
                    <w:rPr>
                      <w:spacing w:val="6"/>
                    </w:rPr>
                    <w:t>(ИСО, условия </w:t>
                  </w:r>
                  <w:r>
                    <w:rPr>
                      <w:spacing w:val="5"/>
                    </w:rPr>
                    <w:t>эксплуатации </w:t>
                  </w:r>
                  <w:r>
                    <w:rPr/>
                    <w:t>№  </w:t>
                  </w:r>
                  <w:r>
                    <w:rPr>
                      <w:spacing w:val="3"/>
                    </w:rPr>
                    <w:t>4) для  </w:t>
                  </w:r>
                  <w:r>
                    <w:rPr/>
                    <w:t>IPX5 </w:t>
                  </w:r>
                  <w:r>
                    <w:rPr>
                      <w:spacing w:val="2"/>
                    </w:rPr>
                    <w:t>до</w:t>
                  </w:r>
                  <w:r>
                    <w:rPr>
                      <w:spacing w:val="61"/>
                    </w:rPr>
                    <w:t> </w:t>
                  </w:r>
                  <w:r>
                    <w:rPr/>
                    <w:t>IPX7.</w:t>
                  </w:r>
                </w:p>
                <w:p>
                  <w:pPr>
                    <w:pStyle w:val="BodyText"/>
                    <w:spacing w:line="391" w:lineRule="auto" w:before="169"/>
                    <w:ind w:right="27" w:firstLine="728"/>
                    <w:jc w:val="both"/>
                  </w:pPr>
                  <w:r>
                    <w:rPr/>
                    <w:t>- сталь с гальванопластическим покрытием оловом в соответствии со стандартом  ИСО  2093, при  покрытии, имеющем толщину не менее:</w:t>
                  </w:r>
                </w:p>
                <w:p>
                  <w:pPr>
                    <w:pStyle w:val="BodyText"/>
                    <w:spacing w:line="391" w:lineRule="auto" w:before="6"/>
                    <w:ind w:left="288" w:firstLine="675"/>
                  </w:pPr>
                  <w:r>
                    <w:rPr/>
                    <w:t>- 12 микрон (ИСО, условия эксплуатации № 2) для обычного обору­ дования;  класс 1РХ0;</w:t>
                  </w:r>
                </w:p>
                <w:p>
                  <w:pPr>
                    <w:pStyle w:val="BodyText"/>
                    <w:tabs>
                      <w:tab w:pos="6336" w:val="left" w:leader="none"/>
                    </w:tabs>
                    <w:spacing w:before="6"/>
                    <w:ind w:left="963"/>
                  </w:pPr>
                  <w:r>
                    <w:rPr/>
                    <w:t>- </w:t>
                  </w:r>
                  <w:r>
                    <w:rPr>
                      <w:spacing w:val="3"/>
                    </w:rPr>
                    <w:t>20  </w:t>
                  </w:r>
                  <w:r>
                    <w:rPr>
                      <w:spacing w:val="2"/>
                    </w:rPr>
                    <w:t>микрон  </w:t>
                  </w:r>
                  <w:r>
                    <w:rPr>
                      <w:spacing w:val="5"/>
                    </w:rPr>
                    <w:t>(ИСО,</w:t>
                  </w:r>
                  <w:r>
                    <w:rPr>
                      <w:spacing w:val="-38"/>
                    </w:rPr>
                    <w:t> </w:t>
                  </w:r>
                  <w:r>
                    <w:rPr>
                      <w:spacing w:val="6"/>
                    </w:rPr>
                    <w:t>условия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5"/>
                    </w:rPr>
                    <w:t>эксплуатации</w:t>
                    <w:tab/>
                  </w:r>
                  <w:r>
                    <w:rPr/>
                    <w:t>3) </w:t>
                  </w:r>
                  <w:r>
                    <w:rPr>
                      <w:spacing w:val="3"/>
                    </w:rPr>
                    <w:t>для  </w:t>
                  </w:r>
                  <w:r>
                    <w:rPr/>
                    <w:t>IPX)  </w:t>
                  </w:r>
                  <w:r>
                    <w:rPr>
                      <w:spacing w:val="5"/>
                    </w:rPr>
                    <w:t>до</w:t>
                  </w:r>
                  <w:r>
                    <w:rPr>
                      <w:spacing w:val="11"/>
                    </w:rPr>
                    <w:t> </w:t>
                  </w:r>
                  <w:r>
                    <w:rPr>
                      <w:spacing w:val="1"/>
                    </w:rPr>
                    <w:t>IPX4;</w:t>
                  </w:r>
                </w:p>
                <w:p>
                  <w:pPr>
                    <w:pStyle w:val="BodyText"/>
                    <w:spacing w:before="187"/>
                    <w:ind w:left="963"/>
                  </w:pPr>
                  <w:r>
                    <w:rPr/>
                    <w:t>- 30  микрон (ИСО, условия эксплуатации №  4) для  1РХ5  до IPX7.</w:t>
                  </w:r>
                </w:p>
                <w:p>
                  <w:pPr>
                    <w:pStyle w:val="BodyText"/>
                    <w:spacing w:line="391" w:lineRule="auto" w:before="169"/>
                    <w:ind w:left="18" w:right="19" w:firstLine="747"/>
                    <w:jc w:val="both"/>
                  </w:pPr>
                  <w:r>
                    <w:rPr/>
                    <w:t>13.6 </w:t>
                  </w:r>
                  <w:r>
                    <w:rPr>
                      <w:spacing w:val="6"/>
                    </w:rPr>
                    <w:t>Токоведущие </w:t>
                  </w:r>
                  <w:r>
                    <w:rPr>
                      <w:spacing w:val="3"/>
                    </w:rPr>
                    <w:t>части,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3"/>
                    </w:rPr>
                    <w:t>могут </w:t>
                  </w:r>
                  <w:r>
                    <w:rPr>
                      <w:spacing w:val="5"/>
                    </w:rPr>
                    <w:t>подвергаться механическому </w:t>
                  </w:r>
                  <w:r>
                    <w:rPr>
                      <w:spacing w:val="3"/>
                    </w:rPr>
                    <w:t>износу,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3"/>
                    </w:rPr>
                    <w:t>сделаны  </w:t>
                  </w:r>
                  <w:r>
                    <w:rPr/>
                    <w:t>из </w:t>
                  </w:r>
                  <w:r>
                    <w:rPr>
                      <w:spacing w:val="2"/>
                    </w:rPr>
                    <w:t>стали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гальваническим 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5"/>
                    </w:rPr>
                    <w:t>покрытием.</w:t>
                  </w:r>
                </w:p>
                <w:p>
                  <w:pPr>
                    <w:pStyle w:val="BodyText"/>
                    <w:spacing w:line="391" w:lineRule="auto" w:before="6"/>
                    <w:ind w:left="18" w:firstLine="701"/>
                    <w:jc w:val="both"/>
                  </w:pPr>
                  <w:r>
                    <w:rPr/>
                    <w:t>Допускается гальваническое оцинкование частей, не участвующих не­ посредственно в передаче тока, таких как винты или шайбы, передающих контактное давление  в соединениях.</w:t>
                  </w:r>
                </w:p>
                <w:p>
                  <w:pPr>
                    <w:pStyle w:val="BodyText"/>
                    <w:spacing w:line="384" w:lineRule="auto" w:before="6"/>
                    <w:ind w:right="1" w:firstLine="728"/>
                    <w:jc w:val="both"/>
                  </w:pPr>
                  <w:r>
                    <w:rPr/>
                    <w:t>Это требование не распространяется на контакты, магнитные цепи, на­ гревательные элементы, биметаллические компоненты, шунты, части элек­ тронных устройств и т.  д.</w:t>
                  </w:r>
                </w:p>
                <w:p>
                  <w:pPr>
                    <w:pStyle w:val="BodyText"/>
                    <w:spacing w:before="32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5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29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9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246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3"/>
                    </w:rPr>
                  </w:pPr>
                </w:p>
                <w:p>
                  <w:pPr>
                    <w:tabs>
                      <w:tab w:pos="1386" w:val="left" w:leader="none"/>
                    </w:tabs>
                    <w:spacing w:before="1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6"/>
                      <w:sz w:val="34"/>
                    </w:rPr>
                    <w:t>14</w:t>
                    <w:tab/>
                  </w:r>
                  <w:r>
                    <w:rPr>
                      <w:sz w:val="34"/>
                    </w:rPr>
                    <w:t>Механическая</w:t>
                  </w:r>
                  <w:r>
                    <w:rPr>
                      <w:spacing w:val="25"/>
                      <w:sz w:val="34"/>
                    </w:rPr>
                    <w:t> </w:t>
                  </w:r>
                  <w:r>
                    <w:rPr>
                      <w:spacing w:val="-3"/>
                      <w:sz w:val="34"/>
                    </w:rPr>
                    <w:t>прочность</w:t>
                  </w:r>
                </w:p>
                <w:p>
                  <w:pPr>
                    <w:tabs>
                      <w:tab w:pos="1421" w:val="left" w:leader="none"/>
                    </w:tabs>
                    <w:spacing w:before="169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11"/>
                      <w:sz w:val="28"/>
                    </w:rPr>
                    <w:t>14.1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36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требования</w:t>
                  </w:r>
                </w:p>
                <w:p>
                  <w:pPr>
                    <w:pStyle w:val="BodyText"/>
                    <w:spacing w:line="391" w:lineRule="auto" w:before="182"/>
                    <w:ind w:left="18" w:right="30" w:firstLine="701"/>
                    <w:jc w:val="both"/>
                  </w:pPr>
                  <w:r>
                    <w:rPr>
                      <w:spacing w:val="5"/>
                    </w:rPr>
                    <w:t>Системы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шинопровода, </w:t>
                  </w:r>
                  <w:r>
                    <w:rPr>
                      <w:spacing w:val="6"/>
                    </w:rPr>
                    <w:t>установленные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указаниями изготовителя, </w:t>
                  </w:r>
                  <w:r>
                    <w:rPr>
                      <w:spacing w:val="5"/>
                    </w:rPr>
                    <w:t>должны  </w:t>
                  </w:r>
                  <w:r>
                    <w:rPr>
                      <w:spacing w:val="3"/>
                    </w:rPr>
                    <w:t>иметь  </w:t>
                  </w:r>
                  <w:r>
                    <w:rPr>
                      <w:spacing w:val="6"/>
                    </w:rPr>
                    <w:t>соответствующую  </w:t>
                  </w:r>
                  <w:r>
                    <w:rPr>
                      <w:spacing w:val="5"/>
                    </w:rPr>
                    <w:t>механическую</w:t>
                  </w:r>
                  <w:r>
                    <w:rPr>
                      <w:spacing w:val="5"/>
                    </w:rPr>
                    <w:t> прочность.</w:t>
                  </w:r>
                </w:p>
                <w:p>
                  <w:pPr>
                    <w:pStyle w:val="BodyText"/>
                    <w:spacing w:line="287" w:lineRule="exact"/>
                    <w:ind w:left="720"/>
                  </w:pPr>
                  <w:r>
                    <w:rPr/>
                    <w:t>Соответствие  проверяют проведением  испытаний согласно  14.2  и 14.3.</w:t>
                  </w:r>
                </w:p>
                <w:p>
                  <w:pPr>
                    <w:tabs>
                      <w:tab w:pos="1440" w:val="left" w:leader="none"/>
                    </w:tabs>
                    <w:spacing w:before="169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8"/>
                      <w:sz w:val="28"/>
                    </w:rPr>
                    <w:t>14.2</w:t>
                    <w:tab/>
                  </w:r>
                  <w:r>
                    <w:rPr>
                      <w:spacing w:val="6"/>
                      <w:sz w:val="28"/>
                    </w:rPr>
                    <w:t>Испытание ударным</w:t>
                  </w:r>
                  <w:r>
                    <w:rPr>
                      <w:spacing w:val="78"/>
                      <w:sz w:val="28"/>
                    </w:rPr>
                    <w:t> </w:t>
                  </w:r>
                  <w:r>
                    <w:rPr>
                      <w:spacing w:val="1"/>
                      <w:sz w:val="28"/>
                    </w:rPr>
                    <w:t>воздействием</w:t>
                  </w:r>
                </w:p>
                <w:p>
                  <w:pPr>
                    <w:pStyle w:val="BodyText"/>
                    <w:spacing w:line="391" w:lineRule="auto" w:before="183"/>
                    <w:ind w:left="17" w:firstLine="710"/>
                    <w:jc w:val="both"/>
                  </w:pPr>
                  <w:r>
                    <w:rPr/>
                    <w:t>Это испытание выполняется на образце системы шинопровода в соот­ ветствии с МЭК 60068-2-75 применением испытания Eha маятниковым удар­ ником.</w:t>
                  </w:r>
                </w:p>
                <w:p>
                  <w:pPr>
                    <w:pStyle w:val="BodyText"/>
                    <w:spacing w:line="384" w:lineRule="auto" w:before="5"/>
                    <w:ind w:right="6" w:firstLine="738"/>
                    <w:jc w:val="both"/>
                  </w:pPr>
                  <w:r>
                    <w:rPr/>
                    <w:t>Все  </w:t>
                  </w:r>
                  <w:r>
                    <w:rPr>
                      <w:spacing w:val="5"/>
                    </w:rPr>
                    <w:t>крепления </w:t>
                  </w:r>
                  <w:r>
                    <w:rPr>
                      <w:spacing w:val="5"/>
                    </w:rPr>
                    <w:t>оболочки 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аналогичные </w:t>
                  </w:r>
                  <w:r>
                    <w:rPr>
                      <w:spacing w:val="3"/>
                    </w:rPr>
                    <w:t>болты </w:t>
                  </w:r>
                  <w:r>
                    <w:rPr>
                      <w:spacing w:val="7"/>
                    </w:rPr>
                    <w:t>должны 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завернуты 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моментом, </w:t>
                  </w:r>
                  <w:r>
                    <w:rPr>
                      <w:spacing w:val="6"/>
                    </w:rPr>
                    <w:t>значение </w:t>
                  </w:r>
                  <w:r>
                    <w:rPr>
                      <w:spacing w:val="5"/>
                    </w:rPr>
                    <w:t>которого указывается изготовителем, </w:t>
                  </w:r>
                  <w:r>
                    <w:rPr>
                      <w:spacing w:val="3"/>
                    </w:rPr>
                    <w:t>или, </w:t>
                  </w:r>
                  <w:r>
                    <w:rPr/>
                    <w:t>при </w:t>
                  </w:r>
                  <w:r>
                    <w:rPr>
                      <w:spacing w:val="6"/>
                    </w:rPr>
                    <w:t>отсутст­ </w:t>
                  </w:r>
                  <w:r>
                    <w:rPr/>
                    <w:t>вии </w:t>
                  </w:r>
                  <w:r>
                    <w:rPr>
                      <w:spacing w:val="5"/>
                    </w:rPr>
                    <w:t>такой  </w:t>
                  </w:r>
                  <w:r>
                    <w:rPr>
                      <w:spacing w:val="6"/>
                    </w:rPr>
                    <w:t>информации, </w:t>
                  </w:r>
                  <w:r>
                    <w:rPr/>
                    <w:t>с  </w:t>
                  </w:r>
                  <w:r>
                    <w:rPr>
                      <w:spacing w:val="6"/>
                    </w:rPr>
                    <w:t>моментом, </w:t>
                  </w:r>
                  <w:r>
                    <w:rPr>
                      <w:spacing w:val="5"/>
                    </w:rPr>
                    <w:t>указанным 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таблице</w:t>
                  </w:r>
                  <w:r>
                    <w:rPr>
                      <w:spacing w:val="-16"/>
                    </w:rPr>
                    <w:t> </w:t>
                  </w:r>
                  <w:r>
                    <w:rPr>
                      <w:spacing w:val="-5"/>
                    </w:rPr>
                    <w:t>5.</w:t>
                  </w:r>
                </w:p>
                <w:p>
                  <w:pPr>
                    <w:pStyle w:val="BodyText"/>
                    <w:spacing w:line="391" w:lineRule="auto" w:before="13"/>
                    <w:ind w:right="7" w:firstLine="728"/>
                    <w:jc w:val="both"/>
                  </w:pPr>
                  <w:r>
                    <w:rPr/>
                    <w:t>Энергия удара при свободном падении ударника указывается изготови­ телем согласно 7 .1.</w:t>
                  </w:r>
                </w:p>
                <w:p>
                  <w:pPr>
                    <w:pStyle w:val="BodyText"/>
                    <w:spacing w:line="384" w:lineRule="auto" w:before="5"/>
                    <w:ind w:left="18" w:firstLine="701"/>
                    <w:jc w:val="both"/>
                  </w:pPr>
                  <w:r>
                    <w:rPr>
                      <w:spacing w:val="8"/>
                    </w:rPr>
                    <w:t>Общее </w:t>
                  </w:r>
                  <w:r>
                    <w:rPr>
                      <w:spacing w:val="5"/>
                    </w:rPr>
                    <w:t>число </w:t>
                  </w:r>
                  <w:r>
                    <w:rPr>
                      <w:spacing w:val="5"/>
                    </w:rPr>
                    <w:t>ударов, </w:t>
                  </w:r>
                  <w:r>
                    <w:rPr>
                      <w:spacing w:val="5"/>
                    </w:rPr>
                    <w:t>равное </w:t>
                  </w:r>
                  <w:r>
                    <w:rPr>
                      <w:spacing w:val="-6"/>
                    </w:rPr>
                    <w:t>10,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нанесено </w:t>
                  </w:r>
                  <w:r>
                    <w:rPr/>
                    <w:t>по </w:t>
                  </w:r>
                  <w:r>
                    <w:rPr>
                      <w:spacing w:val="6"/>
                    </w:rPr>
                    <w:t>точкам, </w:t>
                  </w:r>
                  <w:r>
                    <w:rPr>
                      <w:spacing w:val="7"/>
                    </w:rPr>
                    <w:t>рав­ </w:t>
                  </w:r>
                  <w:r>
                    <w:rPr>
                      <w:spacing w:val="5"/>
                    </w:rPr>
                    <w:t>номерно распределенным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доступной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поверхности </w:t>
                  </w:r>
                  <w:r>
                    <w:rPr>
                      <w:spacing w:val="6"/>
                    </w:rPr>
                    <w:t>оболочки, </w:t>
                  </w:r>
                  <w:r>
                    <w:rPr>
                      <w:spacing w:val="5"/>
                    </w:rPr>
                    <w:t>исключая </w:t>
                  </w:r>
                  <w:r>
                    <w:rPr>
                      <w:spacing w:val="5"/>
                    </w:rPr>
                    <w:t>выбивные отверстия.  </w:t>
                  </w:r>
                  <w:r>
                    <w:rPr/>
                    <w:t>По  </w:t>
                  </w:r>
                  <w:r>
                    <w:rPr>
                      <w:spacing w:val="3"/>
                    </w:rPr>
                    <w:t>каждой  </w:t>
                  </w:r>
                  <w:r>
                    <w:rPr>
                      <w:spacing w:val="6"/>
                    </w:rPr>
                    <w:t>точке </w:t>
                  </w:r>
                  <w:r>
                    <w:rPr>
                      <w:spacing w:val="5"/>
                    </w:rPr>
                    <w:t>наносится </w:t>
                  </w:r>
                  <w:r>
                    <w:rPr>
                      <w:spacing w:val="5"/>
                    </w:rPr>
                    <w:t>только </w:t>
                  </w:r>
                  <w:r>
                    <w:rPr>
                      <w:spacing w:val="5"/>
                    </w:rPr>
                    <w:t>один </w:t>
                  </w:r>
                  <w:r>
                    <w:rPr>
                      <w:spacing w:val="1"/>
                    </w:rPr>
                    <w:t>удар.</w:t>
                  </w:r>
                </w:p>
                <w:p>
                  <w:pPr>
                    <w:pStyle w:val="BodyText"/>
                    <w:spacing w:line="391" w:lineRule="auto" w:before="14"/>
                    <w:ind w:right="16" w:firstLine="728"/>
                    <w:jc w:val="both"/>
                  </w:pPr>
                  <w:r>
                    <w:rPr/>
                    <w:t>Затем новый образец выдерживают в холодильнике в течение 2 ч при температуре (минус 5 ± I) °С. Через (10 ± 1) с после извлечения образца из холодильника он подвергается воздействию свободно падающего ударного элемента с энергией удара, указанной  изготовителем  согласно  7.1.</w:t>
                  </w:r>
                </w:p>
                <w:p>
                  <w:pPr>
                    <w:pStyle w:val="BodyText"/>
                    <w:spacing w:line="376" w:lineRule="auto" w:before="5"/>
                    <w:ind w:right="36" w:firstLine="728"/>
                    <w:jc w:val="both"/>
                  </w:pPr>
                  <w:r>
                    <w:rPr>
                      <w:spacing w:val="5"/>
                    </w:rPr>
                    <w:t>Одно </w:t>
                  </w:r>
                  <w:r>
                    <w:rPr>
                      <w:spacing w:val="5"/>
                    </w:rPr>
                    <w:t>ударное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воздействие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приложено </w:t>
                  </w:r>
                  <w:r>
                    <w:rPr/>
                    <w:t>к  </w:t>
                  </w:r>
                  <w:r>
                    <w:rPr>
                      <w:spacing w:val="3"/>
                    </w:rPr>
                    <w:t>самой  </w:t>
                  </w:r>
                  <w:r>
                    <w:rPr>
                      <w:spacing w:val="2"/>
                    </w:rPr>
                    <w:t>слабой </w:t>
                  </w:r>
                  <w:r>
                    <w:rPr>
                      <w:spacing w:val="6"/>
                    </w:rPr>
                    <w:t>точке </w:t>
                  </w:r>
                  <w:r>
                    <w:rPr>
                      <w:spacing w:val="5"/>
                    </w:rPr>
                    <w:t>поверхности  </w:t>
                  </w:r>
                  <w:r>
                    <w:rPr>
                      <w:spacing w:val="5"/>
                    </w:rPr>
                    <w:t>оболочки, </w:t>
                  </w:r>
                  <w:r>
                    <w:rPr>
                      <w:spacing w:val="5"/>
                    </w:rPr>
                    <w:t>исключая  </w:t>
                  </w:r>
                  <w:r>
                    <w:rPr>
                      <w:spacing w:val="6"/>
                    </w:rPr>
                    <w:t>выбивные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отверстия.</w:t>
                  </w:r>
                </w:p>
                <w:p>
                  <w:pPr>
                    <w:pStyle w:val="BodyText"/>
                    <w:spacing w:line="391" w:lineRule="auto" w:before="22"/>
                    <w:ind w:right="30" w:firstLine="738"/>
                    <w:jc w:val="both"/>
                  </w:pPr>
                  <w:r>
                    <w:rPr>
                      <w:spacing w:val="3"/>
                    </w:rPr>
                    <w:t>После </w:t>
                  </w:r>
                  <w:r>
                    <w:rPr>
                      <w:spacing w:val="5"/>
                    </w:rPr>
                    <w:t>испытаний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образцах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не </w:t>
                  </w:r>
                  <w:r>
                    <w:rPr>
                      <w:spacing w:val="7"/>
                    </w:rPr>
                    <w:t>должно  </w:t>
                  </w:r>
                  <w:r>
                    <w:rPr>
                      <w:spacing w:val="5"/>
                    </w:rPr>
                    <w:t>быть  следов  разрушения </w:t>
                  </w:r>
                  <w:r>
                    <w:rPr>
                      <w:spacing w:val="1"/>
                    </w:rPr>
                    <w:t>и/или </w:t>
                  </w:r>
                  <w:r>
                    <w:rPr>
                      <w:spacing w:val="7"/>
                    </w:rPr>
                    <w:t>деформации,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3"/>
                    </w:rPr>
                    <w:t>могли </w:t>
                  </w:r>
                  <w:r>
                    <w:rPr/>
                    <w:t>бы </w:t>
                  </w:r>
                  <w:r>
                    <w:rPr>
                      <w:spacing w:val="6"/>
                    </w:rPr>
                    <w:t>ухудшить </w:t>
                  </w:r>
                  <w:r>
                    <w:rPr>
                      <w:spacing w:val="5"/>
                    </w:rPr>
                    <w:t>условия </w:t>
                  </w:r>
                  <w:r>
                    <w:rPr>
                      <w:spacing w:val="5"/>
                    </w:rPr>
                    <w:t>продолжительной безопасной эксплуатации. </w:t>
                  </w:r>
                  <w:r>
                    <w:rPr/>
                    <w:t>В 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3"/>
                    </w:rPr>
                    <w:t>частности:</w:t>
                  </w:r>
                </w:p>
                <w:p>
                  <w:pPr>
                    <w:pStyle w:val="BodyText"/>
                    <w:spacing w:before="5"/>
                    <w:ind w:left="728"/>
                  </w:pPr>
                  <w:r>
                    <w:rPr/>
                    <w:t>- токоведущие части  не должны  стать более доступными;</w:t>
                  </w:r>
                </w:p>
                <w:p>
                  <w:pPr>
                    <w:pStyle w:val="BodyText"/>
                    <w:spacing w:line="391" w:lineRule="auto" w:before="186"/>
                    <w:ind w:left="9" w:right="29" w:firstLine="711"/>
                    <w:jc w:val="both"/>
                  </w:pPr>
                  <w:r>
                    <w:rPr/>
                    <w:t>- </w:t>
                  </w:r>
                  <w:r>
                    <w:rPr>
                      <w:spacing w:val="6"/>
                    </w:rPr>
                    <w:t>эффективность изолирующих </w:t>
                  </w:r>
                  <w:r>
                    <w:rPr>
                      <w:spacing w:val="3"/>
                    </w:rPr>
                    <w:t>подкладок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перегородок </w:t>
                  </w:r>
                  <w:r>
                    <w:rPr/>
                    <w:t>не  </w:t>
                  </w:r>
                  <w:r>
                    <w:rPr>
                      <w:spacing w:val="5"/>
                    </w:rPr>
                    <w:t>должна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быть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5"/>
                    </w:rPr>
                    <w:t>нарушена;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07"/>
                    <w:ind w:left="0" w:right="54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0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9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8003pt;margin-top:49.615551pt;width:468.3pt;height:769.3pt;mso-position-horizontal-relative:page;mso-position-vertical-relative:page;z-index:-30241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both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7" w:right="9" w:firstLine="710"/>
                    <w:jc w:val="both"/>
                  </w:pPr>
                  <w:r>
                    <w:rPr/>
                    <w:t>- снятие и замена внешних крышек должны быть возможны без их по­ вреждения.</w:t>
                  </w:r>
                </w:p>
                <w:p>
                  <w:pPr>
                    <w:pStyle w:val="BodyText"/>
                    <w:spacing w:line="391" w:lineRule="auto"/>
                    <w:ind w:left="9" w:right="1" w:firstLine="729"/>
                    <w:jc w:val="both"/>
                  </w:pPr>
                  <w:r>
                    <w:rPr/>
                    <w:t>Повреждение отделки, небольшие вмятины, не уменьшающие  указан­ ные в пункте 10 размеры пути тока утечки или воздушных зазоров, и не­ большие сколы, не оказывающие неблагоприятное воздействие на защиту от поражения электрическим  током, не принимаются  во внимание.</w:t>
                  </w:r>
                </w:p>
                <w:p>
                  <w:pPr>
                    <w:pStyle w:val="BodyText"/>
                    <w:spacing w:line="391" w:lineRule="auto" w:before="18"/>
                    <w:ind w:left="8" w:right="1" w:firstLine="719"/>
                    <w:jc w:val="both"/>
                  </w:pPr>
                  <w:r>
                    <w:rPr/>
                    <w:t>Трещины, не видимые невооруженным глазом, и поверхностные тре­ щины на формованных волоконно-армированных изделиях не принимают во внимание.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41"/>
                    </w:rPr>
                  </w:pPr>
                </w:p>
                <w:p>
                  <w:pPr>
                    <w:pStyle w:val="BodyText"/>
                    <w:tabs>
                      <w:tab w:pos="1507" w:val="left" w:leader="none"/>
                    </w:tabs>
                    <w:ind w:left="747"/>
                  </w:pPr>
                  <w:r>
                    <w:rPr/>
                    <w:t>14.3</w:t>
                    <w:tab/>
                    <w:t>И </w:t>
                  </w:r>
                  <w:r>
                    <w:rPr>
                      <w:spacing w:val="10"/>
                    </w:rPr>
                    <w:t>спы </w:t>
                  </w:r>
                  <w:r>
                    <w:rPr>
                      <w:spacing w:val="13"/>
                    </w:rPr>
                    <w:t>тание </w:t>
                  </w:r>
                  <w:r>
                    <w:rPr>
                      <w:spacing w:val="15"/>
                    </w:rPr>
                    <w:t>статической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11"/>
                    </w:rPr>
                    <w:t>нагрузкой</w:t>
                  </w:r>
                </w:p>
                <w:p>
                  <w:pPr>
                    <w:pStyle w:val="BodyText"/>
                    <w:spacing w:line="391" w:lineRule="auto" w:before="187"/>
                    <w:ind w:firstLine="764"/>
                    <w:jc w:val="both"/>
                  </w:pPr>
                  <w:r>
                    <w:rPr>
                      <w:spacing w:val="-5"/>
                    </w:rPr>
                    <w:t>14.3.1 </w:t>
                  </w:r>
                  <w:r>
                    <w:rPr>
                      <w:spacing w:val="6"/>
                    </w:rPr>
                    <w:t>Испытание шинопровода </w:t>
                  </w:r>
                  <w:r>
                    <w:rPr>
                      <w:spacing w:val="5"/>
                    </w:rPr>
                    <w:t>статической </w:t>
                  </w:r>
                  <w:r>
                    <w:rPr>
                      <w:spacing w:val="3"/>
                    </w:rPr>
                    <w:t>нагрузкой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выполнено  </w:t>
                  </w:r>
                  <w:r>
                    <w:rPr/>
                    <w:t>на  </w:t>
                  </w:r>
                  <w:r>
                    <w:rPr>
                      <w:spacing w:val="5"/>
                    </w:rPr>
                    <w:t>одной  </w:t>
                  </w:r>
                  <w:r>
                    <w:rPr>
                      <w:spacing w:val="3"/>
                    </w:rPr>
                    <w:t>прямой  секции 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шинопровода, 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установленной</w:t>
                  </w:r>
                </w:p>
                <w:p>
                  <w:pPr>
                    <w:pStyle w:val="BodyText"/>
                    <w:spacing w:line="367" w:lineRule="auto" w:before="5"/>
                    <w:ind w:firstLine="18"/>
                    <w:jc w:val="both"/>
                  </w:pPr>
                  <w:r>
                    <w:rPr/>
                    <w:t>как при нормальном использовании на двух опорах, расположенных на рас­ стоянии </w:t>
                  </w:r>
                  <w:r>
                    <w:rPr>
                      <w:i/>
                      <w:sz w:val="30"/>
                    </w:rPr>
                    <w:t>D. </w:t>
                  </w:r>
                  <w:r>
                    <w:rPr/>
                    <w:t>равном максимальному расстоянию между опорами, указанному изготовителем, как показано на рисунке 5. Расположение и форма опор также должны  быть указаны изготовителем.</w:t>
                  </w:r>
                </w:p>
                <w:p>
                  <w:pPr>
                    <w:pStyle w:val="BodyText"/>
                    <w:spacing w:line="367" w:lineRule="auto"/>
                    <w:ind w:firstLine="738"/>
                    <w:jc w:val="both"/>
                  </w:pPr>
                  <w:r>
                    <w:rPr/>
                    <w:t>Масса </w:t>
                  </w:r>
                  <w:r>
                    <w:rPr>
                      <w:i/>
                      <w:sz w:val="30"/>
                    </w:rPr>
                    <w:t>М </w:t>
                  </w:r>
                  <w:r>
                    <w:rPr/>
                    <w:t>должна быть приложена в средней точке между опорами, на верхней поверхности оболочки, без динамического усилия, через квадратный жесткий промежуточный элемент со сторонами, равными ширине шинопро­ вода.  Масса </w:t>
                  </w:r>
                  <w:r>
                    <w:rPr>
                      <w:i/>
                      <w:sz w:val="30"/>
                    </w:rPr>
                    <w:t>М </w:t>
                  </w:r>
                  <w:r>
                    <w:rPr/>
                    <w:t>должна быть  равна  массе  </w:t>
                  </w:r>
                  <w:r>
                    <w:rPr>
                      <w:i/>
                      <w:sz w:val="30"/>
                    </w:rPr>
                    <w:t>т </w:t>
                  </w:r>
                  <w:r>
                    <w:rPr/>
                    <w:t>части  системы  шинопровода, на­</w:t>
                  </w:r>
                </w:p>
                <w:p>
                  <w:pPr>
                    <w:pStyle w:val="BodyText"/>
                    <w:spacing w:line="310" w:lineRule="exact" w:before="3"/>
                    <w:jc w:val="both"/>
                  </w:pPr>
                  <w:r>
                    <w:rPr/>
                    <w:t>ходящейся  между  опорами,  плюс  дополнительная  масса  </w:t>
                  </w:r>
                  <w:r>
                    <w:rPr>
                      <w:i/>
                      <w:sz w:val="30"/>
                    </w:rPr>
                    <w:t>mL</w:t>
                  </w:r>
                  <w:r>
                    <w:rPr/>
                    <w:t>,  равная  макси­</w:t>
                  </w:r>
                </w:p>
                <w:p>
                  <w:pPr>
                    <w:pStyle w:val="BodyText"/>
                    <w:spacing w:before="140"/>
                    <w:ind w:left="18"/>
                    <w:jc w:val="both"/>
                    <w:rPr>
                      <w:i/>
                      <w:sz w:val="30"/>
                    </w:rPr>
                  </w:pPr>
                  <w:r>
                    <w:rPr/>
                    <w:t>мальной  нагрузке, создаваемой  аппаратурой, присоединяемой  к отрезку </w:t>
                  </w:r>
                  <w:r>
                    <w:rPr>
                      <w:i/>
                      <w:sz w:val="30"/>
                    </w:rPr>
                    <w:t>D.</w:t>
                  </w:r>
                </w:p>
                <w:p>
                  <w:pPr>
                    <w:pStyle w:val="BodyText"/>
                    <w:spacing w:before="178"/>
                    <w:ind w:left="738"/>
                  </w:pPr>
                  <w:r>
                    <w:rPr/>
                    <w:t>Продолжительность  испытания должна  быть 300;” с.</w:t>
                  </w:r>
                </w:p>
                <w:p>
                  <w:pPr>
                    <w:pStyle w:val="BodyText"/>
                    <w:spacing w:line="486" w:lineRule="exact" w:before="95"/>
                    <w:ind w:firstLine="764"/>
                    <w:jc w:val="both"/>
                  </w:pPr>
                  <w:r>
                    <w:rPr/>
                    <w:t>14.3.2 </w:t>
                  </w:r>
                  <w:r>
                    <w:rPr>
                      <w:spacing w:val="6"/>
                    </w:rPr>
                    <w:t>Испытание </w:t>
                  </w:r>
                  <w:r>
                    <w:rPr>
                      <w:spacing w:val="5"/>
                    </w:rPr>
                    <w:t>статической </w:t>
                  </w:r>
                  <w:r>
                    <w:rPr>
                      <w:spacing w:val="5"/>
                    </w:rPr>
                    <w:t>нагрузкой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соединения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выполнено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двух прямых </w:t>
                  </w:r>
                  <w:r>
                    <w:rPr>
                      <w:spacing w:val="3"/>
                    </w:rPr>
                    <w:t>секциях системы </w:t>
                  </w:r>
                  <w:r>
                    <w:rPr>
                      <w:spacing w:val="5"/>
                    </w:rPr>
                    <w:t>шинопровода,  соединенных  </w:t>
                  </w:r>
                  <w:r>
                    <w:rPr>
                      <w:spacing w:val="3"/>
                    </w:rPr>
                    <w:t>между собой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установленных </w:t>
                  </w:r>
                  <w:r>
                    <w:rPr/>
                    <w:t>как при </w:t>
                  </w:r>
                  <w:r>
                    <w:rPr>
                      <w:spacing w:val="5"/>
                    </w:rPr>
                    <w:t>нормальной эксплуатации,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мини­ </w:t>
                  </w:r>
                  <w:r>
                    <w:rPr>
                      <w:spacing w:val="5"/>
                    </w:rPr>
                    <w:t>мальным числом </w:t>
                  </w:r>
                  <w:r>
                    <w:rPr>
                      <w:spacing w:val="5"/>
                    </w:rPr>
                    <w:t>опор, </w:t>
                  </w:r>
                  <w:r>
                    <w:rPr>
                      <w:spacing w:val="6"/>
                    </w:rPr>
                    <w:t>расположенных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максимальных расстояниях </w:t>
                  </w:r>
                  <w:r>
                    <w:rPr>
                      <w:i/>
                      <w:sz w:val="30"/>
                    </w:rPr>
                    <w:t>D </w:t>
                  </w:r>
                  <w:r>
                    <w:rPr/>
                    <w:t>и </w:t>
                  </w:r>
                  <w:r>
                    <w:rPr>
                      <w:i/>
                      <w:spacing w:val="-15"/>
                      <w:sz w:val="30"/>
                    </w:rPr>
                    <w:t>D\ </w:t>
                  </w:r>
                  <w:r>
                    <w:rPr>
                      <w:spacing w:val="6"/>
                    </w:rPr>
                    <w:t>друг 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5"/>
                    </w:rPr>
                    <w:t>друга.  </w:t>
                  </w:r>
                  <w:r>
                    <w:rPr>
                      <w:spacing w:val="5"/>
                    </w:rPr>
                    <w:t>Расстояние  </w:t>
                  </w:r>
                  <w:r>
                    <w:rPr>
                      <w:i/>
                      <w:sz w:val="30"/>
                    </w:rPr>
                    <w:t>D </w:t>
                  </w:r>
                  <w:r>
                    <w:rPr>
                      <w:spacing w:val="5"/>
                    </w:rPr>
                    <w:t>указано  </w:t>
                  </w:r>
                  <w:r>
                    <w:rPr/>
                    <w:t>в  14.3.1,  а  </w:t>
                  </w:r>
                  <w:r>
                    <w:rPr>
                      <w:spacing w:val="5"/>
                    </w:rPr>
                    <w:t>расстояние  </w:t>
                  </w:r>
                  <w:r>
                    <w:rPr>
                      <w:i/>
                      <w:spacing w:val="2"/>
                      <w:sz w:val="30"/>
                    </w:rPr>
                    <w:t>Dx </w:t>
                  </w:r>
                  <w:r>
                    <w:rPr>
                      <w:i/>
                      <w:sz w:val="30"/>
                    </w:rPr>
                    <w:t>-  </w:t>
                  </w:r>
                  <w:r>
                    <w:rPr>
                      <w:spacing w:val="3"/>
                    </w:rPr>
                    <w:t>это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6"/>
                    </w:rPr>
                    <w:t>макси­</w:t>
                  </w: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before="267"/>
                    <w:ind w:left="0" w:right="0" w:firstLine="0"/>
                    <w:jc w:val="both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0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9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8003pt;margin-top:49.615551pt;width:504.85pt;height:769.3pt;mso-position-horizontal-relative:page;mso-position-vertical-relative:page;z-index:-30236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76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729" w:firstLine="18"/>
                    <w:jc w:val="both"/>
                  </w:pPr>
                  <w:r>
                    <w:rPr>
                      <w:spacing w:val="5"/>
                    </w:rPr>
                    <w:t>мальное </w:t>
                  </w:r>
                  <w:r>
                    <w:rPr>
                      <w:spacing w:val="5"/>
                    </w:rPr>
                    <w:t>расстояние </w:t>
                  </w:r>
                  <w:r>
                    <w:rPr>
                      <w:spacing w:val="5"/>
                    </w:rPr>
                    <w:t>между </w:t>
                  </w:r>
                  <w:r>
                    <w:rPr>
                      <w:spacing w:val="6"/>
                    </w:rPr>
                    <w:t>опорами, </w:t>
                  </w:r>
                  <w:r>
                    <w:rPr>
                      <w:spacing w:val="5"/>
                    </w:rPr>
                    <w:t>расположенными </w:t>
                  </w:r>
                  <w:r>
                    <w:rPr>
                      <w:spacing w:val="3"/>
                    </w:rPr>
                    <w:t>вблизи </w:t>
                  </w:r>
                  <w:r>
                    <w:rPr>
                      <w:spacing w:val="5"/>
                    </w:rPr>
                    <w:t>соединения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6"/>
                    </w:rPr>
                    <w:t>указаниями </w:t>
                  </w:r>
                  <w:r>
                    <w:rPr>
                      <w:spacing w:val="5"/>
                    </w:rPr>
                    <w:t>изготовителя. </w:t>
                  </w:r>
                  <w:r>
                    <w:rPr>
                      <w:spacing w:val="7"/>
                    </w:rPr>
                    <w:t>Соединение должно </w:t>
                  </w:r>
                  <w:r>
                    <w:rPr>
                      <w:spacing w:val="5"/>
                    </w:rPr>
                    <w:t>быть  </w:t>
                  </w:r>
                  <w:r>
                    <w:rPr>
                      <w:spacing w:val="6"/>
                    </w:rPr>
                    <w:t>размеще­ </w:t>
                  </w:r>
                  <w:r>
                    <w:rPr/>
                    <w:t>но  в </w:t>
                  </w:r>
                  <w:r>
                    <w:rPr>
                      <w:spacing w:val="5"/>
                    </w:rPr>
                    <w:t>середине,  </w:t>
                  </w:r>
                  <w:r>
                    <w:rPr>
                      <w:spacing w:val="3"/>
                    </w:rPr>
                    <w:t>между </w:t>
                  </w:r>
                  <w:r>
                    <w:rPr>
                      <w:spacing w:val="7"/>
                    </w:rPr>
                    <w:t>опорами, </w:t>
                  </w:r>
                  <w:r>
                    <w:rPr/>
                    <w:t>как </w:t>
                  </w:r>
                  <w:r>
                    <w:rPr>
                      <w:spacing w:val="5"/>
                    </w:rPr>
                    <w:t>показано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рисунке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6.</w:t>
                  </w:r>
                </w:p>
                <w:p>
                  <w:pPr>
                    <w:pStyle w:val="BodyText"/>
                    <w:spacing w:line="313" w:lineRule="exact"/>
                    <w:ind w:firstLine="738"/>
                    <w:jc w:val="both"/>
                  </w:pPr>
                  <w:r>
                    <w:rPr>
                      <w:spacing w:val="5"/>
                    </w:rPr>
                    <w:t>Масса </w:t>
                  </w:r>
                  <w:r>
                    <w:rPr>
                      <w:i/>
                      <w:spacing w:val="-53"/>
                      <w:sz w:val="30"/>
                    </w:rPr>
                    <w:t>М\        </w:t>
                  </w:r>
                  <w:r>
                    <w:rPr>
                      <w:spacing w:val="8"/>
                    </w:rPr>
                    <w:t>должна </w:t>
                  </w:r>
                  <w:r>
                    <w:rPr>
                      <w:spacing w:val="5"/>
                    </w:rPr>
                    <w:t>быть  приложена 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соединению  </w:t>
                  </w:r>
                  <w:r>
                    <w:rPr/>
                    <w:t>на  </w:t>
                  </w:r>
                  <w:r>
                    <w:rPr>
                      <w:spacing w:val="2"/>
                    </w:rPr>
                    <w:t>верхней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7"/>
                    </w:rPr>
                    <w:t>поверхно­</w:t>
                  </w:r>
                </w:p>
                <w:p>
                  <w:pPr>
                    <w:pStyle w:val="BodyText"/>
                    <w:spacing w:line="352" w:lineRule="auto" w:before="179"/>
                    <w:ind w:right="729"/>
                    <w:jc w:val="both"/>
                  </w:pPr>
                  <w:r>
                    <w:rPr/>
                    <w:t>сти оболочки, без динамического усилия, через квадратный жесткий проме­ жуточный элемент со сторонами, равными ширине шинопровода. Масса А/, должна быть равна массе </w:t>
                  </w:r>
                  <w:r>
                    <w:rPr>
                      <w:i/>
                      <w:sz w:val="30"/>
                    </w:rPr>
                    <w:t>тх </w:t>
                  </w:r>
                  <w:r>
                    <w:rPr/>
                    <w:t>указанных частей системы, включая соединение между опорами, расположенными на расстоянии </w:t>
                  </w:r>
                  <w:r>
                    <w:rPr>
                      <w:i/>
                      <w:sz w:val="30"/>
                    </w:rPr>
                    <w:t>Du </w:t>
                  </w:r>
                  <w:r>
                    <w:rPr/>
                    <w:t>плюс  дополнительная масса  </w:t>
                  </w:r>
                  <w:r>
                    <w:rPr>
                      <w:i/>
                      <w:sz w:val="30"/>
                    </w:rPr>
                    <w:t>mLu </w:t>
                  </w:r>
                  <w:r>
                    <w:rPr/>
                    <w:t>равная  максимальной  нагрузке, создаваемой  аппаратурой, присое­</w:t>
                  </w:r>
                </w:p>
                <w:p>
                  <w:pPr>
                    <w:pStyle w:val="BodyText"/>
                    <w:spacing w:line="330" w:lineRule="exact"/>
                    <w:jc w:val="both"/>
                    <w:rPr>
                      <w:i/>
                      <w:sz w:val="30"/>
                    </w:rPr>
                  </w:pPr>
                  <w:r>
                    <w:rPr/>
                    <w:t>диняемой  к отрезку </w:t>
                  </w:r>
                  <w:r>
                    <w:rPr>
                      <w:i/>
                      <w:sz w:val="30"/>
                    </w:rPr>
                    <w:t>D\.</w:t>
                  </w:r>
                </w:p>
                <w:p>
                  <w:pPr>
                    <w:pStyle w:val="BodyText"/>
                    <w:spacing w:before="178"/>
                    <w:ind w:left="720"/>
                  </w:pPr>
                  <w:r>
                    <w:rPr/>
                    <w:t>Длительность испытания  должна быть ЗОО^15  с.</w:t>
                  </w:r>
                </w:p>
                <w:p>
                  <w:pPr>
                    <w:pStyle w:val="BodyText"/>
                    <w:tabs>
                      <w:tab w:pos="2306" w:val="left" w:leader="none"/>
                    </w:tabs>
                    <w:spacing w:line="391" w:lineRule="auto" w:before="240"/>
                    <w:ind w:left="18" w:firstLine="746"/>
                  </w:pPr>
                  <w:r>
                    <w:rPr/>
                    <w:t>14.3.3</w:t>
                    <w:tab/>
                  </w:r>
                  <w:r>
                    <w:rPr>
                      <w:spacing w:val="1"/>
                    </w:rPr>
                    <w:t>Во  </w:t>
                  </w:r>
                  <w:r>
                    <w:rPr>
                      <w:spacing w:val="3"/>
                    </w:rPr>
                    <w:t>время  </w:t>
                  </w:r>
                  <w:r>
                    <w:rPr>
                      <w:spacing w:val="5"/>
                    </w:rPr>
                    <w:t>испытаний, </w:t>
                  </w:r>
                  <w:r>
                    <w:rPr>
                      <w:spacing w:val="6"/>
                    </w:rPr>
                    <w:t>согласно  </w:t>
                  </w:r>
                  <w:r>
                    <w:rPr>
                      <w:spacing w:val="-5"/>
                    </w:rPr>
                    <w:t>14.3.1  </w:t>
                  </w:r>
                  <w:r>
                    <w:rPr/>
                    <w:t>и  14.3.2,  </w:t>
                  </w:r>
                  <w:r>
                    <w:rPr>
                      <w:spacing w:val="5"/>
                    </w:rPr>
                    <w:t>образцы</w:t>
                  </w:r>
                  <w:r>
                    <w:rPr>
                      <w:spacing w:val="-12"/>
                    </w:rPr>
                    <w:t> </w:t>
                  </w:r>
                  <w:r>
                    <w:rPr/>
                    <w:t>не</w:t>
                  </w:r>
                  <w:r>
                    <w:rPr>
                      <w:spacing w:val="20"/>
                    </w:rPr>
                    <w:t> </w:t>
                  </w:r>
                  <w:r>
                    <w:rPr>
                      <w:spacing w:val="12"/>
                    </w:rPr>
                    <w:t>долж­</w:t>
                  </w:r>
                  <w:r>
                    <w:rPr/>
                    <w:t> </w:t>
                  </w:r>
                  <w:r>
                    <w:rPr>
                      <w:spacing w:val="-3"/>
                    </w:rPr>
                    <w:t>ны  </w:t>
                  </w:r>
                  <w:r>
                    <w:rPr>
                      <w:spacing w:val="5"/>
                    </w:rPr>
                    <w:t>быть</w:t>
                  </w:r>
                  <w:r>
                    <w:rPr>
                      <w:spacing w:val="-3"/>
                    </w:rPr>
                    <w:t> </w:t>
                  </w:r>
                  <w:r>
                    <w:rPr>
                      <w:spacing w:val="5"/>
                    </w:rPr>
                    <w:t>разрушены.</w:t>
                  </w:r>
                </w:p>
                <w:p>
                  <w:pPr>
                    <w:pStyle w:val="BodyText"/>
                    <w:spacing w:line="287" w:lineRule="exact"/>
                    <w:ind w:left="738"/>
                  </w:pPr>
                  <w:r>
                    <w:rPr/>
                    <w:t>После испытания:</w:t>
                  </w:r>
                </w:p>
                <w:p>
                  <w:pPr>
                    <w:pStyle w:val="BodyText"/>
                    <w:spacing w:before="187"/>
                    <w:ind w:left="728"/>
                  </w:pPr>
                  <w:r>
                    <w:rPr/>
                    <w:t>- образец должен отвечать требованиям  раздела  10  и 11.1;</w:t>
                  </w:r>
                </w:p>
                <w:p>
                  <w:pPr>
                    <w:pStyle w:val="BodyText"/>
                    <w:spacing w:line="391" w:lineRule="auto" w:before="186"/>
                    <w:ind w:left="17" w:right="736" w:firstLine="710"/>
                  </w:pPr>
                  <w:r>
                    <w:rPr/>
                    <w:t>- не должно быть постоянной деформации, которая могла бы препятст­ вовать  надлежащей  установке и извлечению  ответвительных секций;</w:t>
                  </w:r>
                </w:p>
                <w:p>
                  <w:pPr>
                    <w:pStyle w:val="BodyText"/>
                    <w:spacing w:line="391" w:lineRule="auto" w:before="5"/>
                    <w:ind w:left="17" w:right="736" w:firstLine="710"/>
                  </w:pPr>
                  <w:r>
                    <w:rPr/>
                    <w:t>- образцы должны выдерживать испытание согласно 15.3, но без пред­ варительной  подготовки согласно  15.2  и испытаний согласно  11.3.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287" w:val="left" w:leader="none"/>
                    </w:tabs>
                    <w:spacing w:before="184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6"/>
                      <w:sz w:val="34"/>
                    </w:rPr>
                    <w:t>15</w:t>
                    <w:tab/>
                  </w:r>
                  <w:r>
                    <w:rPr>
                      <w:sz w:val="34"/>
                    </w:rPr>
                    <w:t>Сопротивление изоляции и </w:t>
                  </w:r>
                  <w:r>
                    <w:rPr>
                      <w:spacing w:val="1"/>
                      <w:sz w:val="34"/>
                    </w:rPr>
                    <w:t>электрическая</w:t>
                  </w:r>
                  <w:r>
                    <w:rPr>
                      <w:spacing w:val="37"/>
                      <w:sz w:val="34"/>
                    </w:rPr>
                    <w:t> </w:t>
                  </w:r>
                  <w:r>
                    <w:rPr>
                      <w:sz w:val="34"/>
                    </w:rPr>
                    <w:t>прочность</w:t>
                  </w:r>
                </w:p>
                <w:p>
                  <w:pPr>
                    <w:tabs>
                      <w:tab w:pos="1482" w:val="left" w:leader="none"/>
                    </w:tabs>
                    <w:spacing w:before="186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11"/>
                      <w:sz w:val="28"/>
                    </w:rPr>
                    <w:t>15.1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36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требования</w:t>
                  </w:r>
                </w:p>
                <w:p>
                  <w:pPr>
                    <w:pStyle w:val="BodyText"/>
                    <w:spacing w:line="384" w:lineRule="auto" w:before="182"/>
                    <w:ind w:left="18" w:right="728" w:firstLine="701"/>
                    <w:jc w:val="both"/>
                  </w:pPr>
                  <w:r>
                    <w:rPr>
                      <w:spacing w:val="5"/>
                    </w:rPr>
                    <w:t>Сразу после </w:t>
                  </w:r>
                  <w:r>
                    <w:rPr>
                      <w:spacing w:val="5"/>
                    </w:rPr>
                    <w:t>выдержки </w:t>
                  </w:r>
                  <w:r>
                    <w:rPr/>
                    <w:t>во </w:t>
                  </w:r>
                  <w:r>
                    <w:rPr>
                      <w:spacing w:val="5"/>
                    </w:rPr>
                    <w:t>влажной среде </w:t>
                  </w:r>
                  <w:r>
                    <w:rPr>
                      <w:spacing w:val="5"/>
                    </w:rPr>
                    <w:t>согласно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-5"/>
                    </w:rPr>
                    <w:t>15.2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выполнены </w:t>
                  </w:r>
                  <w:r>
                    <w:rPr>
                      <w:spacing w:val="6"/>
                    </w:rPr>
                    <w:t>испытание </w:t>
                  </w:r>
                  <w:r>
                    <w:rPr>
                      <w:spacing w:val="5"/>
                    </w:rPr>
                    <w:t>сопротивления </w:t>
                  </w:r>
                  <w:r>
                    <w:rPr>
                      <w:spacing w:val="3"/>
                    </w:rPr>
                    <w:t>изоляции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15.3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ис­ </w:t>
                  </w:r>
                  <w:r>
                    <w:rPr>
                      <w:spacing w:val="5"/>
                    </w:rPr>
                    <w:t>пытание </w:t>
                  </w:r>
                  <w:r>
                    <w:rPr>
                      <w:spacing w:val="5"/>
                    </w:rPr>
                    <w:t>электрической  </w:t>
                  </w:r>
                  <w:r>
                    <w:rPr>
                      <w:spacing w:val="5"/>
                    </w:rPr>
                    <w:t>прочности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15.4.</w:t>
                  </w:r>
                </w:p>
                <w:p>
                  <w:pPr>
                    <w:pStyle w:val="BodyText"/>
                    <w:spacing w:line="396" w:lineRule="auto" w:before="14"/>
                    <w:ind w:right="748" w:firstLine="719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испытаний согласно </w:t>
                  </w:r>
                  <w:r>
                    <w:rPr/>
                    <w:t>15.2, </w:t>
                  </w:r>
                  <w:r>
                    <w:rPr>
                      <w:spacing w:val="-7"/>
                    </w:rPr>
                    <w:t>15.3 </w:t>
                  </w:r>
                  <w:r>
                    <w:rPr/>
                    <w:t>и </w:t>
                  </w:r>
                  <w:r>
                    <w:rPr>
                      <w:spacing w:val="-5"/>
                    </w:rPr>
                    <w:t>15.4 </w:t>
                  </w:r>
                  <w:r>
                    <w:rPr>
                      <w:spacing w:val="8"/>
                    </w:rPr>
                    <w:t>должна </w:t>
                  </w:r>
                  <w:r>
                    <w:rPr>
                      <w:spacing w:val="5"/>
                    </w:rPr>
                    <w:t>быть собрана </w:t>
                  </w:r>
                  <w:r>
                    <w:rPr/>
                    <w:t>как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5"/>
                    </w:rPr>
                    <w:t>нормальной эксплуатации </w:t>
                  </w:r>
                  <w:r>
                    <w:rPr>
                      <w:spacing w:val="5"/>
                    </w:rPr>
                    <w:t>характерная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комбинация </w:t>
                  </w:r>
                  <w:r>
                    <w:rPr>
                      <w:spacing w:val="5"/>
                    </w:rPr>
                    <w:t>компонентов системы, </w:t>
                  </w:r>
                  <w:r>
                    <w:rPr>
                      <w:spacing w:val="6"/>
                    </w:rPr>
                    <w:t>определяющая </w:t>
                  </w:r>
                  <w:r>
                    <w:rPr>
                      <w:spacing w:val="2"/>
                    </w:rPr>
                    <w:t>тип  </w:t>
                  </w:r>
                  <w:r>
                    <w:rPr>
                      <w:spacing w:val="3"/>
                    </w:rPr>
                    <w:t>системы  </w:t>
                  </w:r>
                  <w:r>
                    <w:rPr>
                      <w:spacing w:val="5"/>
                    </w:rPr>
                    <w:t>шинопровода 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целом.  </w:t>
                  </w:r>
                  <w:r>
                    <w:rPr>
                      <w:spacing w:val="6"/>
                    </w:rPr>
                    <w:t>Электронные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/>
                    <w:t>и  </w:t>
                  </w:r>
                  <w:r>
                    <w:rPr>
                      <w:spacing w:val="6"/>
                    </w:rPr>
                    <w:t>аппаратура, 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7"/>
                    </w:rPr>
                    <w:t>должны  </w:t>
                  </w:r>
                  <w:r>
                    <w:rPr>
                      <w:spacing w:val="6"/>
                    </w:rPr>
                    <w:t>соответствовать  </w:t>
                  </w:r>
                  <w:r>
                    <w:rPr/>
                    <w:t>их  </w:t>
                  </w:r>
                  <w:r>
                    <w:rPr>
                      <w:spacing w:val="5"/>
                    </w:rPr>
                    <w:t>собственным</w:t>
                  </w:r>
                  <w:r>
                    <w:rPr>
                      <w:spacing w:val="5"/>
                    </w:rPr>
                    <w:t> стандартам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33"/>
                    </w:rPr>
                  </w:pPr>
                </w:p>
                <w:p>
                  <w:pPr>
                    <w:spacing w:before="0"/>
                    <w:ind w:left="0" w:right="785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1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9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232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7"/>
                  </w:pPr>
                  <w:r>
                    <w:rPr/>
                    <w:t>или которые могут быть повреждены  при  испытании,  должны  быть  сняты или  отключены  перед испытаниями.</w:t>
                  </w:r>
                </w:p>
                <w:p>
                  <w:pPr>
                    <w:pStyle w:val="BodyText"/>
                    <w:spacing w:line="287" w:lineRule="exact"/>
                    <w:ind w:left="737"/>
                  </w:pPr>
                  <w:r>
                    <w:rPr/>
                    <w:t>Испытание напряжением  в соответствии с  15.3 и  15.4 проводится  для:</w:t>
                  </w:r>
                </w:p>
                <w:p>
                  <w:pPr>
                    <w:pStyle w:val="BodyText"/>
                    <w:spacing w:line="391" w:lineRule="auto" w:before="187"/>
                    <w:ind w:left="17" w:right="48" w:firstLine="710"/>
                    <w:jc w:val="both"/>
                  </w:pPr>
                  <w:r>
                    <w:rPr/>
                    <w:t>- функциональной изоляции: между токоведущими частями системы шинопровода;</w:t>
                  </w:r>
                </w:p>
                <w:p>
                  <w:pPr>
                    <w:pStyle w:val="BodyText"/>
                    <w:spacing w:line="391" w:lineRule="auto" w:before="5"/>
                    <w:ind w:right="6" w:firstLine="719"/>
                    <w:jc w:val="both"/>
                  </w:pPr>
                  <w:r>
                    <w:rPr/>
                    <w:t>- основной изоляции: между всеми токоведущими частями, соединен­ ными между собой, и металлической фольгой, покрывающей внешнюю по­ верхность основной изоляции, и/или доступными для прикосновения метал­ лическими  частями,  находящимися  в контакте с основной изоляцией;</w:t>
                  </w:r>
                </w:p>
                <w:p>
                  <w:pPr>
                    <w:pStyle w:val="BodyText"/>
                    <w:spacing w:line="391" w:lineRule="auto"/>
                    <w:ind w:left="8" w:right="18" w:firstLine="720"/>
                    <w:jc w:val="both"/>
                  </w:pPr>
                  <w:r>
                    <w:rPr/>
                    <w:t>- </w:t>
                  </w:r>
                  <w:r>
                    <w:rPr>
                      <w:spacing w:val="6"/>
                    </w:rPr>
                    <w:t>дополнительной </w:t>
                  </w:r>
                  <w:r>
                    <w:rPr>
                      <w:spacing w:val="5"/>
                    </w:rPr>
                    <w:t>изоляции: между </w:t>
                  </w:r>
                  <w:r>
                    <w:rPr>
                      <w:spacing w:val="5"/>
                    </w:rPr>
                    <w:t>двумя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листами металлической фольги, </w:t>
                  </w:r>
                  <w:r>
                    <w:rPr>
                      <w:spacing w:val="5"/>
                    </w:rPr>
                    <w:t>отдельно для внутренней, </w:t>
                  </w:r>
                  <w:r>
                    <w:rPr>
                      <w:spacing w:val="6"/>
                    </w:rPr>
                    <w:t>обычно </w:t>
                  </w:r>
                  <w:r>
                    <w:rPr>
                      <w:spacing w:val="5"/>
                    </w:rPr>
                    <w:t>недоступной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6"/>
                    </w:rPr>
                    <w:t>прикосновения, </w:t>
                  </w:r>
                  <w:r>
                    <w:rPr>
                      <w:spacing w:val="5"/>
                    </w:rPr>
                    <w:t>поверхности </w:t>
                  </w:r>
                  <w:r>
                    <w:rPr>
                      <w:spacing w:val="6"/>
                    </w:rPr>
                    <w:t>дополнительной </w:t>
                  </w:r>
                  <w:r>
                    <w:rPr>
                      <w:spacing w:val="3"/>
                    </w:rPr>
                    <w:t>изоляции </w:t>
                  </w:r>
                  <w:r>
                    <w:rPr/>
                    <w:t>и </w:t>
                  </w:r>
                  <w:r>
                    <w:rPr>
                      <w:spacing w:val="1"/>
                    </w:rPr>
                    <w:t>ее </w:t>
                  </w:r>
                  <w:r>
                    <w:rPr>
                      <w:spacing w:val="5"/>
                    </w:rPr>
                    <w:t>доступной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прикосновения поверхности;</w:t>
                  </w:r>
                </w:p>
                <w:p>
                  <w:pPr>
                    <w:pStyle w:val="BodyText"/>
                    <w:spacing w:line="384" w:lineRule="auto" w:before="18"/>
                    <w:ind w:left="17" w:right="7" w:firstLine="710"/>
                    <w:jc w:val="both"/>
                  </w:pPr>
                  <w:r>
                    <w:rPr/>
                    <w:t>- усиленной изоляции: между всеми токоведущими частями, соединен­ ными между собой, и металлической фольгой, покрывающей доступную для прикосновения  поверхность  усиленной изоляции.</w:t>
                  </w:r>
                </w:p>
                <w:p>
                  <w:pPr>
                    <w:pStyle w:val="BodyText"/>
                    <w:spacing w:line="391" w:lineRule="auto" w:before="13"/>
                    <w:ind w:left="18" w:firstLine="701"/>
                    <w:jc w:val="both"/>
                  </w:pPr>
                  <w:r>
                    <w:rPr/>
                    <w:t>Фольга не вдавливается в отверстия, но вталкивается  в углы  и  подоб­ ные  места при  помощи  испытательного  пальца 11  по МЭК 61032.</w:t>
                  </w:r>
                </w:p>
                <w:p>
                  <w:pPr>
                    <w:pStyle w:val="BodyText"/>
                    <w:spacing w:line="391" w:lineRule="auto" w:before="5"/>
                    <w:ind w:firstLine="720"/>
                    <w:jc w:val="both"/>
                  </w:pPr>
                  <w:r>
                    <w:rPr/>
                    <w:t>Должны быть приняты меры для сохранения размеров воздушных за­ зоров  и длин  пути тока утечки.</w:t>
                  </w:r>
                </w:p>
                <w:p>
                  <w:pPr>
                    <w:pStyle w:val="BodyText"/>
                    <w:spacing w:line="391" w:lineRule="auto"/>
                    <w:ind w:left="18" w:firstLine="720"/>
                    <w:jc w:val="both"/>
                  </w:pPr>
                  <w:r>
                    <w:rPr/>
                    <w:t>Если основная изоляция и дополнительная изоляция не могут быть ис­ пытаны по отдельности, представленная изоляция подвергается испытанию испытательным  напряжением,  предусмотренным  для усиленной изоляции.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440" w:val="left" w:leader="none"/>
                    </w:tabs>
                    <w:spacing w:before="163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8"/>
                      <w:sz w:val="28"/>
                    </w:rPr>
                    <w:t>15.2</w:t>
                    <w:tab/>
                  </w:r>
                  <w:r>
                    <w:rPr>
                      <w:spacing w:val="5"/>
                      <w:sz w:val="28"/>
                    </w:rPr>
                    <w:t>Выдержка </w:t>
                  </w:r>
                  <w:r>
                    <w:rPr>
                      <w:sz w:val="28"/>
                    </w:rPr>
                    <w:t>во </w:t>
                  </w:r>
                  <w:r>
                    <w:rPr>
                      <w:spacing w:val="5"/>
                      <w:sz w:val="28"/>
                    </w:rPr>
                    <w:t>влажной </w:t>
                  </w:r>
                  <w:r>
                    <w:rPr>
                      <w:spacing w:val="7"/>
                      <w:sz w:val="28"/>
                    </w:rPr>
                    <w:t> </w:t>
                  </w:r>
                  <w:r>
                    <w:rPr>
                      <w:sz w:val="28"/>
                    </w:rPr>
                    <w:t>среде</w:t>
                  </w:r>
                </w:p>
                <w:p>
                  <w:pPr>
                    <w:pStyle w:val="BodyText"/>
                    <w:spacing w:line="355" w:lineRule="auto" w:before="182"/>
                    <w:ind w:firstLine="738"/>
                    <w:jc w:val="both"/>
                  </w:pPr>
                  <w:r>
                    <w:rPr/>
                    <w:t>Выдержка во влажной среде должна быть выполнена в камере влажно­ сти с относительной влажностью в диапазоне между 91 </w:t>
                  </w:r>
                  <w:r>
                    <w:rPr>
                      <w:i/>
                      <w:sz w:val="30"/>
                    </w:rPr>
                    <w:t>% </w:t>
                  </w:r>
                  <w:r>
                    <w:rPr/>
                    <w:t>и 95 %, при темпе­ ратуре  Г,  поддерживаемой  в  пределах   ±  I  °С любого соответствующего зна­</w:t>
                  </w:r>
                </w:p>
                <w:p>
                  <w:pPr>
                    <w:pStyle w:val="BodyText"/>
                    <w:spacing w:before="66"/>
                    <w:ind w:left="9"/>
                  </w:pPr>
                  <w:r>
                    <w:rPr>
                      <w:spacing w:val="5"/>
                    </w:rPr>
                    <w:t>чения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диапазоне между </w:t>
                  </w:r>
                  <w:r>
                    <w:rPr>
                      <w:spacing w:val="3"/>
                    </w:rPr>
                    <w:t>20 </w:t>
                  </w:r>
                  <w:r>
                    <w:rPr/>
                    <w:t>°С  и </w:t>
                  </w:r>
                  <w:r>
                    <w:rPr>
                      <w:spacing w:val="3"/>
                    </w:rPr>
                    <w:t>30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-30"/>
                    </w:rPr>
                    <w:t>®С.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5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1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9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25pt;height:769.3pt;mso-position-horizontal-relative:page;mso-position-vertical-relative:page;z-index:-30227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28" w:firstLine="738"/>
                    <w:jc w:val="both"/>
                  </w:pPr>
                  <w:r>
                    <w:rPr>
                      <w:spacing w:val="5"/>
                    </w:rPr>
                    <w:t>Перед </w:t>
                  </w:r>
                  <w:r>
                    <w:rPr>
                      <w:spacing w:val="5"/>
                    </w:rPr>
                    <w:t>размещением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образца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камере влажности </w:t>
                  </w:r>
                  <w:r>
                    <w:rPr>
                      <w:spacing w:val="3"/>
                    </w:rPr>
                    <w:t>его  </w:t>
                  </w:r>
                  <w:r>
                    <w:rPr>
                      <w:spacing w:val="5"/>
                    </w:rPr>
                    <w:t>температура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 </w:t>
                  </w:r>
                  <w:r>
                    <w:rPr>
                      <w:spacing w:val="6"/>
                    </w:rPr>
                    <w:t>приведена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значению  </w:t>
                  </w:r>
                  <w:r>
                    <w:rPr/>
                    <w:t>Г  * </w:t>
                  </w:r>
                  <w:r>
                    <w:rPr>
                      <w:spacing w:val="-6"/>
                    </w:rPr>
                    <w:t>°С.</w:t>
                  </w:r>
                </w:p>
                <w:p>
                  <w:pPr>
                    <w:pStyle w:val="BodyText"/>
                    <w:spacing w:line="391" w:lineRule="auto" w:before="59"/>
                    <w:ind w:right="6" w:firstLine="738"/>
                    <w:jc w:val="both"/>
                  </w:pPr>
                  <w:r>
                    <w:rPr/>
                    <w:t>Вводные отверстия, если имеются, остаются открытыми; если преду­ смотрены  выбивные отверстия, то  одно  из них должно быть открыто.</w:t>
                  </w:r>
                </w:p>
                <w:p>
                  <w:pPr>
                    <w:pStyle w:val="BodyText"/>
                    <w:spacing w:before="5"/>
                    <w:ind w:left="720"/>
                  </w:pPr>
                  <w:r>
                    <w:rPr/>
                    <w:t>Образцы должны  выдерживаться  в камере  в течение (96 ±  I) ч.</w:t>
                  </w:r>
                </w:p>
                <w:p>
                  <w:pPr>
                    <w:spacing w:line="434" w:lineRule="auto" w:before="197"/>
                    <w:ind w:left="8" w:right="18" w:firstLine="72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1 - Во многих случаях образцы могут б ы ть приведены к условиям выбранной температуры </w:t>
                  </w:r>
                  <w:r>
                    <w:rPr>
                      <w:i/>
                      <w:sz w:val="24"/>
                    </w:rPr>
                    <w:t>Т *  °С </w:t>
                  </w:r>
                  <w:r>
                    <w:rPr>
                      <w:sz w:val="21"/>
                    </w:rPr>
                    <w:t>путем помещ ения  их в эту тем пературу, по меньш ей мере. на 4  часа перед размещ ением  их в камере влаж ности.</w:t>
                  </w:r>
                </w:p>
                <w:p>
                  <w:pPr>
                    <w:spacing w:line="208" w:lineRule="exact" w:before="0"/>
                    <w:ind w:left="0" w:right="0" w:firstLine="738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  2  -  О тносительная  влаж ность в  пределах между 91  %  и  95  % мо*</w:t>
                  </w:r>
                </w:p>
                <w:p>
                  <w:pPr>
                    <w:spacing w:line="410" w:lineRule="auto" w:before="190"/>
                    <w:ind w:left="9" w:right="4" w:hanging="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ж ет бы ть получена путем размещ ения в камере влаж ности насы щ енного раствора нитрата калия ( K N 0 3) млн сульф ата натрия (Na&gt;SOj) в воде с достаточно больш ой илощ ады о по* верхности контакта с воздухом. Чтобы достигнуть необходимых условий внутри камеры необходимо обеспечить в ней постоянную циркуляцию воздуха и, в общ ем случае, и с­ пользовать  камеру с термоизоляцией.</w:t>
                  </w:r>
                </w:p>
                <w:p>
                  <w:pPr>
                    <w:pStyle w:val="BodyText"/>
                    <w:tabs>
                      <w:tab w:pos="1439" w:val="left" w:leader="none"/>
                    </w:tabs>
                    <w:spacing w:line="296" w:lineRule="exact"/>
                    <w:ind w:left="747"/>
                  </w:pPr>
                  <w:r>
                    <w:rPr/>
                    <w:t>15.3</w:t>
                    <w:tab/>
                    <w:t>И </w:t>
                  </w:r>
                  <w:r>
                    <w:rPr>
                      <w:spacing w:val="10"/>
                    </w:rPr>
                    <w:t>спы </w:t>
                  </w:r>
                  <w:r>
                    <w:rPr>
                      <w:spacing w:val="13"/>
                    </w:rPr>
                    <w:t>тание </w:t>
                  </w:r>
                  <w:r>
                    <w:rPr>
                      <w:spacing w:val="15"/>
                    </w:rPr>
                    <w:t>сопротивления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11"/>
                    </w:rPr>
                    <w:t>изоляции</w:t>
                  </w:r>
                </w:p>
                <w:p>
                  <w:pPr>
                    <w:pStyle w:val="BodyText"/>
                    <w:tabs>
                      <w:tab w:pos="1643" w:val="left" w:leader="none"/>
                    </w:tabs>
                    <w:spacing w:before="187"/>
                    <w:ind w:left="747"/>
                  </w:pPr>
                  <w:r>
                    <w:rPr>
                      <w:spacing w:val="5"/>
                    </w:rPr>
                    <w:t>153.1</w:t>
                    <w:tab/>
                  </w:r>
                  <w:r>
                    <w:rPr/>
                    <w:t>О </w:t>
                  </w:r>
                  <w:r>
                    <w:rPr>
                      <w:spacing w:val="11"/>
                    </w:rPr>
                    <w:t>бщие</w:t>
                  </w:r>
                  <w:r>
                    <w:rPr/>
                    <w:t> </w:t>
                  </w:r>
                  <w:r>
                    <w:rPr>
                      <w:spacing w:val="12"/>
                    </w:rPr>
                    <w:t>положения</w:t>
                  </w:r>
                </w:p>
                <w:p>
                  <w:pPr>
                    <w:pStyle w:val="BodyText"/>
                    <w:spacing w:line="412" w:lineRule="auto" w:before="168"/>
                    <w:ind w:firstLine="719"/>
                    <w:jc w:val="both"/>
                  </w:pPr>
                  <w:r>
                    <w:rPr/>
                    <w:t>Сопротивление изоляции образца измеряют приложением напряжения постоянного тока 500*° В. Измерение проводят в течение бО;10 с после при­ ложения напряжения.</w:t>
                  </w:r>
                </w:p>
                <w:p>
                  <w:pPr>
                    <w:pStyle w:val="BodyText"/>
                    <w:tabs>
                      <w:tab w:pos="1637" w:val="left" w:leader="none"/>
                    </w:tabs>
                    <w:spacing w:line="279" w:lineRule="exact"/>
                    <w:ind w:left="747"/>
                  </w:pPr>
                  <w:r>
                    <w:rPr/>
                    <w:t>15.3.2</w:t>
                    <w:tab/>
                    <w:t>Ф </w:t>
                  </w:r>
                  <w:r>
                    <w:rPr>
                      <w:spacing w:val="10"/>
                    </w:rPr>
                    <w:t>ун </w:t>
                  </w:r>
                  <w:r>
                    <w:rPr>
                      <w:spacing w:val="17"/>
                    </w:rPr>
                    <w:t>кциональная</w:t>
                  </w:r>
                  <w:r>
                    <w:rPr>
                      <w:spacing w:val="-6"/>
                    </w:rPr>
                    <w:t> </w:t>
                  </w:r>
                  <w:r>
                    <w:rPr>
                      <w:spacing w:val="12"/>
                    </w:rPr>
                    <w:t>изоляция</w:t>
                  </w:r>
                </w:p>
                <w:p>
                  <w:pPr>
                    <w:pStyle w:val="BodyText"/>
                    <w:spacing w:line="391" w:lineRule="auto" w:before="187"/>
                    <w:ind w:left="719" w:firstLine="9"/>
                  </w:pPr>
                  <w:r>
                    <w:rPr/>
                    <w:t>Значение сопротивления изоляции принимают по данным измерения. Сопротивление изоляции должно быть не  менее 2  МОм/м.</w:t>
                  </w:r>
                </w:p>
                <w:p>
                  <w:pPr>
                    <w:pStyle w:val="BodyText"/>
                    <w:tabs>
                      <w:tab w:pos="1637" w:val="left" w:leader="none"/>
                    </w:tabs>
                    <w:spacing w:line="376" w:lineRule="auto" w:before="5"/>
                    <w:ind w:left="729" w:firstLine="18"/>
                  </w:pPr>
                  <w:r>
                    <w:rPr/>
                    <w:t>15.3.3</w:t>
                    <w:tab/>
                    <w:t>О </w:t>
                  </w:r>
                  <w:r>
                    <w:rPr>
                      <w:spacing w:val="15"/>
                    </w:rPr>
                    <w:t>сновная, </w:t>
                  </w:r>
                  <w:r>
                    <w:rPr>
                      <w:spacing w:val="16"/>
                    </w:rPr>
                    <w:t>дополнительная  </w:t>
                  </w:r>
                  <w:r>
                    <w:rPr/>
                    <w:t>и</w:t>
                  </w:r>
                  <w:r>
                    <w:rPr>
                      <w:spacing w:val="-34"/>
                    </w:rPr>
                    <w:t> </w:t>
                  </w:r>
                  <w:r>
                    <w:rPr>
                      <w:spacing w:val="12"/>
                    </w:rPr>
                    <w:t>усиленная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11"/>
                    </w:rPr>
                    <w:t>изоляции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6"/>
                    </w:rPr>
                    <w:t>Сопротивление  </w:t>
                  </w:r>
                  <w:r>
                    <w:rPr>
                      <w:spacing w:val="5"/>
                    </w:rPr>
                    <w:t>изоляции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2"/>
                    </w:rPr>
                    <w:t>не  </w:t>
                  </w:r>
                  <w:r>
                    <w:rPr>
                      <w:spacing w:val="5"/>
                    </w:rPr>
                    <w:t>менее </w:t>
                  </w:r>
                  <w:r>
                    <w:rPr>
                      <w:spacing w:val="5"/>
                    </w:rPr>
                    <w:t>значений, указанных </w:t>
                  </w:r>
                  <w:r>
                    <w:rPr>
                      <w:spacing w:val="71"/>
                    </w:rPr>
                    <w:t> </w:t>
                  </w:r>
                  <w:r>
                    <w:rPr/>
                    <w:t>в</w:t>
                  </w:r>
                </w:p>
                <w:p>
                  <w:pPr>
                    <w:pStyle w:val="BodyText"/>
                    <w:spacing w:before="22"/>
                    <w:jc w:val="both"/>
                  </w:pPr>
                  <w:r>
                    <w:rPr/>
                    <w:t>таблице 6.</w:t>
                  </w:r>
                </w:p>
                <w:p>
                  <w:pPr>
                    <w:pStyle w:val="BodyText"/>
                    <w:spacing w:before="186"/>
                    <w:ind w:left="720"/>
                  </w:pPr>
                  <w:r>
                    <w:rPr/>
                    <w:t>Т а б л и ц а  6 -  Минимальное сопротивление изоляции</w:t>
                  </w:r>
                </w:p>
                <w:p>
                  <w:pPr>
                    <w:tabs>
                      <w:tab w:pos="3761" w:val="left" w:leader="none"/>
                      <w:tab w:pos="4643" w:val="left" w:leader="none"/>
                    </w:tabs>
                    <w:spacing w:line="357" w:lineRule="auto" w:before="206"/>
                    <w:ind w:left="1719" w:right="3403" w:hanging="126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Псиьпуемая</w:t>
                    <w:tab/>
                    <w:t>Сопротивление</w:t>
                  </w:r>
                  <w:r>
                    <w:rPr>
                      <w:spacing w:val="1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изоляции.</w:t>
                  </w:r>
                  <w:r>
                    <w:rPr>
                      <w:sz w:val="20"/>
                    </w:rPr>
                    <w:t> изоляция</w:t>
                    <w:tab/>
                    <w:tab/>
                  </w:r>
                  <w:r>
                    <w:rPr>
                      <w:spacing w:val="-5"/>
                      <w:sz w:val="20"/>
                    </w:rPr>
                    <w:t>МОм</w:t>
                  </w:r>
                </w:p>
                <w:p>
                  <w:pPr>
                    <w:tabs>
                      <w:tab w:pos="4914" w:val="right" w:leader="none"/>
                    </w:tabs>
                    <w:spacing w:before="53"/>
                    <w:ind w:left="108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Основная</w:t>
                  </w:r>
                  <w:r>
                    <w:rPr>
                      <w:position w:val="4"/>
                      <w:sz w:val="20"/>
                    </w:rPr>
                    <w:tab/>
                    <w:t>2</w:t>
                  </w:r>
                </w:p>
                <w:p>
                  <w:pPr>
                    <w:tabs>
                      <w:tab w:pos="4914" w:val="right" w:leader="none"/>
                    </w:tabs>
                    <w:spacing w:before="112"/>
                    <w:ind w:left="107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Дополнительная</w:t>
                    <w:tab/>
                    <w:t>5</w:t>
                  </w:r>
                </w:p>
                <w:p>
                  <w:pPr>
                    <w:tabs>
                      <w:tab w:pos="4914" w:val="right" w:leader="none"/>
                    </w:tabs>
                    <w:spacing w:before="130"/>
                    <w:ind w:left="108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Усиленная</w:t>
                    <w:tab/>
                    <w:t>7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9"/>
                    </w:rPr>
                  </w:pPr>
                </w:p>
                <w:p>
                  <w:pPr>
                    <w:spacing w:before="0"/>
                    <w:ind w:left="0" w:right="44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2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0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14"/>
        </w:rPr>
      </w:pPr>
    </w:p>
    <w:tbl>
      <w:tblPr>
        <w:tblW w:w="0" w:type="auto"/>
        <w:jc w:val="left"/>
        <w:tblInd w:w="79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11"/>
        <w:gridCol w:w="2968"/>
      </w:tblGrid>
      <w:tr>
        <w:trPr>
          <w:trHeight w:val="280" w:hRule="atLeast"/>
        </w:trPr>
        <w:tc>
          <w:tcPr>
            <w:tcW w:w="2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6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2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6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2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6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68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231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68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20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94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5pt;height:769.3pt;mso-position-horizontal-relative:page;mso-position-vertical-relative:page;z-index:-30222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both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1"/>
                    </w:rPr>
                  </w:pPr>
                </w:p>
                <w:p>
                  <w:pPr>
                    <w:spacing w:line="410" w:lineRule="auto" w:before="0"/>
                    <w:ind w:left="0" w:right="0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- Считается, что такие материалы как глазурованная керамика или фарф ор имею т достаточное сопротивление изоляции, и не подлеж ат испытаниям сопро­ тивления изоляции.</w:t>
                  </w:r>
                </w:p>
                <w:p>
                  <w:pPr>
                    <w:tabs>
                      <w:tab w:pos="1440" w:val="left" w:leader="none"/>
                    </w:tabs>
                    <w:spacing w:line="300" w:lineRule="exact" w:before="0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6"/>
                      <w:sz w:val="28"/>
                    </w:rPr>
                    <w:t>15.4</w:t>
                    <w:tab/>
                  </w:r>
                  <w:r>
                    <w:rPr>
                      <w:spacing w:val="6"/>
                      <w:sz w:val="28"/>
                    </w:rPr>
                    <w:t>Испытание  электрической</w:t>
                  </w:r>
                  <w:r>
                    <w:rPr>
                      <w:spacing w:val="-4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прочности</w:t>
                  </w:r>
                </w:p>
                <w:p>
                  <w:pPr>
                    <w:pStyle w:val="BodyText"/>
                    <w:spacing w:line="391" w:lineRule="auto" w:before="183"/>
                    <w:ind w:right="1" w:firstLine="720"/>
                    <w:jc w:val="both"/>
                  </w:pPr>
                  <w:r>
                    <w:rPr/>
                    <w:t>Образец подвергают испытанию напряжением синусоидальной формы, частотой 50 Гц или 60 Гц. Напряжение, указанное  в таблице  7,  прикладыва­ ется  к изоляции  в течение 5„*'  с.</w:t>
                  </w:r>
                </w:p>
                <w:p>
                  <w:pPr>
                    <w:pStyle w:val="BodyText"/>
                    <w:spacing w:line="391" w:lineRule="auto" w:before="41"/>
                    <w:ind w:right="1" w:firstLine="738"/>
                    <w:jc w:val="both"/>
                  </w:pPr>
                  <w:r>
                    <w:rPr>
                      <w:spacing w:val="5"/>
                    </w:rPr>
                    <w:t>Вначале </w:t>
                  </w:r>
                  <w:r>
                    <w:rPr>
                      <w:spacing w:val="6"/>
                    </w:rPr>
                    <w:t>прикладывают напряжение, значение </w:t>
                  </w:r>
                  <w:r>
                    <w:rPr>
                      <w:spacing w:val="5"/>
                    </w:rPr>
                    <w:t>которого составляет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>
                      <w:spacing w:val="5"/>
                    </w:rPr>
                    <w:t>половины </w:t>
                  </w:r>
                  <w:r>
                    <w:rPr>
                      <w:spacing w:val="5"/>
                    </w:rPr>
                    <w:t>заданного, </w:t>
                  </w:r>
                  <w:r>
                    <w:rPr>
                      <w:spacing w:val="3"/>
                    </w:rPr>
                    <w:t>затем </w:t>
                  </w:r>
                  <w:r>
                    <w:rPr>
                      <w:spacing w:val="5"/>
                    </w:rPr>
                    <w:t>напряжение </w:t>
                  </w:r>
                  <w:r>
                    <w:rPr>
                      <w:spacing w:val="5"/>
                    </w:rPr>
                    <w:t>быстро </w:t>
                  </w:r>
                  <w:r>
                    <w:rPr>
                      <w:spacing w:val="7"/>
                    </w:rPr>
                    <w:t>поднимают </w:t>
                  </w:r>
                  <w:r>
                    <w:rPr/>
                    <w:t>до  </w:t>
                  </w:r>
                  <w:r>
                    <w:rPr>
                      <w:spacing w:val="6"/>
                    </w:rPr>
                    <w:t>заданно­ </w:t>
                  </w:r>
                  <w:r>
                    <w:rPr/>
                    <w:t>го </w:t>
                  </w:r>
                  <w:r>
                    <w:rPr>
                      <w:spacing w:val="5"/>
                    </w:rPr>
                    <w:t>значения. </w:t>
                  </w:r>
                  <w:r>
                    <w:rPr>
                      <w:spacing w:val="2"/>
                    </w:rPr>
                    <w:t>Не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произойти </w:t>
                  </w:r>
                  <w:r>
                    <w:rPr>
                      <w:spacing w:val="5"/>
                    </w:rPr>
                    <w:t>пробоев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перекрытий. </w:t>
                  </w:r>
                  <w:r>
                    <w:rPr>
                      <w:spacing w:val="7"/>
                    </w:rPr>
                    <w:t>Тлеющим </w:t>
                  </w:r>
                  <w:r>
                    <w:rPr>
                      <w:spacing w:val="3"/>
                    </w:rPr>
                    <w:t>раз­ </w:t>
                  </w:r>
                  <w:r>
                    <w:rPr>
                      <w:spacing w:val="5"/>
                    </w:rPr>
                    <w:t>рядом,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вызывающим  </w:t>
                  </w:r>
                  <w:r>
                    <w:rPr>
                      <w:spacing w:val="5"/>
                    </w:rPr>
                    <w:t>падение  </w:t>
                  </w:r>
                  <w:r>
                    <w:rPr>
                      <w:spacing w:val="5"/>
                    </w:rPr>
                    <w:t>напряжения, </w:t>
                  </w:r>
                  <w:r>
                    <w:rPr>
                      <w:spacing w:val="3"/>
                    </w:rPr>
                    <w:t>можно  пренебречь.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69"/>
                    <w:ind w:left="9"/>
                    <w:jc w:val="both"/>
                  </w:pPr>
                  <w:r>
                    <w:rPr/>
                    <w:t>Т а б л и ц а  7 -  Электрическая прочность</w:t>
                  </w:r>
                </w:p>
                <w:p>
                  <w:pPr>
                    <w:spacing w:before="189"/>
                    <w:ind w:left="2892" w:right="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Испытательное напряжение (среднеквадратичное значение) *'</w:t>
                  </w:r>
                </w:p>
                <w:p>
                  <w:pPr>
                    <w:spacing w:line="196" w:lineRule="exact" w:before="22"/>
                    <w:ind w:left="728" w:right="7412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Изоляция или</w:t>
                  </w:r>
                </w:p>
                <w:p>
                  <w:pPr>
                    <w:tabs>
                      <w:tab w:pos="5099" w:val="left" w:leader="none"/>
                      <w:tab w:pos="7331" w:val="left" w:leader="none"/>
                    </w:tabs>
                    <w:spacing w:line="171" w:lineRule="exact" w:before="0"/>
                    <w:ind w:left="2886" w:right="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Поминальное</w:t>
                    <w:tab/>
                    <w:t>Номинальное</w:t>
                    <w:tab/>
                    <w:t>Номинальное</w:t>
                  </w:r>
                </w:p>
                <w:p>
                  <w:pPr>
                    <w:spacing w:line="171" w:lineRule="exact" w:before="0"/>
                    <w:ind w:left="32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рассоединение.которое</w:t>
                  </w:r>
                </w:p>
                <w:p>
                  <w:pPr>
                    <w:tabs>
                      <w:tab w:pos="5616" w:val="left" w:leader="none"/>
                      <w:tab w:pos="7848" w:val="left" w:leader="none"/>
                    </w:tabs>
                    <w:spacing w:line="171" w:lineRule="exact" w:before="0"/>
                    <w:ind w:left="339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напряжение</w:t>
                    <w:tab/>
                    <w:t>напряжение</w:t>
                    <w:tab/>
                    <w:t>напряжение</w:t>
                  </w:r>
                </w:p>
                <w:p>
                  <w:pPr>
                    <w:spacing w:line="178" w:lineRule="exact" w:before="0"/>
                    <w:ind w:left="270" w:right="0" w:firstLine="0"/>
                    <w:jc w:val="left"/>
                    <w:rPr>
                      <w:i/>
                      <w:sz w:val="20"/>
                    </w:rPr>
                  </w:pPr>
                  <w:r>
                    <w:rPr>
                      <w:sz w:val="20"/>
                    </w:rPr>
                    <w:t>должно быть испытано </w:t>
                  </w:r>
                  <w:r>
                    <w:rPr>
                      <w:i/>
                      <w:sz w:val="20"/>
                    </w:rPr>
                    <w:t>Ь1</w:t>
                  </w:r>
                </w:p>
                <w:p>
                  <w:pPr>
                    <w:tabs>
                      <w:tab w:pos="5463" w:val="left" w:leader="none"/>
                      <w:tab w:pos="7668" w:val="left" w:leader="none"/>
                    </w:tabs>
                    <w:spacing w:line="243" w:lineRule="exact" w:before="0"/>
                    <w:ind w:left="3618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4"/>
                      <w:sz w:val="20"/>
                    </w:rPr>
                    <w:t>&lt;</w:t>
                  </w:r>
                  <w:r>
                    <w:rPr>
                      <w:spacing w:val="-27"/>
                      <w:position w:val="4"/>
                      <w:sz w:val="20"/>
                    </w:rPr>
                    <w:t> </w:t>
                  </w:r>
                  <w:r>
                    <w:rPr>
                      <w:position w:val="4"/>
                      <w:sz w:val="20"/>
                    </w:rPr>
                    <w:t>5</w:t>
                  </w:r>
                  <w:r>
                    <w:rPr>
                      <w:spacing w:val="-29"/>
                      <w:position w:val="4"/>
                      <w:sz w:val="20"/>
                    </w:rPr>
                    <w:t> </w:t>
                  </w:r>
                  <w:r>
                    <w:rPr>
                      <w:position w:val="4"/>
                      <w:sz w:val="20"/>
                    </w:rPr>
                    <w:t>0</w:t>
                  </w:r>
                  <w:r>
                    <w:rPr>
                      <w:spacing w:val="15"/>
                      <w:position w:val="4"/>
                      <w:sz w:val="20"/>
                    </w:rPr>
                    <w:t> </w:t>
                  </w:r>
                  <w:r>
                    <w:rPr>
                      <w:position w:val="4"/>
                      <w:sz w:val="20"/>
                    </w:rPr>
                    <w:t>В</w:t>
                    <w:tab/>
                  </w:r>
                  <w:r>
                    <w:rPr>
                      <w:sz w:val="20"/>
                    </w:rPr>
                    <w:t>&gt; 5 0 </w:t>
                  </w:r>
                  <w:r>
                    <w:rPr>
                      <w:spacing w:val="-5"/>
                      <w:sz w:val="20"/>
                    </w:rPr>
                    <w:t>В.</w:t>
                  </w:r>
                  <w:r>
                    <w:rPr>
                      <w:spacing w:val="-19"/>
                      <w:sz w:val="20"/>
                    </w:rPr>
                    <w:t> </w:t>
                  </w:r>
                  <w:r>
                    <w:rPr>
                      <w:spacing w:val="8"/>
                      <w:sz w:val="20"/>
                    </w:rPr>
                    <w:t>&lt;130</w:t>
                  </w:r>
                  <w:r>
                    <w:rPr>
                      <w:spacing w:val="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В</w:t>
                    <w:tab/>
                  </w:r>
                  <w:r>
                    <w:rPr>
                      <w:spacing w:val="3"/>
                      <w:sz w:val="20"/>
                    </w:rPr>
                    <w:t>&gt;130 </w:t>
                  </w:r>
                  <w:r>
                    <w:rPr>
                      <w:sz w:val="20"/>
                    </w:rPr>
                    <w:t>В, </w:t>
                  </w:r>
                  <w:r>
                    <w:rPr>
                      <w:spacing w:val="8"/>
                      <w:sz w:val="20"/>
                    </w:rPr>
                    <w:t>&lt;480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В</w:t>
                  </w:r>
                </w:p>
                <w:p>
                  <w:pPr>
                    <w:tabs>
                      <w:tab w:pos="3744" w:val="left" w:leader="none"/>
                      <w:tab w:pos="5949" w:val="left" w:leader="none"/>
                      <w:tab w:pos="8549" w:val="right" w:leader="none"/>
                    </w:tabs>
                    <w:spacing w:before="220"/>
                    <w:ind w:left="24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Функциональная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pacing w:val="3"/>
                      <w:sz w:val="20"/>
                    </w:rPr>
                    <w:t>изоляция'</w:t>
                    <w:tab/>
                  </w:r>
                  <w:r>
                    <w:rPr>
                      <w:sz w:val="20"/>
                    </w:rPr>
                    <w:t>500</w:t>
                    <w:tab/>
                  </w:r>
                  <w:r>
                    <w:rPr>
                      <w:spacing w:val="-6"/>
                      <w:sz w:val="20"/>
                    </w:rPr>
                    <w:t>1300</w:t>
                    <w:tab/>
                    <w:t>1500</w:t>
                  </w:r>
                </w:p>
                <w:p>
                  <w:pPr>
                    <w:tabs>
                      <w:tab w:pos="3744" w:val="left" w:leader="none"/>
                      <w:tab w:pos="5949" w:val="left" w:leader="none"/>
                      <w:tab w:pos="8549" w:val="right" w:leader="none"/>
                    </w:tabs>
                    <w:spacing w:before="184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Основная</w:t>
                  </w:r>
                  <w:r>
                    <w:rPr>
                      <w:spacing w:val="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изоляция</w:t>
                  </w:r>
                  <w:r>
                    <w:rPr>
                      <w:spacing w:val="0"/>
                      <w:sz w:val="20"/>
                    </w:rPr>
                    <w:t> </w:t>
                  </w:r>
                  <w:r>
                    <w:rPr>
                      <w:spacing w:val="-35"/>
                      <w:sz w:val="20"/>
                    </w:rPr>
                    <w:t>11</w:t>
                    <w:tab/>
                  </w:r>
                  <w:r>
                    <w:rPr>
                      <w:sz w:val="20"/>
                    </w:rPr>
                    <w:t>500</w:t>
                    <w:tab/>
                  </w:r>
                  <w:r>
                    <w:rPr>
                      <w:spacing w:val="-6"/>
                      <w:sz w:val="20"/>
                    </w:rPr>
                    <w:t>1300</w:t>
                    <w:tab/>
                    <w:t>1500</w:t>
                  </w:r>
                </w:p>
                <w:p>
                  <w:pPr>
                    <w:tabs>
                      <w:tab w:pos="5949" w:val="left" w:leader="none"/>
                      <w:tab w:pos="8549" w:val="right" w:leader="none"/>
                    </w:tabs>
                    <w:spacing w:before="184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Дополнительная</w:t>
                  </w:r>
                  <w:r>
                    <w:rPr>
                      <w:spacing w:val="6"/>
                      <w:sz w:val="20"/>
                    </w:rPr>
                    <w:t> </w:t>
                  </w:r>
                  <w:r>
                    <w:rPr>
                      <w:spacing w:val="10"/>
                      <w:sz w:val="20"/>
                    </w:rPr>
                    <w:t>толяция</w:t>
                  </w:r>
                  <w:r>
                    <w:rPr>
                      <w:spacing w:val="1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“</w:t>
                    <w:tab/>
                  </w:r>
                  <w:r>
                    <w:rPr>
                      <w:spacing w:val="-6"/>
                      <w:sz w:val="20"/>
                    </w:rPr>
                    <w:t>1300</w:t>
                    <w:tab/>
                    <w:t>1500</w:t>
                  </w:r>
                </w:p>
                <w:p>
                  <w:pPr>
                    <w:tabs>
                      <w:tab w:pos="3744" w:val="left" w:leader="none"/>
                      <w:tab w:pos="5922" w:val="left" w:leader="none"/>
                      <w:tab w:pos="8154" w:val="left" w:leader="none"/>
                    </w:tabs>
                    <w:spacing w:line="410" w:lineRule="atLeast" w:before="4"/>
                    <w:ind w:left="413" w:right="11" w:hanging="162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Усиленная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изоляция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i/>
                      <w:sz w:val="20"/>
                    </w:rPr>
                    <w:t>*'</w:t>
                    <w:tab/>
                  </w:r>
                  <w:r>
                    <w:rPr>
                      <w:sz w:val="20"/>
                    </w:rPr>
                    <w:t>500</w:t>
                    <w:tab/>
                    <w:t>2600</w:t>
                    <w:tab/>
                  </w:r>
                  <w:r>
                    <w:rPr>
                      <w:spacing w:val="-3"/>
                      <w:sz w:val="20"/>
                    </w:rPr>
                    <w:t>3000 </w:t>
                  </w:r>
                  <w:r>
                    <w:rPr>
                      <w:sz w:val="20"/>
                    </w:rPr>
                    <w:t>Трансформатор высокого напряжения,  используемый для  испытаний,  должен  обеспечивать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выходной</w:t>
                  </w:r>
                </w:p>
                <w:p>
                  <w:pPr>
                    <w:spacing w:line="357" w:lineRule="auto" w:before="112"/>
                    <w:ind w:left="0" w:right="0" w:firstLine="0"/>
                    <w:jc w:val="both"/>
                    <w:rPr>
                      <w:i/>
                      <w:sz w:val="20"/>
                    </w:rPr>
                  </w:pPr>
                  <w:r>
                    <w:rPr>
                      <w:sz w:val="20"/>
                    </w:rPr>
                    <w:t>ток, но крайней мерс. 200 мА при закороченных выходных зажимах и при выходном напряжении, отрегули­ рованном до значения испытательного напряжения. Реле защиты от сверхтока нс должно срабатывать при значении выходного тока менее 100 мА. Точность измерения среднеквадратичного значения испытательно­ го напряжения должна быть в пределах  ± 3 </w:t>
                  </w:r>
                  <w:r>
                    <w:rPr>
                      <w:i/>
                      <w:sz w:val="20"/>
                    </w:rPr>
                    <w:t>%.</w:t>
                  </w:r>
                </w:p>
                <w:p>
                  <w:pPr>
                    <w:spacing w:line="357" w:lineRule="auto" w:before="21"/>
                    <w:ind w:left="0" w:right="0" w:firstLine="234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Ь) Специальное оборудование, которое может повлиять на результаты испытаний или быть повреждено, например, разрядные лампы, катушки, обмотки нлк конденсаторы, должно быть отсоединено на одном по­ люсе млн зашунтнровано соответственно условиям  испытуемой изоляции.</w:t>
                  </w:r>
                </w:p>
                <w:p>
                  <w:pPr>
                    <w:spacing w:before="3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с| ] (римером является изоляция между линейными проводниками.</w:t>
                  </w:r>
                </w:p>
                <w:p>
                  <w:pPr>
                    <w:spacing w:line="357" w:lineRule="auto" w:before="112"/>
                    <w:ind w:left="9" w:right="26" w:firstLine="225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d&gt;Для испытания все токоведущие части следует соединить вместе, а также принять меры к тому, чтобы все подвижные части находились в наиболее невыгодном положении.</w:t>
                  </w:r>
                </w:p>
                <w:p>
                  <w:pPr>
                    <w:spacing w:line="367" w:lineRule="auto" w:before="21"/>
                    <w:ind w:left="9" w:right="21" w:firstLine="225"/>
                    <w:jc w:val="both"/>
                    <w:rPr>
                      <w:sz w:val="20"/>
                    </w:rPr>
                  </w:pPr>
                  <w:r>
                    <w:rPr>
                      <w:spacing w:val="-5"/>
                      <w:sz w:val="20"/>
                    </w:rPr>
                    <w:t>с&gt;Для </w:t>
                  </w:r>
                  <w:r>
                    <w:rPr>
                      <w:sz w:val="20"/>
                    </w:rPr>
                    <w:t>систем шинопроводов, </w:t>
                  </w:r>
                  <w:r>
                    <w:rPr>
                      <w:spacing w:val="-3"/>
                      <w:sz w:val="20"/>
                    </w:rPr>
                    <w:t>включающих </w:t>
                  </w:r>
                  <w:r>
                    <w:rPr>
                      <w:sz w:val="20"/>
                    </w:rPr>
                    <w:t>в себя злсмсигы с усиленной изоляцией, а также с двойной изоляцией, должны бызъ приняты меры к тому, чтобы напряжение, применяемое для усиленной </w:t>
                  </w:r>
                  <w:r>
                    <w:rPr>
                      <w:spacing w:val="-3"/>
                      <w:sz w:val="20"/>
                    </w:rPr>
                    <w:t>изоляции, </w:t>
                  </w:r>
                  <w:r>
                    <w:rPr>
                      <w:sz w:val="20"/>
                    </w:rPr>
                    <w:t>нс привело к перенапряжениям основной или дополнительной частей двойной</w:t>
                  </w:r>
                  <w:r>
                    <w:rPr>
                      <w:spacing w:val="-2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изоляции.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7"/>
                    </w:rPr>
                  </w:pPr>
                </w:p>
                <w:p>
                  <w:pPr>
                    <w:spacing w:before="0"/>
                    <w:ind w:left="0" w:right="0" w:firstLine="0"/>
                    <w:jc w:val="both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25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0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3"/>
        </w:rPr>
      </w:pPr>
    </w:p>
    <w:tbl>
      <w:tblPr>
        <w:tblW w:w="0" w:type="auto"/>
        <w:jc w:val="left"/>
        <w:tblInd w:w="1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44"/>
        <w:gridCol w:w="1991"/>
        <w:gridCol w:w="2257"/>
        <w:gridCol w:w="2017"/>
      </w:tblGrid>
      <w:tr>
        <w:trPr>
          <w:trHeight w:val="220" w:hRule="atLeast"/>
        </w:trPr>
        <w:tc>
          <w:tcPr>
            <w:tcW w:w="2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265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240" w:hRule="atLeast"/>
        </w:trPr>
        <w:tc>
          <w:tcPr>
            <w:tcW w:w="2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20" w:hRule="atLeast"/>
        </w:trPr>
        <w:tc>
          <w:tcPr>
            <w:tcW w:w="2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2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2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00" w:hRule="atLeast"/>
        </w:trPr>
        <w:tc>
          <w:tcPr>
            <w:tcW w:w="294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99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5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7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0"/>
        <w:rPr>
          <w:rFonts w:ascii="Arial"/>
        </w:rPr>
      </w:pPr>
    </w:p>
    <w:p>
      <w:pPr>
        <w:spacing w:before="0"/>
        <w:ind w:left="594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520" w:right="96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217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9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Окончание таблицы 7</w:t>
                  </w:r>
                </w:p>
                <w:p>
                  <w:pPr>
                    <w:spacing w:before="174"/>
                    <w:ind w:left="2893" w:right="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Испытательное напряжение (среднеквадратичное значение) *'</w:t>
                  </w:r>
                </w:p>
                <w:p>
                  <w:pPr>
                    <w:spacing w:line="196" w:lineRule="exact" w:before="21"/>
                    <w:ind w:left="756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Изоляция или</w:t>
                  </w:r>
                </w:p>
                <w:p>
                  <w:pPr>
                    <w:tabs>
                      <w:tab w:pos="5100" w:val="left" w:leader="none"/>
                      <w:tab w:pos="7332" w:val="left" w:leader="none"/>
                    </w:tabs>
                    <w:spacing w:line="171" w:lineRule="exact" w:before="0"/>
                    <w:ind w:left="2886" w:right="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Номинальное</w:t>
                    <w:tab/>
                    <w:t>Номинальное</w:t>
                    <w:tab/>
                    <w:t>Номинальное</w:t>
                  </w:r>
                </w:p>
                <w:p>
                  <w:pPr>
                    <w:spacing w:line="171" w:lineRule="exact" w:before="0"/>
                    <w:ind w:left="32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рассоединение, которое</w:t>
                  </w:r>
                </w:p>
                <w:p>
                  <w:pPr>
                    <w:tabs>
                      <w:tab w:pos="5616" w:val="left" w:leader="none"/>
                      <w:tab w:pos="7848" w:val="left" w:leader="none"/>
                    </w:tabs>
                    <w:spacing w:line="171" w:lineRule="exact" w:before="0"/>
                    <w:ind w:left="339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напряжение</w:t>
                    <w:tab/>
                    <w:t>напряжение</w:t>
                    <w:tab/>
                    <w:t>напряжение</w:t>
                  </w:r>
                </w:p>
                <w:p>
                  <w:pPr>
                    <w:spacing w:line="173" w:lineRule="exact" w:before="0"/>
                    <w:ind w:left="27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должно быть испытано Ь|</w:t>
                  </w:r>
                </w:p>
                <w:p>
                  <w:pPr>
                    <w:tabs>
                      <w:tab w:pos="5463" w:val="left" w:leader="none"/>
                      <w:tab w:pos="7668" w:val="left" w:leader="none"/>
                    </w:tabs>
                    <w:spacing w:line="258" w:lineRule="exact" w:before="0"/>
                    <w:ind w:left="3618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6"/>
                      <w:sz w:val="20"/>
                    </w:rPr>
                    <w:t>&lt;</w:t>
                  </w:r>
                  <w:r>
                    <w:rPr>
                      <w:spacing w:val="-27"/>
                      <w:position w:val="6"/>
                      <w:sz w:val="20"/>
                    </w:rPr>
                    <w:t> </w:t>
                  </w:r>
                  <w:r>
                    <w:rPr>
                      <w:position w:val="6"/>
                      <w:sz w:val="20"/>
                    </w:rPr>
                    <w:t>5</w:t>
                  </w:r>
                  <w:r>
                    <w:rPr>
                      <w:spacing w:val="-29"/>
                      <w:position w:val="6"/>
                      <w:sz w:val="20"/>
                    </w:rPr>
                    <w:t> </w:t>
                  </w:r>
                  <w:r>
                    <w:rPr>
                      <w:position w:val="6"/>
                      <w:sz w:val="20"/>
                    </w:rPr>
                    <w:t>0</w:t>
                  </w:r>
                  <w:r>
                    <w:rPr>
                      <w:spacing w:val="15"/>
                      <w:position w:val="6"/>
                      <w:sz w:val="20"/>
                    </w:rPr>
                    <w:t> </w:t>
                  </w:r>
                  <w:r>
                    <w:rPr>
                      <w:position w:val="6"/>
                      <w:sz w:val="20"/>
                    </w:rPr>
                    <w:t>В</w:t>
                    <w:tab/>
                  </w:r>
                  <w:r>
                    <w:rPr>
                      <w:position w:val="1"/>
                      <w:sz w:val="20"/>
                    </w:rPr>
                    <w:t>&gt; 5 0 В,</w:t>
                  </w:r>
                  <w:r>
                    <w:rPr>
                      <w:spacing w:val="-27"/>
                      <w:position w:val="1"/>
                      <w:sz w:val="20"/>
                    </w:rPr>
                    <w:t> </w:t>
                  </w:r>
                  <w:r>
                    <w:rPr>
                      <w:spacing w:val="8"/>
                      <w:position w:val="1"/>
                      <w:sz w:val="20"/>
                    </w:rPr>
                    <w:t>&lt;130</w:t>
                  </w:r>
                  <w:r>
                    <w:rPr>
                      <w:spacing w:val="25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В</w:t>
                    <w:tab/>
                  </w:r>
                  <w:r>
                    <w:rPr>
                      <w:spacing w:val="3"/>
                      <w:sz w:val="20"/>
                    </w:rPr>
                    <w:t>&gt;130 </w:t>
                  </w:r>
                  <w:r>
                    <w:rPr>
                      <w:sz w:val="20"/>
                    </w:rPr>
                    <w:t>В. </w:t>
                  </w:r>
                  <w:r>
                    <w:rPr>
                      <w:spacing w:val="8"/>
                      <w:sz w:val="20"/>
                    </w:rPr>
                    <w:t>&lt;480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В</w:t>
                  </w:r>
                </w:p>
                <w:p>
                  <w:pPr>
                    <w:spacing w:line="357" w:lineRule="auto" w:before="193"/>
                    <w:ind w:left="9" w:right="0" w:firstLine="243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I - Электропрнсыникм на напряжение до 50 В. как правило, нс предназначены для под­ ключения к магистрали непосредственно, н не ожидается, что они будут подвергаться временным перена­ пряжениям. указанным в МЭК 60364-4-14 |4|.</w:t>
                  </w:r>
                </w:p>
                <w:p>
                  <w:pPr>
                    <w:spacing w:before="21"/>
                    <w:ind w:left="25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 2  - При напряжении выше 50 В: значения приняты на основании  МЭК 60364-4-44.</w:t>
                  </w:r>
                </w:p>
                <w:p>
                  <w:pPr>
                    <w:spacing w:line="357" w:lineRule="auto" w:before="112"/>
                    <w:ind w:left="0" w:right="17" w:firstLine="252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3 - Для функциональной, основной и дополнительной изоляций значения напряжения рассчитаны но формуле £У0 + 1200 В и округлены. В данном стандарте максимальное значение напряжения между линейным проводником и землей равно L , = 300 В.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7"/>
                    </w:rPr>
                  </w:pPr>
                </w:p>
                <w:p>
                  <w:pPr>
                    <w:tabs>
                      <w:tab w:pos="1281" w:val="left" w:leader="none"/>
                    </w:tabs>
                    <w:spacing w:before="0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3"/>
                      <w:sz w:val="34"/>
                    </w:rPr>
                    <w:t>16</w:t>
                    <w:tab/>
                  </w:r>
                  <w:r>
                    <w:rPr>
                      <w:sz w:val="34"/>
                    </w:rPr>
                    <w:t>Условия нормальной</w:t>
                  </w:r>
                  <w:r>
                    <w:rPr>
                      <w:spacing w:val="21"/>
                      <w:sz w:val="34"/>
                    </w:rPr>
                    <w:t> </w:t>
                  </w:r>
                  <w:r>
                    <w:rPr>
                      <w:sz w:val="34"/>
                    </w:rPr>
                    <w:t>эксплуатации</w:t>
                  </w:r>
                </w:p>
                <w:p>
                  <w:pPr>
                    <w:pStyle w:val="BodyText"/>
                    <w:spacing w:line="386" w:lineRule="auto" w:before="205"/>
                    <w:ind w:firstLine="764"/>
                    <w:jc w:val="both"/>
                  </w:pPr>
                  <w:r>
                    <w:rPr/>
                    <w:t>16.1 В настоящем стандарте не предусмотрены дополнительные требо­ вания для стандартизированных вилок и розеток. Они  должны  соответство­ вать соответствующим частям национальных  или  международных  стандар­ тов.</w:t>
                  </w:r>
                </w:p>
                <w:p>
                  <w:pPr>
                    <w:pStyle w:val="BodyText"/>
                    <w:spacing w:line="391" w:lineRule="auto" w:before="11"/>
                    <w:ind w:right="1" w:firstLine="765"/>
                    <w:jc w:val="both"/>
                  </w:pPr>
                  <w:r>
                    <w:rPr/>
                    <w:t>16.2 Вилки и розетки, отличные от указанных в 16.1, должны соответ­ ствовать требованиям  соответствующих  пунктов стандарта МЭК  60884-1 [8].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В настоящем  стандарте  не предусмотрены дополнительные требования.</w:t>
                  </w:r>
                </w:p>
                <w:p>
                  <w:pPr>
                    <w:pStyle w:val="BodyText"/>
                    <w:spacing w:line="384" w:lineRule="auto" w:before="186"/>
                    <w:ind w:right="7" w:firstLine="765"/>
                    <w:jc w:val="both"/>
                  </w:pPr>
                  <w:r>
                    <w:rPr>
                      <w:spacing w:val="-7"/>
                    </w:rPr>
                    <w:t>16.3 </w:t>
                  </w:r>
                  <w:r>
                    <w:rPr>
                      <w:spacing w:val="7"/>
                    </w:rPr>
                    <w:t>Соединение </w:t>
                  </w:r>
                  <w:r>
                    <w:rPr>
                      <w:spacing w:val="6"/>
                    </w:rPr>
                    <w:t>ответвительной </w:t>
                  </w:r>
                  <w:r>
                    <w:rPr>
                      <w:spacing w:val="5"/>
                    </w:rPr>
                    <w:t>секции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прямой </w:t>
                  </w:r>
                  <w:r>
                    <w:rPr>
                      <w:spacing w:val="5"/>
                    </w:rPr>
                    <w:t>секцией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вы­ </w:t>
                  </w:r>
                  <w:r>
                    <w:rPr>
                      <w:spacing w:val="7"/>
                    </w:rPr>
                    <w:t>держивать </w:t>
                  </w:r>
                  <w:r>
                    <w:rPr>
                      <w:spacing w:val="5"/>
                    </w:rPr>
                    <w:t>электрические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механические воздействия, </w:t>
                  </w:r>
                  <w:r>
                    <w:rPr>
                      <w:spacing w:val="7"/>
                    </w:rPr>
                    <w:t>возникающие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нормальной  работе, без </w:t>
                  </w:r>
                  <w:r>
                    <w:rPr>
                      <w:spacing w:val="6"/>
                    </w:rPr>
                    <w:t>чрезмерного </w:t>
                  </w:r>
                  <w:r>
                    <w:rPr>
                      <w:spacing w:val="3"/>
                    </w:rPr>
                    <w:t>износа </w:t>
                  </w:r>
                  <w:r>
                    <w:rPr>
                      <w:spacing w:val="1"/>
                    </w:rPr>
                    <w:t>или  </w:t>
                  </w:r>
                  <w:r>
                    <w:rPr>
                      <w:spacing w:val="3"/>
                    </w:rPr>
                    <w:t>вредных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5"/>
                    </w:rPr>
                    <w:t>эффектов.</w:t>
                  </w:r>
                </w:p>
                <w:p>
                  <w:pPr>
                    <w:pStyle w:val="BodyText"/>
                    <w:spacing w:before="13"/>
                    <w:ind w:left="720"/>
                  </w:pPr>
                  <w:r>
                    <w:rPr/>
                    <w:t>Соответствие  проверяют  следующим испытанием.</w:t>
                  </w:r>
                </w:p>
                <w:p>
                  <w:pPr>
                    <w:pStyle w:val="BodyText"/>
                    <w:spacing w:line="391" w:lineRule="auto" w:before="186"/>
                    <w:ind w:left="17" w:right="15" w:firstLine="710"/>
                    <w:jc w:val="both"/>
                  </w:pPr>
                  <w:r>
                    <w:rPr/>
                    <w:t>Ответвительные секции соединяют с прямой секцией и извлекаются  из нее как  при нормальной  эксплуатации.</w:t>
                  </w:r>
                </w:p>
                <w:p>
                  <w:pPr>
                    <w:pStyle w:val="BodyText"/>
                    <w:spacing w:line="384" w:lineRule="auto" w:before="5"/>
                    <w:ind w:right="1" w:firstLine="728"/>
                    <w:jc w:val="both"/>
                  </w:pPr>
                  <w:r>
                    <w:rPr>
                      <w:spacing w:val="5"/>
                    </w:rPr>
                    <w:t>Операцией </w:t>
                  </w:r>
                  <w:r>
                    <w:rPr>
                      <w:spacing w:val="3"/>
                    </w:rPr>
                    <w:t>является </w:t>
                  </w:r>
                  <w:r>
                    <w:rPr>
                      <w:spacing w:val="6"/>
                    </w:rPr>
                    <w:t>либо соединение, </w:t>
                  </w:r>
                  <w:r>
                    <w:rPr>
                      <w:spacing w:val="5"/>
                    </w:rPr>
                    <w:t>либо </w:t>
                  </w:r>
                  <w:r>
                    <w:rPr>
                      <w:spacing w:val="6"/>
                    </w:rPr>
                    <w:t>извлечение </w:t>
                  </w:r>
                  <w:r>
                    <w:rPr>
                      <w:spacing w:val="5"/>
                    </w:rPr>
                    <w:t>ответвительной </w:t>
                  </w:r>
                  <w:r>
                    <w:rPr>
                      <w:spacing w:val="5"/>
                    </w:rPr>
                    <w:t>секции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замыканием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размыканием </w:t>
                  </w:r>
                  <w:r>
                    <w:rPr>
                      <w:spacing w:val="6"/>
                    </w:rPr>
                    <w:t>электрического </w:t>
                  </w:r>
                  <w:r>
                    <w:rPr>
                      <w:spacing w:val="5"/>
                    </w:rPr>
                    <w:t>контакта </w:t>
                  </w:r>
                  <w:r>
                    <w:rPr/>
                    <w:t>со </w:t>
                  </w:r>
                  <w:r>
                    <w:rPr>
                      <w:spacing w:val="8"/>
                    </w:rPr>
                    <w:t>скоро­  </w:t>
                  </w:r>
                  <w:r>
                    <w:rPr>
                      <w:spacing w:val="5"/>
                    </w:rPr>
                    <w:t>стью, </w:t>
                  </w:r>
                  <w:r>
                    <w:rPr>
                      <w:spacing w:val="5"/>
                    </w:rPr>
                    <w:t>которая  </w:t>
                  </w:r>
                  <w:r>
                    <w:rPr>
                      <w:spacing w:val="5"/>
                    </w:rPr>
                    <w:t>соответствует  </w:t>
                  </w:r>
                  <w:r>
                    <w:rPr>
                      <w:spacing w:val="5"/>
                    </w:rPr>
                    <w:t>практике</w:t>
                  </w:r>
                  <w:r>
                    <w:rPr>
                      <w:spacing w:val="-30"/>
                    </w:rPr>
                    <w:t>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эксплуатации.</w:t>
                  </w:r>
                </w:p>
                <w:p>
                  <w:pPr>
                    <w:pStyle w:val="BodyText"/>
                    <w:spacing w:line="405" w:lineRule="auto" w:before="14"/>
                    <w:ind w:left="9" w:right="8" w:firstLine="711"/>
                    <w:jc w:val="both"/>
                  </w:pPr>
                  <w:r>
                    <w:rPr/>
                    <w:t>Ответвительные секции испытывают выполнением 100 операций, при­ чем  после  каждых  10 операций  ответвительная секция  переносится  на  новое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0"/>
                    <w:ind w:left="0" w:right="45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4 9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3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0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/>
        <w:rPr>
          <w:rFonts w:ascii="Arial"/>
          <w:sz w:val="12"/>
        </w:rPr>
      </w:pPr>
    </w:p>
    <w:tbl>
      <w:tblPr>
        <w:tblW w:w="0" w:type="auto"/>
        <w:jc w:val="left"/>
        <w:tblInd w:w="30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39"/>
        <w:gridCol w:w="2261"/>
        <w:gridCol w:w="2013"/>
      </w:tblGrid>
      <w:tr>
        <w:trPr>
          <w:trHeight w:val="300" w:hRule="atLeast"/>
        </w:trPr>
        <w:tc>
          <w:tcPr>
            <w:tcW w:w="6113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18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18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183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26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013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96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507.6pt;height:769.3pt;mso-position-horizontal-relative:page;mso-position-vertical-relative:page;z-index:-30212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both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left="9" w:right="785" w:firstLine="9"/>
                    <w:jc w:val="both"/>
                  </w:pPr>
                  <w:r>
                    <w:rPr/>
                    <w:t>место подключения к прямой секции. Если  на  прямой секции  меньше  10 то­ чек подключения, то общее число операций 100 делится ровно поровну на имеющееся  число точек подключения.</w:t>
                  </w:r>
                </w:p>
                <w:p>
                  <w:pPr>
                    <w:pStyle w:val="BodyText"/>
                    <w:spacing w:before="14"/>
                    <w:ind w:left="728"/>
                  </w:pPr>
                  <w:r>
                    <w:rPr>
                      <w:spacing w:val="5"/>
                    </w:rPr>
                    <w:t>Операции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5"/>
                    </w:rPr>
                    <w:t>выполняют:</w:t>
                  </w:r>
                </w:p>
                <w:p>
                  <w:pPr>
                    <w:pStyle w:val="BodyText"/>
                    <w:spacing w:line="391" w:lineRule="auto" w:before="186"/>
                    <w:ind w:left="17" w:right="805" w:firstLine="710"/>
                  </w:pPr>
                  <w:r>
                    <w:rPr/>
                    <w:t>- для ответвительных секций, классифицированных согласно 7.2.1, без напряжения;</w:t>
                  </w:r>
                </w:p>
                <w:p>
                  <w:pPr>
                    <w:pStyle w:val="BodyText"/>
                    <w:spacing w:line="391" w:lineRule="auto" w:before="5"/>
                    <w:ind w:left="17" w:right="805" w:firstLine="710"/>
                  </w:pPr>
                  <w:r>
                    <w:rPr/>
                    <w:t>- для ответвительных секций, классифицированных согласно 7.2.2, с номинальным  напряжением  и без тока;</w:t>
                  </w:r>
                </w:p>
                <w:p>
                  <w:pPr>
                    <w:pStyle w:val="BodyText"/>
                    <w:spacing w:line="384" w:lineRule="auto" w:before="6"/>
                    <w:ind w:left="17" w:right="810" w:firstLine="710"/>
                    <w:jc w:val="both"/>
                  </w:pPr>
                  <w:r>
                    <w:rPr/>
                    <w:t>•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6"/>
                    </w:rPr>
                    <w:t>ответвительных </w:t>
                  </w:r>
                  <w:r>
                    <w:rPr>
                      <w:spacing w:val="5"/>
                    </w:rPr>
                    <w:t>секций, </w:t>
                  </w:r>
                  <w:r>
                    <w:rPr>
                      <w:spacing w:val="6"/>
                    </w:rPr>
                    <w:t>классифицированных </w:t>
                  </w:r>
                  <w:r>
                    <w:rPr>
                      <w:spacing w:val="5"/>
                    </w:rPr>
                    <w:t>согласно </w:t>
                  </w:r>
                  <w:r>
                    <w:rPr>
                      <w:spacing w:val="2"/>
                    </w:rPr>
                    <w:t>7.2.3,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номинальным </w:t>
                  </w:r>
                  <w:r>
                    <w:rPr>
                      <w:spacing w:val="5"/>
                    </w:rPr>
                    <w:t>напряжением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номинальным </w:t>
                  </w:r>
                  <w:r>
                    <w:rPr>
                      <w:spacing w:val="3"/>
                    </w:rPr>
                    <w:t>током  </w:t>
                  </w:r>
                  <w:r>
                    <w:rPr>
                      <w:spacing w:val="5"/>
                    </w:rPr>
                    <w:t>ответвительной  </w:t>
                  </w:r>
                  <w:r>
                    <w:rPr>
                      <w:spacing w:val="3"/>
                    </w:rPr>
                    <w:t>секции  </w:t>
                  </w:r>
                  <w:r>
                    <w:rPr/>
                    <w:t>при  </w:t>
                  </w:r>
                  <w:r>
                    <w:rPr>
                      <w:spacing w:val="5"/>
                    </w:rPr>
                    <w:t>коэффициенте  мощности </w:t>
                  </w:r>
                  <w:r>
                    <w:rPr>
                      <w:spacing w:val="3"/>
                    </w:rPr>
                    <w:t>cos </w:t>
                  </w:r>
                  <w:r>
                    <w:rPr/>
                    <w:t>ф = </w:t>
                  </w:r>
                  <w:r>
                    <w:rPr>
                      <w:spacing w:val="1"/>
                    </w:rPr>
                    <w:t>0,8  </w:t>
                  </w:r>
                  <w:r>
                    <w:rPr/>
                    <w:t>±</w:t>
                  </w:r>
                  <w:r>
                    <w:rPr>
                      <w:spacing w:val="-26"/>
                    </w:rPr>
                    <w:t> </w:t>
                  </w:r>
                  <w:r>
                    <w:rPr/>
                    <w:t>0,05.</w:t>
                  </w:r>
                </w:p>
                <w:p>
                  <w:pPr>
                    <w:pStyle w:val="BodyText"/>
                    <w:spacing w:before="14"/>
                    <w:ind w:left="738"/>
                  </w:pPr>
                  <w:r>
                    <w:rPr/>
                    <w:t>Во  время  испытания  не должно быть устойчивой дуги.</w:t>
                  </w:r>
                </w:p>
                <w:p>
                  <w:pPr>
                    <w:pStyle w:val="BodyText"/>
                    <w:spacing w:line="391" w:lineRule="auto" w:before="186"/>
                    <w:ind w:left="18" w:right="805" w:firstLine="720"/>
                  </w:pPr>
                  <w:r>
                    <w:rPr>
                      <w:spacing w:val="3"/>
                    </w:rPr>
                    <w:t>После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3"/>
                    </w:rPr>
                    <w:t>образцы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  </w:t>
                  </w:r>
                  <w:r>
                    <w:rPr>
                      <w:spacing w:val="5"/>
                    </w:rPr>
                    <w:t>иметь </w:t>
                  </w:r>
                  <w:r>
                    <w:rPr>
                      <w:spacing w:val="6"/>
                    </w:rPr>
                    <w:t>повреждений,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8"/>
                    </w:rPr>
                    <w:t>мо­  </w:t>
                  </w:r>
                  <w:r>
                    <w:rPr/>
                    <w:t>гу </w:t>
                  </w:r>
                  <w:r>
                    <w:rPr>
                      <w:spacing w:val="5"/>
                    </w:rPr>
                    <w:t>привести 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несоответствию  настоящему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3"/>
                    </w:rPr>
                    <w:t>стандарту.</w:t>
                  </w:r>
                </w:p>
                <w:p>
                  <w:pPr>
                    <w:pStyle w:val="BodyText"/>
                    <w:spacing w:line="391" w:lineRule="auto"/>
                    <w:ind w:left="9" w:right="805" w:firstLine="711"/>
                  </w:pPr>
                  <w:r>
                    <w:rPr/>
                    <w:t>Соответствие устанавливают осмотром и проверкой выполнения тре­ бований  раздела 17.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40"/>
                    </w:rPr>
                  </w:pPr>
                </w:p>
                <w:p>
                  <w:pPr>
                    <w:tabs>
                      <w:tab w:pos="1303" w:val="left" w:leader="none"/>
                    </w:tabs>
                    <w:spacing w:before="1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3"/>
                      <w:sz w:val="34"/>
                    </w:rPr>
                    <w:t>17</w:t>
                    <w:tab/>
                  </w:r>
                  <w:r>
                    <w:rPr>
                      <w:sz w:val="34"/>
                    </w:rPr>
                    <w:t>Превышение</w:t>
                  </w:r>
                  <w:r>
                    <w:rPr>
                      <w:spacing w:val="13"/>
                      <w:sz w:val="34"/>
                    </w:rPr>
                    <w:t> </w:t>
                  </w:r>
                  <w:r>
                    <w:rPr>
                      <w:sz w:val="34"/>
                    </w:rPr>
                    <w:t>температуры</w:t>
                  </w:r>
                </w:p>
                <w:p>
                  <w:pPr>
                    <w:pStyle w:val="BodyText"/>
                    <w:tabs>
                      <w:tab w:pos="2109" w:val="left" w:leader="none"/>
                    </w:tabs>
                    <w:spacing w:line="384" w:lineRule="auto" w:before="206"/>
                    <w:ind w:firstLine="764"/>
                  </w:pPr>
                  <w:r>
                    <w:rPr>
                      <w:spacing w:val="-10"/>
                    </w:rPr>
                    <w:t>17.1</w:t>
                    <w:tab/>
                  </w:r>
                  <w:r>
                    <w:rPr>
                      <w:spacing w:val="5"/>
                    </w:rPr>
                    <w:t>Системы  шинопроводов  </w:t>
                  </w:r>
                  <w:r>
                    <w:rPr>
                      <w:spacing w:val="7"/>
                    </w:rPr>
                    <w:t>должны  </w:t>
                  </w:r>
                  <w:r>
                    <w:rPr>
                      <w:spacing w:val="5"/>
                    </w:rPr>
                    <w:t>быть  спроектированы</w:t>
                  </w:r>
                  <w:r>
                    <w:rPr>
                      <w:spacing w:val="7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8"/>
                    </w:rPr>
                    <w:t>сконст­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руированы </w:t>
                  </w:r>
                  <w:r>
                    <w:rPr>
                      <w:spacing w:val="2"/>
                    </w:rPr>
                    <w:t>так, чтобы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протекании </w:t>
                  </w:r>
                  <w:r>
                    <w:rPr/>
                    <w:t>по ним </w:t>
                  </w:r>
                  <w:r>
                    <w:rPr>
                      <w:spacing w:val="6"/>
                    </w:rPr>
                    <w:t>номинального </w:t>
                  </w:r>
                  <w:r>
                    <w:rPr>
                      <w:spacing w:val="5"/>
                    </w:rPr>
                    <w:t>тока, </w:t>
                  </w:r>
                  <w:r>
                    <w:rPr>
                      <w:spacing w:val="5"/>
                    </w:rPr>
                    <w:t>когда </w:t>
                  </w:r>
                  <w:r>
                    <w:rPr/>
                    <w:t>они </w:t>
                  </w:r>
                  <w:r>
                    <w:rPr>
                      <w:spacing w:val="6"/>
                    </w:rPr>
                    <w:t>смонтированы  </w:t>
                  </w:r>
                  <w:r>
                    <w:rPr/>
                    <w:t>как  при  </w:t>
                  </w:r>
                  <w:r>
                    <w:rPr>
                      <w:spacing w:val="5"/>
                    </w:rPr>
                    <w:t>нормальной  эксплуатации,  превышение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5"/>
                    </w:rPr>
                    <w:t>температуры</w:t>
                  </w:r>
                </w:p>
                <w:p>
                  <w:pPr>
                    <w:pStyle w:val="BodyText"/>
                    <w:spacing w:before="14"/>
                    <w:ind w:left="18"/>
                    <w:jc w:val="both"/>
                  </w:pPr>
                  <w:r>
                    <w:rPr/>
                    <w:t>не  превышало допустимых пределов.</w:t>
                  </w:r>
                </w:p>
                <w:p>
                  <w:pPr>
                    <w:pStyle w:val="BodyText"/>
                    <w:spacing w:before="186"/>
                    <w:ind w:left="720"/>
                  </w:pPr>
                  <w:r>
                    <w:rPr/>
                    <w:t>Соответствие  проверяют проведением  испытаний  согласно  17.2,  17.3 и</w:t>
                  </w:r>
                </w:p>
                <w:p>
                  <w:pPr>
                    <w:pStyle w:val="BodyText"/>
                    <w:spacing w:before="186"/>
                    <w:ind w:left="45"/>
                    <w:jc w:val="both"/>
                  </w:pPr>
                  <w:r>
                    <w:rPr/>
                    <w:t>17.4.</w:t>
                  </w:r>
                </w:p>
                <w:p>
                  <w:pPr>
                    <w:pStyle w:val="BodyText"/>
                    <w:spacing w:line="384" w:lineRule="auto" w:before="186"/>
                    <w:ind w:right="785" w:firstLine="719"/>
                    <w:jc w:val="both"/>
                  </w:pPr>
                  <w:r>
                    <w:rPr/>
                    <w:t>Для испытания превышения температуры зажимов для внешних про­ водников должны быть использованы медные изолированные проводники в соответствии с таблицами  9 или  10.</w:t>
                  </w:r>
                </w:p>
                <w:p>
                  <w:pPr>
                    <w:pStyle w:val="BodyText"/>
                    <w:spacing w:line="405" w:lineRule="auto" w:before="13"/>
                    <w:ind w:right="765" w:firstLine="728"/>
                  </w:pPr>
                  <w:r>
                    <w:rPr/>
                    <w:t>Там, где номинальная присоединительная способность зажима не по­ зволяет  использовать  испытательные  проводники  в  соответствии  с таблица­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9"/>
                    </w:rPr>
                  </w:pPr>
                </w:p>
                <w:p>
                  <w:pPr>
                    <w:spacing w:before="1"/>
                    <w:ind w:left="9" w:right="0" w:firstLine="0"/>
                    <w:jc w:val="both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3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0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75pt;mso-position-horizontal-relative:page;mso-position-vertical-relative:page;z-index:-30208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/>
                  </w:pPr>
                  <w:r>
                    <w:rPr/>
                    <w:t>ми 9 или 10, должны быть использованы испытательные проводники,  имею­ щие  площадь  поперечного сечения, соответствующую таблице 4.</w:t>
                  </w:r>
                </w:p>
                <w:p>
                  <w:pPr>
                    <w:pStyle w:val="BodyText"/>
                    <w:spacing w:line="388" w:lineRule="auto" w:before="5"/>
                    <w:ind w:right="8" w:firstLine="719"/>
                    <w:jc w:val="both"/>
                    <w:rPr>
                      <w:rFonts w:ascii="Arial" w:hAnsi="Arial"/>
                      <w:sz w:val="18"/>
                    </w:rPr>
                  </w:pPr>
                  <w:r>
                    <w:rPr>
                      <w:spacing w:val="6"/>
                    </w:rPr>
                    <w:t>Система шинопровода </w:t>
                  </w:r>
                  <w:r>
                    <w:rPr>
                      <w:spacing w:val="5"/>
                    </w:rPr>
                    <w:t>должна быть  размещена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среде  </w:t>
                  </w:r>
                  <w:r>
                    <w:rPr>
                      <w:spacing w:val="2"/>
                    </w:rPr>
                    <w:t>без </w:t>
                  </w:r>
                  <w:r>
                    <w:rPr>
                      <w:spacing w:val="5"/>
                    </w:rPr>
                    <w:t>сквозняков, </w:t>
                  </w:r>
                  <w:r>
                    <w:rPr/>
                    <w:t>и по ней </w:t>
                  </w:r>
                  <w:r>
                    <w:rPr>
                      <w:spacing w:val="5"/>
                    </w:rPr>
                    <w:t>должен пропускаться номинальный ток </w:t>
                  </w:r>
                  <w:r>
                    <w:rPr>
                      <w:spacing w:val="5"/>
                    </w:rPr>
                    <w:t>до </w:t>
                  </w:r>
                  <w:r>
                    <w:rPr>
                      <w:spacing w:val="2"/>
                    </w:rPr>
                    <w:t>тех </w:t>
                  </w:r>
                  <w:r>
                    <w:rPr>
                      <w:spacing w:val="3"/>
                    </w:rPr>
                    <w:t>пор, пока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будет </w:t>
                  </w:r>
                  <w:r>
                    <w:rPr>
                      <w:spacing w:val="6"/>
                    </w:rPr>
                    <w:t>достигнуто тепловое </w:t>
                  </w:r>
                  <w:r>
                    <w:rPr>
                      <w:spacing w:val="5"/>
                    </w:rPr>
                    <w:t>равновесие. </w:t>
                  </w:r>
                  <w:r>
                    <w:rPr>
                      <w:spacing w:val="6"/>
                    </w:rPr>
                    <w:t>Тепловое </w:t>
                  </w:r>
                  <w:r>
                    <w:rPr>
                      <w:spacing w:val="5"/>
                    </w:rPr>
                    <w:t>равновесие </w:t>
                  </w:r>
                  <w:r>
                    <w:rPr>
                      <w:spacing w:val="5"/>
                    </w:rPr>
                    <w:t>считается </w:t>
                  </w:r>
                  <w:r>
                    <w:rPr>
                      <w:spacing w:val="5"/>
                    </w:rPr>
                    <w:t>достигну­ </w:t>
                  </w:r>
                  <w:r>
                    <w:rPr>
                      <w:spacing w:val="6"/>
                    </w:rPr>
                    <w:t>тым, </w:t>
                  </w:r>
                  <w:r>
                    <w:rPr>
                      <w:spacing w:val="5"/>
                    </w:rPr>
                    <w:t>когда </w:t>
                  </w:r>
                  <w:r>
                    <w:rPr>
                      <w:spacing w:val="6"/>
                    </w:rPr>
                    <w:t>превышение </w:t>
                  </w:r>
                  <w:r>
                    <w:rPr>
                      <w:spacing w:val="5"/>
                    </w:rPr>
                    <w:t>температуры  </w:t>
                  </w:r>
                  <w:r>
                    <w:rPr>
                      <w:spacing w:val="5"/>
                    </w:rPr>
                    <w:t>будет менее  </w:t>
                  </w:r>
                  <w:r>
                    <w:rPr/>
                    <w:t>I  </w:t>
                  </w:r>
                  <w:r>
                    <w:rPr>
                      <w:spacing w:val="5"/>
                    </w:rPr>
                    <w:t>Кельвина </w:t>
                  </w:r>
                  <w:r>
                    <w:rPr>
                      <w:spacing w:val="-8"/>
                    </w:rPr>
                    <w:t>(1  </w:t>
                  </w:r>
                  <w:r>
                    <w:rPr>
                      <w:spacing w:val="1"/>
                    </w:rPr>
                    <w:t>К)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течение  </w:t>
                  </w:r>
                  <w:r>
                    <w:rPr/>
                    <w:t>1 </w:t>
                  </w:r>
                  <w:r>
                    <w:rPr>
                      <w:rFonts w:ascii="Arial" w:hAnsi="Arial"/>
                      <w:sz w:val="18"/>
                    </w:rPr>
                    <w:t>ч</w:t>
                  </w:r>
                  <w:r>
                    <w:rPr>
                      <w:rFonts w:ascii="Arial" w:hAnsi="Arial"/>
                      <w:spacing w:val="-42"/>
                      <w:sz w:val="18"/>
                    </w:rPr>
                    <w:t> </w:t>
                  </w:r>
                  <w:r>
                    <w:rPr>
                      <w:rFonts w:ascii="Arial" w:hAnsi="Arial"/>
                      <w:sz w:val="18"/>
                    </w:rPr>
                    <w:t>.</w:t>
                  </w:r>
                </w:p>
                <w:p>
                  <w:pPr>
                    <w:pStyle w:val="BodyText"/>
                    <w:spacing w:line="388" w:lineRule="auto"/>
                    <w:ind w:right="1" w:firstLine="738"/>
                    <w:jc w:val="both"/>
                  </w:pPr>
                  <w:r>
                    <w:rPr>
                      <w:spacing w:val="6"/>
                    </w:rPr>
                    <w:t>Превышение </w:t>
                  </w:r>
                  <w:r>
                    <w:rPr>
                      <w:spacing w:val="5"/>
                    </w:rPr>
                    <w:t>температуры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- </w:t>
                  </w:r>
                  <w:r>
                    <w:rPr>
                      <w:spacing w:val="1"/>
                    </w:rPr>
                    <w:t>это </w:t>
                  </w:r>
                  <w:r>
                    <w:rPr>
                      <w:spacing w:val="5"/>
                    </w:rPr>
                    <w:t>разница </w:t>
                  </w:r>
                  <w:r>
                    <w:rPr>
                      <w:spacing w:val="3"/>
                    </w:rPr>
                    <w:t>между </w:t>
                  </w:r>
                  <w:r>
                    <w:rPr>
                      <w:spacing w:val="6"/>
                    </w:rPr>
                    <w:t>температурой испы­ </w:t>
                  </w:r>
                  <w:r>
                    <w:rPr>
                      <w:spacing w:val="5"/>
                    </w:rPr>
                    <w:t>туемой </w:t>
                  </w:r>
                  <w:r>
                    <w:rPr>
                      <w:spacing w:val="3"/>
                    </w:rPr>
                    <w:t>части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температурой </w:t>
                  </w:r>
                  <w:r>
                    <w:rPr>
                      <w:spacing w:val="7"/>
                    </w:rPr>
                    <w:t>окружающего </w:t>
                  </w:r>
                  <w:r>
                    <w:rPr>
                      <w:spacing w:val="3"/>
                    </w:rPr>
                    <w:t>воздуха. </w:t>
                  </w:r>
                  <w:r>
                    <w:rPr>
                      <w:spacing w:val="6"/>
                    </w:rPr>
                    <w:t>Температура </w:t>
                  </w:r>
                  <w:r>
                    <w:rPr>
                      <w:spacing w:val="8"/>
                    </w:rPr>
                    <w:t>окружаю­ </w:t>
                  </w:r>
                  <w:r>
                    <w:rPr>
                      <w:spacing w:val="2"/>
                    </w:rPr>
                    <w:t>щего </w:t>
                  </w:r>
                  <w:r>
                    <w:rPr>
                      <w:spacing w:val="5"/>
                    </w:rPr>
                    <w:t>воздуха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измерена </w:t>
                  </w:r>
                  <w:r>
                    <w:rPr/>
                    <w:t>во </w:t>
                  </w:r>
                  <w:r>
                    <w:rPr>
                      <w:spacing w:val="3"/>
                    </w:rPr>
                    <w:t>время </w:t>
                  </w:r>
                  <w:r>
                    <w:rPr>
                      <w:spacing w:val="5"/>
                    </w:rPr>
                    <w:t>последней </w:t>
                  </w:r>
                  <w:r>
                    <w:rPr>
                      <w:spacing w:val="3"/>
                    </w:rPr>
                    <w:t>четверти </w:t>
                  </w:r>
                  <w:r>
                    <w:rPr>
                      <w:spacing w:val="5"/>
                    </w:rPr>
                    <w:t>периода испытания,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крайней мере, двумя </w:t>
                  </w:r>
                  <w:r>
                    <w:rPr>
                      <w:spacing w:val="5"/>
                    </w:rPr>
                    <w:t>средствами </w:t>
                  </w:r>
                  <w:r>
                    <w:rPr>
                      <w:spacing w:val="5"/>
                    </w:rPr>
                    <w:t>измерения </w:t>
                  </w:r>
                  <w:r>
                    <w:rPr>
                      <w:spacing w:val="6"/>
                    </w:rPr>
                    <w:t>температуры, </w:t>
                  </w:r>
                  <w:r>
                    <w:rPr>
                      <w:spacing w:val="5"/>
                    </w:rPr>
                    <w:t>раз­ мещенными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равных расстояниях </w:t>
                  </w:r>
                  <w:r>
                    <w:rPr>
                      <w:spacing w:val="5"/>
                    </w:rPr>
                    <w:t>от системы </w:t>
                  </w:r>
                  <w:r>
                    <w:rPr>
                      <w:spacing w:val="7"/>
                    </w:rPr>
                    <w:t>шинопровода, </w:t>
                  </w:r>
                  <w:r>
                    <w:rPr>
                      <w:spacing w:val="5"/>
                    </w:rPr>
                    <w:t>примерно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половине </w:t>
                  </w:r>
                  <w:r>
                    <w:rPr/>
                    <w:t>ее </w:t>
                  </w:r>
                  <w:r>
                    <w:rPr>
                      <w:spacing w:val="3"/>
                    </w:rPr>
                    <w:t>высоты </w:t>
                  </w:r>
                  <w:r>
                    <w:rPr/>
                    <w:t>и на </w:t>
                  </w:r>
                  <w:r>
                    <w:rPr>
                      <w:spacing w:val="5"/>
                    </w:rPr>
                    <w:t>расстоянии </w:t>
                  </w:r>
                  <w:r>
                    <w:rPr>
                      <w:spacing w:val="5"/>
                    </w:rPr>
                    <w:t>примерно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1 м </w:t>
                  </w:r>
                  <w:r>
                    <w:rPr>
                      <w:spacing w:val="5"/>
                    </w:rPr>
                    <w:t>от испытуемой </w:t>
                  </w:r>
                  <w:r>
                    <w:rPr>
                      <w:spacing w:val="1"/>
                    </w:rPr>
                    <w:t>части. </w:t>
                  </w:r>
                  <w:r>
                    <w:rPr>
                      <w:spacing w:val="6"/>
                    </w:rPr>
                    <w:t>Средства </w:t>
                  </w:r>
                  <w:r>
                    <w:rPr>
                      <w:spacing w:val="5"/>
                    </w:rPr>
                    <w:t>измерения температуры должны быть защищены  </w:t>
                  </w:r>
                  <w:r>
                    <w:rPr/>
                    <w:t>от  </w:t>
                  </w:r>
                  <w:r>
                    <w:rPr>
                      <w:spacing w:val="5"/>
                    </w:rPr>
                    <w:t>потоков </w:t>
                  </w:r>
                  <w:r>
                    <w:rPr>
                      <w:spacing w:val="6"/>
                    </w:rPr>
                    <w:t>возду­ </w:t>
                  </w:r>
                  <w:r>
                    <w:rPr>
                      <w:spacing w:val="2"/>
                    </w:rPr>
                    <w:t>ха 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теплового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излучения.</w:t>
                  </w:r>
                </w:p>
                <w:p>
                  <w:pPr>
                    <w:pStyle w:val="BodyText"/>
                    <w:spacing w:line="391" w:lineRule="auto" w:before="9"/>
                    <w:ind w:left="17" w:firstLine="710"/>
                    <w:jc w:val="both"/>
                  </w:pPr>
                  <w:r>
                    <w:rPr>
                      <w:spacing w:val="6"/>
                    </w:rPr>
                    <w:t>Температура окружающего </w:t>
                  </w:r>
                  <w:r>
                    <w:rPr>
                      <w:spacing w:val="3"/>
                    </w:rPr>
                    <w:t>воздуха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поддерживаться </w:t>
                  </w:r>
                  <w:r>
                    <w:rPr>
                      <w:spacing w:val="7"/>
                    </w:rPr>
                    <w:t>постоян­ </w:t>
                  </w:r>
                  <w:r>
                    <w:rPr/>
                    <w:t>ной  в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5.2.</w:t>
                  </w:r>
                </w:p>
                <w:p>
                  <w:pPr>
                    <w:pStyle w:val="BodyText"/>
                    <w:spacing w:line="376" w:lineRule="auto" w:before="5"/>
                    <w:ind w:right="20" w:firstLine="728"/>
                    <w:jc w:val="both"/>
                  </w:pPr>
                  <w:r>
                    <w:rPr/>
                    <w:t>Значения превышения температуры должны быть зафиксированы и не должны  превышать значений, указанных  в таблице 8.</w:t>
                  </w:r>
                </w:p>
                <w:p>
                  <w:pPr>
                    <w:pStyle w:val="BodyText"/>
                    <w:spacing w:line="386" w:lineRule="auto" w:before="22"/>
                    <w:ind w:firstLine="738"/>
                    <w:jc w:val="both"/>
                  </w:pP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3"/>
                    </w:rPr>
                    <w:t>наличии </w:t>
                  </w:r>
                  <w:r>
                    <w:rPr>
                      <w:spacing w:val="5"/>
                    </w:rPr>
                    <w:t>аналогичных </w:t>
                  </w:r>
                  <w:r>
                    <w:rPr>
                      <w:spacing w:val="3"/>
                    </w:rPr>
                    <w:t>систем </w:t>
                  </w:r>
                  <w:r>
                    <w:rPr>
                      <w:spacing w:val="6"/>
                    </w:rPr>
                    <w:t>шинопроводов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7"/>
                    </w:rPr>
                    <w:t>испыта­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только </w:t>
                  </w:r>
                  <w:r>
                    <w:rPr>
                      <w:spacing w:val="5"/>
                    </w:rPr>
                    <w:t>одна система </w:t>
                  </w:r>
                  <w:r>
                    <w:rPr>
                      <w:spacing w:val="5"/>
                    </w:rPr>
                    <w:t>шинопровода, </w:t>
                  </w:r>
                  <w:r>
                    <w:rPr>
                      <w:spacing w:val="5"/>
                    </w:rPr>
                    <w:t>которая,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вероятности, </w:t>
                  </w:r>
                  <w:r>
                    <w:rPr>
                      <w:spacing w:val="5"/>
                    </w:rPr>
                    <w:t>будет </w:t>
                  </w:r>
                  <w:r>
                    <w:rPr>
                      <w:spacing w:val="8"/>
                    </w:rPr>
                    <w:t>созда­ </w:t>
                  </w:r>
                  <w:r>
                    <w:rPr/>
                    <w:t>вать </w:t>
                  </w:r>
                  <w:r>
                    <w:rPr>
                      <w:spacing w:val="5"/>
                    </w:rPr>
                    <w:t>наибольшее </w:t>
                  </w:r>
                  <w:r>
                    <w:rPr>
                      <w:spacing w:val="6"/>
                    </w:rPr>
                    <w:t>превышение температуры. Системы шинопроводов </w:t>
                  </w:r>
                  <w:r>
                    <w:rPr>
                      <w:spacing w:val="5"/>
                    </w:rPr>
                    <w:t>могут считаться </w:t>
                  </w:r>
                  <w:r>
                    <w:rPr>
                      <w:spacing w:val="7"/>
                    </w:rPr>
                    <w:t>аналогичными,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3"/>
                    </w:rPr>
                    <w:t>они </w:t>
                  </w:r>
                  <w:r>
                    <w:rPr>
                      <w:spacing w:val="5"/>
                    </w:rPr>
                    <w:t>имеют </w:t>
                  </w:r>
                  <w:r>
                    <w:rPr>
                      <w:spacing w:val="6"/>
                    </w:rPr>
                    <w:t>одинаковое </w:t>
                  </w:r>
                  <w:r>
                    <w:rPr>
                      <w:spacing w:val="5"/>
                    </w:rPr>
                    <w:t>исполнение,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частно­ сти, </w:t>
                  </w:r>
                  <w:r>
                    <w:rPr>
                      <w:spacing w:val="2"/>
                    </w:rPr>
                    <w:t>всех  </w:t>
                  </w:r>
                  <w:r>
                    <w:rPr>
                      <w:spacing w:val="5"/>
                    </w:rPr>
                    <w:t>приведенных  </w:t>
                  </w:r>
                  <w:r>
                    <w:rPr>
                      <w:spacing w:val="5"/>
                    </w:rPr>
                    <w:t>ниже</w:t>
                  </w:r>
                  <w:r>
                    <w:rPr>
                      <w:spacing w:val="-12"/>
                    </w:rPr>
                    <w:t> </w:t>
                  </w:r>
                  <w:r>
                    <w:rPr>
                      <w:spacing w:val="5"/>
                    </w:rPr>
                    <w:t>характеристик:</w:t>
                  </w:r>
                </w:p>
                <w:p>
                  <w:pPr>
                    <w:pStyle w:val="BodyText"/>
                    <w:spacing w:before="11"/>
                    <w:ind w:left="728"/>
                  </w:pPr>
                  <w:r>
                    <w:rPr/>
                    <w:t>- одинаковый  номинальный ток;</w:t>
                  </w:r>
                </w:p>
                <w:p>
                  <w:pPr>
                    <w:pStyle w:val="BodyText"/>
                    <w:spacing w:line="391" w:lineRule="auto" w:before="187"/>
                    <w:ind w:left="8" w:right="40" w:firstLine="720"/>
                    <w:jc w:val="both"/>
                  </w:pPr>
                  <w:r>
                    <w:rPr/>
                    <w:t>- идентичные материалы, отделку и размеры внутренних токоведущих частей;</w:t>
                  </w:r>
                </w:p>
                <w:p>
                  <w:pPr>
                    <w:pStyle w:val="BodyText"/>
                    <w:spacing w:line="405" w:lineRule="auto" w:before="5"/>
                    <w:ind w:left="17" w:right="8" w:firstLine="710"/>
                    <w:jc w:val="both"/>
                  </w:pPr>
                  <w:r>
                    <w:rPr/>
                    <w:t>- идентичные штампованные детали, изоляционные материалы, мате­ риалы  и размеры оболочки;</w:t>
                  </w:r>
                </w:p>
                <w:p>
                  <w:pPr>
                    <w:pStyle w:val="BodyText"/>
                    <w:spacing w:line="269" w:lineRule="exact"/>
                    <w:ind w:left="728"/>
                  </w:pPr>
                  <w:r>
                    <w:rPr/>
                    <w:t>-  идентичные способы соединения.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0" w:right="43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51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3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09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203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19" w:firstLine="738"/>
                    <w:jc w:val="both"/>
                  </w:pPr>
                  <w:r>
                    <w:rPr/>
                    <w:t>Компоненты системы с предохранителями и без предохранителей не считаются аналогичными.</w:t>
                  </w:r>
                </w:p>
                <w:p>
                  <w:pPr>
                    <w:pStyle w:val="BodyText"/>
                    <w:spacing w:line="391" w:lineRule="auto"/>
                    <w:ind w:firstLine="765"/>
                    <w:jc w:val="both"/>
                  </w:pPr>
                  <w:r>
                    <w:rPr>
                      <w:spacing w:val="-5"/>
                    </w:rPr>
                    <w:t>17.2 </w:t>
                  </w:r>
                  <w:r>
                    <w:rPr>
                      <w:spacing w:val="-15"/>
                    </w:rPr>
                    <w:t>11а </w:t>
                  </w:r>
                  <w:r>
                    <w:rPr>
                      <w:spacing w:val="5"/>
                    </w:rPr>
                    <w:t>вводные </w:t>
                  </w:r>
                  <w:r>
                    <w:rPr>
                      <w:spacing w:val="5"/>
                    </w:rPr>
                    <w:t>зажимы питания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>
                      <w:spacing w:val="3"/>
                    </w:rPr>
                    <w:t>подается </w:t>
                  </w:r>
                  <w:r>
                    <w:rPr>
                      <w:spacing w:val="10"/>
                    </w:rPr>
                    <w:t>со­ </w:t>
                  </w:r>
                  <w:r>
                    <w:rPr>
                      <w:spacing w:val="7"/>
                    </w:rPr>
                    <w:t>ответствующее </w:t>
                  </w:r>
                  <w:r>
                    <w:rPr>
                      <w:spacing w:val="6"/>
                    </w:rPr>
                    <w:t>напряжение, </w:t>
                  </w:r>
                  <w:r>
                    <w:rPr/>
                    <w:t>а на </w:t>
                  </w:r>
                  <w:r>
                    <w:rPr>
                      <w:spacing w:val="3"/>
                    </w:rPr>
                    <w:t>другом конце системы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>
                      <w:spacing w:val="5"/>
                    </w:rPr>
                    <w:t>под­ </w:t>
                  </w:r>
                  <w:r>
                    <w:rPr>
                      <w:spacing w:val="5"/>
                    </w:rPr>
                    <w:t>ключаются </w:t>
                  </w:r>
                  <w:r>
                    <w:rPr>
                      <w:spacing w:val="6"/>
                    </w:rPr>
                    <w:t>электрические </w:t>
                  </w:r>
                  <w:r>
                    <w:rPr>
                      <w:spacing w:val="5"/>
                    </w:rPr>
                    <w:t>нагрузки посредством </w:t>
                  </w:r>
                  <w:r>
                    <w:rPr>
                      <w:spacing w:val="6"/>
                    </w:rPr>
                    <w:t>соответствующих </w:t>
                  </w:r>
                  <w:r>
                    <w:rPr>
                      <w:spacing w:val="8"/>
                    </w:rPr>
                    <w:t>штеп­ </w:t>
                  </w:r>
                  <w:r>
                    <w:rPr>
                      <w:spacing w:val="6"/>
                    </w:rPr>
                    <w:t>сельных </w:t>
                  </w:r>
                  <w:r>
                    <w:rPr>
                      <w:spacing w:val="5"/>
                    </w:rPr>
                    <w:t>соединителей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ответвительных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секций,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смонтированных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как </w:t>
                  </w:r>
                  <w:r>
                    <w:rPr>
                      <w:spacing w:val="5"/>
                    </w:rPr>
                    <w:t>можно ближе </w:t>
                  </w:r>
                  <w:r>
                    <w:rPr/>
                    <w:t>к </w:t>
                  </w:r>
                  <w:r>
                    <w:rPr>
                      <w:spacing w:val="2"/>
                    </w:rPr>
                    <w:t>концу </w:t>
                  </w:r>
                  <w:r>
                    <w:rPr>
                      <w:spacing w:val="5"/>
                    </w:rPr>
                    <w:t>шинопровода. Испытательный ток </w:t>
                  </w:r>
                  <w:r>
                    <w:rPr>
                      <w:spacing w:val="5"/>
                    </w:rPr>
                    <w:t>должен </w:t>
                  </w:r>
                  <w:r>
                    <w:rPr>
                      <w:spacing w:val="5"/>
                    </w:rPr>
                    <w:t>быть </w:t>
                  </w:r>
                  <w:r>
                    <w:rPr/>
                    <w:t>равен </w:t>
                  </w:r>
                  <w:r>
                    <w:rPr>
                      <w:spacing w:val="5"/>
                    </w:rPr>
                    <w:t>номинальному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току.</w:t>
                  </w:r>
                </w:p>
                <w:p>
                  <w:pPr>
                    <w:pStyle w:val="BodyText"/>
                    <w:spacing w:line="386" w:lineRule="auto" w:before="18"/>
                    <w:ind w:left="9" w:right="27" w:firstLine="755"/>
                    <w:jc w:val="both"/>
                  </w:pPr>
                  <w:r>
                    <w:rPr/>
                    <w:t>17.3 Испытание превышения температуры должно быть проведено для каждого габарита ответвительной секции без предохранителей, конструкция которой предназначена для соединения с системой шинопровода. Для этого испытания ответвительная секция должна быть установлена на минимальном расстоянии от вводных зажимов, указанном изготовителем, и по ней должен быть пропущен  испытательный ток,  равный  номинальному току.</w:t>
                  </w:r>
                </w:p>
                <w:p>
                  <w:pPr>
                    <w:pStyle w:val="BodyText"/>
                    <w:spacing w:line="391" w:lineRule="auto"/>
                    <w:ind w:left="9" w:right="28" w:firstLine="755"/>
                    <w:jc w:val="both"/>
                  </w:pPr>
                  <w:r>
                    <w:rPr/>
                    <w:t>17.4 Испытание превышения температуры должно быть проведено для каждого габарита ответвительной секции с предохранителями, конструкция которой предназначена для соединения с системой шинопровода. Для этого испытания ответвительная секция должна быть установлена на минимальном расстоянии от вводных зажимов, указанном изготовителем, и по ней должен быть пропущен  испытательный ток,  равный  номинальному току.</w:t>
                  </w:r>
                </w:p>
                <w:p>
                  <w:pPr>
                    <w:pStyle w:val="BodyText"/>
                    <w:spacing w:line="391" w:lineRule="auto"/>
                    <w:ind w:left="18" w:right="37" w:firstLine="720"/>
                    <w:jc w:val="both"/>
                  </w:pPr>
                  <w:r>
                    <w:rPr/>
                    <w:t>Вместо предохранителя должен быть установлен заменитель плавкой вставки  максимальной мощности  в соответствии:</w:t>
                  </w:r>
                </w:p>
                <w:p>
                  <w:pPr>
                    <w:pStyle w:val="BodyText"/>
                    <w:spacing w:before="11"/>
                    <w:ind w:left="728"/>
                  </w:pPr>
                  <w:r>
                    <w:rPr/>
                    <w:t>- с  МЭК 60127-1;</w:t>
                  </w:r>
                </w:p>
                <w:p>
                  <w:pPr>
                    <w:pStyle w:val="BodyText"/>
                    <w:spacing w:before="186"/>
                    <w:ind w:left="728"/>
                  </w:pPr>
                  <w:r>
                    <w:rPr/>
                    <w:t>- или  с МЭК 60269-1;</w:t>
                  </w:r>
                </w:p>
                <w:p>
                  <w:pPr>
                    <w:pStyle w:val="BodyText"/>
                    <w:spacing w:line="391" w:lineRule="auto" w:before="186"/>
                    <w:ind w:left="8" w:right="8" w:firstLine="720"/>
                    <w:jc w:val="both"/>
                  </w:pPr>
                  <w:r>
                    <w:rPr/>
                    <w:t>- или с </w:t>
                  </w:r>
                  <w:r>
                    <w:rPr>
                      <w:spacing w:val="5"/>
                    </w:rPr>
                    <w:t>указанием изготовителя </w:t>
                  </w:r>
                  <w:r>
                    <w:rPr>
                      <w:spacing w:val="5"/>
                    </w:rPr>
                    <w:t>системы шинопровода,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5"/>
                    </w:rPr>
                    <w:t>предохра­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нитель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определен  </w:t>
                  </w:r>
                  <w:r>
                    <w:rPr>
                      <w:spacing w:val="5"/>
                    </w:rPr>
                    <w:t>МЭК </w:t>
                  </w:r>
                  <w:r>
                    <w:rPr/>
                    <w:t>60127-1  или  </w:t>
                  </w:r>
                  <w:r>
                    <w:rPr>
                      <w:spacing w:val="5"/>
                    </w:rPr>
                    <w:t>МЭК 60269-1.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4"/>
                    </w:rPr>
                  </w:pPr>
                </w:p>
                <w:p>
                  <w:pPr>
                    <w:spacing w:before="0"/>
                    <w:ind w:left="8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5 2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4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11" name="image5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14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6.05pt;height:769.3pt;mso-position-horizontal-relative:page;mso-position-vertical-relative:page;z-index:-30198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</w:pPr>
                  <w:r>
                    <w:rPr/>
                    <w:t>Т а б л и ц а  8 -  Значения превышения температуры</w:t>
                  </w:r>
                </w:p>
                <w:p>
                  <w:pPr>
                    <w:spacing w:line="205" w:lineRule="exact" w:before="206"/>
                    <w:ind w:left="3853" w:right="438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1[ревышенне температуры.</w:t>
                  </w:r>
                </w:p>
                <w:p>
                  <w:pPr>
                    <w:spacing w:line="171" w:lineRule="exact" w:before="0"/>
                    <w:ind w:left="38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Части системы шинопровода</w:t>
                  </w:r>
                </w:p>
                <w:p>
                  <w:pPr>
                    <w:spacing w:line="196" w:lineRule="exact" w:before="0"/>
                    <w:ind w:left="0" w:right="2876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К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3446" w:val="left" w:leader="none"/>
                    </w:tabs>
                    <w:spacing w:before="0"/>
                    <w:ind w:left="27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Зажимы для</w:t>
                  </w:r>
                  <w:r>
                    <w:rPr>
                      <w:spacing w:val="-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аппаратуры</w:t>
                    <w:tab/>
                    <w:t>Превышение температуры зажимов  </w:t>
                  </w:r>
                  <w:r>
                    <w:rPr>
                      <w:spacing w:val="-3"/>
                      <w:sz w:val="20"/>
                    </w:rPr>
                    <w:t>аппарату </w:t>
                  </w:r>
                  <w:r>
                    <w:rPr>
                      <w:sz w:val="20"/>
                    </w:rPr>
                    <w:t>ры должно</w:t>
                  </w:r>
                  <w:r>
                    <w:rPr>
                      <w:spacing w:val="3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соотвстст-</w:t>
                  </w:r>
                </w:p>
                <w:p>
                  <w:pPr>
                    <w:spacing w:before="112"/>
                    <w:ind w:left="343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вовать стандартам на эту аппаратуру</w:t>
                  </w:r>
                </w:p>
                <w:p>
                  <w:pPr>
                    <w:tabs>
                      <w:tab w:pos="3437" w:val="left" w:leader="none"/>
                      <w:tab w:pos="3590" w:val="left" w:leader="none"/>
                    </w:tabs>
                    <w:spacing w:line="357" w:lineRule="auto" w:before="184"/>
                    <w:ind w:left="27" w:right="13" w:firstLine="207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Зажимы, оказывающие влияние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</w:t>
                    <w:tab/>
                    <w:tab/>
                    <w:t>Температура  тажнмов компонентов  системы,</w:t>
                  </w:r>
                  <w:r>
                    <w:rPr>
                      <w:spacing w:val="1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которые</w:t>
                  </w:r>
                  <w:r>
                    <w:rPr>
                      <w:spacing w:val="3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находятся аппаратуру</w:t>
                    <w:tab/>
                    <w:t>вблизи  аппаратов и  могут оказывать влияние на  них.</w:t>
                  </w:r>
                  <w:r>
                    <w:rPr>
                      <w:spacing w:val="-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должна</w:t>
                  </w:r>
                  <w:r>
                    <w:rPr>
                      <w:spacing w:val="1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соот- ветствовать пределам превышения температуры, укатанным в</w:t>
                  </w:r>
                  <w:r>
                    <w:rPr>
                      <w:spacing w:val="4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стан-</w:t>
                  </w:r>
                </w:p>
                <w:p>
                  <w:pPr>
                    <w:spacing w:before="21"/>
                    <w:ind w:left="342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дартах на соответствующие аппараты.</w:t>
                  </w:r>
                </w:p>
                <w:p>
                  <w:pPr>
                    <w:tabs>
                      <w:tab w:pos="3365" w:val="left" w:leader="none"/>
                    </w:tabs>
                    <w:spacing w:before="165"/>
                    <w:ind w:left="0" w:right="19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Встроенные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компоненты</w:t>
                  </w:r>
                  <w:r>
                    <w:rPr>
                      <w:spacing w:val="-3"/>
                      <w:sz w:val="20"/>
                    </w:rPr>
                    <w:t> </w:t>
                  </w:r>
                  <w:r>
                    <w:rPr>
                      <w:spacing w:val="-14"/>
                      <w:sz w:val="20"/>
                    </w:rPr>
                    <w:t>*'</w:t>
                    <w:tab/>
                  </w:r>
                  <w:r>
                    <w:rPr>
                      <w:sz w:val="20"/>
                    </w:rPr>
                    <w:t>В соответствии  с  требованиями  к отдельным  компонентам,</w:t>
                  </w:r>
                  <w:r>
                    <w:rPr>
                      <w:spacing w:val="-2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если</w:t>
                  </w:r>
                </w:p>
                <w:p>
                  <w:pPr>
                    <w:spacing w:line="357" w:lineRule="auto" w:before="129"/>
                    <w:ind w:left="3429" w:right="0" w:firstLine="9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имеются, или с указаниями изготовителя, с учетом температуры системы шинопровода.</w:t>
                  </w:r>
                </w:p>
                <w:p>
                  <w:pPr>
                    <w:tabs>
                      <w:tab w:pos="6543" w:val="right" w:leader="none"/>
                    </w:tabs>
                    <w:spacing w:before="75"/>
                    <w:ind w:left="23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Зажимы  для </w:t>
                  </w:r>
                  <w:r>
                    <w:rPr>
                      <w:spacing w:val="3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внешних </w:t>
                  </w:r>
                  <w:r>
                    <w:rPr>
                      <w:spacing w:val="2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проводни­</w:t>
                    <w:tab/>
                  </w:r>
                  <w:r>
                    <w:rPr>
                      <w:spacing w:val="-5"/>
                      <w:sz w:val="20"/>
                    </w:rPr>
                    <w:t>55</w:t>
                  </w:r>
                </w:p>
                <w:p>
                  <w:pPr>
                    <w:spacing w:before="112"/>
                    <w:ind w:left="36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ков</w:t>
                  </w:r>
                </w:p>
                <w:p>
                  <w:pPr>
                    <w:tabs>
                      <w:tab w:pos="3590" w:val="left" w:leader="none"/>
                    </w:tabs>
                    <w:spacing w:before="184"/>
                    <w:ind w:left="24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Проводники,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внутренние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зажимы.</w:t>
                    <w:tab/>
                    <w:t>Значения</w:t>
                  </w:r>
                  <w:r>
                    <w:rPr>
                      <w:spacing w:val="-1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ограничены:</w:t>
                  </w:r>
                </w:p>
                <w:p>
                  <w:pPr>
                    <w:tabs>
                      <w:tab w:pos="3869" w:val="left" w:leader="none"/>
                      <w:tab w:pos="4148" w:val="left" w:leader="none"/>
                    </w:tabs>
                    <w:spacing w:line="333" w:lineRule="auto" w:before="110"/>
                    <w:ind w:left="27" w:right="965" w:firstLine="0"/>
                    <w:jc w:val="left"/>
                    <w:rPr>
                      <w:sz w:val="20"/>
                    </w:rPr>
                  </w:pPr>
                  <w:r>
                    <w:rPr>
                      <w:position w:val="2"/>
                      <w:sz w:val="20"/>
                    </w:rPr>
                    <w:t>рагтелки </w:t>
                  </w:r>
                  <w:r>
                    <w:rPr>
                      <w:spacing w:val="45"/>
                      <w:position w:val="2"/>
                      <w:sz w:val="20"/>
                    </w:rPr>
                    <w:t> </w:t>
                  </w:r>
                  <w:r>
                    <w:rPr>
                      <w:position w:val="2"/>
                      <w:sz w:val="20"/>
                    </w:rPr>
                    <w:t>неразъемные </w:t>
                  </w:r>
                  <w:r>
                    <w:rPr>
                      <w:spacing w:val="26"/>
                      <w:position w:val="2"/>
                      <w:sz w:val="20"/>
                    </w:rPr>
                    <w:t> </w:t>
                  </w:r>
                  <w:r>
                    <w:rPr>
                      <w:position w:val="2"/>
                      <w:sz w:val="20"/>
                    </w:rPr>
                    <w:t>соединения.</w:t>
                    <w:tab/>
                  </w:r>
                  <w:r>
                    <w:rPr>
                      <w:sz w:val="20"/>
                    </w:rPr>
                    <w:t>•</w:t>
                    <w:tab/>
                    <w:t>механической прочностью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проводящего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металла:</w:t>
                  </w:r>
                  <w:r>
                    <w:rPr>
                      <w:w w:val="99"/>
                      <w:sz w:val="20"/>
                    </w:rPr>
                    <w:t> </w:t>
                  </w:r>
                  <w:r>
                    <w:rPr>
                      <w:position w:val="4"/>
                      <w:sz w:val="20"/>
                    </w:rPr>
                    <w:t>ответвительные   секции </w:t>
                  </w:r>
                  <w:r>
                    <w:rPr>
                      <w:spacing w:val="8"/>
                      <w:position w:val="4"/>
                      <w:sz w:val="20"/>
                    </w:rPr>
                    <w:t> </w:t>
                  </w:r>
                  <w:r>
                    <w:rPr>
                      <w:position w:val="4"/>
                      <w:sz w:val="20"/>
                    </w:rPr>
                    <w:t>и </w:t>
                  </w:r>
                  <w:r>
                    <w:rPr>
                      <w:spacing w:val="17"/>
                      <w:position w:val="4"/>
                      <w:sz w:val="20"/>
                    </w:rPr>
                    <w:t> </w:t>
                  </w:r>
                  <w:r>
                    <w:rPr>
                      <w:position w:val="4"/>
                      <w:sz w:val="20"/>
                    </w:rPr>
                    <w:t>втычкыс</w:t>
                    <w:tab/>
                  </w:r>
                  <w:r>
                    <w:rPr>
                      <w:sz w:val="20"/>
                    </w:rPr>
                    <w:t>•</w:t>
                    <w:tab/>
                    <w:t>возможным влиянием на соседнее</w:t>
                  </w:r>
                  <w:r>
                    <w:rPr>
                      <w:spacing w:val="-2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оборудование:</w:t>
                  </w:r>
                </w:p>
                <w:p>
                  <w:pPr>
                    <w:tabs>
                      <w:tab w:pos="3869" w:val="left" w:leader="none"/>
                    </w:tabs>
                    <w:spacing w:line="258" w:lineRule="exact" w:before="0"/>
                    <w:ind w:left="36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5"/>
                      <w:sz w:val="20"/>
                    </w:rPr>
                    <w:t>контакты  извлекаемых</w:t>
                  </w:r>
                  <w:r>
                    <w:rPr>
                      <w:spacing w:val="10"/>
                      <w:position w:val="5"/>
                      <w:sz w:val="20"/>
                    </w:rPr>
                    <w:t> </w:t>
                  </w:r>
                  <w:r>
                    <w:rPr>
                      <w:spacing w:val="-4"/>
                      <w:position w:val="5"/>
                      <w:sz w:val="20"/>
                    </w:rPr>
                    <w:t>или</w:t>
                  </w:r>
                  <w:r>
                    <w:rPr>
                      <w:spacing w:val="18"/>
                      <w:position w:val="5"/>
                      <w:sz w:val="20"/>
                    </w:rPr>
                    <w:t> </w:t>
                  </w:r>
                  <w:r>
                    <w:rPr>
                      <w:position w:val="5"/>
                      <w:sz w:val="20"/>
                    </w:rPr>
                    <w:t>выдвнж-</w:t>
                    <w:tab/>
                  </w:r>
                  <w:r>
                    <w:rPr>
                      <w:sz w:val="20"/>
                    </w:rPr>
                    <w:t>•    допустимым   </w:t>
                  </w:r>
                  <w:r>
                    <w:rPr>
                      <w:spacing w:val="-3"/>
                      <w:sz w:val="20"/>
                    </w:rPr>
                    <w:t>пределом  </w:t>
                  </w:r>
                  <w:r>
                    <w:rPr>
                      <w:sz w:val="20"/>
                    </w:rPr>
                    <w:t>температуры   изолирующего</w:t>
                  </w:r>
                  <w:r>
                    <w:rPr>
                      <w:spacing w:val="26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мате-</w:t>
                  </w:r>
                </w:p>
                <w:p>
                  <w:pPr>
                    <w:tabs>
                      <w:tab w:pos="3698" w:val="left" w:leader="none"/>
                    </w:tabs>
                    <w:spacing w:before="62"/>
                    <w:ind w:left="36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position w:val="5"/>
                      <w:sz w:val="20"/>
                    </w:rPr>
                    <w:t>ных  </w:t>
                  </w:r>
                  <w:r>
                    <w:rPr>
                      <w:position w:val="5"/>
                      <w:sz w:val="20"/>
                    </w:rPr>
                    <w:t>частей,  которые</w:t>
                  </w:r>
                  <w:r>
                    <w:rPr>
                      <w:spacing w:val="15"/>
                      <w:position w:val="5"/>
                      <w:sz w:val="20"/>
                    </w:rPr>
                    <w:t> </w:t>
                  </w:r>
                  <w:r>
                    <w:rPr>
                      <w:position w:val="5"/>
                      <w:sz w:val="20"/>
                    </w:rPr>
                    <w:t>подключены</w:t>
                  </w:r>
                  <w:r>
                    <w:rPr>
                      <w:spacing w:val="40"/>
                      <w:position w:val="5"/>
                      <w:sz w:val="20"/>
                    </w:rPr>
                    <w:t> </w:t>
                  </w:r>
                  <w:r>
                    <w:rPr>
                      <w:position w:val="5"/>
                      <w:sz w:val="20"/>
                    </w:rPr>
                    <w:t>к</w:t>
                    <w:tab/>
                  </w:r>
                  <w:r>
                    <w:rPr>
                      <w:sz w:val="20"/>
                    </w:rPr>
                    <w:t>риала, находящегося в контакте с</w:t>
                  </w:r>
                  <w:r>
                    <w:rPr>
                      <w:spacing w:val="-2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проводником:</w:t>
                  </w:r>
                </w:p>
                <w:p>
                  <w:pPr>
                    <w:tabs>
                      <w:tab w:pos="4148" w:val="left" w:leader="none"/>
                    </w:tabs>
                    <w:spacing w:line="357" w:lineRule="auto" w:before="80"/>
                    <w:ind w:left="3699" w:right="12" w:hanging="3663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position w:val="5"/>
                      <w:sz w:val="20"/>
                    </w:rPr>
                    <w:t>проводникам.</w:t>
                    <w:tab/>
                    <w:tab/>
                  </w:r>
                  <w:r>
                    <w:rPr>
                      <w:sz w:val="20"/>
                    </w:rPr>
                    <w:t>влиянием температуры  проводника на</w:t>
                  </w:r>
                  <w:r>
                    <w:rPr>
                      <w:spacing w:val="-2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аппаратуру,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подклю- чеиную к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нему;</w:t>
                  </w:r>
                </w:p>
                <w:p>
                  <w:pPr>
                    <w:spacing w:before="21"/>
                    <w:ind w:left="3853" w:right="609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-    для втычных контактов материалом и поверхностью:</w:t>
                  </w:r>
                </w:p>
                <w:p>
                  <w:pPr>
                    <w:tabs>
                      <w:tab w:pos="4130" w:val="left" w:leader="none"/>
                    </w:tabs>
                    <w:spacing w:before="129"/>
                    <w:ind w:left="386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-</w:t>
                    <w:tab/>
                    <w:t>обработкой материала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контактов.</w:t>
                  </w:r>
                </w:p>
                <w:p>
                  <w:pPr>
                    <w:spacing w:line="357" w:lineRule="auto" w:before="183"/>
                    <w:ind w:left="35" w:right="6115" w:firstLine="18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Средства для ручного управления компонентами системы</w:t>
                  </w:r>
                </w:p>
                <w:p>
                  <w:pPr>
                    <w:tabs>
                      <w:tab w:pos="6466" w:val="right" w:leader="none"/>
                    </w:tabs>
                    <w:spacing w:before="19"/>
                    <w:ind w:left="503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2"/>
                      <w:sz w:val="20"/>
                    </w:rPr>
                    <w:t>•  </w:t>
                  </w:r>
                  <w:r>
                    <w:rPr>
                      <w:spacing w:val="21"/>
                      <w:position w:val="2"/>
                      <w:sz w:val="20"/>
                    </w:rPr>
                    <w:t> </w:t>
                  </w:r>
                  <w:r>
                    <w:rPr>
                      <w:position w:val="2"/>
                      <w:sz w:val="20"/>
                    </w:rPr>
                    <w:t>из</w:t>
                  </w:r>
                  <w:r>
                    <w:rPr>
                      <w:spacing w:val="-9"/>
                      <w:position w:val="2"/>
                      <w:sz w:val="20"/>
                    </w:rPr>
                    <w:t> </w:t>
                  </w:r>
                  <w:r>
                    <w:rPr>
                      <w:position w:val="2"/>
                      <w:sz w:val="20"/>
                    </w:rPr>
                    <w:t>металла</w:t>
                  </w:r>
                  <w:r>
                    <w:rPr>
                      <w:sz w:val="20"/>
                    </w:rPr>
                    <w:tab/>
                  </w:r>
                  <w:r>
                    <w:rPr>
                      <w:spacing w:val="-3"/>
                      <w:sz w:val="20"/>
                    </w:rPr>
                    <w:t>25</w:t>
                  </w:r>
                </w:p>
                <w:p>
                  <w:pPr>
                    <w:tabs>
                      <w:tab w:pos="6466" w:val="right" w:leader="none"/>
                    </w:tabs>
                    <w:spacing w:before="112"/>
                    <w:ind w:left="50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•    из</w:t>
                  </w:r>
                  <w:r>
                    <w:rPr>
                      <w:spacing w:val="-3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изолирующего</w:t>
                  </w:r>
                  <w:r>
                    <w:rPr>
                      <w:spacing w:val="2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материала</w:t>
                    <w:tab/>
                    <w:t>35</w:t>
                  </w:r>
                </w:p>
                <w:p>
                  <w:pPr>
                    <w:spacing w:line="357" w:lineRule="auto" w:before="184"/>
                    <w:ind w:left="35" w:right="6102" w:firstLine="18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Доступные для прикосновения внешние оболочки и крышки ком­ понентов системы:</w:t>
                  </w:r>
                </w:p>
                <w:p>
                  <w:pPr>
                    <w:tabs>
                      <w:tab w:pos="6200" w:val="left" w:leader="none"/>
                    </w:tabs>
                    <w:spacing w:before="19"/>
                    <w:ind w:left="504" w:right="0" w:firstLine="0"/>
                    <w:jc w:val="left"/>
                    <w:rPr>
                      <w:sz w:val="20"/>
                    </w:rPr>
                  </w:pPr>
                  <w:r>
                    <w:rPr>
                      <w:position w:val="2"/>
                      <w:sz w:val="20"/>
                    </w:rPr>
                    <w:t>-  </w:t>
                  </w:r>
                  <w:r>
                    <w:rPr>
                      <w:spacing w:val="11"/>
                      <w:position w:val="2"/>
                      <w:sz w:val="20"/>
                    </w:rPr>
                    <w:t> </w:t>
                  </w:r>
                  <w:r>
                    <w:rPr>
                      <w:position w:val="2"/>
                      <w:sz w:val="20"/>
                    </w:rPr>
                    <w:t>металлические</w:t>
                  </w:r>
                  <w:r>
                    <w:rPr>
                      <w:spacing w:val="-2"/>
                      <w:position w:val="2"/>
                      <w:sz w:val="20"/>
                    </w:rPr>
                    <w:t> </w:t>
                  </w:r>
                  <w:r>
                    <w:rPr>
                      <w:position w:val="2"/>
                      <w:sz w:val="20"/>
                    </w:rPr>
                    <w:t>поверхности</w:t>
                    <w:tab/>
                  </w:r>
                  <w:r>
                    <w:rPr>
                      <w:sz w:val="20"/>
                    </w:rPr>
                    <w:t>30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*</w:t>
                  </w:r>
                </w:p>
                <w:p>
                  <w:pPr>
                    <w:tabs>
                      <w:tab w:pos="6182" w:val="left" w:leader="none"/>
                    </w:tabs>
                    <w:spacing w:before="111"/>
                    <w:ind w:left="504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•  </w:t>
                  </w:r>
                  <w:r>
                    <w:rPr>
                      <w:spacing w:val="2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изолирующие</w:t>
                  </w:r>
                  <w:r>
                    <w:rPr>
                      <w:spacing w:val="2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поверхности</w:t>
                    <w:tab/>
                  </w:r>
                  <w:r>
                    <w:rPr>
                      <w:sz w:val="20"/>
                    </w:rPr>
                    <w:t>4</w:t>
                  </w:r>
                  <w:r>
                    <w:rPr>
                      <w:spacing w:val="-2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0</w:t>
                  </w:r>
                  <w:r>
                    <w:rPr>
                      <w:spacing w:val="-2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*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before="0"/>
                    <w:ind w:left="0" w:right="9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4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13" name="image6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after="1"/>
        <w:rPr>
          <w:rFonts w:ascii="Arial"/>
          <w:sz w:val="19"/>
        </w:rPr>
      </w:pPr>
    </w:p>
    <w:tbl>
      <w:tblPr>
        <w:tblW w:w="0" w:type="auto"/>
        <w:jc w:val="left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502"/>
        <w:gridCol w:w="6177"/>
      </w:tblGrid>
      <w:tr>
        <w:trPr>
          <w:trHeight w:val="200" w:hRule="atLeast"/>
        </w:trPr>
        <w:tc>
          <w:tcPr>
            <w:tcW w:w="3502" w:type="dxa"/>
          </w:tcPr>
          <w:p>
            <w:pPr>
              <w:pStyle w:val="TableParagraph"/>
              <w:rPr>
                <w:sz w:val="12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2"/>
              </w:rPr>
            </w:pPr>
          </w:p>
        </w:tc>
      </w:tr>
      <w:tr>
        <w:trPr>
          <w:trHeight w:val="4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08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42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35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6177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38"/>
        <w:ind w:left="614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320" w:right="68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7.4pt;height:769.3pt;mso-position-horizontal-relative:page;mso-position-vertical-relative:page;z-index:-30193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Окончание таблицы ft</w:t>
                  </w:r>
                </w:p>
                <w:p>
                  <w:pPr>
                    <w:spacing w:line="205" w:lineRule="exact" w:before="30"/>
                    <w:ind w:left="522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11рсвышснмс температуры.</w:t>
                  </w:r>
                </w:p>
                <w:p>
                  <w:pPr>
                    <w:spacing w:line="171" w:lineRule="exact" w:before="0"/>
                    <w:ind w:left="208" w:right="6321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Части системы шинопровода</w:t>
                  </w:r>
                </w:p>
                <w:p>
                  <w:pPr>
                    <w:spacing w:line="196" w:lineRule="exact" w:before="0"/>
                    <w:ind w:left="0" w:right="2903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К</w:t>
                  </w:r>
                </w:p>
                <w:p>
                  <w:pPr>
                    <w:spacing w:before="183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rFonts w:ascii="Arial" w:hAnsi="Arial"/>
                      <w:position w:val="10"/>
                      <w:sz w:val="9"/>
                    </w:rPr>
                    <w:t>7 7    </w:t>
                  </w:r>
                  <w:r>
                    <w:rPr>
                      <w:sz w:val="20"/>
                    </w:rPr>
                    <w:t>Термин «встроенные компоненты» откачает:</w:t>
                  </w:r>
                </w:p>
                <w:p>
                  <w:pPr>
                    <w:spacing w:before="129"/>
                    <w:ind w:left="24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-   обычные аппараты коммутации и управления:</w:t>
                  </w:r>
                </w:p>
                <w:p>
                  <w:pPr>
                    <w:spacing w:before="129"/>
                    <w:ind w:left="216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•   тлектронные углы (например, выпрямительные мосты, печатные платы);</w:t>
                  </w:r>
                </w:p>
                <w:p>
                  <w:pPr>
                    <w:spacing w:line="357" w:lineRule="auto" w:before="129"/>
                    <w:ind w:left="450" w:right="0" w:hanging="234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• части оборудования (например, регуляторы, стабилизирующие источники питания, операционные усилители).</w:t>
                  </w:r>
                </w:p>
                <w:p>
                  <w:pPr>
                    <w:spacing w:line="233" w:lineRule="exact" w:before="0"/>
                    <w:ind w:left="216" w:right="0" w:hanging="189"/>
                    <w:jc w:val="left"/>
                    <w:rPr>
                      <w:sz w:val="20"/>
                    </w:rPr>
                  </w:pPr>
                  <w:r>
                    <w:rPr>
                      <w:position w:val="9"/>
                      <w:sz w:val="13"/>
                    </w:rPr>
                    <w:t>b)   </w:t>
                  </w:r>
                  <w:r>
                    <w:rPr>
                      <w:sz w:val="20"/>
                    </w:rPr>
                    <w:t>Для  поверхностей, которые доступны, но которых нс следует касаться во время  нормальной работы, та­</w:t>
                  </w:r>
                </w:p>
                <w:p>
                  <w:pPr>
                    <w:spacing w:line="357" w:lineRule="auto" w:before="130"/>
                    <w:ind w:left="216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ких как системы шинопроводов, смонтированные под патом или прикрепленные к поташу, разрешается повышение допустимого превышения температуры на 10 К.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tabs>
                      <w:tab w:pos="2348" w:val="left" w:leader="none"/>
                    </w:tabs>
                    <w:spacing w:line="391" w:lineRule="auto"/>
                    <w:ind w:left="963" w:hanging="9"/>
                  </w:pPr>
                  <w:r>
                    <w:rPr/>
                    <w:t>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</w:t>
                    <w:tab/>
                    <w:t>9  -   </w:t>
                  </w:r>
                  <w:r>
                    <w:rPr>
                      <w:spacing w:val="5"/>
                    </w:rPr>
                    <w:t>Площади  поперечного  сечения</w:t>
                  </w:r>
                  <w:r>
                    <w:rPr>
                      <w:spacing w:val="68"/>
                    </w:rPr>
                    <w:t> </w:t>
                  </w:r>
                  <w:r>
                    <w:rPr>
                      <w:spacing w:val="5"/>
                    </w:rPr>
                    <w:t>жестких </w:t>
                  </w:r>
                  <w:r>
                    <w:rPr>
                      <w:spacing w:val="22"/>
                    </w:rPr>
                    <w:t> </w:t>
                  </w:r>
                  <w:r>
                    <w:rPr>
                      <w:spacing w:val="6"/>
                    </w:rPr>
                    <w:t>испытатель­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1"/>
                    </w:rPr>
                    <w:t>ных  </w:t>
                  </w:r>
                  <w:r>
                    <w:rPr>
                      <w:spacing w:val="5"/>
                    </w:rPr>
                    <w:t>проводников </w:t>
                  </w:r>
                  <w:r>
                    <w:rPr>
                      <w:spacing w:val="6"/>
                    </w:rPr>
                    <w:t>(сплошных  </w:t>
                  </w:r>
                  <w:r>
                    <w:rPr/>
                    <w:t>или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6"/>
                    </w:rPr>
                    <w:t>многопроволочных)</w:t>
                  </w:r>
                </w:p>
                <w:p>
                  <w:pPr>
                    <w:spacing w:line="196" w:lineRule="exact" w:before="25"/>
                    <w:ind w:left="3794" w:right="11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Площади поперечного сечения</w:t>
                  </w:r>
                </w:p>
                <w:p>
                  <w:pPr>
                    <w:spacing w:line="171" w:lineRule="exact" w:before="0"/>
                    <w:ind w:left="208" w:right="3909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Номинальный ток системы,</w:t>
                  </w:r>
                </w:p>
                <w:p>
                  <w:pPr>
                    <w:spacing w:line="171" w:lineRule="exact" w:before="0"/>
                    <w:ind w:left="3785" w:right="11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жестких испытательных проводников.</w:t>
                  </w:r>
                </w:p>
                <w:p>
                  <w:pPr>
                    <w:spacing w:line="171" w:lineRule="exact" w:before="0"/>
                    <w:ind w:left="0" w:right="3693" w:firstLine="0"/>
                    <w:jc w:val="center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А</w:t>
                  </w:r>
                </w:p>
                <w:p>
                  <w:pPr>
                    <w:spacing w:line="205" w:lineRule="exact" w:before="0"/>
                    <w:ind w:left="0" w:right="2673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мм:</w:t>
                  </w:r>
                </w:p>
                <w:p>
                  <w:pPr>
                    <w:tabs>
                      <w:tab w:pos="6640" w:val="right" w:leader="none"/>
                    </w:tabs>
                    <w:spacing w:before="20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10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включ.</w:t>
                    <w:tab/>
                  </w:r>
                  <w:r>
                    <w:rPr>
                      <w:spacing w:val="-9"/>
                      <w:sz w:val="20"/>
                    </w:rPr>
                    <w:t>1.5</w:t>
                  </w:r>
                </w:p>
                <w:p>
                  <w:pPr>
                    <w:tabs>
                      <w:tab w:pos="6629" w:val="righ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Св.  10  </w:t>
                  </w:r>
                  <w:r>
                    <w:rPr>
                      <w:sz w:val="20"/>
                    </w:rPr>
                    <w:t>до</w:t>
                  </w:r>
                  <w:r>
                    <w:rPr>
                      <w:spacing w:val="0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16</w:t>
                  </w:r>
                  <w:r>
                    <w:rPr>
                      <w:spacing w:val="38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включ.</w:t>
                    <w:tab/>
                  </w:r>
                  <w:r>
                    <w:rPr>
                      <w:spacing w:val="-4"/>
                      <w:sz w:val="20"/>
                    </w:rPr>
                    <w:t>2.5</w:t>
                  </w:r>
                </w:p>
                <w:p>
                  <w:pPr>
                    <w:tabs>
                      <w:tab w:pos="1808" w:val="left" w:leader="none"/>
                      <w:tab w:pos="6461" w:val="left" w:leader="none"/>
                    </w:tabs>
                    <w:spacing w:before="10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5"/>
                      <w:sz w:val="20"/>
                    </w:rPr>
                    <w:t>16  </w:t>
                  </w:r>
                  <w:r>
                    <w:rPr>
                      <w:sz w:val="20"/>
                    </w:rPr>
                    <w:t>«</w:t>
                  </w:r>
                  <w:r>
                    <w:rPr>
                      <w:spacing w:val="3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20  </w:t>
                  </w:r>
                  <w:r>
                    <w:rPr>
                      <w:spacing w:val="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position w:val="1"/>
                      <w:sz w:val="20"/>
                    </w:rPr>
                    <w:t>4</w:t>
                  </w:r>
                </w:p>
                <w:p>
                  <w:pPr>
                    <w:tabs>
                      <w:tab w:pos="1781" w:val="left" w:leader="none"/>
                      <w:tab w:pos="6470" w:val="lef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20  «</w:t>
                  </w:r>
                  <w:r>
                    <w:rPr>
                      <w:spacing w:val="4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32  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6</w:t>
                  </w:r>
                </w:p>
                <w:p>
                  <w:pPr>
                    <w:tabs>
                      <w:tab w:pos="1781" w:val="left" w:leader="none"/>
                      <w:tab w:pos="6443" w:val="left" w:leader="none"/>
                    </w:tabs>
                    <w:spacing w:before="129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i/>
                      <w:sz w:val="20"/>
                    </w:rPr>
                    <w:t>32  </w:t>
                  </w:r>
                  <w:r>
                    <w:rPr>
                      <w:sz w:val="20"/>
                    </w:rPr>
                    <w:t>«</w:t>
                  </w:r>
                  <w:r>
                    <w:rPr>
                      <w:spacing w:val="4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45  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10"/>
                      <w:sz w:val="20"/>
                    </w:rPr>
                    <w:t>10</w:t>
                  </w:r>
                </w:p>
                <w:p>
                  <w:pPr>
                    <w:tabs>
                      <w:tab w:pos="1772" w:val="left" w:leader="none"/>
                      <w:tab w:pos="6443" w:val="lef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45  « </w:t>
                  </w:r>
                  <w:r>
                    <w:rPr>
                      <w:spacing w:val="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63  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10"/>
                      <w:sz w:val="20"/>
                    </w:rPr>
                    <w:t>16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tabs>
                      <w:tab w:pos="2420" w:val="left" w:leader="none"/>
                      <w:tab w:pos="3059" w:val="left" w:leader="none"/>
                    </w:tabs>
                    <w:spacing w:line="391" w:lineRule="auto" w:before="1"/>
                    <w:ind w:left="962" w:hanging="9"/>
                  </w:pPr>
                  <w:r>
                    <w:rPr/>
                    <w:t>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</w:t>
                    <w:tab/>
                    <w:t>1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0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-</w:t>
                    <w:tab/>
                  </w:r>
                  <w:r>
                    <w:rPr>
                      <w:spacing w:val="5"/>
                    </w:rPr>
                    <w:t>Площади  поперечного  сечения</w:t>
                  </w:r>
                  <w:r>
                    <w:rPr>
                      <w:spacing w:val="66"/>
                    </w:rPr>
                    <w:t> </w:t>
                  </w:r>
                  <w:r>
                    <w:rPr>
                      <w:spacing w:val="3"/>
                    </w:rPr>
                    <w:t>гибких 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6"/>
                    </w:rPr>
                    <w:t>испытатель­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1"/>
                    </w:rPr>
                    <w:t>ных</w:t>
                  </w:r>
                  <w:r>
                    <w:rPr>
                      <w:spacing w:val="40"/>
                    </w:rPr>
                    <w:t> </w:t>
                  </w:r>
                  <w:r>
                    <w:rPr>
                      <w:spacing w:val="5"/>
                    </w:rPr>
                    <w:t>проводников</w:t>
                  </w:r>
                </w:p>
                <w:p>
                  <w:pPr>
                    <w:spacing w:line="205" w:lineRule="exact" w:before="7"/>
                    <w:ind w:left="3769" w:right="11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Плошали поперечного сечения</w:t>
                  </w:r>
                </w:p>
                <w:p>
                  <w:pPr>
                    <w:spacing w:line="180" w:lineRule="exact" w:before="0"/>
                    <w:ind w:left="208" w:right="3874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Номинальный ток аппарата.</w:t>
                  </w:r>
                </w:p>
                <w:p>
                  <w:pPr>
                    <w:spacing w:line="171" w:lineRule="exact" w:before="0"/>
                    <w:ind w:left="3769" w:right="11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гибких испытательных проводников,</w:t>
                  </w:r>
                </w:p>
                <w:p>
                  <w:pPr>
                    <w:spacing w:line="171" w:lineRule="exact" w:before="0"/>
                    <w:ind w:left="-1" w:right="3675" w:firstLine="0"/>
                    <w:jc w:val="center"/>
                    <w:rPr>
                      <w:sz w:val="20"/>
                    </w:rPr>
                  </w:pPr>
                  <w:r>
                    <w:rPr>
                      <w:w w:val="99"/>
                      <w:sz w:val="20"/>
                    </w:rPr>
                    <w:t>А</w:t>
                  </w:r>
                </w:p>
                <w:p>
                  <w:pPr>
                    <w:spacing w:line="205" w:lineRule="exact" w:before="0"/>
                    <w:ind w:left="0" w:right="2688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мм'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6326" w:val="left" w:leader="none"/>
                    </w:tabs>
                    <w:spacing w:before="0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До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i/>
                      <w:sz w:val="20"/>
                    </w:rPr>
                    <w:t>3</w:t>
                  </w:r>
                  <w:r>
                    <w:rPr>
                      <w:i/>
                      <w:spacing w:val="3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включ.</w:t>
                    <w:tab/>
                  </w:r>
                  <w:r>
                    <w:rPr>
                      <w:sz w:val="20"/>
                    </w:rPr>
                    <w:t>0.50</w:t>
                  </w:r>
                </w:p>
                <w:p>
                  <w:pPr>
                    <w:tabs>
                      <w:tab w:pos="6326" w:val="lef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Св.  </w:t>
                  </w:r>
                  <w:r>
                    <w:rPr>
                      <w:sz w:val="20"/>
                    </w:rPr>
                    <w:t>З д о</w:t>
                  </w:r>
                  <w:r>
                    <w:rPr>
                      <w:spacing w:val="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 </w:t>
                  </w:r>
                  <w:r>
                    <w:rPr>
                      <w:spacing w:val="16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включ.</w:t>
                    <w:tab/>
                  </w:r>
                  <w:r>
                    <w:rPr>
                      <w:sz w:val="20"/>
                    </w:rPr>
                    <w:t>0,75</w:t>
                  </w:r>
                </w:p>
                <w:p>
                  <w:pPr>
                    <w:tabs>
                      <w:tab w:pos="1772" w:val="left" w:leader="none"/>
                      <w:tab w:pos="6407" w:val="lef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</w:t>
                    <w:tab/>
                    <w:t>6   «</w:t>
                  </w:r>
                  <w:r>
                    <w:rPr>
                      <w:spacing w:val="30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10  </w:t>
                  </w:r>
                  <w:r>
                    <w:rPr>
                      <w:spacing w:val="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7"/>
                      <w:sz w:val="20"/>
                    </w:rPr>
                    <w:t>1.0</w:t>
                  </w:r>
                </w:p>
                <w:p>
                  <w:pPr>
                    <w:tabs>
                      <w:tab w:pos="6362" w:val="lef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    </w:t>
                  </w:r>
                  <w:r>
                    <w:rPr>
                      <w:spacing w:val="-8"/>
                      <w:sz w:val="20"/>
                    </w:rPr>
                    <w:t>10  </w:t>
                  </w:r>
                  <w:r>
                    <w:rPr>
                      <w:sz w:val="20"/>
                    </w:rPr>
                    <w:t>« 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13 </w:t>
                  </w:r>
                  <w:r>
                    <w:rPr>
                      <w:spacing w:val="3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8"/>
                      <w:sz w:val="20"/>
                    </w:rPr>
                    <w:t>1.25</w:t>
                  </w:r>
                </w:p>
                <w:p>
                  <w:pPr>
                    <w:tabs>
                      <w:tab w:pos="6407" w:val="lef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    </w:t>
                  </w:r>
                  <w:r>
                    <w:rPr>
                      <w:spacing w:val="-5"/>
                      <w:sz w:val="20"/>
                    </w:rPr>
                    <w:t>13  </w:t>
                  </w:r>
                  <w:r>
                    <w:rPr>
                      <w:sz w:val="20"/>
                    </w:rPr>
                    <w:t>«</w:t>
                  </w:r>
                  <w:r>
                    <w:rPr>
                      <w:spacing w:val="43"/>
                      <w:sz w:val="20"/>
                    </w:rPr>
                    <w:t> </w:t>
                  </w:r>
                  <w:r>
                    <w:rPr>
                      <w:spacing w:val="-5"/>
                      <w:sz w:val="20"/>
                    </w:rPr>
                    <w:t>16 </w:t>
                  </w:r>
                  <w:r>
                    <w:rPr>
                      <w:spacing w:val="3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</w:r>
                  <w:r>
                    <w:rPr>
                      <w:spacing w:val="-7"/>
                      <w:sz w:val="20"/>
                    </w:rPr>
                    <w:t>1,5</w:t>
                  </w:r>
                </w:p>
                <w:p>
                  <w:pPr>
                    <w:tabs>
                      <w:tab w:pos="6380" w:val="left" w:leader="none"/>
                    </w:tabs>
                    <w:spacing w:before="147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    </w:t>
                  </w:r>
                  <w:r>
                    <w:rPr>
                      <w:spacing w:val="-8"/>
                      <w:sz w:val="20"/>
                    </w:rPr>
                    <w:t>16  </w:t>
                  </w:r>
                  <w:r>
                    <w:rPr>
                      <w:sz w:val="20"/>
                    </w:rPr>
                    <w:t>«</w:t>
                  </w:r>
                  <w:r>
                    <w:rPr>
                      <w:spacing w:val="3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20  </w:t>
                  </w:r>
                  <w:r>
                    <w:rPr>
                      <w:spacing w:val="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2.5</w:t>
                  </w:r>
                </w:p>
                <w:p>
                  <w:pPr>
                    <w:tabs>
                      <w:tab w:pos="6452" w:val="left" w:leader="none"/>
                    </w:tabs>
                    <w:spacing w:before="111"/>
                    <w:ind w:left="143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«   20  « 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32 </w:t>
                  </w:r>
                  <w:r>
                    <w:rPr>
                      <w:spacing w:val="4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</w:t>
                    <w:tab/>
                    <w:t>4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5 4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5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15" name="image6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1"/>
        <w:rPr>
          <w:rFonts w:ascii="Arial"/>
          <w:sz w:val="27"/>
        </w:rPr>
      </w:pPr>
    </w:p>
    <w:tbl>
      <w:tblPr>
        <w:tblW w:w="0" w:type="auto"/>
        <w:jc w:val="left"/>
        <w:tblInd w:w="11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02"/>
        <w:gridCol w:w="3921"/>
      </w:tblGrid>
      <w:tr>
        <w:trPr>
          <w:trHeight w:val="1000" w:hRule="atLeast"/>
        </w:trPr>
        <w:tc>
          <w:tcPr>
            <w:tcW w:w="32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2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32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2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32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2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2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2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2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2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2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21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320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921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"/>
        <w:rPr>
          <w:rFonts w:ascii="Arial"/>
          <w:sz w:val="24"/>
        </w:rPr>
      </w:pPr>
    </w:p>
    <w:tbl>
      <w:tblPr>
        <w:tblW w:w="0" w:type="auto"/>
        <w:jc w:val="left"/>
        <w:tblInd w:w="115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47"/>
        <w:gridCol w:w="3806"/>
      </w:tblGrid>
      <w:tr>
        <w:trPr>
          <w:trHeight w:val="102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324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806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spacing w:before="11"/>
        <w:rPr>
          <w:rFonts w:ascii="Arial"/>
          <w:sz w:val="22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73.5pt;height:769.3pt;mso-position-horizontal-relative:page;mso-position-vertical-relative:page;z-index:-30188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137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3"/>
                    </w:rPr>
                  </w:pPr>
                </w:p>
                <w:p>
                  <w:pPr>
                    <w:tabs>
                      <w:tab w:pos="1456" w:val="left" w:leader="none"/>
                      <w:tab w:pos="2850" w:val="left" w:leader="none"/>
                      <w:tab w:pos="3462" w:val="left" w:leader="none"/>
                      <w:tab w:pos="5118" w:val="left" w:leader="none"/>
                      <w:tab w:pos="7080" w:val="left" w:leader="none"/>
                      <w:tab w:pos="7548" w:val="left" w:leader="none"/>
                      <w:tab w:pos="9303" w:val="left" w:leader="none"/>
                    </w:tabs>
                    <w:spacing w:line="331" w:lineRule="auto" w:before="1"/>
                    <w:ind w:left="737" w:right="0" w:firstLine="9"/>
                    <w:jc w:val="left"/>
                    <w:rPr>
                      <w:sz w:val="34"/>
                    </w:rPr>
                  </w:pPr>
                  <w:r>
                    <w:rPr>
                      <w:spacing w:val="-16"/>
                      <w:sz w:val="34"/>
                    </w:rPr>
                    <w:t>18</w:t>
                    <w:tab/>
                  </w:r>
                  <w:r>
                    <w:rPr>
                      <w:sz w:val="34"/>
                    </w:rPr>
                    <w:t>Защита</w:t>
                    <w:tab/>
                  </w:r>
                  <w:r>
                    <w:rPr>
                      <w:spacing w:val="-4"/>
                      <w:sz w:val="34"/>
                    </w:rPr>
                    <w:t>от</w:t>
                    <w:tab/>
                  </w:r>
                  <w:r>
                    <w:rPr>
                      <w:sz w:val="34"/>
                    </w:rPr>
                    <w:t>коротких</w:t>
                    <w:tab/>
                  </w:r>
                  <w:r>
                    <w:rPr>
                      <w:spacing w:val="2"/>
                      <w:sz w:val="34"/>
                    </w:rPr>
                    <w:t>замыканий</w:t>
                    <w:tab/>
                  </w:r>
                  <w:r>
                    <w:rPr>
                      <w:sz w:val="34"/>
                    </w:rPr>
                    <w:t>и</w:t>
                    <w:tab/>
                    <w:t>стойкость</w:t>
                    <w:tab/>
                    <w:t>к коротким</w:t>
                  </w:r>
                  <w:r>
                    <w:rPr>
                      <w:spacing w:val="27"/>
                      <w:sz w:val="34"/>
                    </w:rPr>
                    <w:t> </w:t>
                  </w:r>
                  <w:r>
                    <w:rPr>
                      <w:spacing w:val="2"/>
                      <w:sz w:val="34"/>
                    </w:rPr>
                    <w:t>замыканиям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52"/>
                    </w:rPr>
                  </w:pPr>
                </w:p>
                <w:p>
                  <w:pPr>
                    <w:tabs>
                      <w:tab w:pos="1421" w:val="left" w:leader="none"/>
                    </w:tabs>
                    <w:spacing w:before="0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13"/>
                      <w:sz w:val="28"/>
                    </w:rPr>
                    <w:t>18.1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36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требования</w:t>
                  </w:r>
                </w:p>
                <w:p>
                  <w:pPr>
                    <w:pStyle w:val="BodyText"/>
                    <w:spacing w:line="391" w:lineRule="auto" w:before="164"/>
                    <w:ind w:left="9" w:right="101" w:firstLine="711"/>
                    <w:jc w:val="both"/>
                  </w:pPr>
                  <w:r>
                    <w:rPr/>
                    <w:t>Системы шинопроводов должны выдерживать термические и динами­ ческие усилия, возникающие при протекании тока короткого замыкания в пределах  его  номинального значения.</w:t>
                  </w:r>
                </w:p>
                <w:p>
                  <w:pPr>
                    <w:pStyle w:val="BodyText"/>
                    <w:spacing w:line="376" w:lineRule="auto" w:before="5"/>
                    <w:ind w:left="738" w:hanging="18"/>
                  </w:pPr>
                  <w:r>
                    <w:rPr/>
                    <w:t>Соответствие проверяют выполнением испытаний согласно 18.4. Испытания  могут быть  выполнены  в любом  порядке  и  на одном образ­</w:t>
                  </w:r>
                </w:p>
                <w:p>
                  <w:pPr>
                    <w:pStyle w:val="BodyText"/>
                    <w:spacing w:line="391" w:lineRule="auto" w:before="22"/>
                    <w:ind w:left="18" w:right="43"/>
                  </w:pPr>
                  <w:r>
                    <w:rPr/>
                    <w:t>це или каждое испытание может быть выполнено на новом образце, по ус­ мотрению изготовителя.</w:t>
                  </w:r>
                </w:p>
                <w:p>
                  <w:pPr>
                    <w:pStyle w:val="BodyText"/>
                    <w:rPr>
                      <w:rFonts w:ascii="Arial"/>
                      <w:sz w:val="41"/>
                    </w:rPr>
                  </w:pPr>
                </w:p>
                <w:p>
                  <w:pPr>
                    <w:tabs>
                      <w:tab w:pos="1440" w:val="left" w:leader="none"/>
                    </w:tabs>
                    <w:spacing w:before="0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8"/>
                      <w:sz w:val="28"/>
                    </w:rPr>
                    <w:t>18.2</w:t>
                    <w:tab/>
                  </w:r>
                  <w:r>
                    <w:rPr>
                      <w:spacing w:val="7"/>
                      <w:sz w:val="28"/>
                    </w:rPr>
                    <w:t>Поминальный  ток </w:t>
                  </w:r>
                  <w:r>
                    <w:rPr>
                      <w:spacing w:val="5"/>
                      <w:sz w:val="28"/>
                    </w:rPr>
                    <w:t>короткого</w:t>
                  </w:r>
                  <w:r>
                    <w:rPr>
                      <w:spacing w:val="15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замыкания</w:t>
                  </w:r>
                </w:p>
                <w:p>
                  <w:pPr>
                    <w:pStyle w:val="BodyText"/>
                    <w:spacing w:line="376" w:lineRule="auto" w:before="182"/>
                    <w:ind w:left="9" w:right="102" w:firstLine="756"/>
                    <w:jc w:val="both"/>
                  </w:pPr>
                  <w:r>
                    <w:rPr>
                      <w:spacing w:val="-5"/>
                    </w:rPr>
                    <w:t>18.2.1 </w:t>
                  </w:r>
                  <w:r>
                    <w:rPr>
                      <w:spacing w:val="5"/>
                    </w:rPr>
                    <w:t>Изготовитель должен </w:t>
                  </w:r>
                  <w:r>
                    <w:rPr>
                      <w:spacing w:val="5"/>
                    </w:rPr>
                    <w:t>указать </w:t>
                  </w:r>
                  <w:r>
                    <w:rPr>
                      <w:spacing w:val="6"/>
                    </w:rPr>
                    <w:t>номинальные  </w:t>
                  </w:r>
                  <w:r>
                    <w:rPr>
                      <w:spacing w:val="5"/>
                    </w:rPr>
                    <w:t>значения  </w:t>
                  </w:r>
                  <w:r>
                    <w:rPr>
                      <w:spacing w:val="6"/>
                    </w:rPr>
                    <w:t>парамет­  </w:t>
                  </w:r>
                  <w:r>
                    <w:rPr>
                      <w:spacing w:val="3"/>
                    </w:rPr>
                    <w:t>ров </w:t>
                  </w:r>
                  <w:r>
                    <w:rPr>
                      <w:spacing w:val="5"/>
                    </w:rPr>
                    <w:t>системы 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коротком </w:t>
                  </w:r>
                  <w:r>
                    <w:rPr>
                      <w:spacing w:val="5"/>
                    </w:rPr>
                    <w:t>замыкании  </w:t>
                  </w:r>
                  <w:r>
                    <w:rPr>
                      <w:spacing w:val="6"/>
                    </w:rPr>
                    <w:t>следующим </w:t>
                  </w:r>
                  <w:r>
                    <w:rPr>
                      <w:spacing w:val="13"/>
                    </w:rPr>
                    <w:t> </w:t>
                  </w:r>
                  <w:r>
                    <w:rPr>
                      <w:spacing w:val="5"/>
                    </w:rPr>
                    <w:t>образом.</w:t>
                  </w:r>
                </w:p>
                <w:p>
                  <w:pPr>
                    <w:pStyle w:val="BodyText"/>
                    <w:spacing w:line="391" w:lineRule="auto" w:before="23"/>
                    <w:ind w:right="120" w:firstLine="765"/>
                    <w:jc w:val="both"/>
                  </w:pPr>
                  <w:r>
                    <w:rPr/>
                    <w:t>18.2.2 </w:t>
                  </w:r>
                  <w:r>
                    <w:rPr>
                      <w:spacing w:val="7"/>
                    </w:rPr>
                    <w:t>Для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устройством </w:t>
                  </w:r>
                  <w:r>
                    <w:rPr>
                      <w:spacing w:val="5"/>
                    </w:rPr>
                    <w:t>защиты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короткого </w:t>
                  </w:r>
                  <w:r>
                    <w:rPr>
                      <w:spacing w:val="7"/>
                    </w:rPr>
                    <w:t>замыкания, </w:t>
                  </w:r>
                  <w:r>
                    <w:rPr>
                      <w:spacing w:val="6"/>
                    </w:rPr>
                    <w:t>расположенным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вводной </w:t>
                  </w:r>
                  <w:r>
                    <w:rPr>
                      <w:spacing w:val="5"/>
                    </w:rPr>
                    <w:t>секции, изготовитель должен </w:t>
                  </w:r>
                  <w:r>
                    <w:rPr>
                      <w:spacing w:val="5"/>
                    </w:rPr>
                    <w:t>указать </w:t>
                  </w:r>
                  <w:r>
                    <w:rPr>
                      <w:spacing w:val="5"/>
                    </w:rPr>
                    <w:t>максимально </w:t>
                  </w:r>
                  <w:r>
                    <w:rPr>
                      <w:spacing w:val="7"/>
                    </w:rPr>
                    <w:t>допустимое </w:t>
                  </w:r>
                  <w:r>
                    <w:rPr>
                      <w:spacing w:val="5"/>
                    </w:rPr>
                    <w:t>значение </w:t>
                  </w:r>
                  <w:r>
                    <w:rPr>
                      <w:spacing w:val="6"/>
                    </w:rPr>
                    <w:t>ожидаемого </w:t>
                  </w:r>
                  <w:r>
                    <w:rPr>
                      <w:spacing w:val="5"/>
                    </w:rPr>
                    <w:t>тока короткого замыкания </w:t>
                  </w:r>
                  <w:r>
                    <w:rPr/>
                    <w:t>на </w:t>
                  </w:r>
                  <w:r>
                    <w:rPr>
                      <w:spacing w:val="6"/>
                    </w:rPr>
                    <w:t>зажимах </w:t>
                  </w:r>
                  <w:r>
                    <w:rPr>
                      <w:spacing w:val="3"/>
                    </w:rPr>
                    <w:t>вводной секции. Параметры </w:t>
                  </w:r>
                  <w:r>
                    <w:rPr>
                      <w:spacing w:val="5"/>
                    </w:rPr>
                    <w:t>испытания 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соответствовать </w:t>
                  </w:r>
                  <w:r>
                    <w:rPr>
                      <w:spacing w:val="6"/>
                    </w:rPr>
                    <w:t>таблице</w:t>
                  </w:r>
                  <w:r>
                    <w:rPr>
                      <w:spacing w:val="67"/>
                    </w:rPr>
                    <w:t> </w:t>
                  </w:r>
                  <w:r>
                    <w:rPr>
                      <w:spacing w:val="-11"/>
                    </w:rPr>
                    <w:t>11.</w:t>
                  </w:r>
                </w:p>
                <w:p>
                  <w:pPr>
                    <w:pStyle w:val="BodyText"/>
                    <w:spacing w:line="391" w:lineRule="auto"/>
                    <w:ind w:right="111" w:firstLine="738"/>
                    <w:jc w:val="both"/>
                  </w:pPr>
                  <w:r>
                    <w:rPr>
                      <w:spacing w:val="5"/>
                    </w:rPr>
                    <w:t>Изготовитель </w:t>
                  </w:r>
                  <w:r>
                    <w:rPr>
                      <w:spacing w:val="5"/>
                    </w:rPr>
                    <w:t>должен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указать </w:t>
                  </w:r>
                  <w:r>
                    <w:rPr>
                      <w:spacing w:val="5"/>
                    </w:rPr>
                    <w:t>характеристики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>
                      <w:spacing w:val="5"/>
                    </w:rPr>
                    <w:t>защиты </w:t>
                  </w:r>
                  <w:r>
                    <w:rPr/>
                    <w:t>от </w:t>
                  </w:r>
                  <w:r>
                    <w:rPr>
                      <w:spacing w:val="5"/>
                    </w:rPr>
                    <w:t>короткого замыкания </w:t>
                  </w:r>
                  <w:r>
                    <w:rPr>
                      <w:spacing w:val="5"/>
                    </w:rPr>
                    <w:t>(номинальный </w:t>
                  </w:r>
                  <w:r>
                    <w:rPr>
                      <w:spacing w:val="5"/>
                    </w:rPr>
                    <w:t>ток, </w:t>
                  </w:r>
                  <w:r>
                    <w:rPr>
                      <w:spacing w:val="7"/>
                    </w:rPr>
                    <w:t>отключающая </w:t>
                  </w:r>
                  <w:r>
                    <w:rPr>
                      <w:spacing w:val="6"/>
                    </w:rPr>
                    <w:t>способность, </w:t>
                  </w:r>
                  <w:r>
                    <w:rPr>
                      <w:spacing w:val="5"/>
                    </w:rPr>
                    <w:t>ток </w:t>
                  </w:r>
                  <w:r>
                    <w:rPr>
                      <w:spacing w:val="7"/>
                    </w:rPr>
                    <w:t>от­ </w:t>
                  </w:r>
                  <w:r>
                    <w:rPr>
                      <w:spacing w:val="5"/>
                    </w:rPr>
                    <w:t>сечки, </w:t>
                  </w:r>
                  <w:r>
                    <w:rPr/>
                    <w:t>/"/  и т. </w:t>
                  </w:r>
                  <w:r>
                    <w:rPr>
                      <w:spacing w:val="2"/>
                    </w:rPr>
                    <w:t>д.).</w:t>
                  </w:r>
                </w:p>
                <w:p>
                  <w:pPr>
                    <w:pStyle w:val="BodyText"/>
                    <w:spacing w:line="391" w:lineRule="auto" w:before="18"/>
                    <w:ind w:right="102" w:firstLine="765"/>
                    <w:jc w:val="both"/>
                  </w:pPr>
                  <w:r>
                    <w:rPr/>
                    <w:t>18.2.3 Для системы шинопровода, на вводной секции которого не ус­ тановлено устройство защиты от короткого замыкания, изготовитель должен указать один  или  более параметров:</w:t>
                  </w:r>
                </w:p>
                <w:p>
                  <w:pPr>
                    <w:pStyle w:val="BodyText"/>
                    <w:spacing w:line="398" w:lineRule="auto"/>
                    <w:ind w:right="110" w:firstLine="720"/>
                    <w:jc w:val="both"/>
                  </w:pPr>
                  <w:r>
                    <w:rPr>
                      <w:spacing w:val="2"/>
                    </w:rPr>
                    <w:t>а) </w:t>
                  </w:r>
                  <w:r>
                    <w:rPr>
                      <w:spacing w:val="5"/>
                    </w:rPr>
                    <w:t>номинальный </w:t>
                  </w:r>
                  <w:r>
                    <w:rPr>
                      <w:spacing w:val="5"/>
                    </w:rPr>
                    <w:t>условный ток  </w:t>
                  </w:r>
                  <w:r>
                    <w:rPr>
                      <w:spacing w:val="5"/>
                    </w:rPr>
                    <w:t>короткого  замыкания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и  </w:t>
                  </w:r>
                  <w:r>
                    <w:rPr>
                      <w:spacing w:val="6"/>
                    </w:rPr>
                    <w:t>характери­ </w:t>
                  </w:r>
                  <w:r>
                    <w:rPr>
                      <w:spacing w:val="5"/>
                    </w:rPr>
                    <w:t>стики </w:t>
                  </w:r>
                  <w:r>
                    <w:rPr>
                      <w:spacing w:val="5"/>
                    </w:rPr>
                    <w:t>защитного устройства, </w:t>
                  </w:r>
                  <w:r>
                    <w:rPr>
                      <w:spacing w:val="6"/>
                    </w:rPr>
                    <w:t>необходимого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5"/>
                    </w:rPr>
                    <w:t>защиты </w:t>
                  </w:r>
                  <w:r>
                    <w:rPr>
                      <w:spacing w:val="3"/>
                    </w:rPr>
                    <w:t>системы  </w:t>
                  </w:r>
                  <w:r>
                    <w:rPr>
                      <w:spacing w:val="6"/>
                    </w:rPr>
                    <w:t>шинопро­ </w:t>
                  </w:r>
                  <w:r>
                    <w:rPr>
                      <w:spacing w:val="2"/>
                    </w:rPr>
                    <w:t>вода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5"/>
                    </w:rPr>
                    <w:t>тока  </w:t>
                  </w:r>
                  <w:r>
                    <w:rPr>
                      <w:spacing w:val="5"/>
                    </w:rPr>
                    <w:t>короткого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5"/>
                    </w:rPr>
                    <w:t>замыкания;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3"/>
                    </w:rPr>
                  </w:pPr>
                </w:p>
                <w:p>
                  <w:pPr>
                    <w:spacing w:before="0"/>
                    <w:ind w:left="0" w:right="14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5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17" name="image6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9pt;mso-position-horizontal-relative:page;mso-position-vertical-relative:page;z-index:-30184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7" w:right="48" w:firstLine="710"/>
                    <w:jc w:val="both"/>
                  </w:pPr>
                  <w:r>
                    <w:rPr>
                      <w:spacing w:val="-4"/>
                    </w:rPr>
                    <w:t>Ь) </w:t>
                  </w:r>
                  <w:r>
                    <w:rPr>
                      <w:spacing w:val="5"/>
                    </w:rPr>
                    <w:t>номинальный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выдерживаемый кратковременный </w:t>
                  </w:r>
                  <w:r>
                    <w:rPr>
                      <w:spacing w:val="5"/>
                    </w:rPr>
                    <w:t>ток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5"/>
                    </w:rPr>
                    <w:t>шинопровода.</w:t>
                  </w:r>
                </w:p>
                <w:p>
                  <w:pPr>
                    <w:pStyle w:val="BodyText"/>
                    <w:spacing w:line="391" w:lineRule="auto"/>
                    <w:ind w:left="9" w:firstLine="755"/>
                    <w:jc w:val="both"/>
                  </w:pPr>
                  <w:r>
                    <w:rPr/>
                    <w:t>18.2.4 Указанный изготовителем номинальный ток короткого  замыка­ ния ответвительной секции, не имеющей устройства защиты от короткого замыкания, должен быть таким же, как указанный  изготовителем  для  систе­ мы  шинопровода в  18.2.2  или 18.2.3.</w:t>
                  </w:r>
                </w:p>
                <w:p>
                  <w:pPr>
                    <w:pStyle w:val="BodyText"/>
                    <w:spacing w:line="386" w:lineRule="auto" w:before="18"/>
                    <w:ind w:left="9" w:firstLine="755"/>
                    <w:jc w:val="both"/>
                  </w:pPr>
                  <w:r>
                    <w:rPr/>
                    <w:t>18.2.5 Указанный изготовителем номинальный ток короткого  замыка­ ния ответвительной секции, имеющей устройство защиты от короткого за­ мыкания, должен быть указан изготовителем и может быть тем же или менее значения, указанного изготовителем для системы шинопровода в 18.2.2 или 18.2.3.</w:t>
                  </w:r>
                </w:p>
                <w:p>
                  <w:pPr>
                    <w:pStyle w:val="BodyText"/>
                    <w:spacing w:line="386" w:lineRule="auto" w:before="11"/>
                    <w:ind w:firstLine="764"/>
                    <w:jc w:val="both"/>
                  </w:pPr>
                  <w:r>
                    <w:rPr/>
                    <w:t>18.2.6 </w:t>
                  </w:r>
                  <w:r>
                    <w:rPr>
                      <w:spacing w:val="5"/>
                    </w:rPr>
                    <w:t>Указанный </w:t>
                  </w:r>
                  <w:r>
                    <w:rPr>
                      <w:spacing w:val="5"/>
                    </w:rPr>
                    <w:t>изготовителем </w:t>
                  </w:r>
                  <w:r>
                    <w:rPr>
                      <w:spacing w:val="5"/>
                    </w:rPr>
                    <w:t>номинальный </w:t>
                  </w:r>
                  <w:r>
                    <w:rPr>
                      <w:spacing w:val="5"/>
                    </w:rPr>
                    <w:t>ток </w:t>
                  </w:r>
                  <w:r>
                    <w:rPr>
                      <w:spacing w:val="5"/>
                    </w:rPr>
                    <w:t>короткого  </w:t>
                  </w:r>
                  <w:r>
                    <w:rPr>
                      <w:spacing w:val="8"/>
                    </w:rPr>
                    <w:t>замыка­ </w:t>
                  </w:r>
                  <w:r>
                    <w:rPr/>
                    <w:t>ния </w:t>
                  </w:r>
                  <w:r>
                    <w:rPr>
                      <w:spacing w:val="5"/>
                    </w:rPr>
                    <w:t>ответвительной  секции,  </w:t>
                  </w:r>
                  <w:r>
                    <w:rPr>
                      <w:spacing w:val="2"/>
                    </w:rPr>
                    <w:t>без 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>
                      <w:spacing w:val="5"/>
                    </w:rPr>
                    <w:t>защиты  </w:t>
                  </w:r>
                  <w:r>
                    <w:rPr>
                      <w:spacing w:val="5"/>
                    </w:rPr>
                    <w:t>от короткого  замыкания,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включающей </w:t>
                  </w:r>
                  <w:r>
                    <w:rPr>
                      <w:spacing w:val="5"/>
                    </w:rPr>
                    <w:t>розетку, </w:t>
                  </w:r>
                  <w:r>
                    <w:rPr>
                      <w:spacing w:val="8"/>
                    </w:rPr>
                    <w:t>допускающую </w:t>
                  </w:r>
                  <w:r>
                    <w:rPr>
                      <w:spacing w:val="6"/>
                    </w:rPr>
                    <w:t>соединение </w:t>
                  </w:r>
                  <w:r>
                    <w:rPr>
                      <w:spacing w:val="5"/>
                    </w:rPr>
                    <w:t>только </w:t>
                  </w:r>
                  <w:r>
                    <w:rPr/>
                    <w:t>с </w:t>
                  </w:r>
                  <w:r>
                    <w:rPr>
                      <w:spacing w:val="3"/>
                    </w:rPr>
                    <w:t>вилкой </w:t>
                  </w:r>
                  <w:r>
                    <w:rPr>
                      <w:spacing w:val="5"/>
                    </w:rPr>
                    <w:t>со </w:t>
                  </w:r>
                  <w:r>
                    <w:rPr>
                      <w:spacing w:val="5"/>
                    </w:rPr>
                    <w:t>встро­ </w:t>
                  </w:r>
                  <w:r>
                    <w:rPr>
                      <w:spacing w:val="5"/>
                    </w:rPr>
                    <w:t>енным </w:t>
                  </w:r>
                  <w:r>
                    <w:rPr>
                      <w:spacing w:val="6"/>
                    </w:rPr>
                    <w:t>предохранителем, </w:t>
                  </w:r>
                  <w:r>
                    <w:rPr>
                      <w:spacing w:val="5"/>
                    </w:rPr>
                    <w:t>должен </w:t>
                  </w:r>
                  <w:r>
                    <w:rPr>
                      <w:spacing w:val="7"/>
                    </w:rPr>
                    <w:t>быть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>
                      <w:spacing w:val="6"/>
                    </w:rPr>
                    <w:t>отключающей </w:t>
                  </w:r>
                  <w:r>
                    <w:rPr>
                      <w:spacing w:val="5"/>
                    </w:rPr>
                    <w:t>способности </w:t>
                  </w:r>
                  <w:r>
                    <w:rPr>
                      <w:spacing w:val="5"/>
                    </w:rPr>
                    <w:t>предохранителя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наибольшим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номинальным </w:t>
                  </w:r>
                  <w:r>
                    <w:rPr>
                      <w:spacing w:val="5"/>
                    </w:rPr>
                    <w:t>током,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который </w:t>
                  </w:r>
                  <w:r>
                    <w:rPr>
                      <w:spacing w:val="5"/>
                    </w:rPr>
                    <w:t>может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1"/>
                    </w:rPr>
                    <w:t>встроен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указанную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вилку.</w:t>
                  </w:r>
                </w:p>
                <w:p>
                  <w:pPr>
                    <w:pStyle w:val="BodyText"/>
                    <w:spacing w:line="386" w:lineRule="auto" w:before="11"/>
                    <w:ind w:firstLine="764"/>
                    <w:jc w:val="both"/>
                  </w:pPr>
                  <w:r>
                    <w:rPr/>
                    <w:t>18.2.7 </w:t>
                  </w:r>
                  <w:r>
                    <w:rPr>
                      <w:spacing w:val="5"/>
                    </w:rPr>
                    <w:t>Указанный </w:t>
                  </w:r>
                  <w:r>
                    <w:rPr>
                      <w:spacing w:val="5"/>
                    </w:rPr>
                    <w:t>изготовителем </w:t>
                  </w:r>
                  <w:r>
                    <w:rPr>
                      <w:spacing w:val="5"/>
                    </w:rPr>
                    <w:t>номинальный </w:t>
                  </w:r>
                  <w:r>
                    <w:rPr>
                      <w:spacing w:val="5"/>
                    </w:rPr>
                    <w:t>ток короткого  </w:t>
                  </w:r>
                  <w:r>
                    <w:rPr>
                      <w:spacing w:val="8"/>
                    </w:rPr>
                    <w:t>замыка­ </w:t>
                  </w:r>
                  <w:r>
                    <w:rPr/>
                    <w:t>ния </w:t>
                  </w:r>
                  <w:r>
                    <w:rPr>
                      <w:spacing w:val="5"/>
                    </w:rPr>
                    <w:t>ответвительной секции,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имеющей </w:t>
                  </w:r>
                  <w:r>
                    <w:rPr>
                      <w:spacing w:val="6"/>
                    </w:rPr>
                    <w:t>устройства </w:t>
                  </w:r>
                  <w:r>
                    <w:rPr>
                      <w:spacing w:val="2"/>
                    </w:rPr>
                    <w:t>защиты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5"/>
                    </w:rPr>
                    <w:t>короткого </w:t>
                  </w:r>
                  <w:r>
                    <w:rPr>
                      <w:spacing w:val="7"/>
                    </w:rPr>
                    <w:t>замыкания, </w:t>
                  </w:r>
                  <w:r>
                    <w:rPr/>
                    <w:t>но </w:t>
                  </w:r>
                  <w:r>
                    <w:rPr>
                      <w:spacing w:val="5"/>
                    </w:rPr>
                    <w:t>включающей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розетку, </w:t>
                  </w:r>
                  <w:r>
                    <w:rPr>
                      <w:spacing w:val="7"/>
                    </w:rPr>
                    <w:t>допускающую </w:t>
                  </w:r>
                  <w:r>
                    <w:rPr>
                      <w:spacing w:val="6"/>
                    </w:rPr>
                    <w:t>соединение </w:t>
                  </w:r>
                  <w:r>
                    <w:rPr>
                      <w:spacing w:val="5"/>
                    </w:rPr>
                    <w:t>только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вилкой </w:t>
                  </w:r>
                  <w:r>
                    <w:rPr>
                      <w:spacing w:val="5"/>
                    </w:rPr>
                    <w:t>без </w:t>
                  </w:r>
                  <w:r>
                    <w:rPr>
                      <w:spacing w:val="6"/>
                    </w:rPr>
                    <w:t>предохранителя, </w:t>
                  </w:r>
                  <w:r>
                    <w:rPr>
                      <w:spacing w:val="7"/>
                    </w:rPr>
                    <w:t>должен </w:t>
                  </w:r>
                  <w:r>
                    <w:rPr>
                      <w:spacing w:val="5"/>
                    </w:rPr>
                    <w:t>соответствовать </w:t>
                  </w:r>
                  <w:r>
                    <w:rPr>
                      <w:spacing w:val="5"/>
                    </w:rPr>
                    <w:t>указаниям изготовителя </w:t>
                  </w:r>
                  <w:r>
                    <w:rPr>
                      <w:spacing w:val="3"/>
                    </w:rPr>
                    <w:t>для  системы 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>
                      <w:spacing w:val="5"/>
                    </w:rPr>
                    <w:t>согласно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18.2.3.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41"/>
                    </w:rPr>
                  </w:pPr>
                </w:p>
                <w:p>
                  <w:pPr>
                    <w:tabs>
                      <w:tab w:pos="1524" w:val="left" w:leader="none"/>
                    </w:tabs>
                    <w:spacing w:before="0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8"/>
                      <w:sz w:val="28"/>
                    </w:rPr>
                    <w:t>18.3</w:t>
                    <w:tab/>
                  </w:r>
                  <w:r>
                    <w:rPr>
                      <w:spacing w:val="6"/>
                      <w:sz w:val="28"/>
                    </w:rPr>
                    <w:t>Значения </w:t>
                  </w:r>
                  <w:r>
                    <w:rPr>
                      <w:spacing w:val="8"/>
                      <w:sz w:val="28"/>
                    </w:rPr>
                    <w:t>тока  </w:t>
                  </w:r>
                  <w:r>
                    <w:rPr>
                      <w:spacing w:val="5"/>
                      <w:sz w:val="28"/>
                    </w:rPr>
                    <w:t>короткого</w:t>
                  </w:r>
                  <w:r>
                    <w:rPr>
                      <w:spacing w:val="-1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замыкания</w:t>
                  </w:r>
                </w:p>
                <w:p>
                  <w:pPr>
                    <w:tabs>
                      <w:tab w:pos="3431" w:val="left" w:leader="none"/>
                      <w:tab w:pos="4412" w:val="left" w:leader="none"/>
                      <w:tab w:pos="5762" w:val="left" w:leader="none"/>
                      <w:tab w:pos="6716" w:val="left" w:leader="none"/>
                      <w:tab w:pos="7985" w:val="left" w:leader="none"/>
                    </w:tabs>
                    <w:spacing w:line="362" w:lineRule="auto" w:before="163"/>
                    <w:ind w:left="728" w:right="107" w:firstLine="18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183.1 </w:t>
                  </w:r>
                  <w:r>
                    <w:rPr>
                      <w:spacing w:val="7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Соотношение</w:t>
                    <w:tab/>
                  </w:r>
                  <w:r>
                    <w:rPr>
                      <w:sz w:val="28"/>
                    </w:rPr>
                    <w:t>между</w:t>
                    <w:tab/>
                  </w:r>
                  <w:r>
                    <w:rPr>
                      <w:spacing w:val="7"/>
                      <w:sz w:val="28"/>
                    </w:rPr>
                    <w:t>пиковым</w:t>
                    <w:tab/>
                  </w:r>
                  <w:r>
                    <w:rPr>
                      <w:spacing w:val="3"/>
                      <w:sz w:val="28"/>
                    </w:rPr>
                    <w:t>током</w:t>
                    <w:tab/>
                  </w:r>
                  <w:r>
                    <w:rPr>
                      <w:sz w:val="28"/>
                    </w:rPr>
                    <w:t>и </w:t>
                  </w:r>
                  <w:r>
                    <w:rPr>
                      <w:spacing w:val="25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током</w:t>
                    <w:tab/>
                    <w:t>короткого </w:t>
                  </w:r>
                  <w:r>
                    <w:rPr>
                      <w:spacing w:val="10"/>
                      <w:sz w:val="28"/>
                    </w:rPr>
                    <w:t>замыкания</w:t>
                  </w:r>
                </w:p>
                <w:p>
                  <w:pPr>
                    <w:pStyle w:val="BodyText"/>
                    <w:spacing w:line="374" w:lineRule="auto" w:before="24"/>
                    <w:ind w:left="9" w:firstLine="710"/>
                    <w:jc w:val="both"/>
                  </w:pPr>
                  <w:r>
                    <w:rPr/>
                    <w:t>Для определения электродинамических усилий значение пикового тока короткого замыкания может быть получено умножением значения тока ко­ роткого  замыкания  на  коэффициент </w:t>
                  </w:r>
                  <w:r>
                    <w:rPr>
                      <w:i/>
                      <w:sz w:val="30"/>
                    </w:rPr>
                    <w:t>п.   </w:t>
                  </w:r>
                  <w:r>
                    <w:rPr/>
                    <w:t>Стандартные  значения коэффициента</w:t>
                  </w:r>
                </w:p>
                <w:p>
                  <w:pPr>
                    <w:pStyle w:val="BodyText"/>
                    <w:spacing w:line="291" w:lineRule="exact"/>
                  </w:pPr>
                  <w:r>
                    <w:rPr/>
                    <w:t>/;  и соответствующего  коэффициента мощности даны  в таблице 11.</w:t>
                  </w:r>
                </w:p>
                <w:p>
                  <w:pPr>
                    <w:spacing w:before="197"/>
                    <w:ind w:left="9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56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6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19" name="image6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1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45pt;height:770.4pt;mso-position-horizontal-relative:page;mso-position-vertical-relative:page;z-index:-30179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6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6"/>
                    </w:rPr>
                  </w:pPr>
                </w:p>
                <w:p>
                  <w:pPr>
                    <w:pStyle w:val="BodyText"/>
                    <w:tabs>
                      <w:tab w:pos="1431" w:val="left" w:leader="none"/>
                    </w:tabs>
                    <w:ind w:left="9"/>
                    <w:rPr>
                      <w:i/>
                      <w:sz w:val="30"/>
                    </w:rPr>
                  </w:pPr>
                  <w:r>
                    <w:rPr/>
                    <w:t>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</w:t>
                    <w:tab/>
                    <w:t>I I -  </w:t>
                  </w:r>
                  <w:r>
                    <w:rPr>
                      <w:spacing w:val="6"/>
                    </w:rPr>
                    <w:t>Стандартные </w:t>
                  </w:r>
                  <w:r>
                    <w:rPr>
                      <w:spacing w:val="5"/>
                    </w:rPr>
                    <w:t>значения </w:t>
                  </w:r>
                  <w:r>
                    <w:rPr>
                      <w:spacing w:val="6"/>
                    </w:rPr>
                    <w:t>коэффициента</w:t>
                  </w:r>
                  <w:r>
                    <w:rPr>
                      <w:spacing w:val="77"/>
                    </w:rPr>
                    <w:t> </w:t>
                  </w:r>
                  <w:r>
                    <w:rPr>
                      <w:i/>
                      <w:sz w:val="30"/>
                    </w:rPr>
                    <w:t>п</w:t>
                  </w:r>
                </w:p>
                <w:p>
                  <w:pPr>
                    <w:tabs>
                      <w:tab w:pos="4473" w:val="left" w:leader="none"/>
                      <w:tab w:pos="7821" w:val="left" w:leader="none"/>
                    </w:tabs>
                    <w:spacing w:before="237"/>
                    <w:ind w:left="1368" w:right="0" w:firstLine="0"/>
                    <w:jc w:val="left"/>
                    <w:rPr>
                      <w:rFonts w:ascii="Calibri" w:hAnsi="Calibri"/>
                      <w:sz w:val="15"/>
                    </w:rPr>
                  </w:pPr>
                  <w:r>
                    <w:rPr>
                      <w:spacing w:val="-6"/>
                      <w:position w:val="-3"/>
                      <w:sz w:val="20"/>
                    </w:rPr>
                    <w:t>Ат.</w:t>
                    <w:tab/>
                  </w:r>
                  <w:r>
                    <w:rPr>
                      <w:rFonts w:ascii="Calibri" w:hAnsi="Calibri"/>
                      <w:sz w:val="15"/>
                    </w:rPr>
                    <w:t>С 0</w:t>
                  </w:r>
                  <w:r>
                    <w:rPr>
                      <w:rFonts w:ascii="Calibri" w:hAnsi="Calibri"/>
                      <w:spacing w:val="-17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z w:val="15"/>
                    </w:rPr>
                    <w:t>5</w:t>
                  </w:r>
                  <w:r>
                    <w:rPr>
                      <w:rFonts w:ascii="Calibri" w:hAnsi="Calibri"/>
                      <w:spacing w:val="-9"/>
                      <w:sz w:val="15"/>
                    </w:rPr>
                    <w:t> </w:t>
                  </w:r>
                  <w:r>
                    <w:rPr>
                      <w:rFonts w:ascii="Calibri" w:hAnsi="Calibri"/>
                      <w:sz w:val="15"/>
                    </w:rPr>
                    <w:t>ф</w:t>
                    <w:tab/>
                    <w:t>л</w:t>
                  </w:r>
                </w:p>
                <w:p>
                  <w:pPr>
                    <w:spacing w:line="357" w:lineRule="auto" w:before="71"/>
                    <w:ind w:left="342" w:right="6480" w:hanging="234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Среднсквадрагнческое значение тока короткого замыкания.</w:t>
                  </w:r>
                </w:p>
                <w:p>
                  <w:pPr>
                    <w:spacing w:before="3"/>
                    <w:ind w:left="1386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кА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4563" w:val="left" w:leader="none"/>
                      <w:tab w:pos="7776" w:val="left" w:leader="none"/>
                    </w:tabs>
                    <w:spacing w:before="0"/>
                    <w:ind w:left="1485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/</w:t>
                  </w:r>
                  <w:r>
                    <w:rPr>
                      <w:spacing w:val="-3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&lt;</w:t>
                  </w:r>
                  <w:r>
                    <w:rPr>
                      <w:spacing w:val="-1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5</w:t>
                    <w:tab/>
                    <w:t>0.7</w:t>
                    <w:tab/>
                  </w:r>
                  <w:r>
                    <w:rPr>
                      <w:spacing w:val="-9"/>
                      <w:sz w:val="20"/>
                    </w:rPr>
                    <w:t>1.5</w:t>
                  </w:r>
                </w:p>
                <w:p>
                  <w:pPr>
                    <w:tabs>
                      <w:tab w:pos="3410" w:val="left" w:leader="none"/>
                      <w:tab w:pos="6623" w:val="left" w:leader="none"/>
                    </w:tabs>
                    <w:spacing w:before="110"/>
                    <w:ind w:left="0" w:right="207" w:firstLine="0"/>
                    <w:jc w:val="center"/>
                    <w:rPr>
                      <w:sz w:val="20"/>
                    </w:rPr>
                  </w:pPr>
                  <w:r>
                    <w:rPr>
                      <w:position w:val="1"/>
                      <w:sz w:val="20"/>
                    </w:rPr>
                    <w:t>5 &lt; /</w:t>
                  </w:r>
                  <w:r>
                    <w:rPr>
                      <w:spacing w:val="-26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&lt; </w:t>
                  </w:r>
                  <w:r>
                    <w:rPr>
                      <w:spacing w:val="5"/>
                      <w:position w:val="1"/>
                      <w:sz w:val="20"/>
                    </w:rPr>
                    <w:t> </w:t>
                  </w:r>
                  <w:r>
                    <w:rPr>
                      <w:spacing w:val="-8"/>
                      <w:position w:val="1"/>
                      <w:sz w:val="20"/>
                    </w:rPr>
                    <w:t>10</w:t>
                    <w:tab/>
                  </w:r>
                  <w:r>
                    <w:rPr>
                      <w:position w:val="1"/>
                      <w:sz w:val="20"/>
                    </w:rPr>
                    <w:t>0.5</w:t>
                    <w:tab/>
                  </w:r>
                  <w:r>
                    <w:rPr>
                      <w:spacing w:val="-7"/>
                      <w:sz w:val="20"/>
                    </w:rPr>
                    <w:t>1.7</w:t>
                  </w:r>
                </w:p>
                <w:p>
                  <w:pPr>
                    <w:tabs>
                      <w:tab w:pos="4563" w:val="left" w:leader="none"/>
                      <w:tab w:pos="7829" w:val="left" w:leader="none"/>
                    </w:tabs>
                    <w:spacing w:before="80"/>
                    <w:ind w:left="1080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1</w:t>
                  </w:r>
                  <w:r>
                    <w:rPr>
                      <w:spacing w:val="-2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0</w:t>
                  </w:r>
                  <w:r>
                    <w:rPr>
                      <w:spacing w:val="-2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&lt;</w:t>
                  </w:r>
                  <w:r>
                    <w:rPr>
                      <w:spacing w:val="-2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/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&lt;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20</w:t>
                    <w:tab/>
                  </w:r>
                  <w:r>
                    <w:rPr>
                      <w:sz w:val="20"/>
                    </w:rPr>
                    <w:t>0,3</w:t>
                    <w:tab/>
                  </w:r>
                  <w:r>
                    <w:rPr>
                      <w:position w:val="4"/>
                      <w:sz w:val="20"/>
                    </w:rPr>
                    <w:t>2</w:t>
                  </w:r>
                </w:p>
                <w:p>
                  <w:pPr>
                    <w:tabs>
                      <w:tab w:pos="4518" w:val="left" w:leader="none"/>
                      <w:tab w:pos="7749" w:val="left" w:leader="none"/>
                    </w:tabs>
                    <w:spacing w:before="111"/>
                    <w:ind w:left="1053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20 &lt; /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&lt;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50</w:t>
                    <w:tab/>
                    <w:t>0,25</w:t>
                    <w:tab/>
                  </w:r>
                  <w:r>
                    <w:rPr>
                      <w:spacing w:val="-7"/>
                      <w:sz w:val="20"/>
                    </w:rPr>
                    <w:t>2.1</w:t>
                  </w:r>
                </w:p>
                <w:p>
                  <w:pPr>
                    <w:spacing w:line="357" w:lineRule="auto" w:before="183"/>
                    <w:ind w:left="0" w:right="12" w:firstLine="252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- Значения величин данной таблицы являются характерными для большинства случаев применения. В специальных условиях, например, вблизи трансформаторов или генераторов, значения козф- фнцнента мощности могут быть более низкими, и поэтому предельным значением тока короткого зачыка- имя вместо среднеквадратичного может стать максимальное значение ожидаемого пикового тока.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4"/>
                    </w:rPr>
                  </w:pPr>
                </w:p>
                <w:p>
                  <w:pPr>
                    <w:tabs>
                      <w:tab w:pos="1641" w:val="left" w:leader="none"/>
                    </w:tabs>
                    <w:spacing w:before="0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2"/>
                      <w:sz w:val="28"/>
                    </w:rPr>
                    <w:t>183.2</w:t>
                    <w:tab/>
                  </w:r>
                  <w:r>
                    <w:rPr>
                      <w:spacing w:val="5"/>
                      <w:sz w:val="28"/>
                    </w:rPr>
                    <w:t>Значение </w:t>
                  </w:r>
                  <w:r>
                    <w:rPr>
                      <w:sz w:val="28"/>
                    </w:rPr>
                    <w:t>и </w:t>
                  </w:r>
                  <w:r>
                    <w:rPr>
                      <w:spacing w:val="7"/>
                      <w:sz w:val="28"/>
                    </w:rPr>
                    <w:t>длительность </w:t>
                  </w:r>
                  <w:r>
                    <w:rPr>
                      <w:spacing w:val="6"/>
                      <w:sz w:val="28"/>
                    </w:rPr>
                    <w:t>тока </w:t>
                  </w:r>
                  <w:r>
                    <w:rPr>
                      <w:spacing w:val="11"/>
                      <w:sz w:val="28"/>
                    </w:rPr>
                    <w:t>короткою </w:t>
                  </w:r>
                  <w:r>
                    <w:rPr>
                      <w:spacing w:val="33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замыкания</w:t>
                  </w:r>
                </w:p>
                <w:p>
                  <w:pPr>
                    <w:pStyle w:val="BodyText"/>
                    <w:spacing w:line="388" w:lineRule="auto" w:before="164"/>
                    <w:ind w:right="11" w:firstLine="719"/>
                    <w:jc w:val="both"/>
                  </w:pPr>
                  <w:r>
                    <w:rPr>
                      <w:spacing w:val="2"/>
                    </w:rPr>
                    <w:t>a) </w:t>
                  </w:r>
                  <w:r>
                    <w:rPr>
                      <w:spacing w:val="3"/>
                    </w:rPr>
                    <w:t>Для систем </w:t>
                  </w:r>
                  <w:r>
                    <w:rPr>
                      <w:spacing w:val="6"/>
                    </w:rPr>
                    <w:t>шинопроводов, защищенных </w:t>
                  </w:r>
                  <w:r>
                    <w:rPr>
                      <w:spacing w:val="5"/>
                    </w:rPr>
                    <w:t>устройствами </w:t>
                  </w:r>
                  <w:r>
                    <w:rPr>
                      <w:spacing w:val="5"/>
                    </w:rPr>
                    <w:t>защиты </w:t>
                  </w:r>
                  <w:r>
                    <w:rPr/>
                    <w:t>от </w:t>
                  </w:r>
                  <w:r>
                    <w:rPr>
                      <w:spacing w:val="5"/>
                    </w:rPr>
                    <w:t>короткого </w:t>
                  </w:r>
                  <w:r>
                    <w:rPr>
                      <w:spacing w:val="5"/>
                    </w:rPr>
                    <w:t>замыкания, </w:t>
                  </w:r>
                  <w:r>
                    <w:rPr>
                      <w:spacing w:val="5"/>
                    </w:rPr>
                    <w:t>независимо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места </w:t>
                  </w:r>
                  <w:r>
                    <w:rPr/>
                    <w:t>их </w:t>
                  </w:r>
                  <w:r>
                    <w:rPr>
                      <w:spacing w:val="5"/>
                    </w:rPr>
                    <w:t>расположения: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питающей </w:t>
                  </w:r>
                  <w:r>
                    <w:rPr/>
                    <w:t>цепи или </w:t>
                  </w:r>
                  <w:r>
                    <w:rPr>
                      <w:spacing w:val="5"/>
                    </w:rPr>
                    <w:t>где-либо </w:t>
                  </w:r>
                  <w:r>
                    <w:rPr>
                      <w:spacing w:val="7"/>
                    </w:rPr>
                    <w:t>еще, </w:t>
                  </w:r>
                  <w:r>
                    <w:rPr>
                      <w:spacing w:val="1"/>
                    </w:rPr>
                    <w:t>время  </w:t>
                  </w:r>
                  <w:r>
                    <w:rPr>
                      <w:spacing w:val="5"/>
                    </w:rPr>
                    <w:t>воздействия  </w:t>
                  </w:r>
                  <w:r>
                    <w:rPr>
                      <w:spacing w:val="6"/>
                    </w:rPr>
                    <w:t>испытательного  </w:t>
                  </w:r>
                  <w:r>
                    <w:rPr>
                      <w:spacing w:val="5"/>
                    </w:rPr>
                    <w:t>напряжения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быть достаточным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срабатывания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>
                      <w:spacing w:val="5"/>
                    </w:rPr>
                    <w:t>защиты </w:t>
                  </w:r>
                  <w:r>
                    <w:rPr/>
                    <w:t>и </w:t>
                  </w:r>
                  <w:r>
                    <w:rPr>
                      <w:spacing w:val="8"/>
                    </w:rPr>
                    <w:t>отключе­ </w:t>
                  </w:r>
                  <w:r>
                    <w:rPr/>
                    <w:t>ния </w:t>
                  </w:r>
                  <w:r>
                    <w:rPr>
                      <w:spacing w:val="5"/>
                    </w:rPr>
                    <w:t>повреждения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любом </w:t>
                  </w:r>
                  <w:r>
                    <w:rPr>
                      <w:spacing w:val="5"/>
                    </w:rPr>
                    <w:t>случае, </w:t>
                  </w:r>
                  <w:r>
                    <w:rPr>
                      <w:spacing w:val="6"/>
                    </w:rPr>
                    <w:t>продолжительность </w:t>
                  </w:r>
                  <w:r>
                    <w:rPr>
                      <w:spacing w:val="5"/>
                    </w:rPr>
                    <w:t>воздействия </w:t>
                  </w:r>
                  <w:r>
                    <w:rPr>
                      <w:spacing w:val="6"/>
                    </w:rPr>
                    <w:t>испыта­ тельного </w:t>
                  </w:r>
                  <w:r>
                    <w:rPr>
                      <w:spacing w:val="5"/>
                    </w:rPr>
                    <w:t>напряжения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содержать </w:t>
                  </w:r>
                  <w:r>
                    <w:rPr>
                      <w:spacing w:val="2"/>
                    </w:rPr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>
                      <w:spacing w:val="-7"/>
                    </w:rPr>
                    <w:t>10 </w:t>
                  </w:r>
                  <w:r>
                    <w:rPr>
                      <w:spacing w:val="3"/>
                    </w:rPr>
                    <w:t>полных </w:t>
                  </w:r>
                  <w:r>
                    <w:rPr>
                      <w:spacing w:val="5"/>
                    </w:rPr>
                    <w:t>периодов часто­  </w:t>
                  </w:r>
                  <w:r>
                    <w:rPr/>
                    <w:t>ты  </w:t>
                  </w:r>
                  <w:r>
                    <w:rPr>
                      <w:spacing w:val="5"/>
                    </w:rPr>
                    <w:t>питающей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1"/>
                    </w:rPr>
                    <w:t>сети.</w:t>
                  </w:r>
                </w:p>
                <w:p>
                  <w:pPr>
                    <w:pStyle w:val="BodyText"/>
                    <w:spacing w:line="391" w:lineRule="auto" w:before="8"/>
                    <w:ind w:left="18" w:right="10" w:firstLine="712"/>
                    <w:jc w:val="both"/>
                  </w:pPr>
                  <w:r>
                    <w:rPr>
                      <w:sz w:val="20"/>
                    </w:rPr>
                    <w:t>b </w:t>
                  </w:r>
                  <w:r>
                    <w:rPr/>
                    <w:t>) Системы шинопроводов, не имеющие устройства защиты от корот­ кого  замыкания  (см. 18.2.3).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41"/>
                    </w:rPr>
                  </w:pPr>
                </w:p>
                <w:p>
                  <w:pPr>
                    <w:tabs>
                      <w:tab w:pos="1440" w:val="left" w:leader="none"/>
                    </w:tabs>
                    <w:spacing w:before="0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8"/>
                      <w:sz w:val="28"/>
                    </w:rPr>
                    <w:t>18.4</w:t>
                    <w:tab/>
                  </w:r>
                  <w:r>
                    <w:rPr>
                      <w:spacing w:val="6"/>
                      <w:sz w:val="28"/>
                    </w:rPr>
                    <w:t>Испытание </w:t>
                  </w:r>
                  <w:r>
                    <w:rPr>
                      <w:spacing w:val="3"/>
                      <w:sz w:val="28"/>
                    </w:rPr>
                    <w:t>стойкости  </w:t>
                  </w:r>
                  <w:r>
                    <w:rPr>
                      <w:sz w:val="28"/>
                    </w:rPr>
                    <w:t>к  </w:t>
                  </w:r>
                  <w:r>
                    <w:rPr>
                      <w:spacing w:val="5"/>
                      <w:sz w:val="28"/>
                    </w:rPr>
                    <w:t>короткому</w:t>
                  </w:r>
                  <w:r>
                    <w:rPr>
                      <w:spacing w:val="-17"/>
                      <w:sz w:val="28"/>
                    </w:rPr>
                    <w:t> </w:t>
                  </w:r>
                  <w:r>
                    <w:rPr>
                      <w:spacing w:val="7"/>
                      <w:sz w:val="28"/>
                    </w:rPr>
                    <w:t>замыканию</w:t>
                  </w:r>
                </w:p>
                <w:p>
                  <w:pPr>
                    <w:tabs>
                      <w:tab w:pos="1642" w:val="left" w:leader="none"/>
                    </w:tabs>
                    <w:spacing w:before="164"/>
                    <w:ind w:left="747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9"/>
                      <w:sz w:val="28"/>
                    </w:rPr>
                    <w:t>18.4.1</w:t>
                    <w:tab/>
                  </w:r>
                  <w:r>
                    <w:rPr>
                      <w:spacing w:val="5"/>
                      <w:sz w:val="28"/>
                    </w:rPr>
                    <w:t>Подготовка</w:t>
                  </w:r>
                  <w:r>
                    <w:rPr>
                      <w:spacing w:val="50"/>
                      <w:sz w:val="28"/>
                    </w:rPr>
                    <w:t> </w:t>
                  </w:r>
                  <w:r>
                    <w:rPr>
                      <w:spacing w:val="6"/>
                      <w:sz w:val="28"/>
                    </w:rPr>
                    <w:t>испытания</w:t>
                  </w:r>
                </w:p>
                <w:p>
                  <w:pPr>
                    <w:pStyle w:val="BodyText"/>
                    <w:spacing w:line="393" w:lineRule="auto" w:before="165"/>
                    <w:ind w:right="13" w:firstLine="728"/>
                    <w:jc w:val="both"/>
                  </w:pPr>
                  <w:r>
                    <w:rPr>
                      <w:spacing w:val="5"/>
                    </w:rPr>
                    <w:t>Характерный образец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6"/>
                    </w:rPr>
                    <w:t>шинопровода, включающий, </w:t>
                  </w:r>
                  <w:r>
                    <w:rPr/>
                    <w:t>по </w:t>
                  </w:r>
                  <w:r>
                    <w:rPr>
                      <w:spacing w:val="1"/>
                    </w:rPr>
                    <w:t>крайней мере, </w:t>
                  </w:r>
                  <w:r>
                    <w:rPr>
                      <w:spacing w:val="6"/>
                    </w:rPr>
                    <w:t>одно </w:t>
                  </w:r>
                  <w:r>
                    <w:rPr>
                      <w:spacing w:val="5"/>
                    </w:rPr>
                    <w:t>соединение, </w:t>
                  </w:r>
                  <w:r>
                    <w:rPr/>
                    <w:t>и с </w:t>
                  </w:r>
                  <w:r>
                    <w:rPr>
                      <w:spacing w:val="5"/>
                    </w:rPr>
                    <w:t>длиной проводников </w:t>
                  </w:r>
                  <w:r>
                    <w:rPr/>
                    <w:t>не </w:t>
                  </w:r>
                  <w:r>
                    <w:rPr>
                      <w:spacing w:val="3"/>
                    </w:rPr>
                    <w:t>более </w:t>
                  </w:r>
                  <w:r>
                    <w:rPr/>
                    <w:t>6 м </w:t>
                  </w:r>
                  <w:r>
                    <w:rPr>
                      <w:spacing w:val="7"/>
                    </w:rPr>
                    <w:t>должен </w:t>
                  </w:r>
                  <w:r>
                    <w:rPr>
                      <w:spacing w:val="1"/>
                    </w:rPr>
                    <w:t>быть </w:t>
                  </w:r>
                  <w:r>
                    <w:rPr>
                      <w:spacing w:val="5"/>
                    </w:rPr>
                    <w:t>установлен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как при </w:t>
                  </w:r>
                  <w:r>
                    <w:rPr>
                      <w:spacing w:val="5"/>
                    </w:rPr>
                    <w:t>нормальной эксплуатации.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Компоненты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системы,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включенные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испытание, должны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5"/>
                    </w:rPr>
                    <w:t>испытаны </w:t>
                  </w:r>
                  <w:r>
                    <w:rPr>
                      <w:spacing w:val="5"/>
                    </w:rPr>
                    <w:t>отдельно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собраны  </w:t>
                  </w:r>
                  <w:r>
                    <w:rPr>
                      <w:spacing w:val="6"/>
                    </w:rPr>
                    <w:t>способом, соответствующим  </w:t>
                  </w:r>
                  <w:r>
                    <w:rPr>
                      <w:spacing w:val="5"/>
                    </w:rPr>
                    <w:t>условиям  </w:t>
                  </w:r>
                  <w:r>
                    <w:rPr>
                      <w:spacing w:val="5"/>
                    </w:rPr>
                    <w:t>нормальной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5"/>
                    </w:rPr>
                    <w:t>эксплуатации.</w:t>
                  </w:r>
                </w:p>
                <w:p>
                  <w:pPr>
                    <w:spacing w:line="284" w:lineRule="exact" w:before="0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57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6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21" name="image6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4" w:after="1"/>
        <w:rPr>
          <w:rFonts w:ascii="Arial"/>
          <w:sz w:val="24"/>
        </w:rPr>
      </w:pPr>
    </w:p>
    <w:tbl>
      <w:tblPr>
        <w:tblW w:w="0" w:type="auto"/>
        <w:jc w:val="left"/>
        <w:tblInd w:w="11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873"/>
        <w:gridCol w:w="2625"/>
        <w:gridCol w:w="3256"/>
      </w:tblGrid>
      <w:tr>
        <w:trPr>
          <w:trHeight w:val="1300" w:hRule="atLeast"/>
        </w:trPr>
        <w:tc>
          <w:tcPr>
            <w:tcW w:w="3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2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5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3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2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5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3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2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5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2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5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8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625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5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9753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9753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6497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56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9753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9"/>
        <w:rPr>
          <w:rFonts w:ascii="Arial"/>
          <w:sz w:val="23"/>
        </w:rPr>
      </w:pPr>
    </w:p>
    <w:p>
      <w:pPr>
        <w:spacing w:before="0"/>
        <w:ind w:left="61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280" w:right="64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5pt;height:769.3pt;mso-position-horizontal-relative:page;mso-position-vertical-relative:page;z-index:-30174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638" w:val="left" w:leader="none"/>
                    </w:tabs>
                    <w:spacing w:before="0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6"/>
                      <w:sz w:val="28"/>
                    </w:rPr>
                    <w:t>18.4.2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23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требования</w:t>
                  </w:r>
                </w:p>
                <w:p>
                  <w:pPr>
                    <w:pStyle w:val="BodyText"/>
                    <w:spacing w:line="386" w:lineRule="auto" w:before="182"/>
                    <w:ind w:left="8" w:right="1" w:firstLine="729"/>
                    <w:jc w:val="both"/>
                  </w:pPr>
                  <w:r>
                    <w:rPr/>
                    <w:t>Если </w:t>
                  </w:r>
                  <w:r>
                    <w:rPr>
                      <w:spacing w:val="5"/>
                    </w:rPr>
                    <w:t>испытательная </w:t>
                  </w:r>
                  <w:r>
                    <w:rPr>
                      <w:spacing w:val="3"/>
                    </w:rPr>
                    <w:t>цепь </w:t>
                  </w:r>
                  <w:r>
                    <w:rPr>
                      <w:spacing w:val="5"/>
                    </w:rPr>
                    <w:t>включает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себя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>
                      <w:spacing w:val="5"/>
                    </w:rPr>
                    <w:t>защиты </w:t>
                  </w:r>
                  <w:r>
                    <w:rPr>
                      <w:spacing w:val="5"/>
                    </w:rPr>
                    <w:t>от корот­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1"/>
                    </w:rPr>
                    <w:t>кого </w:t>
                  </w:r>
                  <w:r>
                    <w:rPr>
                      <w:spacing w:val="7"/>
                    </w:rPr>
                    <w:t>замыкания, </w:t>
                  </w:r>
                  <w:r>
                    <w:rPr/>
                    <w:t>их </w:t>
                  </w:r>
                  <w:r>
                    <w:rPr>
                      <w:spacing w:val="5"/>
                    </w:rPr>
                    <w:t>номинальные </w:t>
                  </w:r>
                  <w:r>
                    <w:rPr>
                      <w:spacing w:val="7"/>
                    </w:rPr>
                    <w:t>данные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соответствовать макси­ </w:t>
                  </w:r>
                  <w:r>
                    <w:rPr>
                      <w:spacing w:val="5"/>
                    </w:rPr>
                    <w:t>мальному току </w:t>
                  </w:r>
                  <w:r>
                    <w:rPr>
                      <w:spacing w:val="3"/>
                    </w:rPr>
                    <w:t>прямой секции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ответвительной секции,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применением. 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>
                      <w:spacing w:val="5"/>
                    </w:rPr>
                    <w:t>защиты 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короткого  </w:t>
                  </w:r>
                  <w:r>
                    <w:rPr>
                      <w:spacing w:val="5"/>
                    </w:rPr>
                    <w:t>замыкания  </w:t>
                  </w:r>
                  <w:r>
                    <w:rPr>
                      <w:spacing w:val="5"/>
                    </w:rPr>
                    <w:t>должны </w:t>
                  </w:r>
                  <w:r>
                    <w:rPr>
                      <w:spacing w:val="7"/>
                    </w:rPr>
                    <w:t>быть то­ </w:t>
                  </w:r>
                  <w:r>
                    <w:rPr/>
                    <w:t>го </w:t>
                  </w:r>
                  <w:r>
                    <w:rPr>
                      <w:spacing w:val="5"/>
                    </w:rPr>
                    <w:t>типа,  </w:t>
                  </w:r>
                  <w:r>
                    <w:rPr>
                      <w:spacing w:val="3"/>
                    </w:rPr>
                    <w:t>который  </w:t>
                  </w:r>
                  <w:r>
                    <w:rPr>
                      <w:spacing w:val="5"/>
                    </w:rPr>
                    <w:t>установлен</w:t>
                  </w:r>
                  <w:r>
                    <w:rPr>
                      <w:spacing w:val="5"/>
                    </w:rPr>
                    <w:t> изготовителем.</w:t>
                  </w:r>
                </w:p>
                <w:p>
                  <w:pPr>
                    <w:pStyle w:val="BodyText"/>
                    <w:spacing w:line="386" w:lineRule="auto" w:before="11"/>
                    <w:ind w:left="8" w:right="1" w:firstLine="729"/>
                    <w:jc w:val="both"/>
                  </w:pPr>
                  <w:r>
                    <w:rPr>
                      <w:spacing w:val="5"/>
                    </w:rPr>
                    <w:t>Проводники </w:t>
                  </w:r>
                  <w:r>
                    <w:rPr>
                      <w:spacing w:val="5"/>
                    </w:rPr>
                    <w:t>питающей </w:t>
                  </w:r>
                  <w:r>
                    <w:rPr/>
                    <w:t>цепи и </w:t>
                  </w:r>
                  <w:r>
                    <w:rPr>
                      <w:spacing w:val="5"/>
                    </w:rPr>
                    <w:t>перемычки </w:t>
                  </w:r>
                  <w:r>
                    <w:rPr/>
                    <w:t>цепи </w:t>
                  </w:r>
                  <w:r>
                    <w:rPr>
                      <w:spacing w:val="5"/>
                    </w:rPr>
                    <w:t>короткого </w:t>
                  </w:r>
                  <w:r>
                    <w:rPr>
                      <w:spacing w:val="7"/>
                    </w:rPr>
                    <w:t>замыкания, </w:t>
                  </w:r>
                  <w:r>
                    <w:rPr>
                      <w:spacing w:val="6"/>
                    </w:rPr>
                    <w:t>необходимые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6"/>
                    </w:rPr>
                    <w:t>шинопровода, </w:t>
                  </w:r>
                  <w:r>
                    <w:rPr>
                      <w:spacing w:val="7"/>
                    </w:rPr>
                    <w:t>должны </w:t>
                  </w:r>
                  <w:r>
                    <w:rPr>
                      <w:spacing w:val="5"/>
                    </w:rPr>
                    <w:t>соответствовать </w:t>
                  </w:r>
                  <w:r>
                    <w:rPr>
                      <w:spacing w:val="5"/>
                    </w:rPr>
                    <w:t>разделу </w:t>
                  </w:r>
                  <w:r>
                    <w:rPr>
                      <w:spacing w:val="-9"/>
                    </w:rPr>
                    <w:t>17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рисунку </w:t>
                  </w:r>
                  <w:r>
                    <w:rPr/>
                    <w:t>7. Если  не </w:t>
                  </w:r>
                  <w:r>
                    <w:rPr>
                      <w:spacing w:val="5"/>
                    </w:rPr>
                    <w:t>согласовано </w:t>
                  </w:r>
                  <w:r>
                    <w:rPr>
                      <w:spacing w:val="3"/>
                    </w:rPr>
                    <w:t>иное, </w:t>
                  </w:r>
                  <w:r>
                    <w:rPr>
                      <w:spacing w:val="5"/>
                    </w:rPr>
                    <w:t>испытательная </w:t>
                  </w:r>
                  <w:r>
                    <w:rPr>
                      <w:spacing w:val="5"/>
                    </w:rPr>
                    <w:t>цепь </w:t>
                  </w:r>
                  <w:r>
                    <w:rPr>
                      <w:spacing w:val="12"/>
                    </w:rPr>
                    <w:t>долж­ 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быть подключена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зажимам </w:t>
                  </w:r>
                  <w:r>
                    <w:rPr>
                      <w:spacing w:val="3"/>
                    </w:rPr>
                    <w:t>вводной </w:t>
                  </w:r>
                  <w:r>
                    <w:rPr>
                      <w:spacing w:val="5"/>
                    </w:rPr>
                    <w:t>секции. </w:t>
                  </w:r>
                  <w:r>
                    <w:rPr>
                      <w:spacing w:val="7"/>
                    </w:rPr>
                    <w:t>Трехфазные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7"/>
                    </w:rPr>
                    <w:t>шино­ </w:t>
                  </w:r>
                  <w:r>
                    <w:rPr>
                      <w:spacing w:val="5"/>
                    </w:rPr>
                    <w:t>проводов </w:t>
                  </w:r>
                  <w:r>
                    <w:rPr>
                      <w:spacing w:val="5"/>
                    </w:rPr>
                    <w:t>должны  быть </w:t>
                  </w:r>
                  <w:r>
                    <w:rPr>
                      <w:spacing w:val="5"/>
                    </w:rPr>
                    <w:t>подключены  </w:t>
                  </w:r>
                  <w:r>
                    <w:rPr/>
                    <w:t>к </w:t>
                  </w:r>
                  <w:r>
                    <w:rPr>
                      <w:spacing w:val="6"/>
                    </w:rPr>
                    <w:t>трехфазной</w:t>
                  </w:r>
                  <w:r>
                    <w:rPr>
                      <w:spacing w:val="35"/>
                    </w:rPr>
                    <w:t> </w:t>
                  </w:r>
                  <w:r>
                    <w:rPr/>
                    <w:t>сети.</w:t>
                  </w:r>
                </w:p>
                <w:p>
                  <w:pPr>
                    <w:pStyle w:val="BodyText"/>
                    <w:spacing w:line="388" w:lineRule="auto" w:before="11"/>
                    <w:ind w:firstLine="720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подтверждения номинальной </w:t>
                  </w:r>
                  <w:r>
                    <w:rPr>
                      <w:spacing w:val="5"/>
                    </w:rPr>
                    <w:t>стойкости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коротком замыкании значение </w:t>
                  </w:r>
                  <w:r>
                    <w:rPr>
                      <w:spacing w:val="6"/>
                    </w:rPr>
                    <w:t>ожидаемого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5"/>
                    </w:rPr>
                    <w:t>короткого </w:t>
                  </w:r>
                  <w:r>
                    <w:rPr>
                      <w:spacing w:val="5"/>
                    </w:rPr>
                    <w:t>замыкания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питающем </w:t>
                  </w:r>
                  <w:r>
                    <w:rPr>
                      <w:spacing w:val="5"/>
                    </w:rPr>
                    <w:t>напряжении, </w:t>
                  </w:r>
                  <w:r>
                    <w:rPr>
                      <w:spacing w:val="2"/>
                    </w:rPr>
                    <w:t>равном </w:t>
                  </w:r>
                  <w:r>
                    <w:rPr>
                      <w:spacing w:val="-7"/>
                    </w:rPr>
                    <w:t>1,05 </w:t>
                  </w:r>
                  <w:r>
                    <w:rPr>
                      <w:spacing w:val="3"/>
                    </w:rPr>
                    <w:t>от  </w:t>
                  </w:r>
                  <w:r>
                    <w:rPr>
                      <w:spacing w:val="6"/>
                    </w:rPr>
                    <w:t>номинального </w:t>
                  </w:r>
                  <w:r>
                    <w:rPr>
                      <w:spacing w:val="5"/>
                    </w:rPr>
                    <w:t>рабочего  </w:t>
                  </w:r>
                  <w:r>
                    <w:rPr>
                      <w:spacing w:val="5"/>
                    </w:rPr>
                    <w:t>напряжения,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5"/>
                    </w:rPr>
                    <w:t>быть определено </w:t>
                  </w:r>
                  <w:r>
                    <w:rPr/>
                    <w:t>по </w:t>
                  </w:r>
                  <w:r>
                    <w:rPr>
                      <w:spacing w:val="5"/>
                    </w:rPr>
                    <w:t>поверочной </w:t>
                  </w:r>
                  <w:r>
                    <w:rPr>
                      <w:spacing w:val="6"/>
                    </w:rPr>
                    <w:t>осциллограмме. Контрольное значение </w:t>
                  </w:r>
                  <w:r>
                    <w:rPr>
                      <w:spacing w:val="3"/>
                    </w:rPr>
                    <w:t>тока </w:t>
                  </w:r>
                  <w:r>
                    <w:rPr>
                      <w:spacing w:val="5"/>
                    </w:rPr>
                    <w:t>короткого </w:t>
                  </w:r>
                  <w:r>
                    <w:rPr>
                      <w:spacing w:val="7"/>
                    </w:rPr>
                    <w:t>замы­ </w:t>
                  </w:r>
                  <w:r>
                    <w:rPr>
                      <w:spacing w:val="2"/>
                    </w:rPr>
                    <w:t>кания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6"/>
                    </w:rPr>
                    <w:t>определено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точке </w:t>
                  </w:r>
                  <w:r>
                    <w:rPr>
                      <w:spacing w:val="2"/>
                    </w:rPr>
                    <w:t>3, </w:t>
                  </w:r>
                  <w:r>
                    <w:rPr>
                      <w:spacing w:val="5"/>
                    </w:rPr>
                    <w:t>приведенной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рисунке </w:t>
                  </w:r>
                  <w:r>
                    <w:rPr>
                      <w:spacing w:val="-5"/>
                    </w:rPr>
                    <w:t>7. </w:t>
                  </w:r>
                  <w:r>
                    <w:rPr>
                      <w:spacing w:val="7"/>
                    </w:rPr>
                    <w:t>Осцил­ </w:t>
                  </w:r>
                  <w:r>
                    <w:rPr>
                      <w:spacing w:val="6"/>
                    </w:rPr>
                    <w:t>лограмма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показывать, </w:t>
                  </w:r>
                  <w:r>
                    <w:rPr>
                      <w:spacing w:val="2"/>
                    </w:rPr>
                    <w:t>что </w:t>
                  </w:r>
                  <w:r>
                    <w:rPr>
                      <w:spacing w:val="3"/>
                    </w:rPr>
                    <w:t>имеется  </w:t>
                  </w:r>
                  <w:r>
                    <w:rPr>
                      <w:spacing w:val="5"/>
                    </w:rPr>
                    <w:t>постоянное протекание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10"/>
                    </w:rPr>
                    <w:t>тако­  </w:t>
                  </w:r>
                  <w:r>
                    <w:rPr/>
                    <w:t>го </w:t>
                  </w:r>
                  <w:r>
                    <w:rPr>
                      <w:spacing w:val="5"/>
                    </w:rPr>
                    <w:t>значения, </w:t>
                  </w:r>
                  <w:r>
                    <w:rPr>
                      <w:spacing w:val="3"/>
                    </w:rPr>
                    <w:t>которое </w:t>
                  </w:r>
                  <w:r>
                    <w:rPr>
                      <w:spacing w:val="5"/>
                    </w:rPr>
                    <w:t>можно измерить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течение </w:t>
                  </w:r>
                  <w:r>
                    <w:rPr>
                      <w:spacing w:val="5"/>
                    </w:rPr>
                    <w:t>времени, </w:t>
                  </w:r>
                  <w:r>
                    <w:rPr/>
                    <w:t>по </w:t>
                  </w:r>
                  <w:r>
                    <w:rPr>
                      <w:spacing w:val="3"/>
                    </w:rPr>
                    <w:t>крайней </w:t>
                  </w:r>
                  <w:r>
                    <w:rPr>
                      <w:spacing w:val="1"/>
                    </w:rPr>
                    <w:t>мере, </w:t>
                  </w:r>
                  <w:r>
                    <w:rPr>
                      <w:spacing w:val="5"/>
                    </w:rPr>
                    <w:t>эквивалентного </w:t>
                  </w:r>
                  <w:r>
                    <w:rPr>
                      <w:spacing w:val="3"/>
                    </w:rPr>
                    <w:t>времени </w:t>
                  </w:r>
                  <w:r>
                    <w:rPr>
                      <w:spacing w:val="5"/>
                    </w:rPr>
                    <w:t>срабатывания устройства защиты, входящего </w:t>
                  </w:r>
                  <w:r>
                    <w:rPr/>
                    <w:t>в  </w:t>
                  </w:r>
                  <w:r>
                    <w:rPr>
                      <w:spacing w:val="10"/>
                    </w:rPr>
                    <w:t>со­ </w:t>
                  </w:r>
                  <w:r>
                    <w:rPr>
                      <w:spacing w:val="5"/>
                    </w:rPr>
                    <w:t>став </w:t>
                  </w:r>
                  <w:r>
                    <w:rPr>
                      <w:spacing w:val="5"/>
                    </w:rPr>
                    <w:t>системы  </w:t>
                  </w:r>
                  <w:r>
                    <w:rPr>
                      <w:spacing w:val="6"/>
                    </w:rPr>
                    <w:t>шинопровода, </w:t>
                  </w:r>
                  <w:r>
                    <w:rPr/>
                    <w:t>или  в </w:t>
                  </w:r>
                  <w:r>
                    <w:rPr>
                      <w:spacing w:val="6"/>
                    </w:rPr>
                    <w:t>течение </w:t>
                  </w:r>
                  <w:r>
                    <w:rPr>
                      <w:spacing w:val="5"/>
                    </w:rPr>
                    <w:t>заданного  </w:t>
                  </w:r>
                  <w:r>
                    <w:rPr>
                      <w:spacing w:val="5"/>
                    </w:rPr>
                    <w:t>периода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5"/>
                    </w:rPr>
                    <w:t>времени.</w:t>
                  </w:r>
                </w:p>
                <w:p>
                  <w:pPr>
                    <w:pStyle w:val="BodyText"/>
                    <w:spacing w:line="360" w:lineRule="auto"/>
                    <w:ind w:left="17" w:firstLine="710"/>
                    <w:jc w:val="both"/>
                    <w:rPr>
                      <w:i/>
                      <w:sz w:val="30"/>
                    </w:rPr>
                  </w:pPr>
                  <w:r>
                    <w:rPr/>
                    <w:t>Частота испытательной цепи во время испытаний на  короткое замыка­ ние должна быть  номинальной  </w:t>
                  </w:r>
                  <w:r>
                    <w:rPr>
                      <w:i/>
                      <w:sz w:val="30"/>
                    </w:rPr>
                    <w:t>± 25 %.</w:t>
                  </w:r>
                </w:p>
                <w:p>
                  <w:pPr>
                    <w:pStyle w:val="BodyText"/>
                    <w:spacing w:line="391" w:lineRule="auto" w:before="22"/>
                    <w:ind w:firstLine="738"/>
                    <w:jc w:val="both"/>
                  </w:pPr>
                  <w:r>
                    <w:rPr/>
                    <w:t>Все части оборудования, которые во время эксплуатации должны быть подключены к защитному проводнику, включая оболочку, должны быть со­ единены  следующим образом:</w:t>
                  </w:r>
                </w:p>
                <w:p>
                  <w:pPr>
                    <w:pStyle w:val="BodyText"/>
                    <w:spacing w:line="391" w:lineRule="auto" w:before="5"/>
                    <w:ind w:right="8" w:firstLine="765"/>
                    <w:jc w:val="both"/>
                  </w:pPr>
                  <w:r>
                    <w:rPr>
                      <w:spacing w:val="-9"/>
                    </w:rPr>
                    <w:t>1) </w:t>
                  </w:r>
                  <w:r>
                    <w:rPr>
                      <w:spacing w:val="3"/>
                    </w:rPr>
                    <w:t>для системы </w:t>
                  </w:r>
                  <w:r>
                    <w:rPr>
                      <w:spacing w:val="6"/>
                    </w:rPr>
                    <w:t>шинопровода, </w:t>
                  </w:r>
                  <w:r>
                    <w:rPr>
                      <w:spacing w:val="5"/>
                    </w:rPr>
                    <w:t>предназначенной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5"/>
                    </w:rPr>
                    <w:t>использования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трехфазных </w:t>
                  </w:r>
                  <w:r>
                    <w:rPr>
                      <w:spacing w:val="6"/>
                    </w:rPr>
                    <w:t>четырехпроводных </w:t>
                  </w:r>
                  <w:r>
                    <w:rPr>
                      <w:spacing w:val="3"/>
                    </w:rPr>
                    <w:t>сетях </w:t>
                  </w:r>
                  <w:r>
                    <w:rPr>
                      <w:spacing w:val="1"/>
                    </w:rPr>
                    <w:t>(см. </w:t>
                  </w:r>
                  <w:r>
                    <w:rPr>
                      <w:spacing w:val="5"/>
                    </w:rPr>
                    <w:t>также МЭК </w:t>
                  </w:r>
                  <w:r>
                    <w:rPr>
                      <w:spacing w:val="5"/>
                    </w:rPr>
                    <w:t>60038)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глухозазем- ленной </w:t>
                  </w:r>
                  <w:r>
                    <w:rPr>
                      <w:spacing w:val="5"/>
                    </w:rPr>
                    <w:t>нейтралью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имеющей </w:t>
                  </w:r>
                  <w:r>
                    <w:rPr>
                      <w:spacing w:val="6"/>
                    </w:rPr>
                    <w:t>соответствующую маркировку, </w:t>
                  </w:r>
                  <w:r>
                    <w:rPr/>
                    <w:t>- с  </w:t>
                  </w:r>
                  <w:r>
                    <w:rPr>
                      <w:spacing w:val="5"/>
                    </w:rPr>
                    <w:t>нейтраль­  </w:t>
                  </w:r>
                  <w:r>
                    <w:rPr/>
                    <w:t>ной </w:t>
                  </w:r>
                  <w:r>
                    <w:rPr>
                      <w:spacing w:val="5"/>
                    </w:rPr>
                    <w:t>точкой  питающей  </w:t>
                  </w:r>
                  <w:r>
                    <w:rPr/>
                    <w:t>цепи  </w:t>
                  </w:r>
                  <w:r>
                    <w:rPr>
                      <w:spacing w:val="1"/>
                    </w:rPr>
                    <w:t>или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искусственной  </w:t>
                  </w:r>
                  <w:r>
                    <w:rPr>
                      <w:spacing w:val="5"/>
                    </w:rPr>
                    <w:t>нейтральной  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точкой, зазем-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25"/>
                    <w:ind w:left="8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5 8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7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23" name="image6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4pt;height:769.3pt;mso-position-horizontal-relative:page;mso-position-vertical-relative:page;z-index:-30169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5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</w:pPr>
                  <w:r>
                    <w:rPr>
                      <w:spacing w:val="5"/>
                    </w:rPr>
                    <w:t>ленной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через </w:t>
                  </w:r>
                  <w:r>
                    <w:rPr>
                      <w:spacing w:val="6"/>
                    </w:rPr>
                    <w:t>индуктивное сопротивление, обеспечивающее </w:t>
                  </w:r>
                  <w:r>
                    <w:rPr>
                      <w:spacing w:val="5"/>
                    </w:rPr>
                    <w:t>значение </w:t>
                  </w:r>
                  <w:r>
                    <w:rPr>
                      <w:spacing w:val="7"/>
                    </w:rPr>
                    <w:t>ожи­ </w:t>
                  </w:r>
                  <w:r>
                    <w:rPr>
                      <w:spacing w:val="6"/>
                    </w:rPr>
                    <w:t>даемого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/>
                    <w:t>при  </w:t>
                  </w:r>
                  <w:r>
                    <w:rPr>
                      <w:spacing w:val="6"/>
                    </w:rPr>
                    <w:t>повреждении 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/>
                    <w:t>50 А;</w:t>
                  </w:r>
                </w:p>
                <w:p>
                  <w:pPr>
                    <w:pStyle w:val="BodyText"/>
                    <w:spacing w:line="386" w:lineRule="auto" w:before="5"/>
                    <w:ind w:right="20" w:firstLine="719"/>
                    <w:jc w:val="both"/>
                  </w:pPr>
                  <w:r>
                    <w:rPr>
                      <w:spacing w:val="3"/>
                    </w:rPr>
                    <w:t>2)      для  </w:t>
                  </w:r>
                  <w:r>
                    <w:rPr>
                      <w:spacing w:val="5"/>
                    </w:rPr>
                    <w:t>системы  </w:t>
                  </w:r>
                  <w:r>
                    <w:rPr>
                      <w:spacing w:val="6"/>
                    </w:rPr>
                    <w:t>шинопровода, </w:t>
                  </w:r>
                  <w:r>
                    <w:rPr>
                      <w:spacing w:val="5"/>
                    </w:rPr>
                    <w:t>предназначенной 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использования,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трехфазных </w:t>
                  </w:r>
                  <w:r>
                    <w:rPr>
                      <w:spacing w:val="6"/>
                    </w:rPr>
                    <w:t>трехпроводных </w:t>
                  </w:r>
                  <w:r>
                    <w:rPr>
                      <w:spacing w:val="5"/>
                    </w:rPr>
                    <w:t>сетях, </w:t>
                  </w:r>
                  <w:r>
                    <w:rPr/>
                    <w:t>как и в </w:t>
                  </w:r>
                  <w:r>
                    <w:rPr>
                      <w:spacing w:val="5"/>
                    </w:rPr>
                    <w:t>трехфазных четырехпроводных сетях,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имеющей </w:t>
                  </w:r>
                  <w:r>
                    <w:rPr>
                      <w:spacing w:val="6"/>
                    </w:rPr>
                    <w:t>соответствующую </w:t>
                  </w:r>
                  <w:r>
                    <w:rPr>
                      <w:spacing w:val="5"/>
                    </w:rPr>
                    <w:t>маркировку, </w:t>
                  </w:r>
                  <w:r>
                    <w:rPr/>
                    <w:t>- с </w:t>
                  </w:r>
                  <w:r>
                    <w:rPr>
                      <w:spacing w:val="5"/>
                    </w:rPr>
                    <w:t>фазным проводником, </w:t>
                  </w:r>
                  <w:r>
                    <w:rPr>
                      <w:spacing w:val="6"/>
                    </w:rPr>
                    <w:t>дуговое замыкание </w:t>
                  </w:r>
                  <w:r>
                    <w:rPr>
                      <w:spacing w:val="5"/>
                    </w:rPr>
                    <w:t>которого  </w:t>
                  </w:r>
                  <w:r>
                    <w:rPr/>
                    <w:t>на  </w:t>
                  </w:r>
                  <w:r>
                    <w:rPr>
                      <w:spacing w:val="5"/>
                    </w:rPr>
                    <w:t>землю </w:t>
                  </w:r>
                  <w:r>
                    <w:rPr>
                      <w:spacing w:val="5"/>
                    </w:rPr>
                    <w:t>является  </w:t>
                  </w:r>
                  <w:r>
                    <w:rPr>
                      <w:spacing w:val="5"/>
                    </w:rPr>
                    <w:t>наименее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5"/>
                    </w:rPr>
                    <w:t>вероятным.</w:t>
                  </w:r>
                </w:p>
                <w:p>
                  <w:pPr>
                    <w:pStyle w:val="BodyText"/>
                    <w:spacing w:line="391" w:lineRule="auto" w:before="11"/>
                    <w:ind w:firstLine="738"/>
                    <w:jc w:val="both"/>
                  </w:pPr>
                  <w:r>
                    <w:rPr>
                      <w:spacing w:val="5"/>
                    </w:rPr>
                    <w:t>Испытательная </w:t>
                  </w:r>
                  <w:r>
                    <w:rPr>
                      <w:spacing w:val="3"/>
                    </w:rPr>
                    <w:t>цепь </w:t>
                  </w:r>
                  <w:r>
                    <w:rPr>
                      <w:spacing w:val="8"/>
                    </w:rPr>
                    <w:t>должна </w:t>
                  </w:r>
                  <w:r>
                    <w:rPr>
                      <w:spacing w:val="5"/>
                    </w:rPr>
                    <w:t>включать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себя </w:t>
                  </w:r>
                  <w:r>
                    <w:rPr>
                      <w:spacing w:val="5"/>
                    </w:rPr>
                    <w:t>надежное устройство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6"/>
                    </w:rPr>
                    <w:t>обнаружения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5"/>
                    </w:rPr>
                    <w:t>повреждения (например, предохранитель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плавким </w:t>
                  </w:r>
                  <w:r>
                    <w:rPr>
                      <w:spacing w:val="7"/>
                    </w:rPr>
                    <w:t>эле­ </w:t>
                  </w:r>
                  <w:r>
                    <w:rPr>
                      <w:spacing w:val="3"/>
                    </w:rPr>
                    <w:t>ментом </w:t>
                  </w:r>
                  <w:r>
                    <w:rPr>
                      <w:spacing w:val="1"/>
                    </w:rPr>
                    <w:t>из </w:t>
                  </w:r>
                  <w:r>
                    <w:rPr>
                      <w:spacing w:val="5"/>
                    </w:rPr>
                    <w:t>медной </w:t>
                  </w:r>
                  <w:r>
                    <w:rPr>
                      <w:spacing w:val="5"/>
                    </w:rPr>
                    <w:t>проволоки </w:t>
                  </w:r>
                  <w:r>
                    <w:rPr>
                      <w:spacing w:val="6"/>
                    </w:rPr>
                    <w:t>диаметром </w:t>
                  </w:r>
                  <w:r>
                    <w:rPr>
                      <w:spacing w:val="-4"/>
                    </w:rPr>
                    <w:t>0,1 </w:t>
                  </w:r>
                  <w:r>
                    <w:rPr/>
                    <w:t>мм и </w:t>
                  </w:r>
                  <w:r>
                    <w:rPr>
                      <w:spacing w:val="5"/>
                    </w:rPr>
                    <w:t>длиной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/>
                    <w:t>50 мм). </w:t>
                  </w:r>
                  <w:r>
                    <w:rPr>
                      <w:spacing w:val="7"/>
                    </w:rPr>
                    <w:t>Ожидаемый </w:t>
                  </w:r>
                  <w:r>
                    <w:rPr>
                      <w:spacing w:val="5"/>
                    </w:rPr>
                    <w:t>ток повреждения </w:t>
                  </w:r>
                  <w:r>
                    <w:rPr/>
                    <w:t>в цепи </w:t>
                  </w:r>
                  <w:r>
                    <w:rPr>
                      <w:spacing w:val="5"/>
                    </w:rPr>
                    <w:t>плавкого </w:t>
                  </w:r>
                  <w:r>
                    <w:rPr>
                      <w:spacing w:val="5"/>
                    </w:rPr>
                    <w:t>элемента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предохранителя  </w:t>
                  </w:r>
                  <w:r>
                    <w:rPr>
                      <w:spacing w:val="5"/>
                    </w:rPr>
                    <w:t>должен быть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 </w:t>
                  </w:r>
                  <w:r>
                    <w:rPr/>
                    <w:t>50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А.</w:t>
                  </w:r>
                </w:p>
                <w:p>
                  <w:pPr>
                    <w:pStyle w:val="BodyText"/>
                    <w:spacing w:line="251" w:lineRule="exact"/>
                    <w:ind w:left="9" w:firstLine="729"/>
                    <w:jc w:val="both"/>
                  </w:pPr>
                  <w:r>
                    <w:rPr>
                      <w:spacing w:val="10"/>
                    </w:rPr>
                    <w:t>Пр </w:t>
                  </w:r>
                  <w:r>
                    <w:rPr/>
                    <w:t>и </w:t>
                  </w:r>
                  <w:r>
                    <w:rPr>
                      <w:spacing w:val="10"/>
                    </w:rPr>
                    <w:t>ме </w:t>
                  </w:r>
                  <w:r>
                    <w:rPr/>
                    <w:t>ч а н и е</w:t>
                  </w:r>
                  <w:r>
                    <w:rPr>
                      <w:spacing w:val="56"/>
                    </w:rPr>
                    <w:t> </w:t>
                  </w:r>
                  <w:r>
                    <w:rPr>
                      <w:spacing w:val="-12"/>
                    </w:rPr>
                    <w:t>Медная </w:t>
                  </w:r>
                  <w:r>
                    <w:rPr>
                      <w:spacing w:val="-10"/>
                    </w:rPr>
                    <w:t>проволока диаметром </w:t>
                  </w:r>
                  <w:r>
                    <w:rPr>
                      <w:spacing w:val="-13"/>
                    </w:rPr>
                    <w:t>0,1  </w:t>
                  </w:r>
                  <w:r>
                    <w:rPr>
                      <w:spacing w:val="-11"/>
                    </w:rPr>
                    <w:t>мм </w:t>
                  </w:r>
                  <w:r>
                    <w:rPr>
                      <w:spacing w:val="-10"/>
                    </w:rPr>
                    <w:t>расплавится </w:t>
                  </w:r>
                  <w:r>
                    <w:rPr>
                      <w:spacing w:val="-12"/>
                    </w:rPr>
                    <w:t>при </w:t>
                  </w:r>
                  <w:r>
                    <w:rPr>
                      <w:spacing w:val="-8"/>
                    </w:rPr>
                    <w:t>токе </w:t>
                  </w:r>
                  <w:r>
                    <w:rPr>
                      <w:spacing w:val="-9"/>
                    </w:rPr>
                    <w:t>50 </w:t>
                  </w:r>
                  <w:r>
                    <w:rPr/>
                    <w:t>Л</w:t>
                  </w:r>
                </w:p>
                <w:p>
                  <w:pPr>
                    <w:pStyle w:val="BodyText"/>
                    <w:spacing w:line="331" w:lineRule="auto" w:before="115"/>
                    <w:ind w:firstLine="9"/>
                  </w:pPr>
                  <w:r>
                    <w:rPr>
                      <w:spacing w:val="-11"/>
                    </w:rPr>
                    <w:t>примерно </w:t>
                  </w:r>
                  <w:r>
                    <w:rPr/>
                    <w:t>в </w:t>
                  </w:r>
                  <w:r>
                    <w:rPr>
                      <w:spacing w:val="-8"/>
                    </w:rPr>
                    <w:t>течение </w:t>
                  </w:r>
                  <w:r>
                    <w:rPr>
                      <w:spacing w:val="-10"/>
                    </w:rPr>
                    <w:t>нолуиернода </w:t>
                  </w:r>
                  <w:r>
                    <w:rPr>
                      <w:spacing w:val="-9"/>
                    </w:rPr>
                    <w:t>при частоте </w:t>
                  </w:r>
                  <w:r>
                    <w:rPr/>
                    <w:t>в </w:t>
                  </w:r>
                  <w:r>
                    <w:rPr>
                      <w:spacing w:val="-9"/>
                    </w:rPr>
                    <w:t>диапазоне </w:t>
                  </w:r>
                  <w:r>
                    <w:rPr>
                      <w:spacing w:val="-5"/>
                    </w:rPr>
                    <w:t>от </w:t>
                  </w:r>
                  <w:r>
                    <w:rPr>
                      <w:spacing w:val="-7"/>
                    </w:rPr>
                    <w:t>45 </w:t>
                  </w:r>
                  <w:r>
                    <w:rPr>
                      <w:spacing w:val="-6"/>
                    </w:rPr>
                    <w:t>до </w:t>
                  </w:r>
                  <w:r>
                    <w:rPr>
                      <w:spacing w:val="-7"/>
                    </w:rPr>
                    <w:t>67 </w:t>
                  </w:r>
                  <w:r>
                    <w:rPr>
                      <w:spacing w:val="-8"/>
                    </w:rPr>
                    <w:t>Ги </w:t>
                  </w:r>
                  <w:r>
                    <w:rPr>
                      <w:spacing w:val="-9"/>
                    </w:rPr>
                    <w:t>(или </w:t>
                  </w:r>
                  <w:r>
                    <w:rPr/>
                    <w:t>в </w:t>
                  </w:r>
                  <w:r>
                    <w:rPr>
                      <w:spacing w:val="-10"/>
                    </w:rPr>
                    <w:t>течение </w:t>
                  </w:r>
                  <w:r>
                    <w:rPr>
                      <w:spacing w:val="-13"/>
                    </w:rPr>
                    <w:t>0,01  </w:t>
                  </w:r>
                  <w:r>
                    <w:rPr/>
                    <w:t>с </w:t>
                  </w:r>
                  <w:r>
                    <w:rPr>
                      <w:spacing w:val="-10"/>
                    </w:rPr>
                    <w:t>при </w:t>
                  </w:r>
                  <w:r>
                    <w:rPr>
                      <w:spacing w:val="-12"/>
                    </w:rPr>
                    <w:t>постоянном </w:t>
                  </w:r>
                  <w:r>
                    <w:rPr>
                      <w:spacing w:val="-10"/>
                    </w:rPr>
                    <w:t>токе).</w:t>
                  </w:r>
                </w:p>
                <w:p>
                  <w:pPr>
                    <w:pStyle w:val="BodyText"/>
                    <w:spacing w:line="391" w:lineRule="auto" w:before="41"/>
                    <w:ind w:right="347" w:firstLine="720"/>
                    <w:jc w:val="both"/>
                  </w:pPr>
                  <w:r>
                    <w:rPr/>
                    <w:t>Для испытания защитной цепи корпус системы шинопровода должен быть изолирован от земли. Испытательное напряжение должно быть равно значению  номинального однофазного  рабочего напряжения.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41"/>
                    </w:rPr>
                  </w:pPr>
                </w:p>
                <w:p>
                  <w:pPr>
                    <w:tabs>
                      <w:tab w:pos="1770" w:val="left" w:leader="none"/>
                    </w:tabs>
                    <w:spacing w:before="0"/>
                    <w:ind w:left="746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6"/>
                      <w:sz w:val="28"/>
                    </w:rPr>
                    <w:t>18.4.3</w:t>
                    <w:tab/>
                  </w:r>
                  <w:r>
                    <w:rPr>
                      <w:spacing w:val="8"/>
                      <w:sz w:val="28"/>
                    </w:rPr>
                    <w:t>Испытания  </w:t>
                  </w:r>
                  <w:r>
                    <w:rPr>
                      <w:spacing w:val="3"/>
                      <w:sz w:val="28"/>
                    </w:rPr>
                    <w:t>системы</w:t>
                  </w:r>
                  <w:r>
                    <w:rPr>
                      <w:spacing w:val="15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шинопроводов</w:t>
                  </w:r>
                </w:p>
                <w:p>
                  <w:pPr>
                    <w:pStyle w:val="BodyText"/>
                    <w:tabs>
                      <w:tab w:pos="1845" w:val="left" w:leader="none"/>
                    </w:tabs>
                    <w:spacing w:before="182"/>
                    <w:ind w:left="765"/>
                  </w:pPr>
                  <w:r>
                    <w:rPr/>
                    <w:t>18.4.3.1</w:t>
                    <w:tab/>
                  </w:r>
                  <w:r>
                    <w:rPr>
                      <w:spacing w:val="6"/>
                    </w:rPr>
                    <w:t>Общие</w:t>
                  </w:r>
                  <w:r>
                    <w:rPr>
                      <w:spacing w:val="33"/>
                    </w:rPr>
                    <w:t> </w:t>
                  </w:r>
                  <w:r>
                    <w:rPr>
                      <w:spacing w:val="5"/>
                    </w:rPr>
                    <w:t>требования</w:t>
                  </w:r>
                </w:p>
                <w:p>
                  <w:pPr>
                    <w:pStyle w:val="BodyText"/>
                    <w:spacing w:line="391" w:lineRule="auto" w:before="168"/>
                    <w:ind w:left="45" w:right="17" w:firstLine="675"/>
                    <w:jc w:val="both"/>
                  </w:pP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5"/>
                    </w:rPr>
                    <w:t>выполнены </w:t>
                  </w:r>
                  <w:r>
                    <w:rPr>
                      <w:spacing w:val="7"/>
                    </w:rPr>
                    <w:t>следующие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 </w:t>
                  </w:r>
                  <w:r>
                    <w:rPr>
                      <w:spacing w:val="-6"/>
                    </w:rPr>
                    <w:t>18.4.1    </w:t>
                  </w:r>
                  <w:r>
                    <w:rPr/>
                    <w:t>и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-3"/>
                    </w:rPr>
                    <w:t>18.4.2.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1854" w:val="left" w:leader="none"/>
                    </w:tabs>
                    <w:spacing w:line="391" w:lineRule="auto" w:before="169"/>
                    <w:ind w:left="720" w:right="4213" w:firstLine="45"/>
                  </w:pPr>
                  <w:r>
                    <w:rPr/>
                    <w:t>18.4.3.2</w:t>
                    <w:tab/>
                  </w:r>
                  <w:r>
                    <w:rPr>
                      <w:spacing w:val="6"/>
                    </w:rPr>
                    <w:t>Испытание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3"/>
                    </w:rPr>
                    <w:t>прямой</w:t>
                  </w:r>
                  <w:r>
                    <w:rPr>
                      <w:spacing w:val="31"/>
                    </w:rPr>
                    <w:t> </w:t>
                  </w:r>
                  <w:r>
                    <w:rPr>
                      <w:spacing w:val="3"/>
                    </w:rPr>
                    <w:t>секции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6"/>
                    </w:rPr>
                    <w:t>Трехфазная  </w:t>
                  </w:r>
                  <w:r>
                    <w:rPr/>
                    <w:t>или  </w:t>
                  </w:r>
                  <w:r>
                    <w:rPr>
                      <w:spacing w:val="5"/>
                    </w:rPr>
                    <w:t>однофазная</w:t>
                  </w:r>
                  <w:r>
                    <w:rPr>
                      <w:spacing w:val="-30"/>
                    </w:rPr>
                    <w:t> </w:t>
                  </w:r>
                  <w:r>
                    <w:rPr>
                      <w:spacing w:val="5"/>
                    </w:rPr>
                    <w:t>система.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>
                      <w:spacing w:val="5"/>
                    </w:rPr>
                    <w:t>Выполняют </w:t>
                  </w:r>
                  <w:r>
                    <w:rPr>
                      <w:spacing w:val="6"/>
                    </w:rPr>
                    <w:t>следующие испытания, </w:t>
                  </w:r>
                  <w:r>
                    <w:rPr>
                      <w:spacing w:val="2"/>
                    </w:rPr>
                    <w:t>чтобы </w:t>
                  </w:r>
                  <w:r>
                    <w:rPr>
                      <w:spacing w:val="66"/>
                    </w:rPr>
                    <w:t> </w:t>
                  </w:r>
                  <w:r>
                    <w:rPr>
                      <w:spacing w:val="3"/>
                    </w:rPr>
                    <w:t>установить:</w:t>
                  </w:r>
                </w:p>
                <w:p>
                  <w:pPr>
                    <w:pStyle w:val="BodyText"/>
                    <w:spacing w:before="131"/>
                    <w:ind w:left="728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номинальный  </w:t>
                  </w:r>
                  <w:r>
                    <w:rPr>
                      <w:spacing w:val="5"/>
                    </w:rPr>
                    <w:t>условный ток  короткого замыкания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i/>
                      <w:spacing w:val="-9"/>
                      <w:sz w:val="30"/>
                    </w:rPr>
                    <w:t>I</w:t>
                  </w:r>
                  <w:r>
                    <w:rPr>
                      <w:i/>
                      <w:spacing w:val="-9"/>
                      <w:sz w:val="24"/>
                    </w:rPr>
                    <w:t>qc</w:t>
                  </w:r>
                  <w:r>
                    <w:rPr>
                      <w:i/>
                      <w:spacing w:val="-9"/>
                      <w:sz w:val="30"/>
                    </w:rPr>
                    <w:t>&gt;</w:t>
                  </w:r>
                  <w:r>
                    <w:rPr>
                      <w:spacing w:val="-9"/>
                    </w:rPr>
                    <w:t>или</w:t>
                  </w:r>
                </w:p>
                <w:p>
                  <w:pPr>
                    <w:pStyle w:val="BodyText"/>
                    <w:spacing w:before="141"/>
                    <w:ind w:left="728"/>
                    <w:rPr>
                      <w:i/>
                      <w:sz w:val="30"/>
                    </w:rPr>
                  </w:pPr>
                  <w:r>
                    <w:rPr>
                      <w:w w:val="99"/>
                    </w:rPr>
                    <w:t>-</w:t>
                  </w:r>
                  <w:r>
                    <w:rPr>
                      <w:spacing w:val="10"/>
                      <w:w w:val="99"/>
                    </w:rPr>
                    <w:t> </w:t>
                  </w:r>
                  <w:r>
                    <w:rPr>
                      <w:spacing w:val="6"/>
                      <w:w w:val="99"/>
                    </w:rPr>
                    <w:t>н</w:t>
                  </w:r>
                  <w:r>
                    <w:rPr>
                      <w:spacing w:val="8"/>
                    </w:rPr>
                    <w:t>о</w:t>
                  </w:r>
                  <w:r>
                    <w:rPr>
                      <w:spacing w:val="10"/>
                    </w:rPr>
                    <w:t>м</w:t>
                  </w:r>
                  <w:r>
                    <w:rPr>
                      <w:spacing w:val="7"/>
                      <w:w w:val="99"/>
                    </w:rPr>
                    <w:t>ин</w:t>
                  </w:r>
                  <w:r>
                    <w:rPr>
                      <w:spacing w:val="6"/>
                    </w:rPr>
                    <w:t>а</w:t>
                  </w:r>
                  <w:r>
                    <w:rPr>
                      <w:spacing w:val="8"/>
                    </w:rPr>
                    <w:t>л</w:t>
                  </w:r>
                  <w:r>
                    <w:rPr>
                      <w:spacing w:val="7"/>
                      <w:w w:val="99"/>
                    </w:rPr>
                    <w:t>ь</w:t>
                  </w:r>
                  <w:r>
                    <w:rPr>
                      <w:spacing w:val="7"/>
                      <w:w w:val="99"/>
                    </w:rPr>
                    <w:t>н</w:t>
                  </w:r>
                  <w:r>
                    <w:rPr>
                      <w:spacing w:val="10"/>
                    </w:rPr>
                    <w:t>ы</w:t>
                  </w:r>
                  <w:r>
                    <w:rPr>
                      <w:w w:val="99"/>
                    </w:rPr>
                    <w:t>й</w:t>
                  </w:r>
                  <w:r>
                    <w:rPr/>
                    <w:t> 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5"/>
                    </w:rPr>
                    <w:t>к</w:t>
                  </w:r>
                  <w:r>
                    <w:rPr>
                      <w:spacing w:val="8"/>
                    </w:rPr>
                    <w:t>р</w:t>
                  </w:r>
                  <w:r>
                    <w:rPr>
                      <w:spacing w:val="7"/>
                    </w:rPr>
                    <w:t>а</w:t>
                  </w:r>
                  <w:r>
                    <w:rPr>
                      <w:spacing w:val="6"/>
                    </w:rPr>
                    <w:t>т</w:t>
                  </w:r>
                  <w:r>
                    <w:rPr>
                      <w:spacing w:val="8"/>
                    </w:rPr>
                    <w:t>ко</w:t>
                  </w:r>
                  <w:r>
                    <w:rPr>
                      <w:spacing w:val="6"/>
                      <w:w w:val="99"/>
                    </w:rPr>
                    <w:t>в</w:t>
                  </w:r>
                  <w:r>
                    <w:rPr>
                      <w:spacing w:val="8"/>
                    </w:rPr>
                    <w:t>р</w:t>
                  </w:r>
                  <w:r>
                    <w:rPr>
                      <w:spacing w:val="7"/>
                    </w:rPr>
                    <w:t>е</w:t>
                  </w:r>
                  <w:r>
                    <w:rPr>
                      <w:spacing w:val="10"/>
                    </w:rPr>
                    <w:t>м</w:t>
                  </w:r>
                  <w:r>
                    <w:rPr>
                      <w:spacing w:val="7"/>
                    </w:rPr>
                    <w:t>е</w:t>
                  </w:r>
                  <w:r>
                    <w:rPr>
                      <w:spacing w:val="7"/>
                      <w:w w:val="99"/>
                    </w:rPr>
                    <w:t>нн</w:t>
                  </w:r>
                  <w:r>
                    <w:rPr>
                      <w:spacing w:val="11"/>
                    </w:rPr>
                    <w:t>ы</w:t>
                  </w:r>
                  <w:r>
                    <w:rPr>
                      <w:w w:val="99"/>
                    </w:rPr>
                    <w:t>й</w:t>
                  </w:r>
                  <w:r>
                    <w:rPr/>
                    <w:t> 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8"/>
                      <w:w w:val="99"/>
                    </w:rPr>
                    <w:t>в</w:t>
                  </w:r>
                  <w:r>
                    <w:rPr>
                      <w:spacing w:val="10"/>
                    </w:rPr>
                    <w:t>ы</w:t>
                  </w:r>
                  <w:r>
                    <w:rPr>
                      <w:spacing w:val="8"/>
                    </w:rPr>
                    <w:t>д</w:t>
                  </w:r>
                  <w:r>
                    <w:rPr>
                      <w:spacing w:val="5"/>
                    </w:rPr>
                    <w:t>е</w:t>
                  </w:r>
                  <w:r>
                    <w:rPr>
                      <w:spacing w:val="7"/>
                    </w:rPr>
                    <w:t>р</w:t>
                  </w:r>
                  <w:r>
                    <w:rPr>
                      <w:spacing w:val="11"/>
                    </w:rPr>
                    <w:t>ж</w:t>
                  </w:r>
                  <w:r>
                    <w:rPr>
                      <w:spacing w:val="7"/>
                      <w:w w:val="99"/>
                    </w:rPr>
                    <w:t>ив</w:t>
                  </w:r>
                  <w:r>
                    <w:rPr>
                      <w:spacing w:val="5"/>
                    </w:rPr>
                    <w:t>ае</w:t>
                  </w:r>
                  <w:r>
                    <w:rPr>
                      <w:spacing w:val="10"/>
                    </w:rPr>
                    <w:t>мы</w:t>
                  </w:r>
                  <w:r>
                    <w:rPr>
                      <w:w w:val="99"/>
                    </w:rPr>
                    <w:t>й</w:t>
                  </w:r>
                  <w:r>
                    <w:rPr/>
                    <w:t> 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5"/>
                    </w:rPr>
                    <w:t>то</w:t>
                  </w:r>
                  <w:r>
                    <w:rPr/>
                    <w:t>к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i/>
                      <w:spacing w:val="-127"/>
                      <w:sz w:val="30"/>
                    </w:rPr>
                    <w:t>У</w:t>
                  </w:r>
                  <w:r>
                    <w:rPr>
                      <w:i/>
                      <w:spacing w:val="-61"/>
                      <w:sz w:val="30"/>
                    </w:rPr>
                    <w:t>с</w:t>
                  </w:r>
                  <w:r>
                    <w:rPr>
                      <w:i/>
                      <w:sz w:val="30"/>
                    </w:rPr>
                    <w:t>»-</w:t>
                  </w:r>
                  <w:r>
                    <w:rPr>
                      <w:i/>
                      <w:spacing w:val="-3"/>
                      <w:sz w:val="30"/>
                    </w:rPr>
                    <w:t>)</w:t>
                  </w:r>
                  <w:r>
                    <w:rPr>
                      <w:i/>
                      <w:sz w:val="30"/>
                    </w:rPr>
                    <w:t>-</w:t>
                  </w: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before="0"/>
                    <w:ind w:left="0" w:right="3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5 9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7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25" name="image6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164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left="18" w:firstLine="710"/>
                    <w:jc w:val="both"/>
                  </w:pPr>
                  <w:r>
                    <w:rPr>
                      <w:spacing w:val="5"/>
                    </w:rPr>
                    <w:t>Однофазная </w:t>
                  </w:r>
                  <w:r>
                    <w:rPr>
                      <w:spacing w:val="6"/>
                    </w:rPr>
                    <w:t>система шинопровода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испытана </w:t>
                  </w:r>
                  <w:r>
                    <w:rPr>
                      <w:spacing w:val="2"/>
                    </w:rPr>
                    <w:t>путем </w:t>
                  </w:r>
                  <w:r>
                    <w:rPr>
                      <w:spacing w:val="8"/>
                    </w:rPr>
                    <w:t>созда­ </w:t>
                  </w:r>
                  <w:r>
                    <w:rPr/>
                    <w:t>ния </w:t>
                  </w:r>
                  <w:r>
                    <w:rPr>
                      <w:spacing w:val="5"/>
                    </w:rPr>
                    <w:t>короткого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замыкания </w:t>
                  </w:r>
                  <w:r>
                    <w:rPr>
                      <w:spacing w:val="3"/>
                    </w:rPr>
                    <w:t>между </w:t>
                  </w:r>
                  <w:r>
                    <w:rPr>
                      <w:spacing w:val="6"/>
                    </w:rPr>
                    <w:t>линейным </w:t>
                  </w:r>
                  <w:r>
                    <w:rPr>
                      <w:spacing w:val="5"/>
                    </w:rPr>
                    <w:t>проводником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нейтральным проводником 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конце  </w:t>
                  </w:r>
                  <w:r>
                    <w:rPr>
                      <w:spacing w:val="3"/>
                    </w:rPr>
                    <w:t>шин, </w:t>
                  </w:r>
                  <w:r>
                    <w:rPr/>
                    <w:t>как  </w:t>
                  </w:r>
                  <w:r>
                    <w:rPr>
                      <w:spacing w:val="3"/>
                    </w:rPr>
                    <w:t>показано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общем  </w:t>
                  </w:r>
                  <w:r>
                    <w:rPr/>
                    <w:t>виде  на </w:t>
                  </w:r>
                  <w:r>
                    <w:rPr>
                      <w:spacing w:val="5"/>
                    </w:rPr>
                    <w:t>рисунке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5"/>
                    </w:rPr>
                    <w:t>7.</w:t>
                  </w:r>
                </w:p>
                <w:p>
                  <w:pPr>
                    <w:pStyle w:val="BodyText"/>
                    <w:spacing w:line="391" w:lineRule="auto" w:before="14"/>
                    <w:ind w:right="1" w:firstLine="728"/>
                    <w:jc w:val="both"/>
                  </w:pPr>
                  <w:r>
                    <w:rPr/>
                    <w:t>Трехфазная система шинопровода должна быть испытана путем созда­ ния короткого замыкания между всеми тремя фазами в конце шин, как  пока­ зано  в общем  виде на рисунке 7.</w:t>
                  </w:r>
                </w:p>
                <w:p>
                  <w:pPr>
                    <w:pStyle w:val="BodyText"/>
                    <w:spacing w:line="386" w:lineRule="auto" w:before="5"/>
                    <w:ind w:firstLine="719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трехфазной системы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нейтральным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проводником нейтральный проводник </w:t>
                  </w:r>
                  <w:r>
                    <w:rPr>
                      <w:spacing w:val="7"/>
                    </w:rPr>
                    <w:t>должен </w:t>
                  </w:r>
                  <w:r>
                    <w:rPr>
                      <w:spacing w:val="5"/>
                    </w:rPr>
                    <w:t>быть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испытан </w:t>
                  </w:r>
                  <w:r>
                    <w:rPr>
                      <w:spacing w:val="7"/>
                    </w:rPr>
                    <w:t>дополнительно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подтверждения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2"/>
                    </w:rPr>
                    <w:t>его </w:t>
                  </w:r>
                  <w:r>
                    <w:rPr>
                      <w:spacing w:val="5"/>
                    </w:rPr>
                    <w:t>стойкости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коротким </w:t>
                  </w:r>
                  <w:r>
                    <w:rPr>
                      <w:spacing w:val="5"/>
                    </w:rPr>
                    <w:t>замыканиям </w:t>
                  </w:r>
                  <w:r>
                    <w:rPr>
                      <w:spacing w:val="5"/>
                    </w:rPr>
                    <w:t>относительно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ближайшего </w:t>
                  </w:r>
                  <w:r>
                    <w:rPr>
                      <w:spacing w:val="5"/>
                    </w:rPr>
                    <w:t>линейного </w:t>
                  </w:r>
                  <w:r>
                    <w:rPr>
                      <w:spacing w:val="5"/>
                    </w:rPr>
                    <w:t>проводника. Значение </w:t>
                  </w:r>
                  <w:r>
                    <w:rPr>
                      <w:spacing w:val="5"/>
                    </w:rPr>
                    <w:t>испытательного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нейтральном проводнике </w:t>
                  </w:r>
                  <w:r>
                    <w:rPr>
                      <w:spacing w:val="10"/>
                    </w:rPr>
                    <w:t>долж­  </w:t>
                  </w:r>
                  <w:r>
                    <w:rPr/>
                    <w:t>но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3"/>
                    </w:rPr>
                    <w:t>равно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>
                      <w:spacing w:val="3"/>
                    </w:rPr>
                    <w:t>60 </w:t>
                  </w:r>
                  <w:r>
                    <w:rPr/>
                    <w:t>% </w:t>
                  </w:r>
                  <w:r>
                    <w:rPr>
                      <w:spacing w:val="5"/>
                    </w:rPr>
                    <w:t>значения </w:t>
                  </w:r>
                  <w:r>
                    <w:rPr>
                      <w:spacing w:val="6"/>
                    </w:rPr>
                    <w:t>ожидаемого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6"/>
                    </w:rPr>
                    <w:t>трехфазного  </w:t>
                  </w:r>
                  <w:r>
                    <w:rPr>
                      <w:spacing w:val="5"/>
                    </w:rPr>
                    <w:t>корот­ </w:t>
                  </w:r>
                  <w:r>
                    <w:rPr>
                      <w:spacing w:val="1"/>
                    </w:rPr>
                    <w:t>кого</w:t>
                  </w:r>
                  <w:r>
                    <w:rPr>
                      <w:spacing w:val="35"/>
                    </w:rPr>
                    <w:t> </w:t>
                  </w:r>
                  <w:r>
                    <w:rPr>
                      <w:spacing w:val="5"/>
                    </w:rPr>
                    <w:t>замыкания.</w:t>
                  </w:r>
                </w:p>
                <w:p>
                  <w:pPr>
                    <w:pStyle w:val="BodyText"/>
                    <w:spacing w:line="386" w:lineRule="auto" w:before="11"/>
                    <w:ind w:firstLine="728"/>
                    <w:jc w:val="both"/>
                  </w:pPr>
                  <w:r>
                    <w:rPr>
                      <w:spacing w:val="5"/>
                    </w:rPr>
                    <w:t>Защитный </w:t>
                  </w:r>
                  <w:r>
                    <w:rPr>
                      <w:spacing w:val="6"/>
                    </w:rPr>
                    <w:t>заземляющий </w:t>
                  </w:r>
                  <w:r>
                    <w:rPr>
                      <w:spacing w:val="5"/>
                    </w:rPr>
                    <w:t>проводник </w:t>
                  </w:r>
                  <w:r>
                    <w:rPr>
                      <w:spacing w:val="5"/>
                    </w:rPr>
                    <w:t>должен быть подвергнут </w:t>
                  </w:r>
                  <w:r>
                    <w:rPr>
                      <w:spacing w:val="7"/>
                    </w:rPr>
                    <w:t>испыта­ </w:t>
                  </w:r>
                  <w:r>
                    <w:rPr/>
                    <w:t>нию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6"/>
                    </w:rPr>
                    <w:t>подтверждения </w:t>
                  </w:r>
                  <w:r>
                    <w:rPr>
                      <w:spacing w:val="3"/>
                    </w:rPr>
                    <w:t>его </w:t>
                  </w:r>
                  <w:r>
                    <w:rPr>
                      <w:spacing w:val="5"/>
                    </w:rPr>
                    <w:t>стойкости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коротким замыканиям </w:t>
                  </w:r>
                  <w:r>
                    <w:rPr>
                      <w:spacing w:val="5"/>
                    </w:rPr>
                    <w:t>относительно ближайшей фазной шины. Значение </w:t>
                  </w:r>
                  <w:r>
                    <w:rPr>
                      <w:spacing w:val="6"/>
                    </w:rPr>
                    <w:t>испытательного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защитном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про­ </w:t>
                  </w:r>
                  <w:r>
                    <w:rPr>
                      <w:spacing w:val="3"/>
                    </w:rPr>
                    <w:t>воднике </w:t>
                  </w:r>
                  <w:r>
                    <w:rPr/>
                    <w:t>РЕ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равно </w:t>
                  </w:r>
                  <w:r>
                    <w:rPr>
                      <w:spacing w:val="5"/>
                    </w:rPr>
                    <w:t>значению </w:t>
                  </w:r>
                  <w:r>
                    <w:rPr>
                      <w:spacing w:val="6"/>
                    </w:rPr>
                    <w:t>ожидаемого </w:t>
                  </w:r>
                  <w:r>
                    <w:rPr>
                      <w:spacing w:val="3"/>
                    </w:rPr>
                    <w:t>тока </w:t>
                  </w:r>
                  <w:r>
                    <w:rPr>
                      <w:spacing w:val="6"/>
                    </w:rPr>
                    <w:t>однофазного </w:t>
                  </w:r>
                  <w:r>
                    <w:rPr>
                      <w:spacing w:val="5"/>
                    </w:rPr>
                    <w:t>ко­ </w:t>
                  </w:r>
                  <w:r>
                    <w:rPr>
                      <w:spacing w:val="5"/>
                    </w:rPr>
                    <w:t>роткого замыкания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7"/>
                    </w:rPr>
                    <w:t>однофазных </w:t>
                  </w:r>
                  <w:r>
                    <w:rPr>
                      <w:spacing w:val="3"/>
                    </w:rPr>
                    <w:t>систем </w:t>
                  </w:r>
                  <w:r>
                    <w:rPr>
                      <w:spacing w:val="1"/>
                    </w:rPr>
                    <w:t>или </w:t>
                  </w:r>
                  <w:r>
                    <w:rPr/>
                    <w:t>не  </w:t>
                  </w:r>
                  <w:r>
                    <w:rPr>
                      <w:spacing w:val="5"/>
                    </w:rPr>
                    <w:t>менее  </w:t>
                  </w:r>
                  <w:r>
                    <w:rPr/>
                    <w:t>60  %  </w:t>
                  </w:r>
                  <w:r>
                    <w:rPr>
                      <w:spacing w:val="5"/>
                    </w:rPr>
                    <w:t>ожидаемого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6"/>
                    </w:rPr>
                    <w:t>трехфазного  </w:t>
                  </w:r>
                  <w:r>
                    <w:rPr>
                      <w:spacing w:val="5"/>
                    </w:rPr>
                    <w:t>короткого  </w:t>
                  </w:r>
                  <w:r>
                    <w:rPr>
                      <w:spacing w:val="5"/>
                    </w:rPr>
                    <w:t>замыкания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7"/>
                    </w:rPr>
                    <w:t>трехфазных </w:t>
                  </w:r>
                  <w:r>
                    <w:rPr>
                      <w:spacing w:val="3"/>
                    </w:rPr>
                    <w:t>систем.</w:t>
                  </w:r>
                </w:p>
                <w:p>
                  <w:pPr>
                    <w:pStyle w:val="BodyText"/>
                    <w:spacing w:line="384" w:lineRule="auto" w:before="11"/>
                    <w:ind w:right="28" w:firstLine="738"/>
                    <w:jc w:val="both"/>
                  </w:pPr>
                  <w:r>
                    <w:rPr>
                      <w:spacing w:val="5"/>
                    </w:rPr>
                    <w:t>Перед проведением </w:t>
                  </w:r>
                  <w:r>
                    <w:rPr>
                      <w:spacing w:val="5"/>
                    </w:rPr>
                    <w:t>испытания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цепь </w:t>
                  </w:r>
                  <w:r>
                    <w:rPr>
                      <w:spacing w:val="5"/>
                    </w:rPr>
                    <w:t>защитного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заземления  </w:t>
                  </w:r>
                  <w:r>
                    <w:rPr>
                      <w:spacing w:val="5"/>
                    </w:rPr>
                    <w:t>должна быть </w:t>
                  </w:r>
                  <w:r>
                    <w:rPr>
                      <w:spacing w:val="5"/>
                    </w:rPr>
                    <w:t>проверена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подтверждения </w:t>
                  </w:r>
                  <w:r>
                    <w:rPr>
                      <w:spacing w:val="5"/>
                    </w:rPr>
                    <w:t>того, </w:t>
                  </w:r>
                  <w:r>
                    <w:rPr/>
                    <w:t>что </w:t>
                  </w:r>
                  <w:r>
                    <w:rPr>
                      <w:spacing w:val="1"/>
                    </w:rPr>
                    <w:t>все </w:t>
                  </w:r>
                  <w:r>
                    <w:rPr>
                      <w:spacing w:val="6"/>
                    </w:rPr>
                    <w:t>открытые проводящие </w:t>
                  </w:r>
                  <w:r>
                    <w:rPr>
                      <w:spacing w:val="1"/>
                    </w:rPr>
                    <w:t>части </w:t>
                  </w:r>
                  <w:r>
                    <w:rPr>
                      <w:spacing w:val="5"/>
                    </w:rPr>
                    <w:t>системы  </w:t>
                  </w:r>
                  <w:r>
                    <w:rPr>
                      <w:spacing w:val="6"/>
                    </w:rPr>
                    <w:t>шинопровода  </w:t>
                  </w:r>
                  <w:r>
                    <w:rPr>
                      <w:spacing w:val="5"/>
                    </w:rPr>
                    <w:t>надежно </w:t>
                  </w:r>
                  <w:r>
                    <w:rPr>
                      <w:spacing w:val="5"/>
                    </w:rPr>
                    <w:t>присоединены 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защитной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цепи.</w:t>
                  </w:r>
                </w:p>
                <w:p>
                  <w:pPr>
                    <w:pStyle w:val="BodyText"/>
                    <w:spacing w:before="14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91" w:lineRule="auto" w:before="187"/>
                    <w:ind w:left="8" w:firstLine="719"/>
                    <w:jc w:val="both"/>
                  </w:pPr>
                  <w:r>
                    <w:rPr/>
                    <w:t>Однофазное испытательное питающее напряжение должно быть под­ ключено к вводному зажиму одной фазы и к зажиму входящего защитного проводника. Если в системе шинопровода предусматривается отдельный за­ щитный проводник, то должен быть использован ближайший фазный про­ водник. Короткое замыкание должно быть создано между защитным провод­ ником и фазным проводником в конце шин, как показано в общем виде на рисунке 7.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26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8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27" name="image6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160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right="8" w:firstLine="720"/>
                    <w:jc w:val="both"/>
                  </w:pPr>
                  <w:r>
                    <w:rPr/>
                    <w:t>После испытания функция защитной цепи не должна иметь существен­ ных нарушений.</w:t>
                  </w:r>
                </w:p>
                <w:p>
                  <w:pPr>
                    <w:pStyle w:val="BodyText"/>
                    <w:spacing w:line="391" w:lineRule="auto" w:before="5"/>
                    <w:ind w:left="9" w:right="1" w:firstLine="711"/>
                    <w:jc w:val="both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выполнением испытания </w:t>
                  </w:r>
                  <w:r>
                    <w:rPr>
                      <w:spacing w:val="5"/>
                    </w:rPr>
                    <w:t>согласно </w:t>
                  </w:r>
                  <w:r>
                    <w:rPr/>
                    <w:t>11.3.1, </w:t>
                  </w:r>
                  <w:r>
                    <w:rPr>
                      <w:spacing w:val="7"/>
                    </w:rPr>
                    <w:t>под­ </w:t>
                  </w:r>
                  <w:r>
                    <w:rPr>
                      <w:spacing w:val="5"/>
                    </w:rPr>
                    <w:t>готовку образца  </w:t>
                  </w:r>
                  <w:r>
                    <w:rPr>
                      <w:spacing w:val="6"/>
                    </w:rPr>
                    <w:t>выполняют </w:t>
                  </w:r>
                  <w:r>
                    <w:rPr>
                      <w:spacing w:val="5"/>
                    </w:rPr>
                    <w:t>согласно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18.4.1.</w:t>
                  </w:r>
                </w:p>
                <w:p>
                  <w:pPr>
                    <w:pStyle w:val="BodyText"/>
                    <w:spacing w:line="386" w:lineRule="auto" w:before="5"/>
                    <w:ind w:left="18" w:firstLine="720"/>
                    <w:jc w:val="both"/>
                  </w:pP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5"/>
                    </w:rPr>
                    <w:t>использовании корпуса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качестве </w:t>
                  </w:r>
                  <w:r>
                    <w:rPr>
                      <w:spacing w:val="5"/>
                    </w:rPr>
                    <w:t>защитного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про­ водника, </w:t>
                  </w:r>
                  <w:r>
                    <w:rPr>
                      <w:spacing w:val="6"/>
                    </w:rPr>
                    <w:t>допускаются </w:t>
                  </w:r>
                  <w:r>
                    <w:rPr>
                      <w:spacing w:val="5"/>
                    </w:rPr>
                    <w:t>искрение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местный </w:t>
                  </w:r>
                  <w:r>
                    <w:rPr>
                      <w:spacing w:val="5"/>
                    </w:rPr>
                    <w:t>нагрев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соединениях, </w:t>
                  </w:r>
                  <w:r>
                    <w:rPr/>
                    <w:t>при </w:t>
                  </w:r>
                  <w:r>
                    <w:rPr>
                      <w:spacing w:val="6"/>
                    </w:rPr>
                    <w:t>усло­  </w:t>
                  </w:r>
                  <w:r>
                    <w:rPr>
                      <w:spacing w:val="2"/>
                    </w:rPr>
                    <w:t>вии, </w:t>
                  </w:r>
                  <w:r>
                    <w:rPr/>
                    <w:t>что </w:t>
                  </w:r>
                  <w:r>
                    <w:rPr>
                      <w:spacing w:val="3"/>
                    </w:rPr>
                    <w:t>это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приводит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нарушению непрерывности электрической </w:t>
                  </w:r>
                  <w:r>
                    <w:rPr>
                      <w:spacing w:val="1"/>
                    </w:rPr>
                    <w:t>цепи,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возгоранию  </w:t>
                  </w:r>
                  <w:r>
                    <w:rPr>
                      <w:spacing w:val="6"/>
                    </w:rPr>
                    <w:t>смежных </w:t>
                  </w:r>
                  <w:r>
                    <w:rPr>
                      <w:spacing w:val="7"/>
                    </w:rPr>
                    <w:t>легковоспламеняющихся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2"/>
                    </w:rPr>
                    <w:t>частей.</w:t>
                  </w:r>
                </w:p>
                <w:p>
                  <w:pPr>
                    <w:pStyle w:val="BodyText"/>
                    <w:spacing w:line="388" w:lineRule="auto" w:before="11"/>
                    <w:ind w:firstLine="738"/>
                    <w:jc w:val="both"/>
                  </w:pPr>
                  <w:r>
                    <w:rPr/>
                    <w:t>После испытаний на короткие замыкания на системе шинопровода не должно быть видно какой-либо деформации, которая влияет  на длину  пути тока утечки и на размер воздушных  промежутков.  В случае  сомнения  систе­ ма шинопровода должна быть проверена в соответствии с 10.2 и 10.3. Незна­ чительная деформация шин допускается при условии, что эта деформация не мешает надлежащему подключению ответвительных секций. В случае со­ мнения ответвительная секция должна быть проверена  в соответствии с   16.3.</w:t>
                  </w:r>
                </w:p>
                <w:p>
                  <w:pPr>
                    <w:pStyle w:val="BodyText"/>
                    <w:spacing w:line="391" w:lineRule="auto" w:before="8"/>
                    <w:ind w:right="20" w:firstLine="738"/>
                    <w:jc w:val="both"/>
                  </w:pPr>
                  <w:r>
                    <w:rPr/>
                    <w:t>На изоляции проводников и поддерживающих изолирующих частей не должно быть видимых существенных  признаков  повреждения.</w:t>
                  </w:r>
                </w:p>
                <w:p>
                  <w:pPr>
                    <w:pStyle w:val="BodyText"/>
                    <w:spacing w:line="386" w:lineRule="auto" w:before="5"/>
                    <w:ind w:left="18" w:firstLine="701"/>
                    <w:jc w:val="both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согласно </w:t>
                  </w:r>
                  <w:r>
                    <w:rPr>
                      <w:spacing w:val="-5"/>
                    </w:rPr>
                    <w:t>15.4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подаче  </w:t>
                  </w:r>
                  <w:r>
                    <w:rPr/>
                    <w:t>85 %  </w:t>
                  </w:r>
                  <w:r>
                    <w:rPr>
                      <w:spacing w:val="7"/>
                    </w:rPr>
                    <w:t>испытательно­ </w:t>
                  </w:r>
                  <w:r>
                    <w:rPr/>
                    <w:t>го </w:t>
                  </w:r>
                  <w:r>
                    <w:rPr>
                      <w:spacing w:val="5"/>
                    </w:rPr>
                    <w:t>напряжения, </w:t>
                  </w:r>
                  <w:r>
                    <w:rPr>
                      <w:spacing w:val="5"/>
                    </w:rPr>
                    <w:t>указанного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таблице </w:t>
                  </w:r>
                  <w:r>
                    <w:rPr/>
                    <w:t>7, с </w:t>
                  </w:r>
                  <w:r>
                    <w:rPr>
                      <w:spacing w:val="5"/>
                    </w:rPr>
                    <w:t>заменой </w:t>
                  </w:r>
                  <w:r>
                    <w:rPr>
                      <w:spacing w:val="2"/>
                    </w:rPr>
                    <w:t>всех </w:t>
                  </w:r>
                  <w:r>
                    <w:rPr>
                      <w:spacing w:val="5"/>
                    </w:rPr>
                    <w:t>предохранителей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приведением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замкнутое </w:t>
                  </w:r>
                  <w:r>
                    <w:rPr>
                      <w:spacing w:val="5"/>
                    </w:rPr>
                    <w:t>состояние </w:t>
                  </w:r>
                  <w:r>
                    <w:rPr/>
                    <w:t>всех </w:t>
                  </w:r>
                  <w:r>
                    <w:rPr>
                      <w:spacing w:val="6"/>
                    </w:rPr>
                    <w:t>коммутационных устройств </w:t>
                  </w:r>
                  <w:r>
                    <w:rPr/>
                    <w:t>при их </w:t>
                  </w:r>
                  <w:r>
                    <w:rPr>
                      <w:spacing w:val="2"/>
                    </w:rPr>
                    <w:t>наличии.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76" w:lineRule="auto" w:before="175"/>
                    <w:ind w:left="720" w:right="2528" w:firstLine="45"/>
                  </w:pPr>
                  <w:r>
                    <w:rPr/>
                    <w:t>18.4.3.3 Испытание ответвительной секции Трехфазная  или однофазная система.</w:t>
                  </w:r>
                </w:p>
                <w:p>
                  <w:pPr>
                    <w:pStyle w:val="BodyText"/>
                    <w:spacing w:before="22"/>
                    <w:ind w:left="738"/>
                  </w:pPr>
                  <w:r>
                    <w:rPr>
                      <w:spacing w:val="5"/>
                    </w:rPr>
                    <w:t>Выполняют </w:t>
                  </w:r>
                  <w:r>
                    <w:rPr>
                      <w:spacing w:val="6"/>
                    </w:rPr>
                    <w:t>следующие испытания, </w:t>
                  </w:r>
                  <w:r>
                    <w:rPr>
                      <w:spacing w:val="2"/>
                    </w:rPr>
                    <w:t>чтобы </w:t>
                  </w:r>
                  <w:r>
                    <w:rPr>
                      <w:spacing w:val="66"/>
                    </w:rPr>
                    <w:t> </w:t>
                  </w:r>
                  <w:r>
                    <w:rPr>
                      <w:spacing w:val="3"/>
                    </w:rPr>
                    <w:t>установить:</w:t>
                  </w:r>
                </w:p>
                <w:p>
                  <w:pPr>
                    <w:pStyle w:val="BodyText"/>
                    <w:spacing w:before="149"/>
                    <w:ind w:left="728"/>
                    <w:rPr>
                      <w:i/>
                      <w:sz w:val="30"/>
                    </w:rPr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номинальный  </w:t>
                  </w:r>
                  <w:r>
                    <w:rPr>
                      <w:spacing w:val="5"/>
                    </w:rPr>
                    <w:t>условный ток  короткого замыкания </w:t>
                  </w:r>
                  <w:r>
                    <w:rPr>
                      <w:i/>
                      <w:spacing w:val="-21"/>
                      <w:sz w:val="30"/>
                    </w:rPr>
                    <w:t>/се.</w:t>
                  </w:r>
                </w:p>
                <w:p>
                  <w:pPr>
                    <w:pStyle w:val="BodyText"/>
                    <w:spacing w:line="391" w:lineRule="auto" w:before="178"/>
                    <w:ind w:left="720" w:firstLine="8"/>
                  </w:pPr>
                  <w:r>
                    <w:rPr/>
                    <w:t>-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номинальный </w:t>
                  </w:r>
                  <w:r>
                    <w:rPr>
                      <w:spacing w:val="6"/>
                    </w:rPr>
                    <w:t>кратковременный </w:t>
                  </w:r>
                  <w:r>
                    <w:rPr>
                      <w:spacing w:val="5"/>
                    </w:rPr>
                    <w:t>выдерживаемый </w:t>
                  </w:r>
                  <w:r>
                    <w:rPr>
                      <w:spacing w:val="5"/>
                    </w:rPr>
                    <w:t>ток (/си). </w:t>
                  </w:r>
                  <w:r>
                    <w:rPr>
                      <w:spacing w:val="7"/>
                    </w:rPr>
                    <w:t>Ответвительные  </w:t>
                  </w:r>
                  <w:r>
                    <w:rPr>
                      <w:spacing w:val="3"/>
                    </w:rPr>
                    <w:t>секции  </w:t>
                  </w:r>
                  <w:r>
                    <w:rPr>
                      <w:spacing w:val="5"/>
                    </w:rPr>
                    <w:t>должны  </w:t>
                  </w:r>
                  <w:r>
                    <w:rPr>
                      <w:spacing w:val="5"/>
                    </w:rPr>
                    <w:t>быть  </w:t>
                  </w:r>
                  <w:r>
                    <w:rPr>
                      <w:spacing w:val="5"/>
                    </w:rPr>
                    <w:t>поставлены  изготовителем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7"/>
                    </w:rPr>
                    <w:t>ком­</w:t>
                  </w:r>
                </w:p>
                <w:p>
                  <w:pPr>
                    <w:pStyle w:val="BodyText"/>
                    <w:spacing w:before="23"/>
                    <w:ind w:left="18"/>
                  </w:pPr>
                  <w:r>
                    <w:rPr/>
                    <w:t>плектно с кабелем требуемых длины  и  сечения.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0"/>
                    <w:ind w:left="0" w:right="5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8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29" name="image6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39999pt;margin-top:49.615551pt;width:468.3pt;height:770.4pt;mso-position-horizontal-relative:page;mso-position-vertical-relative:page;z-index:-30155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firstLine="729"/>
                    <w:jc w:val="both"/>
                  </w:pPr>
                  <w:r>
                    <w:rPr>
                      <w:spacing w:val="5"/>
                    </w:rPr>
                    <w:t>Ответвительная </w:t>
                  </w:r>
                  <w:r>
                    <w:rPr>
                      <w:spacing w:val="5"/>
                    </w:rPr>
                    <w:t>секция </w:t>
                  </w:r>
                  <w:r>
                    <w:rPr>
                      <w:spacing w:val="5"/>
                    </w:rPr>
                    <w:t>должна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присоединена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первому </w:t>
                  </w:r>
                  <w:r>
                    <w:rPr>
                      <w:spacing w:val="3"/>
                    </w:rPr>
                    <w:t>же, </w:t>
                  </w:r>
                  <w:r>
                    <w:rPr>
                      <w:spacing w:val="10"/>
                    </w:rPr>
                    <w:t>бли­</w:t>
                  </w:r>
                  <w:r>
                    <w:rPr>
                      <w:spacing w:val="86"/>
                    </w:rPr>
                    <w:t> </w:t>
                  </w:r>
                  <w:r>
                    <w:rPr>
                      <w:spacing w:val="6"/>
                    </w:rPr>
                    <w:t>жайшему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вводной </w:t>
                  </w:r>
                  <w:r>
                    <w:rPr>
                      <w:spacing w:val="5"/>
                    </w:rPr>
                    <w:t>секции, </w:t>
                  </w:r>
                  <w:r>
                    <w:rPr>
                      <w:spacing w:val="6"/>
                    </w:rPr>
                    <w:t>соединительному </w:t>
                  </w:r>
                  <w:r>
                    <w:rPr>
                      <w:spacing w:val="5"/>
                    </w:rPr>
                    <w:t>устройству, предназначенному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присоединения  ответвительной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секции.</w:t>
                  </w:r>
                </w:p>
                <w:p>
                  <w:pPr>
                    <w:pStyle w:val="BodyText"/>
                    <w:spacing w:line="391" w:lineRule="auto" w:before="14"/>
                    <w:ind w:left="18" w:firstLine="701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ответвительных секций, </w:t>
                  </w:r>
                  <w:r>
                    <w:rPr>
                      <w:spacing w:val="6"/>
                    </w:rPr>
                    <w:t>имеющих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своем </w:t>
                  </w:r>
                  <w:r>
                    <w:rPr>
                      <w:spacing w:val="5"/>
                    </w:rPr>
                    <w:t>составе </w:t>
                  </w:r>
                  <w:r>
                    <w:rPr>
                      <w:spacing w:val="5"/>
                    </w:rPr>
                    <w:t>устройства </w:t>
                  </w:r>
                  <w:r>
                    <w:rPr>
                      <w:spacing w:val="6"/>
                    </w:rPr>
                    <w:t>за­ </w:t>
                  </w:r>
                  <w:r>
                    <w:rPr>
                      <w:spacing w:val="1"/>
                    </w:rPr>
                    <w:t>щиты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3"/>
                    </w:rPr>
                    <w:t>коротких </w:t>
                  </w:r>
                  <w:r>
                    <w:rPr>
                      <w:spacing w:val="5"/>
                    </w:rPr>
                    <w:t>замыканий  </w:t>
                  </w:r>
                  <w:r>
                    <w:rPr/>
                    <w:t>или  не  </w:t>
                  </w:r>
                  <w:r>
                    <w:rPr>
                      <w:spacing w:val="6"/>
                    </w:rPr>
                    <w:t>имеющих таковых, точка </w:t>
                  </w:r>
                  <w:r>
                    <w:rPr>
                      <w:spacing w:val="5"/>
                    </w:rPr>
                    <w:t>измерения </w:t>
                  </w:r>
                  <w:r>
                    <w:rPr>
                      <w:spacing w:val="10"/>
                    </w:rPr>
                    <w:t>то­ </w:t>
                  </w:r>
                  <w:r>
                    <w:rPr/>
                    <w:t>ка  </w:t>
                  </w:r>
                  <w:r>
                    <w:rPr>
                      <w:spacing w:val="5"/>
                    </w:rPr>
                    <w:t>короткого  </w:t>
                  </w:r>
                  <w:r>
                    <w:rPr>
                      <w:spacing w:val="5"/>
                    </w:rPr>
                    <w:t>замыкания  </w:t>
                  </w:r>
                  <w:r>
                    <w:rPr>
                      <w:spacing w:val="7"/>
                    </w:rPr>
                    <w:t>должна  </w:t>
                  </w:r>
                  <w:r>
                    <w:rPr>
                      <w:spacing w:val="5"/>
                    </w:rPr>
                    <w:t>находиться  </w:t>
                  </w:r>
                  <w:r>
                    <w:rPr/>
                    <w:t>на  </w:t>
                  </w:r>
                  <w:r>
                    <w:rPr>
                      <w:spacing w:val="2"/>
                    </w:rPr>
                    <w:t>самом  </w:t>
                  </w:r>
                  <w:r>
                    <w:rPr>
                      <w:spacing w:val="3"/>
                    </w:rPr>
                    <w:t>коротком</w:t>
                  </w:r>
                  <w:r>
                    <w:rPr>
                      <w:spacing w:val="65"/>
                    </w:rPr>
                    <w:t> </w:t>
                  </w:r>
                  <w:r>
                    <w:rPr>
                      <w:spacing w:val="5"/>
                    </w:rPr>
                    <w:t>расстоянии</w:t>
                  </w:r>
                </w:p>
                <w:p>
                  <w:pPr>
                    <w:pStyle w:val="BodyText"/>
                    <w:spacing w:before="5"/>
                    <w:ind w:left="9"/>
                  </w:pPr>
                  <w:r>
                    <w:rPr/>
                    <w:t>«L»  от ответвительной  секции, указанном изготовителем.</w:t>
                  </w:r>
                </w:p>
                <w:p>
                  <w:pPr>
                    <w:pStyle w:val="BodyText"/>
                    <w:spacing w:line="386" w:lineRule="auto" w:before="186"/>
                    <w:ind w:firstLine="720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ответвительных секций, </w:t>
                  </w:r>
                  <w:r>
                    <w:rPr>
                      <w:spacing w:val="6"/>
                    </w:rPr>
                    <w:t>имеющих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своем составе штепсельную </w:t>
                  </w:r>
                  <w:r>
                    <w:rPr>
                      <w:spacing w:val="3"/>
                    </w:rPr>
                    <w:t>розетку,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розетку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5"/>
                    </w:rPr>
                    <w:t>вставлена вилка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присоединенным </w:t>
                  </w:r>
                  <w:r>
                    <w:rPr>
                      <w:spacing w:val="2"/>
                    </w:rPr>
                    <w:t>кабелем </w:t>
                  </w:r>
                  <w:r>
                    <w:rPr>
                      <w:spacing w:val="5"/>
                    </w:rPr>
                    <w:t>длиной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более </w:t>
                  </w:r>
                  <w:r>
                    <w:rPr>
                      <w:spacing w:val="3"/>
                    </w:rPr>
                    <w:t>300 </w:t>
                  </w:r>
                  <w:r>
                    <w:rPr/>
                    <w:t>мм, а </w:t>
                  </w:r>
                  <w:r>
                    <w:rPr>
                      <w:spacing w:val="5"/>
                    </w:rPr>
                    <w:t>короткое замыкание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5"/>
                    </w:rPr>
                    <w:t>создано  </w:t>
                  </w:r>
                  <w:r>
                    <w:rPr/>
                    <w:t>на  </w:t>
                  </w:r>
                  <w:r>
                    <w:rPr>
                      <w:spacing w:val="7"/>
                    </w:rPr>
                    <w:t>кон­  </w:t>
                  </w:r>
                  <w:r>
                    <w:rPr/>
                    <w:t>це</w:t>
                  </w:r>
                  <w:r>
                    <w:rPr>
                      <w:spacing w:val="26"/>
                    </w:rPr>
                    <w:t> </w:t>
                  </w:r>
                  <w:r>
                    <w:rPr>
                      <w:spacing w:val="2"/>
                    </w:rPr>
                    <w:t>кабеля.</w:t>
                  </w:r>
                </w:p>
                <w:p>
                  <w:pPr>
                    <w:pStyle w:val="BodyText"/>
                    <w:spacing w:line="391" w:lineRule="auto" w:before="10"/>
                    <w:ind w:right="8" w:firstLine="728"/>
                    <w:jc w:val="both"/>
                  </w:pPr>
                  <w:r>
                    <w:rPr/>
                    <w:t>Однофазная ответвительная секция должна быть испытана путем соз­ дания короткого замыкания между линейным проводником и нейтралью, как показано в общем  виде на  рисунке 7.</w:t>
                  </w:r>
                </w:p>
                <w:p>
                  <w:pPr>
                    <w:pStyle w:val="BodyText"/>
                    <w:spacing w:line="391" w:lineRule="auto"/>
                    <w:ind w:firstLine="720"/>
                    <w:jc w:val="both"/>
                  </w:pPr>
                  <w:r>
                    <w:rPr/>
                    <w:t>Трехфазные ответвительные секции должны быть испытаны путем соз­ дания короткого замыкания между всеми тремя фазами,  как  показано  в об­ щем  виде на рисунке 7.</w:t>
                  </w:r>
                </w:p>
                <w:p>
                  <w:pPr>
                    <w:pStyle w:val="BodyText"/>
                    <w:spacing w:line="386" w:lineRule="auto" w:before="18"/>
                    <w:ind w:firstLine="719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трехфазной </w:t>
                  </w:r>
                  <w:r>
                    <w:rPr>
                      <w:spacing w:val="5"/>
                    </w:rPr>
                    <w:t>системы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нейтральным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проводником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нейтральный проводник </w:t>
                  </w:r>
                  <w:r>
                    <w:rPr>
                      <w:spacing w:val="5"/>
                    </w:rPr>
                    <w:t>должен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7"/>
                    </w:rPr>
                    <w:t>дополнительно </w:t>
                  </w:r>
                  <w:r>
                    <w:rPr>
                      <w:spacing w:val="5"/>
                    </w:rPr>
                    <w:t>испытан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подтверждения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2"/>
                    </w:rPr>
                    <w:t>его </w:t>
                  </w:r>
                  <w:r>
                    <w:rPr>
                      <w:spacing w:val="5"/>
                    </w:rPr>
                    <w:t>стойкости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коротким </w:t>
                  </w:r>
                  <w:r>
                    <w:rPr>
                      <w:spacing w:val="5"/>
                    </w:rPr>
                    <w:t>замыканиям </w:t>
                  </w:r>
                  <w:r>
                    <w:rPr>
                      <w:spacing w:val="5"/>
                    </w:rPr>
                    <w:t>относительно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ближайшего </w:t>
                  </w:r>
                  <w:r>
                    <w:rPr>
                      <w:spacing w:val="5"/>
                    </w:rPr>
                    <w:t>линейного </w:t>
                  </w:r>
                  <w:r>
                    <w:rPr>
                      <w:spacing w:val="5"/>
                    </w:rPr>
                    <w:t>проводника. </w:t>
                  </w:r>
                  <w:r>
                    <w:rPr>
                      <w:spacing w:val="5"/>
                    </w:rPr>
                    <w:t>Испытательный </w:t>
                  </w:r>
                  <w:r>
                    <w:rPr>
                      <w:spacing w:val="5"/>
                    </w:rPr>
                    <w:t>ток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нейтральном </w:t>
                  </w:r>
                  <w:r>
                    <w:rPr>
                      <w:spacing w:val="6"/>
                    </w:rPr>
                    <w:t>проводнике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ра­ </w:t>
                  </w:r>
                  <w:r>
                    <w:rPr/>
                    <w:t>вен, по </w:t>
                  </w:r>
                  <w:r>
                    <w:rPr>
                      <w:spacing w:val="3"/>
                    </w:rPr>
                    <w:t>меньшей мере, </w:t>
                  </w:r>
                  <w:r>
                    <w:rPr/>
                    <w:t>60 % </w:t>
                  </w:r>
                  <w:r>
                    <w:rPr>
                      <w:spacing w:val="7"/>
                    </w:rPr>
                    <w:t>ожидаемого </w:t>
                  </w:r>
                  <w:r>
                    <w:rPr>
                      <w:spacing w:val="3"/>
                    </w:rPr>
                    <w:t>тока </w:t>
                  </w:r>
                  <w:r>
                    <w:rPr>
                      <w:spacing w:val="6"/>
                    </w:rPr>
                    <w:t>трехфазного </w:t>
                  </w:r>
                  <w:r>
                    <w:rPr>
                      <w:spacing w:val="5"/>
                    </w:rPr>
                    <w:t>короткого </w:t>
                  </w:r>
                  <w:r>
                    <w:rPr>
                      <w:spacing w:val="10"/>
                    </w:rPr>
                    <w:t>замы­ </w:t>
                  </w:r>
                  <w:r>
                    <w:rPr/>
                    <w:t>кания.</w:t>
                  </w:r>
                </w:p>
                <w:p>
                  <w:pPr>
                    <w:pStyle w:val="BodyText"/>
                    <w:spacing w:line="391" w:lineRule="auto" w:before="10"/>
                    <w:ind w:firstLine="738"/>
                    <w:jc w:val="both"/>
                  </w:pPr>
                  <w:r>
                    <w:rPr/>
                    <w:t>В </w:t>
                  </w:r>
                  <w:r>
                    <w:rPr>
                      <w:spacing w:val="6"/>
                    </w:rPr>
                    <w:t>ответвительной </w:t>
                  </w:r>
                  <w:r>
                    <w:rPr>
                      <w:spacing w:val="5"/>
                    </w:rPr>
                    <w:t>секции </w:t>
                  </w:r>
                  <w:r>
                    <w:rPr>
                      <w:spacing w:val="5"/>
                    </w:rPr>
                    <w:t>защитный заземляющий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проводник должен </w:t>
                  </w:r>
                  <w:r>
                    <w:rPr>
                      <w:spacing w:val="7"/>
                    </w:rPr>
                    <w:t>быть </w:t>
                  </w:r>
                  <w:r>
                    <w:rPr>
                      <w:spacing w:val="3"/>
                    </w:rPr>
                    <w:t>испытан для </w:t>
                  </w:r>
                  <w:r>
                    <w:rPr>
                      <w:spacing w:val="5"/>
                    </w:rPr>
                    <w:t>подтверждения </w:t>
                  </w:r>
                  <w:r>
                    <w:rPr>
                      <w:spacing w:val="3"/>
                    </w:rPr>
                    <w:t>его </w:t>
                  </w:r>
                  <w:r>
                    <w:rPr>
                      <w:spacing w:val="5"/>
                    </w:rPr>
                    <w:t>стойкости </w:t>
                  </w:r>
                  <w:r>
                    <w:rPr/>
                    <w:t>к </w:t>
                  </w:r>
                  <w:r>
                    <w:rPr>
                      <w:spacing w:val="3"/>
                    </w:rPr>
                    <w:t>коротким </w:t>
                  </w:r>
                  <w:r>
                    <w:rPr>
                      <w:spacing w:val="5"/>
                    </w:rPr>
                    <w:t>замыканиям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ближайший линейный проводник ответвительной </w:t>
                  </w:r>
                  <w:r>
                    <w:rPr>
                      <w:spacing w:val="5"/>
                    </w:rPr>
                    <w:t>секции. Значение </w:t>
                  </w:r>
                  <w:r>
                    <w:rPr>
                      <w:spacing w:val="6"/>
                    </w:rPr>
                    <w:t>испыта­ тельного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защитном </w:t>
                  </w:r>
                  <w:r>
                    <w:rPr>
                      <w:spacing w:val="6"/>
                    </w:rPr>
                    <w:t>проводнике </w:t>
                  </w:r>
                  <w:r>
                    <w:rPr/>
                    <w:t>РЕ </w:t>
                  </w:r>
                  <w:r>
                    <w:rPr>
                      <w:spacing w:val="8"/>
                    </w:rPr>
                    <w:t>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равно </w:t>
                  </w:r>
                  <w:r>
                    <w:rPr>
                      <w:spacing w:val="5"/>
                    </w:rPr>
                    <w:t>значению </w:t>
                  </w:r>
                  <w:r>
                    <w:rPr>
                      <w:spacing w:val="10"/>
                    </w:rPr>
                    <w:t>ожи­ </w:t>
                  </w:r>
                  <w:r>
                    <w:rPr>
                      <w:spacing w:val="6"/>
                    </w:rPr>
                    <w:t>даемого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5"/>
                    </w:rPr>
                    <w:t>однофазного </w:t>
                  </w:r>
                  <w:r>
                    <w:rPr>
                      <w:spacing w:val="5"/>
                    </w:rPr>
                    <w:t>короткого  </w:t>
                  </w:r>
                  <w:r>
                    <w:rPr>
                      <w:spacing w:val="5"/>
                    </w:rPr>
                    <w:t>замыкания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6"/>
                    </w:rPr>
                    <w:t>однофазных  </w:t>
                  </w:r>
                  <w:r>
                    <w:rPr>
                      <w:spacing w:val="3"/>
                    </w:rPr>
                    <w:t>систем  </w:t>
                  </w:r>
                  <w:r>
                    <w:rPr/>
                    <w:t>или 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/>
                    <w:t>60 % </w:t>
                  </w:r>
                  <w:r>
                    <w:rPr>
                      <w:spacing w:val="6"/>
                    </w:rPr>
                    <w:t>ожидаемого </w:t>
                  </w:r>
                  <w:r>
                    <w:rPr>
                      <w:spacing w:val="5"/>
                    </w:rPr>
                    <w:t>тока </w:t>
                  </w:r>
                  <w:r>
                    <w:rPr>
                      <w:spacing w:val="6"/>
                    </w:rPr>
                    <w:t>трехфазного </w:t>
                  </w:r>
                  <w:r>
                    <w:rPr>
                      <w:spacing w:val="5"/>
                    </w:rPr>
                    <w:t>короткого замыкания для </w:t>
                  </w:r>
                  <w:r>
                    <w:rPr>
                      <w:spacing w:val="8"/>
                    </w:rPr>
                    <w:t>трех­ </w:t>
                  </w:r>
                  <w:r>
                    <w:rPr>
                      <w:spacing w:val="5"/>
                    </w:rPr>
                    <w:t>фазных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2"/>
                    </w:rPr>
                    <w:t>систем.</w:t>
                  </w:r>
                </w:p>
                <w:p>
                  <w:pPr>
                    <w:pStyle w:val="BodyText"/>
                    <w:spacing w:line="269" w:lineRule="exact"/>
                  </w:pPr>
                  <w:r>
                    <w:rPr/>
                    <w:t>62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9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31" name="image6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70.8pt;height:769.3pt;mso-position-horizontal-relative:page;mso-position-vertical-relative:page;z-index:-30150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8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70" w:firstLine="738"/>
                    <w:jc w:val="both"/>
                  </w:pPr>
                  <w:r>
                    <w:rPr>
                      <w:spacing w:val="5"/>
                    </w:rPr>
                    <w:t>Перед проведением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проверена </w:t>
                  </w:r>
                  <w:r>
                    <w:rPr>
                      <w:spacing w:val="3"/>
                    </w:rPr>
                    <w:t>цепь </w:t>
                  </w:r>
                  <w:r>
                    <w:rPr>
                      <w:spacing w:val="5"/>
                    </w:rPr>
                    <w:t>защитного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заземления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подтверждения </w:t>
                  </w:r>
                  <w:r>
                    <w:rPr>
                      <w:spacing w:val="3"/>
                    </w:rPr>
                    <w:t>того, </w:t>
                  </w:r>
                  <w:r>
                    <w:rPr>
                      <w:spacing w:val="2"/>
                    </w:rPr>
                    <w:t>что </w:t>
                  </w:r>
                  <w:r>
                    <w:rPr>
                      <w:spacing w:val="5"/>
                    </w:rPr>
                    <w:t>различные </w:t>
                  </w:r>
                  <w:r>
                    <w:rPr>
                      <w:spacing w:val="6"/>
                    </w:rPr>
                    <w:t>открытые </w:t>
                  </w:r>
                  <w:r>
                    <w:rPr>
                      <w:spacing w:val="5"/>
                    </w:rPr>
                    <w:t>проводящие </w:t>
                  </w:r>
                  <w:r>
                    <w:rPr>
                      <w:spacing w:val="1"/>
                    </w:rPr>
                    <w:t>части  </w:t>
                  </w:r>
                  <w:r>
                    <w:rPr>
                      <w:spacing w:val="5"/>
                    </w:rPr>
                    <w:t>ответвительной </w:t>
                  </w:r>
                  <w:r>
                    <w:rPr>
                      <w:spacing w:val="3"/>
                    </w:rPr>
                    <w:t>секции  </w:t>
                  </w:r>
                  <w:r>
                    <w:rPr>
                      <w:spacing w:val="5"/>
                    </w:rPr>
                    <w:t>надежно присоединены 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защитной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1"/>
                    </w:rPr>
                    <w:t>цепи.</w:t>
                  </w:r>
                </w:p>
                <w:p>
                  <w:pPr>
                    <w:pStyle w:val="BodyText"/>
                    <w:spacing w:before="5"/>
                    <w:ind w:left="720"/>
                  </w:pPr>
                  <w:r>
                    <w:rPr/>
                    <w:t>Соответствие  проверяют осмотром.</w:t>
                  </w:r>
                </w:p>
                <w:p>
                  <w:pPr>
                    <w:pStyle w:val="BodyText"/>
                    <w:spacing w:line="386" w:lineRule="auto" w:before="187"/>
                    <w:ind w:right="48" w:firstLine="728"/>
                    <w:jc w:val="both"/>
                  </w:pPr>
                  <w:r>
                    <w:rPr/>
                    <w:t>Однофазное испытательное питающее напряжение должно быть при­ ложено к вводному зажиму одной фазы и к зажиму входящего защитного проводника. Если в системе шинопровода предусматривается отдельный за­ щитный проводник, то должен быть использован ближайший линейный про­ водник.</w:t>
                  </w:r>
                </w:p>
                <w:p>
                  <w:pPr>
                    <w:pStyle w:val="BodyText"/>
                    <w:spacing w:line="391" w:lineRule="auto" w:before="11"/>
                    <w:ind w:left="18" w:right="58" w:firstLine="720"/>
                    <w:jc w:val="both"/>
                  </w:pPr>
                  <w:r>
                    <w:rPr/>
                    <w:t>После испытания функция защитной цепи не должна иметь существен­ ных нарушений.</w:t>
                  </w:r>
                </w:p>
                <w:p>
                  <w:pPr>
                    <w:pStyle w:val="BodyText"/>
                    <w:spacing w:line="287" w:lineRule="exact"/>
                    <w:ind w:left="720"/>
                  </w:pPr>
                  <w:r>
                    <w:rPr>
                      <w:spacing w:val="6"/>
                    </w:rPr>
                    <w:t>Соответствие  </w:t>
                  </w:r>
                  <w:r>
                    <w:rPr>
                      <w:spacing w:val="5"/>
                    </w:rPr>
                    <w:t>проверяют выполнением  испытания согласно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-3"/>
                    </w:rPr>
                    <w:t>11.3.2.</w:t>
                  </w:r>
                </w:p>
                <w:p>
                  <w:pPr>
                    <w:pStyle w:val="BodyText"/>
                    <w:spacing w:line="391" w:lineRule="auto" w:before="187"/>
                    <w:ind w:left="9" w:right="48" w:firstLine="729"/>
                    <w:jc w:val="both"/>
                  </w:pPr>
                  <w:r>
                    <w:rPr>
                      <w:spacing w:val="1"/>
                    </w:rPr>
                    <w:t>При </w:t>
                  </w:r>
                  <w:r>
                    <w:rPr>
                      <w:spacing w:val="5"/>
                    </w:rPr>
                    <w:t>использовании </w:t>
                  </w:r>
                  <w:r>
                    <w:rPr>
                      <w:spacing w:val="5"/>
                    </w:rPr>
                    <w:t>корпуса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качестве </w:t>
                  </w:r>
                  <w:r>
                    <w:rPr>
                      <w:spacing w:val="5"/>
                    </w:rPr>
                    <w:t>защитного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про­ водника, </w:t>
                  </w:r>
                  <w:r>
                    <w:rPr>
                      <w:spacing w:val="7"/>
                    </w:rPr>
                    <w:t>допускаются </w:t>
                  </w:r>
                  <w:r>
                    <w:rPr>
                      <w:spacing w:val="5"/>
                    </w:rPr>
                    <w:t>искрение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местный </w:t>
                  </w:r>
                  <w:r>
                    <w:rPr>
                      <w:spacing w:val="5"/>
                    </w:rPr>
                    <w:t>нагрев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соединениях, </w:t>
                  </w:r>
                  <w:r>
                    <w:rPr/>
                    <w:t>при </w:t>
                  </w:r>
                  <w:r>
                    <w:rPr>
                      <w:spacing w:val="8"/>
                    </w:rPr>
                    <w:t>усло­ </w:t>
                  </w:r>
                  <w:r>
                    <w:rPr>
                      <w:spacing w:val="2"/>
                    </w:rPr>
                    <w:t>вии, что </w:t>
                  </w:r>
                  <w:r>
                    <w:rPr>
                      <w:spacing w:val="3"/>
                    </w:rPr>
                    <w:t>это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приводит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нарушению непрерывности электрической </w:t>
                  </w:r>
                  <w:r>
                    <w:rPr/>
                    <w:t>цепи </w:t>
                  </w:r>
                  <w:r>
                    <w:rPr>
                      <w:spacing w:val="-3"/>
                    </w:rPr>
                    <w:t>и, </w:t>
                  </w:r>
                  <w:r>
                    <w:rPr/>
                    <w:t>что </w:t>
                  </w:r>
                  <w:r>
                    <w:rPr>
                      <w:spacing w:val="7"/>
                    </w:rPr>
                    <w:t>смежные </w:t>
                  </w:r>
                  <w:r>
                    <w:rPr>
                      <w:spacing w:val="6"/>
                    </w:rPr>
                    <w:t>легковоспламеняющиеся  </w:t>
                  </w:r>
                  <w:r>
                    <w:rPr>
                      <w:spacing w:val="3"/>
                    </w:rPr>
                    <w:t>части  </w:t>
                  </w:r>
                  <w:r>
                    <w:rPr/>
                    <w:t>не</w:t>
                  </w:r>
                  <w:r>
                    <w:rPr>
                      <w:spacing w:val="25"/>
                    </w:rPr>
                    <w:t> </w:t>
                  </w:r>
                  <w:r>
                    <w:rPr>
                      <w:spacing w:val="5"/>
                    </w:rPr>
                    <w:t>возгораются.</w:t>
                  </w:r>
                </w:p>
                <w:p>
                  <w:pPr>
                    <w:pStyle w:val="BodyText"/>
                    <w:spacing w:line="388" w:lineRule="auto" w:before="5"/>
                    <w:ind w:right="48" w:firstLine="738"/>
                    <w:jc w:val="both"/>
                  </w:pPr>
                  <w:r>
                    <w:rPr>
                      <w:spacing w:val="3"/>
                    </w:rPr>
                    <w:t>После </w:t>
                  </w:r>
                  <w:r>
                    <w:rPr>
                      <w:spacing w:val="5"/>
                    </w:rPr>
                    <w:t>испытаний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короткие </w:t>
                  </w:r>
                  <w:r>
                    <w:rPr>
                      <w:spacing w:val="5"/>
                    </w:rPr>
                    <w:t>замыкания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ответвительной </w:t>
                  </w:r>
                  <w:r>
                    <w:rPr>
                      <w:spacing w:val="3"/>
                    </w:rPr>
                    <w:t>секции </w:t>
                  </w:r>
                  <w:r>
                    <w:rPr/>
                    <w:t>не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3"/>
                    </w:rPr>
                    <w:t>видно </w:t>
                  </w:r>
                  <w:r>
                    <w:rPr>
                      <w:spacing w:val="5"/>
                    </w:rPr>
                    <w:t>какой-либо </w:t>
                  </w:r>
                  <w:r>
                    <w:rPr>
                      <w:spacing w:val="7"/>
                    </w:rPr>
                    <w:t>деформации, </w:t>
                  </w:r>
                  <w:r>
                    <w:rPr>
                      <w:spacing w:val="3"/>
                    </w:rPr>
                    <w:t>которая </w:t>
                  </w:r>
                  <w:r>
                    <w:rPr>
                      <w:spacing w:val="5"/>
                    </w:rPr>
                    <w:t>влияет </w:t>
                  </w:r>
                  <w:r>
                    <w:rPr/>
                    <w:t>на  </w:t>
                  </w:r>
                  <w:r>
                    <w:rPr>
                      <w:spacing w:val="5"/>
                    </w:rPr>
                    <w:t>длину </w:t>
                  </w:r>
                  <w:r>
                    <w:rPr/>
                    <w:t>пути  </w:t>
                  </w:r>
                  <w:r>
                    <w:rPr>
                      <w:spacing w:val="5"/>
                    </w:rPr>
                    <w:t>тока утечки </w:t>
                  </w:r>
                  <w:r>
                    <w:rPr/>
                    <w:t>и на </w:t>
                  </w:r>
                  <w:r>
                    <w:rPr>
                      <w:spacing w:val="3"/>
                    </w:rPr>
                    <w:t>размер </w:t>
                  </w:r>
                  <w:r>
                    <w:rPr>
                      <w:spacing w:val="5"/>
                    </w:rPr>
                    <w:t>воздушных промежутков.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случае </w:t>
                  </w:r>
                  <w:r>
                    <w:rPr>
                      <w:spacing w:val="5"/>
                    </w:rPr>
                    <w:t>сомнения </w:t>
                  </w:r>
                  <w:r>
                    <w:rPr>
                      <w:spacing w:val="7"/>
                    </w:rPr>
                    <w:t>ответ­ </w:t>
                  </w:r>
                  <w:r>
                    <w:rPr>
                      <w:spacing w:val="3"/>
                    </w:rPr>
                    <w:t>вительная </w:t>
                  </w:r>
                  <w:r>
                    <w:rPr>
                      <w:spacing w:val="5"/>
                    </w:rPr>
                    <w:t>секция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проверена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-5"/>
                    </w:rPr>
                    <w:t>10.2 </w:t>
                  </w:r>
                  <w:r>
                    <w:rPr/>
                    <w:t>и </w:t>
                  </w:r>
                  <w:r>
                    <w:rPr>
                      <w:spacing w:val="-3"/>
                    </w:rPr>
                    <w:t>10.3. </w:t>
                  </w:r>
                  <w:r>
                    <w:rPr>
                      <w:spacing w:val="8"/>
                    </w:rPr>
                    <w:t>Не­ </w:t>
                  </w:r>
                  <w:r>
                    <w:rPr>
                      <w:spacing w:val="5"/>
                    </w:rPr>
                    <w:t>значительная </w:t>
                  </w:r>
                  <w:r>
                    <w:rPr>
                      <w:spacing w:val="6"/>
                    </w:rPr>
                    <w:t>деформация </w:t>
                  </w:r>
                  <w:r>
                    <w:rPr>
                      <w:spacing w:val="5"/>
                    </w:rPr>
                    <w:t>контактов </w:t>
                  </w:r>
                  <w:r>
                    <w:rPr>
                      <w:spacing w:val="6"/>
                    </w:rPr>
                    <w:t>допустима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условии, </w:t>
                  </w:r>
                  <w:r>
                    <w:rPr>
                      <w:spacing w:val="2"/>
                    </w:rPr>
                    <w:t>что эта </w:t>
                  </w:r>
                  <w:r>
                    <w:rPr>
                      <w:spacing w:val="10"/>
                    </w:rPr>
                    <w:t>дефор­ </w:t>
                  </w:r>
                  <w:r>
                    <w:rPr>
                      <w:spacing w:val="1"/>
                    </w:rPr>
                    <w:t>мация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мешает </w:t>
                  </w:r>
                  <w:r>
                    <w:rPr>
                      <w:spacing w:val="6"/>
                    </w:rPr>
                    <w:t>надлежащему подключению </w:t>
                  </w:r>
                  <w:r>
                    <w:rPr>
                      <w:spacing w:val="5"/>
                    </w:rPr>
                    <w:t>ответвительной </w:t>
                  </w:r>
                  <w:r>
                    <w:rPr>
                      <w:spacing w:val="3"/>
                    </w:rPr>
                    <w:t>секции.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слу­ </w:t>
                  </w:r>
                  <w:r>
                    <w:rPr>
                      <w:spacing w:val="2"/>
                    </w:rPr>
                    <w:t>чае </w:t>
                  </w:r>
                  <w:r>
                    <w:rPr>
                      <w:spacing w:val="5"/>
                    </w:rPr>
                    <w:t>сомнения </w:t>
                  </w:r>
                  <w:r>
                    <w:rPr>
                      <w:spacing w:val="6"/>
                    </w:rPr>
                    <w:t>ответвительная </w:t>
                  </w:r>
                  <w:r>
                    <w:rPr>
                      <w:spacing w:val="5"/>
                    </w:rPr>
                    <w:t>секция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3"/>
                    </w:rPr>
                    <w:t>быть  </w:t>
                  </w:r>
                  <w:r>
                    <w:rPr>
                      <w:spacing w:val="5"/>
                    </w:rPr>
                    <w:t>проверена </w:t>
                  </w:r>
                  <w:r>
                    <w:rPr/>
                    <w:t>в </w:t>
                  </w:r>
                  <w:r>
                    <w:rPr>
                      <w:spacing w:val="15"/>
                    </w:rPr>
                    <w:t>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</w:t>
                  </w:r>
                </w:p>
                <w:p>
                  <w:pPr>
                    <w:pStyle w:val="BodyText"/>
                    <w:spacing w:line="391" w:lineRule="auto"/>
                    <w:ind w:left="18" w:firstLine="27"/>
                  </w:pPr>
                  <w:r>
                    <w:rPr/>
                    <w:t>16.3 в ее испытательном положении и в одном другом положении розетки от­ ветвительной  секции, по  10 операций  в каждом случае.</w:t>
                  </w:r>
                </w:p>
                <w:p>
                  <w:pPr>
                    <w:spacing w:line="410" w:lineRule="auto" w:before="26"/>
                    <w:ind w:left="0" w:right="46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- Возмож ен риск приваривания контактов, и в святи с этим изго­ товитель долж ен укатать средства, которые долж ны бы ть использованы для обслуж ивания оборудования.</w:t>
                  </w:r>
                </w:p>
                <w:p>
                  <w:pPr>
                    <w:pStyle w:val="BodyText"/>
                    <w:spacing w:line="405" w:lineRule="auto"/>
                    <w:ind w:right="69" w:firstLine="738"/>
                    <w:jc w:val="both"/>
                  </w:pPr>
                  <w:r>
                    <w:rPr/>
                    <w:t>На изоляции проводников и поддерживающих изолирующих частей не должно быть видимых существенных  признаков  повреждения.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</w:rPr>
                  </w:pPr>
                </w:p>
                <w:p>
                  <w:pPr>
                    <w:spacing w:before="0"/>
                    <w:ind w:left="0" w:right="99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397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33" name="image7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145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6" w:lineRule="auto"/>
                    <w:ind w:left="18" w:firstLine="701"/>
                    <w:jc w:val="both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согласно </w:t>
                  </w:r>
                  <w:r>
                    <w:rPr>
                      <w:spacing w:val="-5"/>
                    </w:rPr>
                    <w:t>15.4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подаче  </w:t>
                  </w:r>
                  <w:r>
                    <w:rPr/>
                    <w:t>85 %  </w:t>
                  </w:r>
                  <w:r>
                    <w:rPr>
                      <w:spacing w:val="7"/>
                    </w:rPr>
                    <w:t>испытательно­ </w:t>
                  </w:r>
                  <w:r>
                    <w:rPr/>
                    <w:t>го </w:t>
                  </w:r>
                  <w:r>
                    <w:rPr>
                      <w:spacing w:val="5"/>
                    </w:rPr>
                    <w:t>напряжения, </w:t>
                  </w:r>
                  <w:r>
                    <w:rPr>
                      <w:spacing w:val="5"/>
                    </w:rPr>
                    <w:t>указанного </w:t>
                  </w:r>
                  <w:r>
                    <w:rPr/>
                    <w:t>в </w:t>
                  </w:r>
                  <w:r>
                    <w:rPr>
                      <w:spacing w:val="7"/>
                    </w:rPr>
                    <w:t>таблице </w:t>
                  </w:r>
                  <w:r>
                    <w:rPr/>
                    <w:t>7, с </w:t>
                  </w:r>
                  <w:r>
                    <w:rPr>
                      <w:spacing w:val="5"/>
                    </w:rPr>
                    <w:t>заменой </w:t>
                  </w:r>
                  <w:r>
                    <w:rPr>
                      <w:spacing w:val="3"/>
                    </w:rPr>
                    <w:t>всех </w:t>
                  </w:r>
                  <w:r>
                    <w:rPr>
                      <w:spacing w:val="5"/>
                    </w:rPr>
                    <w:t>предохранителей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приведением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замкнутое </w:t>
                  </w:r>
                  <w:r>
                    <w:rPr>
                      <w:spacing w:val="6"/>
                    </w:rPr>
                    <w:t>состояние </w:t>
                  </w:r>
                  <w:r>
                    <w:rPr/>
                    <w:t>всех </w:t>
                  </w:r>
                  <w:r>
                    <w:rPr>
                      <w:spacing w:val="6"/>
                    </w:rPr>
                    <w:t>коммутационных устройств </w:t>
                  </w:r>
                  <w:r>
                    <w:rPr/>
                    <w:t>при </w:t>
                  </w:r>
                  <w:r>
                    <w:rPr>
                      <w:spacing w:val="-5"/>
                    </w:rPr>
                    <w:t>их </w:t>
                  </w:r>
                  <w:r>
                    <w:rPr>
                      <w:spacing w:val="2"/>
                    </w:rPr>
                    <w:t>наличии.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1297" w:val="left" w:leader="none"/>
                    </w:tabs>
                    <w:spacing w:before="0"/>
                    <w:ind w:left="747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6"/>
                      <w:sz w:val="34"/>
                    </w:rPr>
                    <w:t>19</w:t>
                    <w:tab/>
                  </w:r>
                  <w:r>
                    <w:rPr>
                      <w:sz w:val="34"/>
                    </w:rPr>
                    <w:t>Термическая</w:t>
                  </w:r>
                  <w:r>
                    <w:rPr>
                      <w:spacing w:val="42"/>
                      <w:sz w:val="34"/>
                    </w:rPr>
                    <w:t> </w:t>
                  </w:r>
                  <w:r>
                    <w:rPr>
                      <w:spacing w:val="-3"/>
                      <w:sz w:val="34"/>
                    </w:rPr>
                    <w:t>стойкость</w:t>
                  </w:r>
                </w:p>
                <w:p>
                  <w:pPr>
                    <w:pStyle w:val="BodyText"/>
                    <w:spacing w:line="376" w:lineRule="auto" w:before="205"/>
                    <w:ind w:right="19" w:firstLine="765"/>
                    <w:jc w:val="both"/>
                  </w:pPr>
                  <w:r>
                    <w:rPr>
                      <w:spacing w:val="-10"/>
                    </w:rPr>
                    <w:t>19.1 </w:t>
                  </w:r>
                  <w:r>
                    <w:rPr>
                      <w:spacing w:val="5"/>
                    </w:rPr>
                    <w:t>Системы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7"/>
                    </w:rPr>
                    <w:t>шинопроводов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компоненты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стойки  </w:t>
                  </w:r>
                  <w:r>
                    <w:rPr/>
                    <w:t>к </w:t>
                  </w:r>
                  <w:r>
                    <w:rPr>
                      <w:spacing w:val="2"/>
                    </w:rPr>
                    <w:t>нагреву.</w:t>
                  </w:r>
                </w:p>
                <w:p>
                  <w:pPr>
                    <w:pStyle w:val="BodyText"/>
                    <w:spacing w:line="391" w:lineRule="auto" w:before="22"/>
                    <w:ind w:right="19" w:firstLine="728"/>
                    <w:jc w:val="both"/>
                  </w:pPr>
                  <w:r>
                    <w:rPr/>
                    <w:t>Соответствие проверяют испытаниями  согласно  19.2,  19.3,  19.4  и  19.5, за исключением изолирующих материалов из  керамики  или  слюды, которые не испытываются.</w:t>
                  </w:r>
                </w:p>
                <w:p>
                  <w:pPr>
                    <w:pStyle w:val="BodyText"/>
                    <w:spacing w:before="5"/>
                    <w:ind w:left="765"/>
                  </w:pPr>
                  <w:r>
                    <w:rPr/>
                    <w:t>19.2   Части  из изолирующего материала,</w:t>
                  </w:r>
                </w:p>
                <w:p>
                  <w:pPr>
                    <w:pStyle w:val="BodyText"/>
                    <w:spacing w:line="391" w:lineRule="auto" w:before="186"/>
                    <w:ind w:left="8" w:right="8" w:firstLine="720"/>
                    <w:jc w:val="both"/>
                  </w:pPr>
                  <w:r>
                    <w:rPr/>
                    <w:t>- необходимые для удержания токоведущнх частей, кроме шин, в тре­ буемом  положении, или</w:t>
                  </w:r>
                </w:p>
                <w:p>
                  <w:pPr>
                    <w:pStyle w:val="BodyText"/>
                    <w:spacing w:line="391" w:lineRule="auto"/>
                    <w:ind w:left="18" w:right="39" w:firstLine="710"/>
                    <w:jc w:val="both"/>
                  </w:pPr>
                  <w:r>
                    <w:rPr/>
                    <w:t>- поддерживающие контактное давление, должны быть подвергнуты испытанию давлением  шарика по  МЭК 60695-10-2.</w:t>
                  </w:r>
                </w:p>
                <w:p>
                  <w:pPr>
                    <w:pStyle w:val="BodyText"/>
                    <w:spacing w:line="391" w:lineRule="auto" w:before="18"/>
                    <w:ind w:right="24" w:firstLine="738"/>
                    <w:jc w:val="both"/>
                  </w:pPr>
                  <w:r>
                    <w:rPr/>
                    <w:t>Испытания должны быть проведены в термокамере при превышении температуры во время испытания, указанном в 17.1 (плюс 40 ± 2) °С или при температуре (125  ±  2) °С,  в зависимости от того  какая выше.</w:t>
                  </w:r>
                </w:p>
                <w:p>
                  <w:pPr>
                    <w:pStyle w:val="BodyText"/>
                    <w:spacing w:line="386" w:lineRule="auto" w:before="5"/>
                    <w:ind w:firstLine="764"/>
                    <w:jc w:val="both"/>
                  </w:pPr>
                  <w:r>
                    <w:rPr>
                      <w:spacing w:val="-7"/>
                    </w:rPr>
                    <w:t>19.3 </w:t>
                  </w:r>
                  <w:r>
                    <w:rPr>
                      <w:spacing w:val="3"/>
                    </w:rPr>
                    <w:t>Части </w:t>
                  </w:r>
                  <w:r>
                    <w:rPr/>
                    <w:t>из </w:t>
                  </w:r>
                  <w:r>
                    <w:rPr>
                      <w:spacing w:val="6"/>
                    </w:rPr>
                    <w:t>изолирующего </w:t>
                  </w:r>
                  <w:r>
                    <w:rPr>
                      <w:spacing w:val="5"/>
                    </w:rPr>
                    <w:t>материала, </w:t>
                  </w:r>
                  <w:r>
                    <w:rPr/>
                    <w:t>не </w:t>
                  </w:r>
                  <w:r>
                    <w:rPr>
                      <w:spacing w:val="6"/>
                    </w:rPr>
                    <w:t>используемые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10"/>
                    </w:rPr>
                    <w:t>удержа­  </w:t>
                  </w:r>
                  <w:r>
                    <w:rPr/>
                    <w:t>ния в </w:t>
                  </w:r>
                  <w:r>
                    <w:rPr>
                      <w:spacing w:val="5"/>
                    </w:rPr>
                    <w:t>нужном </w:t>
                  </w:r>
                  <w:r>
                    <w:rPr>
                      <w:spacing w:val="5"/>
                    </w:rPr>
                    <w:t>положении токоведущих </w:t>
                  </w:r>
                  <w:r>
                    <w:rPr>
                      <w:spacing w:val="3"/>
                    </w:rPr>
                    <w:t>частей, </w:t>
                  </w:r>
                  <w:r>
                    <w:rPr>
                      <w:spacing w:val="8"/>
                    </w:rPr>
                    <w:t>даже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3"/>
                    </w:rPr>
                    <w:t>они </w:t>
                  </w: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5"/>
                    </w:rPr>
                    <w:t>быть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контакте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ними, </w:t>
                  </w:r>
                  <w:r>
                    <w:rPr/>
                    <w:t>а </w:t>
                  </w:r>
                  <w:r>
                    <w:rPr>
                      <w:spacing w:val="6"/>
                    </w:rPr>
                    <w:t>также  </w:t>
                  </w:r>
                  <w:r>
                    <w:rPr>
                      <w:spacing w:val="1"/>
                    </w:rPr>
                    <w:t>части  из  </w:t>
                  </w:r>
                  <w:r>
                    <w:rPr>
                      <w:spacing w:val="6"/>
                    </w:rPr>
                    <w:t>изолирующего  </w:t>
                  </w:r>
                  <w:r>
                    <w:rPr>
                      <w:spacing w:val="5"/>
                    </w:rPr>
                    <w:t>материала,  необходимые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удержания </w:t>
                  </w:r>
                  <w:r>
                    <w:rPr/>
                    <w:t>шин в </w:t>
                  </w:r>
                  <w:r>
                    <w:rPr>
                      <w:spacing w:val="5"/>
                    </w:rPr>
                    <w:t>нужном </w:t>
                  </w:r>
                  <w:r>
                    <w:rPr>
                      <w:spacing w:val="5"/>
                    </w:rPr>
                    <w:t>положении, должны быть </w:t>
                  </w:r>
                  <w:r>
                    <w:rPr>
                      <w:spacing w:val="5"/>
                    </w:rPr>
                    <w:t>подвергнуты </w:t>
                  </w:r>
                  <w:r>
                    <w:rPr>
                      <w:spacing w:val="8"/>
                    </w:rPr>
                    <w:t>испы­ </w:t>
                  </w:r>
                  <w:r>
                    <w:rPr>
                      <w:spacing w:val="6"/>
                    </w:rPr>
                    <w:t>танию </w:t>
                  </w:r>
                  <w:r>
                    <w:rPr>
                      <w:spacing w:val="5"/>
                    </w:rPr>
                    <w:t>давлением шарика </w:t>
                  </w:r>
                  <w:r>
                    <w:rPr>
                      <w:spacing w:val="5"/>
                    </w:rPr>
                    <w:t>согласно </w:t>
                  </w:r>
                  <w:r>
                    <w:rPr>
                      <w:spacing w:val="-3"/>
                    </w:rPr>
                    <w:t>19.2, </w:t>
                  </w:r>
                  <w:r>
                    <w:rPr/>
                    <w:t>но  </w:t>
                  </w:r>
                  <w:r>
                    <w:rPr>
                      <w:spacing w:val="5"/>
                    </w:rPr>
                    <w:t>испытание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7"/>
                    </w:rPr>
                    <w:t>проведе­  </w:t>
                  </w:r>
                  <w:r>
                    <w:rPr/>
                    <w:t>но при </w:t>
                  </w:r>
                  <w:r>
                    <w:rPr>
                      <w:spacing w:val="6"/>
                    </w:rPr>
                    <w:t>температуре </w:t>
                  </w:r>
                  <w:r>
                    <w:rPr>
                      <w:spacing w:val="3"/>
                    </w:rPr>
                    <w:t>(40 </w:t>
                  </w:r>
                  <w:r>
                    <w:rPr/>
                    <w:t>± 2) °С </w:t>
                  </w:r>
                  <w:r>
                    <w:rPr>
                      <w:spacing w:val="5"/>
                    </w:rPr>
                    <w:t>плюс </w:t>
                  </w:r>
                  <w:r>
                    <w:rPr>
                      <w:spacing w:val="6"/>
                    </w:rPr>
                    <w:t>превышение температуры, зарегистри­ </w:t>
                  </w:r>
                  <w:r>
                    <w:rPr>
                      <w:spacing w:val="5"/>
                    </w:rPr>
                    <w:t>рованное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1"/>
                    </w:rPr>
                    <w:t>этих частей </w:t>
                  </w:r>
                  <w:r>
                    <w:rPr/>
                    <w:t>во </w:t>
                  </w:r>
                  <w:r>
                    <w:rPr>
                      <w:spacing w:val="1"/>
                    </w:rPr>
                    <w:t>время  </w:t>
                  </w:r>
                  <w:r>
                    <w:rPr>
                      <w:spacing w:val="5"/>
                    </w:rPr>
                    <w:t>испытания  </w:t>
                  </w:r>
                  <w:r>
                    <w:rPr/>
                    <w:t>по  17.1,  или  при  </w:t>
                  </w:r>
                  <w:r>
                    <w:rPr>
                      <w:spacing w:val="6"/>
                    </w:rPr>
                    <w:t>температуре </w:t>
                  </w:r>
                  <w:r>
                    <w:rPr>
                      <w:spacing w:val="5"/>
                    </w:rPr>
                    <w:t>(70 </w:t>
                  </w:r>
                  <w:r>
                    <w:rPr/>
                    <w:t>±  </w:t>
                  </w:r>
                  <w:r>
                    <w:rPr>
                      <w:spacing w:val="2"/>
                    </w:rPr>
                    <w:t>2) </w:t>
                  </w:r>
                  <w:r>
                    <w:rPr/>
                    <w:t>°С, в </w:t>
                  </w:r>
                  <w:r>
                    <w:rPr>
                      <w:spacing w:val="5"/>
                    </w:rPr>
                    <w:t>зависимости 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5"/>
                    </w:rPr>
                    <w:t>того </w:t>
                  </w:r>
                  <w:r>
                    <w:rPr>
                      <w:spacing w:val="2"/>
                    </w:rPr>
                    <w:t>какая</w:t>
                  </w:r>
                  <w:r>
                    <w:rPr>
                      <w:spacing w:val="17"/>
                    </w:rPr>
                    <w:t> </w:t>
                  </w:r>
                  <w:r>
                    <w:rPr>
                      <w:spacing w:val="5"/>
                    </w:rPr>
                    <w:t>выше.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184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0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35" name="image7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5pt;height:769.3pt;mso-position-horizontal-relative:page;mso-position-vertical-relative:page;z-index:-30140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spacing w:line="391" w:lineRule="auto"/>
                    <w:ind w:firstLine="738"/>
                    <w:jc w:val="both"/>
                  </w:pPr>
                  <w:r>
                    <w:rPr/>
                    <w:t>Если </w:t>
                  </w:r>
                  <w:r>
                    <w:rPr>
                      <w:spacing w:val="5"/>
                    </w:rPr>
                    <w:t>изготовителем </w:t>
                  </w:r>
                  <w:r>
                    <w:rPr>
                      <w:spacing w:val="5"/>
                    </w:rPr>
                    <w:t>указано,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что </w:t>
                  </w:r>
                  <w:r>
                    <w:rPr>
                      <w:spacing w:val="5"/>
                    </w:rPr>
                    <w:t>испытание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изолирующих </w:t>
                  </w:r>
                  <w:r>
                    <w:rPr>
                      <w:spacing w:val="2"/>
                    </w:rPr>
                    <w:t>частей, </w:t>
                  </w:r>
                  <w:r>
                    <w:rPr>
                      <w:spacing w:val="7"/>
                    </w:rPr>
                    <w:t>удерживающих </w:t>
                  </w:r>
                  <w:r>
                    <w:rPr>
                      <w:spacing w:val="3"/>
                    </w:rPr>
                    <w:t>шины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нужном  </w:t>
                  </w:r>
                  <w:r>
                    <w:rPr>
                      <w:spacing w:val="6"/>
                    </w:rPr>
                    <w:t>положении, должно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7"/>
                    </w:rPr>
                    <w:t>выполнено </w:t>
                  </w:r>
                  <w:r>
                    <w:rPr>
                      <w:spacing w:val="6"/>
                    </w:rPr>
                    <w:t>соглас­ </w:t>
                  </w:r>
                  <w:r>
                    <w:rPr/>
                    <w:t>но  19.2, </w:t>
                  </w:r>
                  <w:r>
                    <w:rPr>
                      <w:spacing w:val="2"/>
                    </w:rPr>
                    <w:t>то </w:t>
                  </w:r>
                  <w:r>
                    <w:rPr>
                      <w:spacing w:val="5"/>
                    </w:rPr>
                    <w:t>испытания согласно  </w:t>
                  </w:r>
                  <w:r>
                    <w:rPr>
                      <w:spacing w:val="-7"/>
                    </w:rPr>
                    <w:t>19.3  </w:t>
                  </w:r>
                  <w:r>
                    <w:rPr/>
                    <w:t>и  </w:t>
                  </w:r>
                  <w:r>
                    <w:rPr>
                      <w:spacing w:val="-3"/>
                    </w:rPr>
                    <w:t>19.4 </w:t>
                  </w:r>
                  <w:r>
                    <w:rPr/>
                    <w:t>не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5"/>
                    </w:rPr>
                    <w:t>требуются.</w:t>
                  </w:r>
                </w:p>
                <w:p>
                  <w:pPr>
                    <w:pStyle w:val="BodyText"/>
                    <w:spacing w:line="391" w:lineRule="auto" w:before="5"/>
                    <w:ind w:right="27" w:firstLine="765"/>
                    <w:jc w:val="both"/>
                  </w:pPr>
                  <w:r>
                    <w:rPr/>
                    <w:t>19.4 Термическая стойкость изолирующих частей, необходимых для удержания  шин  в нужном  положении, испытывается следующим образом.</w:t>
                  </w:r>
                </w:p>
                <w:p>
                  <w:pPr>
                    <w:pStyle w:val="BodyText"/>
                    <w:spacing w:line="381" w:lineRule="auto"/>
                    <w:ind w:right="1" w:firstLine="728"/>
                    <w:jc w:val="both"/>
                    <w:rPr>
                      <w:i/>
                      <w:sz w:val="30"/>
                    </w:rPr>
                  </w:pPr>
                  <w:r>
                    <w:rPr>
                      <w:spacing w:val="5"/>
                    </w:rPr>
                    <w:t>Характерная комбинация </w:t>
                  </w:r>
                  <w:r>
                    <w:rPr>
                      <w:spacing w:val="5"/>
                    </w:rPr>
                    <w:t>компонентов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системы,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определяющая </w:t>
                  </w:r>
                  <w:r>
                    <w:rPr/>
                    <w:t>тип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целом,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6"/>
                    </w:rPr>
                    <w:t>смонтирована </w:t>
                  </w:r>
                  <w:r>
                    <w:rPr>
                      <w:spacing w:val="2"/>
                    </w:rPr>
                    <w:t>как </w:t>
                  </w:r>
                  <w:r>
                    <w:rPr>
                      <w:spacing w:val="5"/>
                    </w:rPr>
                    <w:t>для нормальной </w:t>
                  </w:r>
                  <w:r>
                    <w:rPr>
                      <w:spacing w:val="7"/>
                    </w:rPr>
                    <w:t>эксплуата­ </w:t>
                  </w:r>
                  <w:r>
                    <w:rPr/>
                    <w:t>ции и </w:t>
                  </w:r>
                  <w:r>
                    <w:rPr>
                      <w:spacing w:val="8"/>
                    </w:rPr>
                    <w:t>должна </w:t>
                  </w:r>
                  <w:r>
                    <w:rPr>
                      <w:spacing w:val="5"/>
                    </w:rPr>
                    <w:t>быть выдержана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течение </w:t>
                  </w:r>
                  <w:r>
                    <w:rPr>
                      <w:spacing w:val="3"/>
                    </w:rPr>
                    <w:t>(96 </w:t>
                  </w:r>
                  <w:r>
                    <w:rPr/>
                    <w:t>± I) ч в </w:t>
                  </w:r>
                  <w:r>
                    <w:rPr>
                      <w:spacing w:val="6"/>
                    </w:rPr>
                    <w:t>термокамере  </w:t>
                  </w:r>
                  <w:r>
                    <w:rPr/>
                    <w:t>при  </w:t>
                  </w:r>
                  <w:r>
                    <w:rPr>
                      <w:spacing w:val="6"/>
                    </w:rPr>
                    <w:t>значе­ </w:t>
                  </w:r>
                  <w:r>
                    <w:rPr/>
                    <w:t>нии </w:t>
                  </w:r>
                  <w:r>
                    <w:rPr>
                      <w:spacing w:val="5"/>
                    </w:rPr>
                    <w:t>превышения </w:t>
                  </w:r>
                  <w:r>
                    <w:rPr>
                      <w:spacing w:val="6"/>
                    </w:rPr>
                    <w:t>температуры, </w:t>
                  </w:r>
                  <w:r>
                    <w:rPr>
                      <w:spacing w:val="5"/>
                    </w:rPr>
                    <w:t>зарегистрированном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испытании согласно </w:t>
                  </w:r>
                  <w:r>
                    <w:rPr>
                      <w:spacing w:val="-16"/>
                    </w:rPr>
                    <w:t>1</w:t>
                  </w:r>
                  <w:r>
                    <w:rPr>
                      <w:spacing w:val="-15"/>
                    </w:rPr>
                    <w:t>7</w:t>
                  </w:r>
                  <w:r>
                    <w:rPr>
                      <w:spacing w:val="-8"/>
                    </w:rPr>
                    <w:t>.</w:t>
                  </w:r>
                  <w:r>
                    <w:rPr/>
                    <w:t>1  </w:t>
                  </w:r>
                  <w:r>
                    <w:rPr>
                      <w:spacing w:val="5"/>
                      <w:w w:val="99"/>
                    </w:rPr>
                    <w:t>п</w:t>
                  </w:r>
                  <w:r>
                    <w:rPr>
                      <w:spacing w:val="5"/>
                      <w:w w:val="99"/>
                    </w:rPr>
                    <w:t>л</w:t>
                  </w:r>
                  <w:r>
                    <w:rPr>
                      <w:spacing w:val="6"/>
                      <w:w w:val="99"/>
                    </w:rPr>
                    <w:t>ю</w:t>
                  </w:r>
                  <w:r>
                    <w:rPr>
                      <w:w w:val="99"/>
                    </w:rPr>
                    <w:t>с </w:t>
                  </w:r>
                  <w:r>
                    <w:rPr>
                      <w:spacing w:val="2"/>
                      <w:w w:val="99"/>
                    </w:rPr>
                    <w:t>(</w:t>
                  </w:r>
                  <w:r>
                    <w:rPr>
                      <w:spacing w:val="3"/>
                      <w:w w:val="99"/>
                    </w:rPr>
                    <w:t>4</w:t>
                  </w:r>
                  <w:r>
                    <w:rPr>
                      <w:w w:val="99"/>
                    </w:rPr>
                    <w:t>0 ± </w:t>
                  </w:r>
                  <w:r>
                    <w:rPr>
                      <w:spacing w:val="8"/>
                      <w:w w:val="99"/>
                    </w:rPr>
                    <w:t>2</w:t>
                  </w:r>
                  <w:r>
                    <w:rPr>
                      <w:w w:val="99"/>
                    </w:rPr>
                    <w:t>) </w:t>
                  </w:r>
                  <w:r>
                    <w:rPr>
                      <w:i/>
                      <w:spacing w:val="23"/>
                      <w:w w:val="99"/>
                      <w:sz w:val="30"/>
                    </w:rPr>
                    <w:t>°</w:t>
                  </w:r>
                  <w:r>
                    <w:rPr>
                      <w:i/>
                      <w:spacing w:val="-111"/>
                      <w:w w:val="99"/>
                      <w:sz w:val="30"/>
                    </w:rPr>
                    <w:t>С</w:t>
                  </w:r>
                  <w:r>
                    <w:rPr>
                      <w:i/>
                      <w:w w:val="99"/>
                      <w:sz w:val="30"/>
                    </w:rPr>
                    <w:t>.</w:t>
                  </w:r>
                </w:p>
                <w:p>
                  <w:pPr>
                    <w:spacing w:line="410" w:lineRule="auto" w:before="5"/>
                    <w:ind w:left="0" w:right="1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- Д ля испы тательны х целей долж ны использоваться компоненты, оказы ваю щ ие механическое воздействие на ш ины и части, удерж иваю щ ие шины в нуж ­ ном положении.</w:t>
                  </w:r>
                </w:p>
                <w:p>
                  <w:pPr>
                    <w:pStyle w:val="BodyText"/>
                    <w:spacing w:line="384" w:lineRule="auto"/>
                    <w:ind w:left="18" w:right="22" w:firstLine="720"/>
                    <w:jc w:val="both"/>
                  </w:pPr>
                  <w:r>
                    <w:rPr>
                      <w:spacing w:val="3"/>
                    </w:rPr>
                    <w:t>После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6"/>
                    </w:rPr>
                    <w:t>изолирующие </w:t>
                  </w:r>
                  <w:r>
                    <w:rPr>
                      <w:spacing w:val="3"/>
                    </w:rPr>
                    <w:t>части, </w:t>
                  </w:r>
                  <w:r>
                    <w:rPr>
                      <w:spacing w:val="7"/>
                    </w:rPr>
                    <w:t>удерживающие </w:t>
                  </w:r>
                  <w:r>
                    <w:rPr>
                      <w:spacing w:val="3"/>
                    </w:rPr>
                    <w:t>шины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нужном </w:t>
                  </w:r>
                  <w:r>
                    <w:rPr>
                      <w:spacing w:val="5"/>
                    </w:rPr>
                    <w:t>положении,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иметь </w:t>
                  </w:r>
                  <w:r>
                    <w:rPr>
                      <w:spacing w:val="5"/>
                    </w:rPr>
                    <w:t>видимых невооруженным </w:t>
                  </w:r>
                  <w:r>
                    <w:rPr>
                      <w:spacing w:val="2"/>
                    </w:rPr>
                    <w:t>глазом </w:t>
                  </w:r>
                  <w:r>
                    <w:rPr>
                      <w:spacing w:val="5"/>
                    </w:rPr>
                    <w:t>признаков </w:t>
                  </w:r>
                  <w:r>
                    <w:rPr>
                      <w:spacing w:val="5"/>
                    </w:rPr>
                    <w:t>разрушения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7"/>
                    </w:rPr>
                    <w:t>сморщивания,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3"/>
                    </w:rPr>
                    <w:t>могли  </w:t>
                  </w:r>
                  <w:r>
                    <w:rPr/>
                    <w:t>бы  </w:t>
                  </w:r>
                  <w:r>
                    <w:rPr>
                      <w:spacing w:val="5"/>
                    </w:rPr>
                    <w:t>понизить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5"/>
                    </w:rPr>
                    <w:t>безопасность.</w:t>
                  </w:r>
                </w:p>
                <w:p>
                  <w:pPr>
                    <w:pStyle w:val="BodyText"/>
                    <w:spacing w:line="391" w:lineRule="auto" w:before="18"/>
                    <w:ind w:left="18" w:firstLine="746"/>
                    <w:jc w:val="both"/>
                  </w:pPr>
                  <w:r>
                    <w:rPr>
                      <w:spacing w:val="-7"/>
                    </w:rPr>
                    <w:t>19.5 </w:t>
                  </w:r>
                  <w:r>
                    <w:rPr>
                      <w:spacing w:val="5"/>
                    </w:rPr>
                    <w:t>Термическая </w:t>
                  </w:r>
                  <w:r>
                    <w:rPr>
                      <w:spacing w:val="6"/>
                    </w:rPr>
                    <w:t>стойкость </w:t>
                  </w:r>
                  <w:r>
                    <w:rPr/>
                    <w:t>всех </w:t>
                  </w:r>
                  <w:r>
                    <w:rPr>
                      <w:spacing w:val="6"/>
                    </w:rPr>
                    <w:t>изолирующих </w:t>
                  </w:r>
                  <w:r>
                    <w:rPr>
                      <w:spacing w:val="3"/>
                    </w:rPr>
                    <w:t>частей, </w:t>
                  </w:r>
                  <w:r>
                    <w:rPr>
                      <w:spacing w:val="5"/>
                    </w:rPr>
                    <w:t>кроме  </w:t>
                  </w:r>
                  <w:r>
                    <w:rPr>
                      <w:spacing w:val="7"/>
                    </w:rPr>
                    <w:t>указан­ </w:t>
                  </w:r>
                  <w:r>
                    <w:rPr/>
                    <w:t>ных  в  19.4, </w:t>
                  </w:r>
                  <w:r>
                    <w:rPr>
                      <w:spacing w:val="5"/>
                    </w:rPr>
                    <w:t>испытывается </w:t>
                  </w:r>
                  <w:r>
                    <w:rPr>
                      <w:spacing w:val="6"/>
                    </w:rPr>
                    <w:t>следующим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3"/>
                    </w:rPr>
                    <w:t>образом.</w:t>
                  </w:r>
                </w:p>
                <w:p>
                  <w:pPr>
                    <w:pStyle w:val="BodyText"/>
                    <w:spacing w:line="386" w:lineRule="auto" w:before="5"/>
                    <w:ind w:right="1" w:firstLine="728"/>
                    <w:jc w:val="both"/>
                  </w:pPr>
                  <w:r>
                    <w:rPr>
                      <w:spacing w:val="5"/>
                    </w:rPr>
                    <w:t>Характерная комбинация </w:t>
                  </w:r>
                  <w:r>
                    <w:rPr>
                      <w:spacing w:val="5"/>
                    </w:rPr>
                    <w:t>компонентов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системы,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определяющая </w:t>
                  </w:r>
                  <w:r>
                    <w:rPr/>
                    <w:t>тип </w:t>
                  </w:r>
                  <w:r>
                    <w:rPr>
                      <w:spacing w:val="5"/>
                    </w:rPr>
                    <w:t>системы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целом, </w:t>
                  </w:r>
                  <w:r>
                    <w:rPr>
                      <w:spacing w:val="8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6"/>
                    </w:rPr>
                    <w:t>смонтирована </w:t>
                  </w:r>
                  <w:r>
                    <w:rPr/>
                    <w:t>как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6"/>
                    </w:rPr>
                    <w:t>нормаль­ </w:t>
                  </w:r>
                  <w:r>
                    <w:rPr/>
                    <w:t>ной </w:t>
                  </w:r>
                  <w:r>
                    <w:rPr>
                      <w:spacing w:val="5"/>
                    </w:rPr>
                    <w:t>эксплуатации </w:t>
                  </w:r>
                  <w:r>
                    <w:rPr/>
                    <w:t>и </w:t>
                  </w:r>
                  <w:r>
                    <w:rPr>
                      <w:spacing w:val="8"/>
                    </w:rPr>
                    <w:t>должна </w:t>
                  </w:r>
                  <w:r>
                    <w:rPr>
                      <w:spacing w:val="5"/>
                    </w:rPr>
                    <w:t>быть выдержана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течение </w:t>
                  </w:r>
                  <w:r>
                    <w:rPr>
                      <w:spacing w:val="3"/>
                    </w:rPr>
                    <w:t>(96 </w:t>
                  </w:r>
                  <w:r>
                    <w:rPr/>
                    <w:t>± </w:t>
                  </w:r>
                  <w:r>
                    <w:rPr>
                      <w:spacing w:val="-9"/>
                    </w:rPr>
                    <w:t>1) </w:t>
                  </w:r>
                  <w:r>
                    <w:rPr/>
                    <w:t>ч в </w:t>
                  </w:r>
                  <w:r>
                    <w:rPr>
                      <w:spacing w:val="7"/>
                    </w:rPr>
                    <w:t>термока­</w:t>
                  </w:r>
                  <w:r>
                    <w:rPr>
                      <w:spacing w:val="80"/>
                    </w:rPr>
                    <w:t> </w:t>
                  </w:r>
                  <w:r>
                    <w:rPr/>
                    <w:t>мере  при  </w:t>
                  </w:r>
                  <w:r>
                    <w:rPr>
                      <w:spacing w:val="6"/>
                    </w:rPr>
                    <w:t>температуре </w:t>
                  </w:r>
                  <w:r>
                    <w:rPr>
                      <w:spacing w:val="3"/>
                    </w:rPr>
                    <w:t>(60 </w:t>
                  </w:r>
                  <w:r>
                    <w:rPr/>
                    <w:t>±</w:t>
                  </w:r>
                  <w:r>
                    <w:rPr>
                      <w:spacing w:val="-3"/>
                    </w:rPr>
                    <w:t> </w:t>
                  </w:r>
                  <w:r>
                    <w:rPr/>
                    <w:t>2) </w:t>
                  </w:r>
                  <w:r>
                    <w:rPr>
                      <w:spacing w:val="-3"/>
                    </w:rPr>
                    <w:t>°С.</w:t>
                  </w:r>
                </w:p>
                <w:p>
                  <w:pPr>
                    <w:pStyle w:val="BodyText"/>
                    <w:spacing w:line="391" w:lineRule="auto" w:before="10"/>
                    <w:ind w:firstLine="738"/>
                    <w:jc w:val="both"/>
                  </w:pPr>
                  <w:r>
                    <w:rPr/>
                    <w:t>После испытания изолирующие части не должны иметь видимых не­ вооруженным глазом признаков разрушения или  сморщивания, которые  мог­ ли  бы  понизить безопасность.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1326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2"/>
                      <w:sz w:val="34"/>
                    </w:rPr>
                    <w:t>20</w:t>
                    <w:tab/>
                  </w:r>
                  <w:r>
                    <w:rPr>
                      <w:spacing w:val="-3"/>
                      <w:sz w:val="34"/>
                    </w:rPr>
                    <w:t>Пожароопасность</w:t>
                  </w:r>
                </w:p>
                <w:p>
                  <w:pPr>
                    <w:spacing w:before="168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20.1  Воспламеняемость</w:t>
                  </w:r>
                </w:p>
                <w:p>
                  <w:pPr>
                    <w:pStyle w:val="BodyText"/>
                    <w:spacing w:line="391" w:lineRule="auto" w:before="200"/>
                    <w:ind w:left="8" w:firstLine="720"/>
                    <w:jc w:val="both"/>
                  </w:pPr>
                  <w:r>
                    <w:rPr>
                      <w:spacing w:val="3"/>
                    </w:rPr>
                    <w:t>Части </w:t>
                  </w:r>
                  <w:r>
                    <w:rPr>
                      <w:spacing w:val="1"/>
                    </w:rPr>
                    <w:t>из </w:t>
                  </w:r>
                  <w:r>
                    <w:rPr>
                      <w:spacing w:val="5"/>
                    </w:rPr>
                    <w:t>изолирующего материала, которые </w:t>
                  </w:r>
                  <w:r>
                    <w:rPr>
                      <w:spacing w:val="5"/>
                    </w:rPr>
                    <w:t>могут подвергаться </w:t>
                  </w:r>
                  <w:r>
                    <w:rPr>
                      <w:spacing w:val="10"/>
                    </w:rPr>
                    <w:t>терми­</w:t>
                  </w:r>
                  <w:r>
                    <w:rPr>
                      <w:spacing w:val="86"/>
                    </w:rPr>
                    <w:t> </w:t>
                  </w:r>
                  <w:r>
                    <w:rPr>
                      <w:spacing w:val="3"/>
                    </w:rPr>
                    <w:t>ческим  </w:t>
                  </w:r>
                  <w:r>
                    <w:rPr>
                      <w:spacing w:val="5"/>
                    </w:rPr>
                    <w:t>воздействиям  из-за </w:t>
                  </w:r>
                  <w:r>
                    <w:rPr>
                      <w:spacing w:val="5"/>
                    </w:rPr>
                    <w:t>электрических </w:t>
                  </w:r>
                  <w:r>
                    <w:rPr>
                      <w:spacing w:val="6"/>
                    </w:rPr>
                    <w:t>эффектов </w:t>
                  </w:r>
                  <w:r>
                    <w:rPr/>
                    <w:t>и  </w:t>
                  </w:r>
                  <w:r>
                    <w:rPr>
                      <w:spacing w:val="5"/>
                    </w:rPr>
                    <w:t>понижение</w:t>
                  </w:r>
                  <w:r>
                    <w:rPr>
                      <w:spacing w:val="5"/>
                    </w:rPr>
                    <w:t> надежности</w:t>
                  </w:r>
                </w:p>
                <w:p>
                  <w:pPr>
                    <w:spacing w:before="242"/>
                    <w:ind w:left="0" w:right="50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0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37" name="image7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0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136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both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4" w:lineRule="auto"/>
                    <w:ind w:left="17"/>
                    <w:jc w:val="both"/>
                  </w:pPr>
                  <w:r>
                    <w:rPr/>
                    <w:t>которых может понизить безопасность системы, должны быть стойкими к повышению выделения тепла выше нормального внутри системы шинопро­ вода.</w:t>
                  </w:r>
                </w:p>
                <w:p>
                  <w:pPr>
                    <w:pStyle w:val="BodyText"/>
                    <w:spacing w:line="391" w:lineRule="auto" w:before="14"/>
                    <w:ind w:firstLine="719"/>
                    <w:jc w:val="both"/>
                  </w:pPr>
                  <w:r>
                    <w:rPr>
                      <w:spacing w:val="6"/>
                    </w:rPr>
                    <w:t>Соответствие проверяют </w:t>
                  </w:r>
                  <w:r>
                    <w:rPr>
                      <w:spacing w:val="5"/>
                    </w:rPr>
                    <w:t>испытанием раскаленной проволокой </w:t>
                  </w:r>
                  <w:r>
                    <w:rPr>
                      <w:spacing w:val="8"/>
                    </w:rPr>
                    <w:t>соглас­  </w:t>
                  </w:r>
                  <w:r>
                    <w:rPr/>
                    <w:t>но </w:t>
                  </w:r>
                  <w:r>
                    <w:rPr>
                      <w:spacing w:val="3"/>
                    </w:rPr>
                    <w:t>разделам </w:t>
                  </w:r>
                  <w:r>
                    <w:rPr/>
                    <w:t>с 4 по </w:t>
                  </w:r>
                  <w:r>
                    <w:rPr>
                      <w:spacing w:val="-5"/>
                    </w:rPr>
                    <w:t>10 </w:t>
                  </w:r>
                  <w:r>
                    <w:rPr>
                      <w:spacing w:val="5"/>
                    </w:rPr>
                    <w:t>МЭК </w:t>
                  </w:r>
                  <w:r>
                    <w:rPr>
                      <w:spacing w:val="1"/>
                    </w:rPr>
                    <w:t>60695-2-11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значениях </w:t>
                  </w:r>
                  <w:r>
                    <w:rPr>
                      <w:spacing w:val="6"/>
                    </w:rPr>
                    <w:t>температуры, </w:t>
                  </w:r>
                  <w:r>
                    <w:rPr>
                      <w:spacing w:val="5"/>
                    </w:rPr>
                    <w:t>приве­ </w:t>
                  </w:r>
                  <w:r>
                    <w:rPr>
                      <w:spacing w:val="6"/>
                    </w:rPr>
                    <w:t>денных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таблице  </w:t>
                  </w:r>
                  <w:r>
                    <w:rPr>
                      <w:spacing w:val="-9"/>
                    </w:rPr>
                    <w:t>12 </w:t>
                  </w:r>
                  <w:r>
                    <w:rPr>
                      <w:spacing w:val="6"/>
                    </w:rPr>
                    <w:t>данного</w:t>
                  </w:r>
                  <w:r>
                    <w:rPr>
                      <w:spacing w:val="2"/>
                    </w:rPr>
                    <w:t> </w:t>
                  </w:r>
                  <w:r>
                    <w:rPr>
                      <w:spacing w:val="3"/>
                    </w:rPr>
                    <w:t>стандарта.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91" w:lineRule="auto" w:before="169"/>
                    <w:ind w:left="8" w:right="8" w:hanging="9"/>
                    <w:jc w:val="both"/>
                  </w:pPr>
                  <w:r>
                    <w:rPr/>
                    <w:t>Т а б л и ц а </w:t>
                  </w:r>
                  <w:r>
                    <w:rPr>
                      <w:spacing w:val="-7"/>
                    </w:rPr>
                    <w:t>12 </w:t>
                  </w:r>
                  <w:r>
                    <w:rPr/>
                    <w:t>- </w:t>
                  </w:r>
                  <w:r>
                    <w:rPr>
                      <w:spacing w:val="5"/>
                    </w:rPr>
                    <w:t>Значения </w:t>
                  </w:r>
                  <w:r>
                    <w:rPr>
                      <w:spacing w:val="5"/>
                    </w:rPr>
                    <w:t>температуры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испытании раскаленной </w:t>
                  </w:r>
                  <w:r>
                    <w:rPr>
                      <w:spacing w:val="7"/>
                    </w:rPr>
                    <w:t>проволо­ </w:t>
                  </w:r>
                  <w:r>
                    <w:rPr/>
                    <w:t>кой</w:t>
                  </w:r>
                </w:p>
                <w:p>
                  <w:pPr>
                    <w:spacing w:line="205" w:lineRule="exact" w:before="7"/>
                    <w:ind w:left="5611" w:right="0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Температура раскаленной проволоки.</w:t>
                  </w:r>
                </w:p>
                <w:p>
                  <w:pPr>
                    <w:spacing w:line="171" w:lineRule="exact" w:before="0"/>
                    <w:ind w:left="1298" w:right="5061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Части ш {полирующего материала</w:t>
                  </w:r>
                </w:p>
                <w:p>
                  <w:pPr>
                    <w:spacing w:line="196" w:lineRule="exact" w:before="0"/>
                    <w:ind w:left="0" w:right="1766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°С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line="200" w:lineRule="exact" w:before="0"/>
                    <w:ind w:left="108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Части,  находящиеся  в  контакте  с  токоведущими  частями  и</w:t>
                  </w:r>
                </w:p>
                <w:p>
                  <w:pPr>
                    <w:spacing w:line="180" w:lineRule="exact" w:before="0"/>
                    <w:ind w:left="0" w:right="1505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850 ± 15</w:t>
                  </w:r>
                </w:p>
                <w:p>
                  <w:pPr>
                    <w:spacing w:line="209" w:lineRule="exact" w:before="0"/>
                    <w:ind w:left="108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необходимые для удержания их в нужном положении</w:t>
                  </w:r>
                </w:p>
                <w:p>
                  <w:pPr>
                    <w:spacing w:line="205" w:lineRule="exact" w:before="165"/>
                    <w:ind w:left="108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Нее другие части,  включая  части,  не нснольтуемыс для удер­</w:t>
                  </w:r>
                </w:p>
                <w:p>
                  <w:pPr>
                    <w:spacing w:line="180" w:lineRule="exact" w:before="0"/>
                    <w:ind w:left="0" w:right="1487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6S0± IU</w:t>
                  </w:r>
                </w:p>
                <w:p>
                  <w:pPr>
                    <w:spacing w:line="205" w:lineRule="exact" w:before="0"/>
                    <w:ind w:left="99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жания токопроводящих частей в нужном положении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line="391" w:lineRule="auto" w:before="143"/>
                    <w:ind w:left="18" w:right="31" w:firstLine="701"/>
                    <w:jc w:val="both"/>
                  </w:pP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6"/>
                    </w:rPr>
                    <w:t>данного </w:t>
                  </w:r>
                  <w:r>
                    <w:rPr>
                      <w:spacing w:val="5"/>
                    </w:rPr>
                    <w:t>испытания защитный </w:t>
                  </w:r>
                  <w:r>
                    <w:rPr>
                      <w:spacing w:val="5"/>
                    </w:rPr>
                    <w:t>проводник </w:t>
                  </w:r>
                  <w:r>
                    <w:rPr>
                      <w:spacing w:val="5"/>
                    </w:rPr>
                    <w:t>(РЕ)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рассматривается  </w:t>
                  </w:r>
                  <w:r>
                    <w:rPr/>
                    <w:t>как  </w:t>
                  </w:r>
                  <w:r>
                    <w:rPr>
                      <w:spacing w:val="5"/>
                    </w:rPr>
                    <w:t>токоведущая</w:t>
                  </w:r>
                  <w:r>
                    <w:rPr>
                      <w:spacing w:val="6"/>
                    </w:rPr>
                    <w:t> </w:t>
                  </w:r>
                  <w:r>
                    <w:rPr>
                      <w:spacing w:val="1"/>
                    </w:rPr>
                    <w:t>часть.</w:t>
                  </w:r>
                </w:p>
                <w:p>
                  <w:pPr>
                    <w:pStyle w:val="BodyText"/>
                    <w:spacing w:line="376" w:lineRule="auto" w:before="5"/>
                    <w:ind w:left="18" w:firstLine="720"/>
                    <w:jc w:val="both"/>
                  </w:pPr>
                  <w:r>
                    <w:rPr/>
                    <w:t>Испытание проводят только на одном образце. В случае сомнения ис­ пытание должно быть  повторено  на двух  дополнительных образцах.</w:t>
                  </w:r>
                </w:p>
                <w:p>
                  <w:pPr>
                    <w:pStyle w:val="BodyText"/>
                    <w:spacing w:line="391" w:lineRule="auto" w:before="22"/>
                    <w:ind w:left="18" w:right="25" w:firstLine="720"/>
                    <w:jc w:val="both"/>
                  </w:pPr>
                  <w:r>
                    <w:rPr/>
                    <w:t>Испытания не проводят на частях из керамического материала или на небольших частях, таких  как  шайбы  или болты.</w:t>
                  </w:r>
                </w:p>
                <w:p>
                  <w:pPr>
                    <w:pStyle w:val="BodyText"/>
                    <w:spacing w:line="386" w:lineRule="auto" w:before="5"/>
                    <w:ind w:left="18" w:firstLine="720"/>
                    <w:jc w:val="both"/>
                  </w:pPr>
                  <w:r>
                    <w:rPr/>
                    <w:t>Если </w:t>
                  </w:r>
                  <w:r>
                    <w:rPr>
                      <w:spacing w:val="6"/>
                    </w:rPr>
                    <w:t>испытание </w:t>
                  </w:r>
                  <w:r>
                    <w:rPr>
                      <w:spacing w:val="7"/>
                    </w:rPr>
                    <w:t>должно </w:t>
                  </w:r>
                  <w:r>
                    <w:rPr>
                      <w:spacing w:val="5"/>
                    </w:rPr>
                    <w:t>быть проведено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более </w:t>
                  </w:r>
                  <w:r>
                    <w:rPr/>
                    <w:t>чем </w:t>
                  </w:r>
                  <w:r>
                    <w:rPr>
                      <w:spacing w:val="5"/>
                    </w:rPr>
                    <w:t>одном  </w:t>
                  </w:r>
                  <w:r>
                    <w:rPr>
                      <w:spacing w:val="3"/>
                    </w:rPr>
                    <w:t>месте </w:t>
                  </w:r>
                  <w:r>
                    <w:rPr>
                      <w:spacing w:val="10"/>
                    </w:rPr>
                    <w:t>од­  </w:t>
                  </w:r>
                  <w:r>
                    <w:rPr/>
                    <w:t>ной и той </w:t>
                  </w:r>
                  <w:r>
                    <w:rPr>
                      <w:spacing w:val="2"/>
                    </w:rPr>
                    <w:t>же </w:t>
                  </w:r>
                  <w:r>
                    <w:rPr>
                      <w:spacing w:val="3"/>
                    </w:rPr>
                    <w:t>части, </w:t>
                  </w:r>
                  <w:r>
                    <w:rPr>
                      <w:spacing w:val="2"/>
                    </w:rPr>
                    <w:t>то </w:t>
                  </w:r>
                  <w:r>
                    <w:rPr>
                      <w:spacing w:val="8"/>
                    </w:rPr>
                    <w:t>должна </w:t>
                  </w:r>
                  <w:r>
                    <w:rPr>
                      <w:spacing w:val="5"/>
                    </w:rPr>
                    <w:t>быть </w:t>
                  </w:r>
                  <w:r>
                    <w:rPr>
                      <w:spacing w:val="7"/>
                    </w:rPr>
                    <w:t>обеспечена </w:t>
                  </w:r>
                  <w:r>
                    <w:rPr>
                      <w:spacing w:val="3"/>
                    </w:rPr>
                    <w:t>гарантия </w:t>
                  </w:r>
                  <w:r>
                    <w:rPr>
                      <w:spacing w:val="6"/>
                    </w:rPr>
                    <w:t>того, </w:t>
                  </w:r>
                  <w:r>
                    <w:rPr>
                      <w:spacing w:val="2"/>
                    </w:rPr>
                    <w:t>что </w:t>
                  </w:r>
                  <w:r>
                    <w:rPr>
                      <w:spacing w:val="6"/>
                    </w:rPr>
                    <w:t>любое </w:t>
                  </w:r>
                  <w:r>
                    <w:rPr>
                      <w:spacing w:val="5"/>
                    </w:rPr>
                    <w:t>по­ </w:t>
                  </w:r>
                  <w:r>
                    <w:rPr>
                      <w:spacing w:val="5"/>
                    </w:rPr>
                    <w:t>вреждение, вызванное предыдущим испытанием  </w:t>
                  </w:r>
                  <w:r>
                    <w:rPr>
                      <w:spacing w:val="6"/>
                    </w:rPr>
                    <w:t>(испытаниями), </w:t>
                  </w:r>
                  <w:r>
                    <w:rPr>
                      <w:spacing w:val="2"/>
                    </w:rPr>
                    <w:t>не  </w:t>
                  </w:r>
                  <w:r>
                    <w:rPr>
                      <w:spacing w:val="5"/>
                    </w:rPr>
                    <w:t>повлияет </w:t>
                  </w:r>
                  <w:r>
                    <w:rPr/>
                    <w:t>на  </w:t>
                  </w:r>
                  <w:r>
                    <w:rPr>
                      <w:spacing w:val="5"/>
                    </w:rPr>
                    <w:t>результат  </w:t>
                  </w:r>
                  <w:r>
                    <w:rPr>
                      <w:spacing w:val="5"/>
                    </w:rPr>
                    <w:t>предстоящего</w:t>
                  </w:r>
                  <w:r>
                    <w:rPr>
                      <w:spacing w:val="-33"/>
                    </w:rPr>
                    <w:t> </w:t>
                  </w:r>
                  <w:r>
                    <w:rPr>
                      <w:spacing w:val="5"/>
                    </w:rPr>
                    <w:t>испытания.</w:t>
                  </w:r>
                </w:p>
                <w:p>
                  <w:pPr>
                    <w:pStyle w:val="BodyText"/>
                    <w:spacing w:line="396" w:lineRule="auto" w:before="11"/>
                    <w:ind w:left="9" w:right="1" w:firstLine="729"/>
                    <w:jc w:val="both"/>
                  </w:pPr>
                  <w:r>
                    <w:rPr/>
                    <w:t>Если </w:t>
                  </w:r>
                  <w:r>
                    <w:rPr>
                      <w:spacing w:val="6"/>
                    </w:rPr>
                    <w:t>возможно, </w:t>
                  </w:r>
                  <w:r>
                    <w:rPr>
                      <w:spacing w:val="5"/>
                    </w:rPr>
                    <w:t>образец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должен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представлять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собой </w:t>
                  </w:r>
                  <w:r>
                    <w:rPr>
                      <w:spacing w:val="5"/>
                    </w:rPr>
                    <w:t>комплектный </w:t>
                  </w:r>
                  <w:r>
                    <w:rPr>
                      <w:spacing w:val="5"/>
                    </w:rPr>
                    <w:t>компонент </w:t>
                  </w:r>
                  <w:r>
                    <w:rPr>
                      <w:spacing w:val="5"/>
                    </w:rPr>
                    <w:t>системы. </w:t>
                  </w:r>
                  <w:r>
                    <w:rPr/>
                    <w:t>Если </w:t>
                  </w:r>
                  <w:r>
                    <w:rPr>
                      <w:spacing w:val="5"/>
                    </w:rPr>
                    <w:t>испытание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может быть </w:t>
                  </w:r>
                  <w:r>
                    <w:rPr>
                      <w:spacing w:val="5"/>
                    </w:rPr>
                    <w:t>проведено </w:t>
                  </w:r>
                  <w:r>
                    <w:rPr/>
                    <w:t>на  </w:t>
                  </w:r>
                  <w:r>
                    <w:rPr>
                      <w:spacing w:val="6"/>
                    </w:rPr>
                    <w:t>комплект­ </w:t>
                  </w:r>
                  <w:r>
                    <w:rPr/>
                    <w:t>ном </w:t>
                  </w:r>
                  <w:r>
                    <w:rPr>
                      <w:spacing w:val="6"/>
                    </w:rPr>
                    <w:t>компоненте </w:t>
                  </w:r>
                  <w:r>
                    <w:rPr>
                      <w:spacing w:val="5"/>
                    </w:rPr>
                    <w:t>системы, для проведения испытания </w:t>
                  </w:r>
                  <w:r>
                    <w:rPr>
                      <w:spacing w:val="7"/>
                    </w:rPr>
                    <w:t>должна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взята </w:t>
                  </w:r>
                  <w:r>
                    <w:rPr>
                      <w:spacing w:val="7"/>
                    </w:rPr>
                    <w:t>под­ </w:t>
                  </w:r>
                  <w:r>
                    <w:rPr>
                      <w:spacing w:val="5"/>
                    </w:rPr>
                    <w:t>ходящая  </w:t>
                  </w:r>
                  <w:r>
                    <w:rPr>
                      <w:spacing w:val="3"/>
                    </w:rPr>
                    <w:t>часть </w:t>
                  </w:r>
                  <w:r>
                    <w:rPr>
                      <w:spacing w:val="5"/>
                    </w:rPr>
                    <w:t>этого </w:t>
                  </w:r>
                  <w:r>
                    <w:rPr>
                      <w:spacing w:val="3"/>
                    </w:rPr>
                    <w:t>образца.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0" w:firstLine="0"/>
                    <w:jc w:val="both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1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39" name="image7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8"/>
        <w:rPr>
          <w:rFonts w:ascii="Arial"/>
          <w:sz w:val="18"/>
        </w:rPr>
      </w:pPr>
    </w:p>
    <w:tbl>
      <w:tblPr>
        <w:tblW w:w="0" w:type="auto"/>
        <w:jc w:val="left"/>
        <w:tblInd w:w="11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97"/>
        <w:gridCol w:w="3604"/>
      </w:tblGrid>
      <w:tr>
        <w:trPr>
          <w:trHeight w:val="660" w:hRule="atLeast"/>
        </w:trPr>
        <w:tc>
          <w:tcPr>
            <w:tcW w:w="57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0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60" w:hRule="atLeast"/>
        </w:trPr>
        <w:tc>
          <w:tcPr>
            <w:tcW w:w="57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0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660" w:hRule="atLeast"/>
        </w:trPr>
        <w:tc>
          <w:tcPr>
            <w:tcW w:w="5797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04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spacing w:before="147"/>
        <w:ind w:left="60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380" w:right="90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3pt;mso-position-horizontal-relative:page;mso-position-vertical-relative:page;z-index:-30131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 J534.1-2014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tabs>
                      <w:tab w:pos="1423" w:val="left" w:leader="none"/>
                    </w:tabs>
                    <w:ind w:left="728"/>
                  </w:pPr>
                  <w:r>
                    <w:rPr/>
                    <w:t>20.2</w:t>
                    <w:tab/>
                  </w:r>
                  <w:r>
                    <w:rPr>
                      <w:spacing w:val="15"/>
                    </w:rPr>
                    <w:t>Распространение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10"/>
                    </w:rPr>
                    <w:t>горения</w:t>
                  </w:r>
                </w:p>
                <w:p>
                  <w:pPr>
                    <w:pStyle w:val="BodyText"/>
                    <w:spacing w:line="391" w:lineRule="auto" w:before="168"/>
                    <w:ind w:left="720"/>
                  </w:pPr>
                  <w:r>
                    <w:rPr/>
                    <w:t>Системы шинопроводов должны быть нераспространяющими горение. Соответствие  проверяют выполнением  следующего испытания.</w:t>
                  </w:r>
                </w:p>
                <w:p>
                  <w:pPr>
                    <w:pStyle w:val="BodyText"/>
                    <w:spacing w:line="391" w:lineRule="auto" w:before="5"/>
                    <w:ind w:right="1" w:firstLine="738"/>
                    <w:jc w:val="both"/>
                  </w:pPr>
                  <w:r>
                    <w:rPr/>
                    <w:t>Испытание проводят на одной прямой секции, поставленной изготови­ телем  со  всеми  крышками. Общая длина образца должна быть (675  ±  10) мм.</w:t>
                  </w:r>
                </w:p>
                <w:p>
                  <w:pPr>
                    <w:pStyle w:val="BodyText"/>
                    <w:spacing w:line="391" w:lineRule="auto"/>
                    <w:ind w:left="18" w:firstLine="720"/>
                    <w:jc w:val="both"/>
                  </w:pPr>
                  <w:r>
                    <w:rPr>
                      <w:spacing w:val="5"/>
                    </w:rPr>
                    <w:t>Испытание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выполняют   </w:t>
                  </w:r>
                  <w:r>
                    <w:rPr/>
                    <w:t>с   </w:t>
                  </w:r>
                  <w:r>
                    <w:rPr>
                      <w:spacing w:val="5"/>
                    </w:rPr>
                    <w:t>использованием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горелки,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указанной  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МЭК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5"/>
                    </w:rPr>
                    <w:t>60695-11-2.</w:t>
                  </w:r>
                </w:p>
                <w:p>
                  <w:pPr>
                    <w:pStyle w:val="BodyText"/>
                    <w:spacing w:line="386" w:lineRule="auto" w:before="18"/>
                    <w:ind w:left="18" w:firstLine="701"/>
                    <w:jc w:val="both"/>
                  </w:pPr>
                  <w:r>
                    <w:rPr>
                      <w:spacing w:val="6"/>
                    </w:rPr>
                    <w:t>Образец </w:t>
                  </w:r>
                  <w:r>
                    <w:rPr>
                      <w:spacing w:val="7"/>
                    </w:rPr>
                    <w:t>помещают </w:t>
                  </w:r>
                  <w:r>
                    <w:rPr>
                      <w:spacing w:val="5"/>
                    </w:rPr>
                    <w:t>вертикально, </w:t>
                  </w:r>
                  <w:r>
                    <w:rPr/>
                    <w:t>как </w:t>
                  </w:r>
                  <w:r>
                    <w:rPr>
                      <w:spacing w:val="5"/>
                    </w:rPr>
                    <w:t>показано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рисунке </w:t>
                  </w:r>
                  <w:r>
                    <w:rPr/>
                    <w:t>3, в </w:t>
                  </w:r>
                  <w:r>
                    <w:rPr>
                      <w:spacing w:val="5"/>
                    </w:rPr>
                    <w:t>середине </w:t>
                  </w:r>
                  <w:r>
                    <w:rPr>
                      <w:spacing w:val="5"/>
                    </w:rPr>
                    <w:t>металлической </w:t>
                  </w:r>
                  <w:r>
                    <w:rPr>
                      <w:spacing w:val="5"/>
                    </w:rPr>
                    <w:t>камеры, открытой </w:t>
                  </w:r>
                  <w:r>
                    <w:rPr>
                      <w:spacing w:val="6"/>
                    </w:rPr>
                    <w:t>спереди, </w:t>
                  </w:r>
                  <w:r>
                    <w:rPr/>
                    <w:t>как </w:t>
                  </w:r>
                  <w:r>
                    <w:rPr>
                      <w:spacing w:val="5"/>
                    </w:rPr>
                    <w:t>показано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рисунке </w:t>
                  </w:r>
                  <w:r>
                    <w:rPr>
                      <w:spacing w:val="2"/>
                    </w:rPr>
                    <w:t>4,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по­ </w:t>
                  </w:r>
                  <w:r>
                    <w:rPr>
                      <w:spacing w:val="3"/>
                    </w:rPr>
                    <w:t>мещении </w:t>
                  </w:r>
                  <w:r>
                    <w:rPr>
                      <w:spacing w:val="5"/>
                    </w:rPr>
                    <w:t>без </w:t>
                  </w:r>
                  <w:r>
                    <w:rPr>
                      <w:spacing w:val="6"/>
                    </w:rPr>
                    <w:t>существенных </w:t>
                  </w:r>
                  <w:r>
                    <w:rPr>
                      <w:spacing w:val="5"/>
                    </w:rPr>
                    <w:t>сквозняков. </w:t>
                  </w:r>
                  <w:r>
                    <w:rPr>
                      <w:spacing w:val="6"/>
                    </w:rPr>
                    <w:t>Образец </w:t>
                  </w:r>
                  <w:r>
                    <w:rPr>
                      <w:spacing w:val="5"/>
                    </w:rPr>
                    <w:t>закрепляют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обоих  </w:t>
                  </w:r>
                  <w:r>
                    <w:rPr>
                      <w:spacing w:val="7"/>
                    </w:rPr>
                    <w:t>кон­  </w:t>
                  </w:r>
                  <w:r>
                    <w:rPr/>
                    <w:t>цах </w:t>
                  </w:r>
                  <w:r>
                    <w:rPr>
                      <w:spacing w:val="5"/>
                    </w:rPr>
                    <w:t>для предотвращения </w:t>
                  </w:r>
                  <w:r>
                    <w:rPr>
                      <w:spacing w:val="6"/>
                    </w:rPr>
                    <w:t>деформации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перемещения </w:t>
                  </w:r>
                  <w:r>
                    <w:rPr>
                      <w:spacing w:val="5"/>
                    </w:rPr>
                    <w:t>самого </w:t>
                  </w:r>
                  <w:r>
                    <w:rPr>
                      <w:spacing w:val="5"/>
                    </w:rPr>
                    <w:t>образца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воздействии</w:t>
                  </w:r>
                  <w:r>
                    <w:rPr>
                      <w:spacing w:val="47"/>
                    </w:rPr>
                    <w:t> </w:t>
                  </w:r>
                  <w:r>
                    <w:rPr>
                      <w:spacing w:val="3"/>
                    </w:rPr>
                    <w:t>пламени.</w:t>
                  </w:r>
                </w:p>
                <w:p>
                  <w:pPr>
                    <w:pStyle w:val="BodyText"/>
                    <w:spacing w:before="11"/>
                    <w:ind w:left="738"/>
                  </w:pPr>
                  <w:r>
                    <w:rPr/>
                    <w:t>Горелку  располагают таким  образом, чтобы  ось  образовывала угол (45</w:t>
                  </w:r>
                </w:p>
                <w:p>
                  <w:pPr>
                    <w:pStyle w:val="BodyText"/>
                    <w:spacing w:line="391" w:lineRule="auto" w:before="186"/>
                    <w:ind w:left="9" w:hanging="9"/>
                    <w:jc w:val="both"/>
                  </w:pPr>
                  <w:r>
                    <w:rPr/>
                    <w:t>± 2)° с вертикальной осью,  и  пламя было в  контакте с  поверхностью образца на расстоянии примерно 100 мм от верхней точки нижнего зажима, который располагается на расстоянии (500 ± 10) мм над внутренней нижней поверх­ ностью оболочки.</w:t>
                  </w:r>
                </w:p>
                <w:p>
                  <w:pPr>
                    <w:pStyle w:val="BodyText"/>
                    <w:spacing w:line="384" w:lineRule="auto" w:before="5"/>
                    <w:ind w:firstLine="738"/>
                    <w:jc w:val="both"/>
                  </w:pPr>
                  <w:r>
                    <w:rPr>
                      <w:spacing w:val="3"/>
                    </w:rPr>
                    <w:t>После </w:t>
                  </w:r>
                  <w:r>
                    <w:rPr>
                      <w:spacing w:val="5"/>
                    </w:rPr>
                    <w:t>установки </w:t>
                  </w:r>
                  <w:r>
                    <w:rPr>
                      <w:spacing w:val="5"/>
                    </w:rPr>
                    <w:t>образца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указаниями </w:t>
                  </w:r>
                  <w:r>
                    <w:rPr>
                      <w:spacing w:val="5"/>
                    </w:rPr>
                    <w:t>изготовителя </w:t>
                  </w:r>
                  <w:r>
                    <w:rPr>
                      <w:spacing w:val="2"/>
                    </w:rPr>
                    <w:t>пламя </w:t>
                  </w:r>
                  <w:r>
                    <w:rPr>
                      <w:spacing w:val="6"/>
                    </w:rPr>
                    <w:t>должно </w:t>
                  </w:r>
                  <w:r>
                    <w:rPr>
                      <w:spacing w:val="5"/>
                    </w:rPr>
                    <w:t>быть приложено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наибольшей </w:t>
                  </w:r>
                  <w:r>
                    <w:rPr>
                      <w:spacing w:val="6"/>
                    </w:rPr>
                    <w:t>доступной </w:t>
                  </w:r>
                  <w:r>
                    <w:rPr>
                      <w:spacing w:val="5"/>
                    </w:rPr>
                    <w:t>поверхности.  </w:t>
                  </w:r>
                  <w:r>
                    <w:rPr>
                      <w:spacing w:val="10"/>
                    </w:rPr>
                    <w:t>Обра­ </w:t>
                  </w:r>
                  <w:r>
                    <w:rPr>
                      <w:spacing w:val="5"/>
                    </w:rPr>
                    <w:t>зец </w:t>
                  </w:r>
                  <w:r>
                    <w:rPr>
                      <w:spacing w:val="6"/>
                    </w:rPr>
                    <w:t>подвергают </w:t>
                  </w:r>
                  <w:r>
                    <w:rPr>
                      <w:spacing w:val="5"/>
                    </w:rPr>
                    <w:t>воздействию  пламени 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течение </w:t>
                  </w:r>
                  <w:r>
                    <w:rPr/>
                    <w:t>(60 ± </w:t>
                  </w:r>
                  <w:r>
                    <w:rPr>
                      <w:spacing w:val="3"/>
                    </w:rPr>
                    <w:t>2)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-4"/>
                    </w:rPr>
                    <w:t>с.</w:t>
                  </w:r>
                </w:p>
                <w:p>
                  <w:pPr>
                    <w:pStyle w:val="BodyText"/>
                    <w:spacing w:before="14"/>
                    <w:ind w:left="728"/>
                  </w:pPr>
                  <w:r>
                    <w:rPr/>
                    <w:t>Образец считается  выдержавшим  испытание, если</w:t>
                  </w:r>
                </w:p>
                <w:p>
                  <w:pPr>
                    <w:pStyle w:val="BodyText"/>
                    <w:spacing w:before="186"/>
                    <w:ind w:left="728"/>
                  </w:pPr>
                  <w:r>
                    <w:rPr/>
                    <w:t>- он  не загорелся, или если</w:t>
                  </w:r>
                </w:p>
                <w:p>
                  <w:pPr>
                    <w:pStyle w:val="BodyText"/>
                    <w:spacing w:before="186"/>
                    <w:ind w:left="728"/>
                  </w:pPr>
                  <w:r>
                    <w:rPr/>
                    <w:t>- в случае  возгорания  выполнены  следующие три условия:</w:t>
                  </w:r>
                </w:p>
                <w:p>
                  <w:pPr>
                    <w:pStyle w:val="BodyText"/>
                    <w:tabs>
                      <w:tab w:pos="1431" w:val="left" w:leader="none"/>
                    </w:tabs>
                    <w:spacing w:line="391" w:lineRule="auto" w:before="168"/>
                    <w:ind w:left="738" w:right="30" w:firstLine="27"/>
                  </w:pPr>
                  <w:r>
                    <w:rPr>
                      <w:spacing w:val="-9"/>
                    </w:rPr>
                    <w:t>1)</w:t>
                    <w:tab/>
                  </w:r>
                  <w:r>
                    <w:rPr>
                      <w:spacing w:val="5"/>
                    </w:rPr>
                    <w:t>горение  прекращается  </w:t>
                  </w:r>
                  <w:r>
                    <w:rPr>
                      <w:spacing w:val="2"/>
                    </w:rPr>
                    <w:t>через  </w:t>
                  </w:r>
                  <w:r>
                    <w:rPr/>
                    <w:t>30 с  </w:t>
                  </w:r>
                  <w:r>
                    <w:rPr>
                      <w:spacing w:val="5"/>
                    </w:rPr>
                    <w:t>после</w:t>
                  </w:r>
                  <w:r>
                    <w:rPr>
                      <w:spacing w:val="8"/>
                    </w:rPr>
                    <w:t> </w:t>
                  </w:r>
                  <w:r>
                    <w:rPr>
                      <w:spacing w:val="5"/>
                    </w:rPr>
                    <w:t>удаления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5"/>
                    </w:rPr>
                    <w:t>испытательного</w:t>
                  </w:r>
                  <w:r>
                    <w:rPr/>
                    <w:t> </w:t>
                  </w:r>
                  <w:r>
                    <w:rPr>
                      <w:spacing w:val="2"/>
                    </w:rPr>
                    <w:t>пламени;</w:t>
                  </w:r>
                </w:p>
                <w:p>
                  <w:pPr>
                    <w:pStyle w:val="BodyText"/>
                    <w:tabs>
                      <w:tab w:pos="1421" w:val="left" w:leader="none"/>
                    </w:tabs>
                    <w:spacing w:before="5"/>
                    <w:ind w:left="720"/>
                  </w:pPr>
                  <w:r>
                    <w:rPr>
                      <w:spacing w:val="3"/>
                    </w:rPr>
                    <w:t>2)</w:t>
                    <w:tab/>
                  </w:r>
                  <w:r>
                    <w:rPr>
                      <w:spacing w:val="5"/>
                    </w:rPr>
                    <w:t>отсутствует возгорание </w:t>
                  </w:r>
                  <w:r>
                    <w:rPr>
                      <w:spacing w:val="5"/>
                    </w:rPr>
                    <w:t>тонкой  бумаги  </w:t>
                  </w:r>
                  <w:r>
                    <w:rPr/>
                    <w:t>или  </w:t>
                  </w:r>
                  <w:r>
                    <w:rPr>
                      <w:spacing w:val="5"/>
                    </w:rPr>
                    <w:t>обгорание</w:t>
                  </w:r>
                  <w:r>
                    <w:rPr>
                      <w:spacing w:val="-32"/>
                    </w:rPr>
                    <w:t> </w:t>
                  </w:r>
                  <w:r>
                    <w:rPr>
                      <w:spacing w:val="5"/>
                    </w:rPr>
                    <w:t>доски;</w:t>
                  </w:r>
                </w:p>
                <w:p>
                  <w:pPr>
                    <w:pStyle w:val="BodyText"/>
                    <w:tabs>
                      <w:tab w:pos="1430" w:val="left" w:leader="none"/>
                    </w:tabs>
                    <w:spacing w:line="391" w:lineRule="auto" w:before="187"/>
                    <w:ind w:left="720" w:right="27" w:firstLine="8"/>
                  </w:pPr>
                  <w:r>
                    <w:rPr/>
                    <w:t>3)</w:t>
                    <w:tab/>
                  </w:r>
                  <w:r>
                    <w:rPr>
                      <w:spacing w:val="5"/>
                    </w:rPr>
                    <w:t>после  </w:t>
                  </w:r>
                  <w:r>
                    <w:rPr>
                      <w:spacing w:val="5"/>
                    </w:rPr>
                    <w:t>протирания  </w:t>
                  </w:r>
                  <w:r>
                    <w:rPr>
                      <w:spacing w:val="5"/>
                    </w:rPr>
                    <w:t>образца  </w:t>
                  </w:r>
                  <w:r>
                    <w:rPr>
                      <w:spacing w:val="6"/>
                    </w:rPr>
                    <w:t>отсутствуют  </w:t>
                  </w:r>
                  <w:r>
                    <w:rPr>
                      <w:spacing w:val="3"/>
                    </w:rPr>
                    <w:t>признаки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5"/>
                    </w:rPr>
                    <w:t>обгорания </w:t>
                  </w:r>
                  <w:r>
                    <w:rPr>
                      <w:spacing w:val="7"/>
                    </w:rPr>
                    <w:t> </w:t>
                  </w:r>
                  <w:r>
                    <w:rPr/>
                    <w:t>или</w:t>
                  </w:r>
                  <w:r>
                    <w:rPr>
                      <w:w w:val="99"/>
                    </w:rPr>
                    <w:t> </w:t>
                  </w:r>
                  <w:r>
                    <w:rPr>
                      <w:spacing w:val="5"/>
                    </w:rPr>
                    <w:t>обугливания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пределах  </w:t>
                  </w:r>
                  <w:r>
                    <w:rPr/>
                    <w:t>50 мм </w:t>
                  </w:r>
                  <w:r>
                    <w:rPr>
                      <w:spacing w:val="5"/>
                    </w:rPr>
                    <w:t>от </w:t>
                  </w:r>
                  <w:r>
                    <w:rPr>
                      <w:spacing w:val="5"/>
                    </w:rPr>
                    <w:t>нижнего  </w:t>
                  </w:r>
                  <w:r>
                    <w:rPr/>
                    <w:t>края  </w:t>
                  </w:r>
                  <w:r>
                    <w:rPr>
                      <w:spacing w:val="5"/>
                    </w:rPr>
                    <w:t>верхнего</w:t>
                  </w:r>
                  <w:r>
                    <w:rPr>
                      <w:spacing w:val="66"/>
                    </w:rPr>
                    <w:t> </w:t>
                  </w:r>
                  <w:r>
                    <w:rPr>
                      <w:spacing w:val="5"/>
                    </w:rPr>
                    <w:t>зажима.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0"/>
                    <w:ind w:left="0" w:right="45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1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41" name="image7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5pt;height:769.3pt;mso-position-horizontal-relative:page;mso-position-vertical-relative:page;z-index:-30126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both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</w:rPr>
                  </w:pPr>
                </w:p>
                <w:p>
                  <w:pPr>
                    <w:tabs>
                      <w:tab w:pos="1409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6"/>
                      <w:sz w:val="34"/>
                    </w:rPr>
                    <w:t>21</w:t>
                    <w:tab/>
                  </w:r>
                  <w:r>
                    <w:rPr>
                      <w:spacing w:val="-6"/>
                      <w:sz w:val="34"/>
                    </w:rPr>
                    <w:t>Внешние</w:t>
                  </w:r>
                  <w:r>
                    <w:rPr>
                      <w:spacing w:val="18"/>
                      <w:sz w:val="34"/>
                    </w:rPr>
                    <w:t> </w:t>
                  </w:r>
                  <w:r>
                    <w:rPr>
                      <w:spacing w:val="-4"/>
                      <w:sz w:val="34"/>
                    </w:rPr>
                    <w:t>воздействия</w:t>
                  </w:r>
                </w:p>
                <w:p>
                  <w:pPr>
                    <w:tabs>
                      <w:tab w:pos="1421" w:val="left" w:leader="none"/>
                    </w:tabs>
                    <w:spacing w:before="186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9"/>
                      <w:sz w:val="28"/>
                    </w:rPr>
                    <w:t>21.1</w:t>
                    <w:tab/>
                  </w:r>
                  <w:r>
                    <w:rPr>
                      <w:spacing w:val="8"/>
                      <w:sz w:val="28"/>
                    </w:rPr>
                    <w:t>Стойкость </w:t>
                  </w:r>
                  <w:r>
                    <w:rPr>
                      <w:sz w:val="28"/>
                    </w:rPr>
                    <w:t>к</w:t>
                  </w:r>
                  <w:r>
                    <w:rPr>
                      <w:spacing w:val="45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коррозии</w:t>
                  </w:r>
                </w:p>
                <w:p>
                  <w:pPr>
                    <w:tabs>
                      <w:tab w:pos="1637" w:val="left" w:leader="none"/>
                    </w:tabs>
                    <w:spacing w:before="163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6"/>
                      <w:sz w:val="28"/>
                    </w:rPr>
                    <w:t>21.1.1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25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требовании</w:t>
                  </w:r>
                </w:p>
                <w:p>
                  <w:pPr>
                    <w:pStyle w:val="BodyText"/>
                    <w:spacing w:line="391" w:lineRule="auto" w:before="164"/>
                    <w:ind w:left="17" w:firstLine="710"/>
                    <w:jc w:val="both"/>
                  </w:pPr>
                  <w:r>
                    <w:rPr/>
                    <w:t>Железосодержащие части должны быть соответствующим образом за­ щищены  от коррозии.</w:t>
                  </w:r>
                </w:p>
                <w:p>
                  <w:pPr>
                    <w:pStyle w:val="BodyText"/>
                    <w:spacing w:line="391" w:lineRule="auto" w:before="5"/>
                    <w:ind w:left="18" w:right="29" w:firstLine="701"/>
                    <w:jc w:val="both"/>
                  </w:pPr>
                  <w:r>
                    <w:rPr>
                      <w:spacing w:val="6"/>
                    </w:rPr>
                    <w:t>Соответствие </w:t>
                  </w:r>
                  <w:r>
                    <w:rPr>
                      <w:spacing w:val="5"/>
                    </w:rPr>
                    <w:t>проверяют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выполнением  испытаний  согласно  </w:t>
                  </w:r>
                  <w:r>
                    <w:rPr/>
                    <w:t>21.1.2 </w:t>
                  </w:r>
                  <w:r>
                    <w:rPr>
                      <w:spacing w:val="1"/>
                    </w:rPr>
                    <w:t>и/или </w:t>
                  </w:r>
                  <w:r>
                    <w:rPr/>
                    <w:t>2 1 </w:t>
                  </w:r>
                  <w:r>
                    <w:rPr>
                      <w:spacing w:val="-4"/>
                    </w:rPr>
                    <w:t>.1.3 </w:t>
                  </w:r>
                  <w:r>
                    <w:rPr>
                      <w:spacing w:val="2"/>
                    </w:rPr>
                    <w:t>на </w:t>
                  </w:r>
                  <w:r>
                    <w:rPr>
                      <w:spacing w:val="5"/>
                    </w:rPr>
                    <w:t>образце </w:t>
                  </w:r>
                  <w:r>
                    <w:rPr>
                      <w:spacing w:val="6"/>
                    </w:rPr>
                    <w:t>длиной 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менее </w:t>
                  </w:r>
                  <w:r>
                    <w:rPr>
                      <w:spacing w:val="3"/>
                    </w:rPr>
                    <w:t>250</w:t>
                  </w:r>
                  <w:r>
                    <w:rPr>
                      <w:spacing w:val="2"/>
                    </w:rPr>
                    <w:t> </w:t>
                  </w:r>
                  <w:r>
                    <w:rPr/>
                    <w:t>мм.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41"/>
                    </w:rPr>
                  </w:pPr>
                </w:p>
                <w:p>
                  <w:pPr>
                    <w:spacing w:line="348" w:lineRule="auto" w:before="0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3"/>
                      <w:sz w:val="28"/>
                    </w:rPr>
                    <w:t>21.1.2 </w:t>
                  </w:r>
                  <w:r>
                    <w:rPr>
                      <w:spacing w:val="7"/>
                      <w:sz w:val="28"/>
                    </w:rPr>
                    <w:t>Испытание </w:t>
                  </w:r>
                  <w:r>
                    <w:rPr>
                      <w:sz w:val="28"/>
                    </w:rPr>
                    <w:t>на </w:t>
                  </w:r>
                  <w:r>
                    <w:rPr>
                      <w:spacing w:val="5"/>
                      <w:sz w:val="28"/>
                    </w:rPr>
                    <w:t>коррозию </w:t>
                  </w:r>
                  <w:r>
                    <w:rPr>
                      <w:sz w:val="28"/>
                    </w:rPr>
                    <w:t>в сухой </w:t>
                  </w:r>
                  <w:r>
                    <w:rPr>
                      <w:spacing w:val="3"/>
                      <w:sz w:val="28"/>
                    </w:rPr>
                    <w:t>неагрессивной </w:t>
                  </w:r>
                  <w:r>
                    <w:rPr>
                      <w:spacing w:val="5"/>
                      <w:sz w:val="28"/>
                    </w:rPr>
                    <w:t>окружающей</w:t>
                  </w:r>
                  <w:r>
                    <w:rPr>
                      <w:spacing w:val="8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среде</w:t>
                  </w:r>
                </w:p>
                <w:p>
                  <w:pPr>
                    <w:pStyle w:val="BodyText"/>
                    <w:spacing w:line="374" w:lineRule="auto" w:before="43"/>
                    <w:ind w:firstLine="720"/>
                    <w:jc w:val="both"/>
                  </w:pPr>
                  <w:r>
                    <w:rPr/>
                    <w:t>С образца, подлежащего испытанию, должна быть удалена вся густая смазка посредством очистки с помощью уайт-спирита с каури-бутанолом в объеме (35  </w:t>
                  </w:r>
                  <w:r>
                    <w:rPr>
                      <w:i/>
                      <w:sz w:val="30"/>
                    </w:rPr>
                    <w:t>± </w:t>
                  </w:r>
                  <w:r>
                    <w:rPr/>
                    <w:t>5), после чего  все части должны  быть высушены.</w:t>
                  </w:r>
                </w:p>
                <w:p>
                  <w:pPr>
                    <w:pStyle w:val="BodyText"/>
                    <w:spacing w:line="434" w:lineRule="auto"/>
                    <w:ind w:left="8" w:right="1" w:firstLine="720"/>
                    <w:jc w:val="both"/>
                  </w:pPr>
                  <w:r>
                    <w:rPr/>
                    <w:t>Затем части должны быть погружены на Ю^1 мин в 10 % раствор хло­ ристого аммония  в воде  при  температуре (20 ±  5) °С.</w:t>
                  </w:r>
                </w:p>
                <w:p>
                  <w:pPr>
                    <w:pStyle w:val="BodyText"/>
                    <w:spacing w:line="235" w:lineRule="exact" w:before="7"/>
                    <w:ind w:left="18" w:firstLine="720"/>
                    <w:jc w:val="both"/>
                  </w:pPr>
                  <w:r>
                    <w:rPr/>
                    <w:t>Без </w:t>
                  </w:r>
                  <w:r>
                    <w:rPr>
                      <w:spacing w:val="5"/>
                    </w:rPr>
                    <w:t>выполнения сушки, </w:t>
                  </w:r>
                  <w:r>
                    <w:rPr>
                      <w:spacing w:val="75"/>
                    </w:rPr>
                    <w:t> </w:t>
                  </w:r>
                  <w:r>
                    <w:rPr/>
                    <w:t>но </w:t>
                  </w:r>
                  <w:r>
                    <w:rPr>
                      <w:spacing w:val="5"/>
                    </w:rPr>
                    <w:t>после </w:t>
                  </w:r>
                  <w:r>
                    <w:rPr>
                      <w:spacing w:val="5"/>
                    </w:rPr>
                    <w:t>стряхивания  </w:t>
                  </w:r>
                  <w:r>
                    <w:rPr>
                      <w:spacing w:val="2"/>
                    </w:rPr>
                    <w:t>всех  </w:t>
                  </w:r>
                  <w:r>
                    <w:rPr>
                      <w:spacing w:val="3"/>
                    </w:rPr>
                    <w:t>капель,  </w:t>
                  </w:r>
                  <w:r>
                    <w:rPr/>
                    <w:t>части </w:t>
                  </w:r>
                  <w:r>
                    <w:rPr>
                      <w:spacing w:val="12"/>
                    </w:rPr>
                    <w:t>долж­</w:t>
                  </w:r>
                </w:p>
                <w:p>
                  <w:pPr>
                    <w:pStyle w:val="BodyText"/>
                    <w:spacing w:line="396" w:lineRule="auto" w:before="204"/>
                    <w:ind w:right="1" w:firstLine="18"/>
                    <w:jc w:val="both"/>
                  </w:pPr>
                  <w:r>
                    <w:rPr/>
                    <w:t>ны быть помещены на время 10*' мин в камеру, содержащую воздух, насы­ щенный влагой, при температуре (20 ± 5) °С. После того как части будут вы­ сушены в течение 10 мин в термокамере при температуре (100 ± 5) °С, любые следы ржавчины на острых краях и желтоватая пленка могут быть удалены посредством протирания, после чего на всех поверхностях не должно быть следов ржавчины.</w:t>
                  </w:r>
                </w:p>
                <w:p>
                  <w:pPr>
                    <w:spacing w:line="410" w:lineRule="auto" w:before="10"/>
                    <w:ind w:left="0" w:right="0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- Д ля небольш их спиральны х и нм подобны х  пружин и для ч а с ­ тей. подвергаю щ ихся трению , удовлетворительную защ иту от коррозии может обеспечить слой густой смазки. Т акие части подвергаю тся испы танию только в случае сомнения в эффективности пленки густой смазки, и испы тание проводится без предварительного у д а­ ления  пленки  густой смазки.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55"/>
                    <w:ind w:left="0" w:right="0" w:firstLine="0"/>
                    <w:jc w:val="both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6 8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2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43" name="image7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70.7pt;height:769.3pt;mso-position-horizontal-relative:page;mso-position-vertical-relative:page;z-index:-30121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82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line="348" w:lineRule="auto" w:before="1"/>
                    <w:ind w:left="719" w:right="0" w:firstLine="9"/>
                    <w:jc w:val="left"/>
                    <w:rPr>
                      <w:sz w:val="28"/>
                    </w:rPr>
                  </w:pPr>
                  <w:r>
                    <w:rPr>
                      <w:spacing w:val="-3"/>
                      <w:sz w:val="28"/>
                    </w:rPr>
                    <w:t>21.1.3 </w:t>
                  </w:r>
                  <w:r>
                    <w:rPr>
                      <w:spacing w:val="6"/>
                      <w:sz w:val="28"/>
                    </w:rPr>
                    <w:t>Испытание </w:t>
                  </w:r>
                  <w:r>
                    <w:rPr>
                      <w:sz w:val="28"/>
                    </w:rPr>
                    <w:t>на </w:t>
                  </w:r>
                  <w:r>
                    <w:rPr>
                      <w:spacing w:val="3"/>
                      <w:sz w:val="28"/>
                    </w:rPr>
                    <w:t>коррозию </w:t>
                  </w:r>
                  <w:r>
                    <w:rPr>
                      <w:spacing w:val="5"/>
                      <w:sz w:val="28"/>
                    </w:rPr>
                    <w:t>прямой </w:t>
                  </w:r>
                  <w:r>
                    <w:rPr>
                      <w:spacing w:val="5"/>
                      <w:sz w:val="28"/>
                    </w:rPr>
                    <w:t>секции, находящейся </w:t>
                  </w:r>
                  <w:r>
                    <w:rPr>
                      <w:sz w:val="28"/>
                    </w:rPr>
                    <w:t>в </w:t>
                  </w:r>
                  <w:r>
                    <w:rPr>
                      <w:spacing w:val="6"/>
                      <w:sz w:val="28"/>
                    </w:rPr>
                    <w:t>кон­ </w:t>
                  </w:r>
                  <w:r>
                    <w:rPr>
                      <w:spacing w:val="10"/>
                      <w:sz w:val="28"/>
                    </w:rPr>
                    <w:t>такте </w:t>
                  </w:r>
                  <w:r>
                    <w:rPr>
                      <w:sz w:val="28"/>
                    </w:rPr>
                    <w:t>с </w:t>
                  </w:r>
                  <w:r>
                    <w:rPr>
                      <w:spacing w:val="5"/>
                      <w:sz w:val="28"/>
                    </w:rPr>
                    <w:t>влажной</w:t>
                  </w:r>
                  <w:r>
                    <w:rPr>
                      <w:spacing w:val="70"/>
                      <w:sz w:val="28"/>
                    </w:rPr>
                    <w:t> </w:t>
                  </w:r>
                  <w:r>
                    <w:rPr>
                      <w:spacing w:val="7"/>
                      <w:sz w:val="28"/>
                    </w:rPr>
                    <w:t>штукатуркой</w:t>
                  </w:r>
                </w:p>
                <w:p>
                  <w:pPr>
                    <w:pStyle w:val="BodyText"/>
                    <w:spacing w:line="391" w:lineRule="auto" w:before="43"/>
                    <w:ind w:right="46" w:firstLine="720"/>
                    <w:jc w:val="both"/>
                  </w:pPr>
                  <w:r>
                    <w:rPr/>
                    <w:t>С </w:t>
                  </w:r>
                  <w:r>
                    <w:rPr>
                      <w:spacing w:val="5"/>
                    </w:rPr>
                    <w:t>образца, подлежащего испытанию, </w:t>
                  </w:r>
                  <w:r>
                    <w:rPr>
                      <w:spacing w:val="7"/>
                    </w:rPr>
                    <w:t>должна быть </w:t>
                  </w:r>
                  <w:r>
                    <w:rPr>
                      <w:spacing w:val="6"/>
                    </w:rPr>
                    <w:t>удалена </w:t>
                  </w:r>
                  <w:r>
                    <w:rPr/>
                    <w:t>вся </w:t>
                  </w:r>
                  <w:r>
                    <w:rPr>
                      <w:spacing w:val="1"/>
                    </w:rPr>
                    <w:t>густая </w:t>
                  </w:r>
                  <w:r>
                    <w:rPr>
                      <w:spacing w:val="6"/>
                    </w:rPr>
                    <w:t>смазка </w:t>
                  </w:r>
                  <w:r>
                    <w:rPr>
                      <w:spacing w:val="5"/>
                    </w:rPr>
                    <w:t>посредством очистки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помощью </w:t>
                  </w:r>
                  <w:r>
                    <w:rPr>
                      <w:spacing w:val="6"/>
                    </w:rPr>
                    <w:t>уайт-спирита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каури-бутанолом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объеме </w:t>
                  </w:r>
                  <w:r>
                    <w:rPr/>
                    <w:t>(35  ±  5),  </w:t>
                  </w:r>
                  <w:r>
                    <w:rPr>
                      <w:spacing w:val="3"/>
                    </w:rPr>
                    <w:t>после чего </w:t>
                  </w:r>
                  <w:r>
                    <w:rPr>
                      <w:spacing w:val="1"/>
                    </w:rPr>
                    <w:t>все </w:t>
                  </w:r>
                  <w:r>
                    <w:rPr>
                      <w:spacing w:val="3"/>
                    </w:rPr>
                    <w:t>части </w:t>
                  </w:r>
                  <w:r>
                    <w:rPr>
                      <w:spacing w:val="5"/>
                    </w:rPr>
                    <w:t>должны быть</w:t>
                  </w:r>
                  <w:r>
                    <w:rPr>
                      <w:spacing w:val="65"/>
                    </w:rPr>
                    <w:t> </w:t>
                  </w:r>
                  <w:r>
                    <w:rPr>
                      <w:spacing w:val="3"/>
                    </w:rPr>
                    <w:t>высушены.</w:t>
                  </w:r>
                </w:p>
                <w:p>
                  <w:pPr>
                    <w:pStyle w:val="BodyText"/>
                    <w:spacing w:line="391" w:lineRule="auto"/>
                    <w:ind w:left="9" w:right="44" w:firstLine="729"/>
                    <w:jc w:val="both"/>
                  </w:pPr>
                  <w:r>
                    <w:rPr>
                      <w:spacing w:val="3"/>
                    </w:rPr>
                    <w:t>После </w:t>
                  </w:r>
                  <w:r>
                    <w:rPr>
                      <w:spacing w:val="5"/>
                    </w:rPr>
                    <w:t>удаления </w:t>
                  </w:r>
                  <w:r>
                    <w:rPr>
                      <w:spacing w:val="3"/>
                    </w:rPr>
                    <w:t>густой </w:t>
                  </w:r>
                  <w:r>
                    <w:rPr>
                      <w:spacing w:val="5"/>
                    </w:rPr>
                    <w:t>смазки </w:t>
                  </w:r>
                  <w:r>
                    <w:rPr>
                      <w:spacing w:val="5"/>
                    </w:rPr>
                    <w:t>образец подвергают обработке </w:t>
                  </w:r>
                  <w:r>
                    <w:rPr>
                      <w:spacing w:val="5"/>
                    </w:rPr>
                    <w:t>соляным раствором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  </w:t>
                  </w:r>
                  <w:r>
                    <w:rPr>
                      <w:spacing w:val="5"/>
                    </w:rPr>
                    <w:t>МЭК </w:t>
                  </w:r>
                  <w:r>
                    <w:rPr>
                      <w:spacing w:val="5"/>
                    </w:rPr>
                    <w:t>60068-2-52, </w:t>
                  </w:r>
                  <w:r>
                    <w:rPr/>
                    <w:t>за  </w:t>
                  </w:r>
                  <w:r>
                    <w:rPr>
                      <w:spacing w:val="5"/>
                    </w:rPr>
                    <w:t>исключением  разделов  </w:t>
                  </w:r>
                  <w:r>
                    <w:rPr/>
                    <w:t>7,  </w:t>
                  </w:r>
                  <w:r>
                    <w:rPr>
                      <w:spacing w:val="-9"/>
                    </w:rPr>
                    <w:t>10 </w:t>
                  </w:r>
                  <w:r>
                    <w:rPr/>
                    <w:t>и  ) </w:t>
                  </w:r>
                  <w:r>
                    <w:rPr>
                      <w:spacing w:val="-12"/>
                    </w:rPr>
                    <w:t>1,  </w:t>
                  </w:r>
                  <w:r>
                    <w:rPr>
                      <w:spacing w:val="5"/>
                    </w:rPr>
                    <w:t>которые </w:t>
                  </w:r>
                  <w:r>
                    <w:rPr>
                      <w:spacing w:val="2"/>
                    </w:rPr>
                    <w:t>не </w:t>
                  </w:r>
                  <w:r>
                    <w:rPr>
                      <w:spacing w:val="5"/>
                    </w:rPr>
                    <w:t>применяются.  </w:t>
                  </w:r>
                  <w:r>
                    <w:rPr>
                      <w:spacing w:val="6"/>
                    </w:rPr>
                    <w:t>Испытание </w:t>
                  </w:r>
                  <w:r>
                    <w:rPr>
                      <w:spacing w:val="5"/>
                    </w:rPr>
                    <w:t>проводят </w:t>
                  </w:r>
                  <w:r>
                    <w:rPr/>
                    <w:t>при </w:t>
                  </w:r>
                  <w:r>
                    <w:rPr>
                      <w:spacing w:val="7"/>
                    </w:rPr>
                    <w:t>условиях </w:t>
                  </w:r>
                  <w:r>
                    <w:rPr>
                      <w:spacing w:val="3"/>
                    </w:rPr>
                    <w:t>жесткости  </w:t>
                  </w:r>
                  <w:r>
                    <w:rPr/>
                    <w:t>и с </w:t>
                  </w:r>
                  <w:r>
                    <w:rPr>
                      <w:spacing w:val="6"/>
                    </w:rPr>
                    <w:t>длительностью 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3"/>
                    </w:rPr>
                    <w:t>(96 </w:t>
                  </w:r>
                  <w:r>
                    <w:rPr/>
                    <w:t>± </w:t>
                  </w:r>
                  <w:r>
                    <w:rPr>
                      <w:spacing w:val="3"/>
                    </w:rPr>
                    <w:t>4)</w:t>
                  </w:r>
                  <w:r>
                    <w:rPr>
                      <w:spacing w:val="66"/>
                    </w:rPr>
                    <w:t> </w:t>
                  </w:r>
                  <w:r>
                    <w:rPr>
                      <w:spacing w:val="-6"/>
                    </w:rPr>
                    <w:t>ч.</w:t>
                  </w:r>
                </w:p>
                <w:p>
                  <w:pPr>
                    <w:pStyle w:val="BodyText"/>
                    <w:spacing w:line="386" w:lineRule="auto" w:before="18"/>
                    <w:ind w:right="46" w:firstLine="738"/>
                    <w:jc w:val="both"/>
                  </w:pPr>
                  <w:r>
                    <w:rPr/>
                    <w:t>После испытания на поверхности не должно быть пятен с красной ржавчиной. Белая ржавчина (окись цинка) и следы  красной  ржавчины, кото­ рые могут быть удалены протиранием, а также следы ржавчины на поверхно­ сти прорезанных отверстий,  гнутых  краях  и  на сварных  соединениях,  могут не учитываться.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41"/>
                    </w:rPr>
                  </w:pPr>
                </w:p>
                <w:p>
                  <w:pPr>
                    <w:tabs>
                      <w:tab w:pos="1475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5"/>
                      <w:sz w:val="28"/>
                    </w:rPr>
                    <w:t>21.2</w:t>
                    <w:tab/>
                  </w:r>
                  <w:r>
                    <w:rPr>
                      <w:spacing w:val="5"/>
                      <w:sz w:val="28"/>
                    </w:rPr>
                    <w:t>Степени  </w:t>
                  </w:r>
                  <w:r>
                    <w:rPr>
                      <w:spacing w:val="10"/>
                      <w:sz w:val="28"/>
                    </w:rPr>
                    <w:t>зашиты, </w:t>
                  </w:r>
                  <w:r>
                    <w:rPr>
                      <w:spacing w:val="5"/>
                      <w:sz w:val="28"/>
                    </w:rPr>
                    <w:t>обеспечиваемые</w:t>
                  </w:r>
                  <w:r>
                    <w:rPr>
                      <w:spacing w:val="10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оболочками</w:t>
                  </w:r>
                </w:p>
                <w:p>
                  <w:pPr>
                    <w:tabs>
                      <w:tab w:pos="1637" w:val="left" w:leader="none"/>
                    </w:tabs>
                    <w:spacing w:before="164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6"/>
                      <w:sz w:val="28"/>
                    </w:rPr>
                    <w:t>21.2.1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23"/>
                      <w:sz w:val="28"/>
                    </w:rPr>
                    <w:t> </w:t>
                  </w:r>
                  <w:r>
                    <w:rPr>
                      <w:spacing w:val="5"/>
                      <w:sz w:val="28"/>
                    </w:rPr>
                    <w:t>требования</w:t>
                  </w:r>
                </w:p>
                <w:p>
                  <w:pPr>
                    <w:pStyle w:val="BodyText"/>
                    <w:spacing w:line="384" w:lineRule="auto" w:before="182"/>
                    <w:ind w:right="46" w:firstLine="720"/>
                    <w:jc w:val="both"/>
                  </w:pPr>
                  <w:r>
                    <w:rPr/>
                    <w:t>Системы шинопроводов, собранные и установленные в соответствии с указаниями изготовителя, должны обеспечить надлежащую защиту в соот­ ветствии  с классификацией, указанной  изготовителем  согласно 7.3.</w:t>
                  </w:r>
                </w:p>
                <w:p>
                  <w:pPr>
                    <w:pStyle w:val="BodyText"/>
                    <w:spacing w:line="391" w:lineRule="auto" w:before="13"/>
                    <w:ind w:left="9" w:right="48" w:firstLine="711"/>
                    <w:jc w:val="both"/>
                  </w:pPr>
                  <w:r>
                    <w:rPr/>
                    <w:t>Соответствие проверяют выполнением испытаний согласно 21.2.2 и 21.2.3.</w:t>
                  </w:r>
                </w:p>
                <w:p>
                  <w:pPr>
                    <w:pStyle w:val="BodyText"/>
                    <w:spacing w:line="384" w:lineRule="auto" w:before="5"/>
                    <w:ind w:right="46" w:firstLine="738"/>
                    <w:jc w:val="both"/>
                  </w:pP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6"/>
                    </w:rPr>
                    <w:t>выполняют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собранном </w:t>
                  </w:r>
                  <w:r>
                    <w:rPr>
                      <w:spacing w:val="5"/>
                    </w:rPr>
                    <w:t>образце </w:t>
                  </w:r>
                  <w:r>
                    <w:rPr/>
                    <w:t>или на </w:t>
                  </w:r>
                  <w:r>
                    <w:rPr>
                      <w:spacing w:val="6"/>
                    </w:rPr>
                    <w:t>собранных </w:t>
                  </w:r>
                  <w:r>
                    <w:rPr>
                      <w:spacing w:val="8"/>
                    </w:rPr>
                    <w:t>образ­ </w:t>
                  </w:r>
                  <w:r>
                    <w:rPr>
                      <w:spacing w:val="1"/>
                    </w:rPr>
                    <w:t>цах, </w:t>
                  </w:r>
                  <w:r>
                    <w:rPr>
                      <w:spacing w:val="3"/>
                    </w:rPr>
                    <w:t>каждый </w:t>
                  </w:r>
                  <w:r>
                    <w:rPr>
                      <w:spacing w:val="1"/>
                    </w:rPr>
                    <w:t>из </w:t>
                  </w:r>
                  <w:r>
                    <w:rPr>
                      <w:spacing w:val="5"/>
                    </w:rPr>
                    <w:t>которых </w:t>
                  </w:r>
                  <w:r>
                    <w:rPr>
                      <w:spacing w:val="6"/>
                    </w:rPr>
                    <w:t>состоит </w:t>
                  </w:r>
                  <w:r>
                    <w:rPr/>
                    <w:t>из </w:t>
                  </w:r>
                  <w:r>
                    <w:rPr>
                      <w:spacing w:val="5"/>
                    </w:rPr>
                    <w:t>характерных </w:t>
                  </w:r>
                  <w:r>
                    <w:rPr>
                      <w:spacing w:val="2"/>
                    </w:rPr>
                    <w:t>частей </w:t>
                  </w:r>
                  <w:r>
                    <w:rPr>
                      <w:spacing w:val="3"/>
                    </w:rPr>
                    <w:t>системы  </w:t>
                  </w:r>
                  <w:r>
                    <w:rPr>
                      <w:spacing w:val="7"/>
                    </w:rPr>
                    <w:t>шинопрово­ </w:t>
                  </w:r>
                  <w:r>
                    <w:rPr/>
                    <w:t>да.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1637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3"/>
                      <w:sz w:val="28"/>
                    </w:rPr>
                    <w:t>21.2.2</w:t>
                    <w:tab/>
                  </w:r>
                  <w:r>
                    <w:rPr>
                      <w:spacing w:val="7"/>
                      <w:sz w:val="28"/>
                    </w:rPr>
                    <w:t>Защита  </w:t>
                  </w:r>
                  <w:r>
                    <w:rPr>
                      <w:sz w:val="28"/>
                    </w:rPr>
                    <w:t>от  </w:t>
                  </w:r>
                  <w:r>
                    <w:rPr>
                      <w:spacing w:val="5"/>
                      <w:sz w:val="28"/>
                    </w:rPr>
                    <w:t>попадания </w:t>
                  </w:r>
                  <w:r>
                    <w:rPr>
                      <w:spacing w:val="6"/>
                      <w:sz w:val="28"/>
                    </w:rPr>
                    <w:t>твердых</w:t>
                  </w:r>
                  <w:r>
                    <w:rPr>
                      <w:spacing w:val="-28"/>
                      <w:sz w:val="28"/>
                    </w:rPr>
                    <w:t> </w:t>
                  </w:r>
                  <w:r>
                    <w:rPr>
                      <w:spacing w:val="2"/>
                      <w:sz w:val="28"/>
                    </w:rPr>
                    <w:t>предметов</w:t>
                  </w:r>
                </w:p>
                <w:p>
                  <w:pPr>
                    <w:pStyle w:val="BodyText"/>
                    <w:spacing w:line="376" w:lineRule="auto" w:before="200"/>
                    <w:ind w:right="46" w:firstLine="720"/>
                    <w:jc w:val="both"/>
                  </w:pPr>
                  <w:r>
                    <w:rPr/>
                    <w:t>Собранный образец подвергают испытанию согласно МЭК 60529, со­ ответствующему характеристическому числу 5,  категория  2.</w:t>
                  </w:r>
                </w:p>
                <w:p>
                  <w:pPr>
                    <w:spacing w:before="133"/>
                    <w:ind w:left="0" w:right="8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6 9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2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45" name="image7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3pt;height:769.3pt;mso-position-horizontal-relative:page;mso-position-vertical-relative:page;z-index:-30116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86" w:lineRule="auto"/>
                    <w:ind w:left="8" w:firstLine="720"/>
                    <w:jc w:val="both"/>
                  </w:pPr>
                  <w:r>
                    <w:rPr>
                      <w:spacing w:val="5"/>
                    </w:rPr>
                    <w:t>Собранный </w:t>
                  </w:r>
                  <w:r>
                    <w:rPr>
                      <w:spacing w:val="5"/>
                    </w:rPr>
                    <w:t>образец, </w:t>
                  </w:r>
                  <w:r>
                    <w:rPr>
                      <w:spacing w:val="5"/>
                    </w:rPr>
                    <w:t>подвергнутый </w:t>
                  </w:r>
                  <w:r>
                    <w:rPr>
                      <w:spacing w:val="6"/>
                    </w:rPr>
                    <w:t>испытанию </w:t>
                  </w:r>
                  <w:r>
                    <w:rPr/>
                    <w:t>на </w:t>
                  </w:r>
                  <w:r>
                    <w:rPr>
                      <w:spacing w:val="6"/>
                    </w:rPr>
                    <w:t>соответствие </w:t>
                  </w:r>
                  <w:r>
                    <w:rPr>
                      <w:spacing w:val="7"/>
                    </w:rPr>
                    <w:t>харак­ </w:t>
                  </w:r>
                  <w:r>
                    <w:rPr>
                      <w:spacing w:val="5"/>
                    </w:rPr>
                    <w:t>теристическим </w:t>
                  </w:r>
                  <w:r>
                    <w:rPr>
                      <w:spacing w:val="3"/>
                    </w:rPr>
                    <w:t>числам </w:t>
                  </w:r>
                  <w:r>
                    <w:rPr/>
                    <w:t>5 или </w:t>
                  </w:r>
                  <w:r>
                    <w:rPr>
                      <w:spacing w:val="2"/>
                    </w:rPr>
                    <w:t>6, </w:t>
                  </w:r>
                  <w:r>
                    <w:rPr>
                      <w:spacing w:val="5"/>
                    </w:rPr>
                    <w:t>считается </w:t>
                  </w:r>
                  <w:r>
                    <w:rPr>
                      <w:spacing w:val="6"/>
                    </w:rPr>
                    <w:t>прошедшим </w:t>
                  </w:r>
                  <w:r>
                    <w:rPr>
                      <w:spacing w:val="5"/>
                    </w:rPr>
                    <w:t>испытание, </w:t>
                  </w:r>
                  <w:r>
                    <w:rPr>
                      <w:spacing w:val="2"/>
                    </w:rPr>
                    <w:t>если </w:t>
                  </w:r>
                  <w:r>
                    <w:rPr/>
                    <w:t>не </w:t>
                  </w:r>
                  <w:r>
                    <w:rPr>
                      <w:spacing w:val="3"/>
                    </w:rPr>
                    <w:t>имеется </w:t>
                  </w:r>
                  <w:r>
                    <w:rPr>
                      <w:spacing w:val="5"/>
                    </w:rPr>
                    <w:t>проникновения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внутрь </w:t>
                  </w:r>
                  <w:r>
                    <w:rPr>
                      <w:spacing w:val="6"/>
                    </w:rPr>
                    <w:t>оболочки </w:t>
                  </w:r>
                  <w:r>
                    <w:rPr>
                      <w:spacing w:val="5"/>
                    </w:rPr>
                    <w:t>пыли, </w:t>
                  </w:r>
                  <w:r>
                    <w:rPr>
                      <w:spacing w:val="3"/>
                    </w:rPr>
                    <w:t>видимой </w:t>
                  </w:r>
                  <w:r>
                    <w:rPr>
                      <w:spacing w:val="5"/>
                    </w:rPr>
                    <w:t>невооруженным </w:t>
                  </w:r>
                  <w:r>
                    <w:rPr>
                      <w:spacing w:val="2"/>
                    </w:rPr>
                    <w:t>глазом.</w:t>
                  </w:r>
                </w:p>
                <w:p>
                  <w:pPr>
                    <w:pStyle w:val="BodyText"/>
                    <w:tabs>
                      <w:tab w:pos="1637" w:val="left" w:leader="none"/>
                    </w:tabs>
                    <w:spacing w:before="11"/>
                    <w:ind w:left="728"/>
                  </w:pPr>
                  <w:r>
                    <w:rPr/>
                    <w:t>21.2.3</w:t>
                    <w:tab/>
                  </w:r>
                  <w:r>
                    <w:rPr>
                      <w:spacing w:val="11"/>
                    </w:rPr>
                    <w:t>Заш ита </w:t>
                  </w:r>
                  <w:r>
                    <w:rPr>
                      <w:spacing w:val="3"/>
                    </w:rPr>
                    <w:t>от </w:t>
                  </w:r>
                  <w:r>
                    <w:rPr>
                      <w:spacing w:val="16"/>
                    </w:rPr>
                    <w:t>проникновения</w:t>
                  </w:r>
                  <w:r>
                    <w:rPr>
                      <w:spacing w:val="85"/>
                    </w:rPr>
                    <w:t> </w:t>
                  </w:r>
                  <w:r>
                    <w:rPr>
                      <w:spacing w:val="6"/>
                    </w:rPr>
                    <w:t>воды</w:t>
                  </w:r>
                </w:p>
                <w:p>
                  <w:pPr>
                    <w:pStyle w:val="BodyText"/>
                    <w:spacing w:line="391" w:lineRule="auto" w:before="186"/>
                    <w:ind w:firstLine="728"/>
                    <w:jc w:val="both"/>
                  </w:pPr>
                  <w:r>
                    <w:rPr/>
                    <w:t>Собранный образец подвергают испытанию, соответствующему харак­ теристическим числам 3 и 4 согласно МЭК 60529, с использованием распы­ лителя  по  рисунку 5 указанного стандарта.</w:t>
                  </w:r>
                </w:p>
                <w:p>
                  <w:pPr>
                    <w:pStyle w:val="BodyText"/>
                    <w:spacing w:line="386" w:lineRule="auto" w:before="5"/>
                    <w:ind w:left="9" w:firstLine="719"/>
                    <w:jc w:val="both"/>
                  </w:pPr>
                  <w:r>
                    <w:rPr>
                      <w:spacing w:val="5"/>
                    </w:rPr>
                    <w:t>Считается, </w:t>
                  </w:r>
                  <w:r>
                    <w:rPr>
                      <w:spacing w:val="2"/>
                    </w:rPr>
                    <w:t>что </w:t>
                  </w:r>
                  <w:r>
                    <w:rPr>
                      <w:spacing w:val="5"/>
                    </w:rPr>
                    <w:t>образец выдержал испытание, </w:t>
                  </w:r>
                  <w:r>
                    <w:rPr>
                      <w:spacing w:val="2"/>
                    </w:rPr>
                    <w:t>если </w:t>
                  </w:r>
                  <w:r>
                    <w:rPr>
                      <w:spacing w:val="5"/>
                    </w:rPr>
                    <w:t>отсутствует </w:t>
                  </w:r>
                  <w:r>
                    <w:rPr>
                      <w:spacing w:val="6"/>
                    </w:rPr>
                    <w:t>проник­ </w:t>
                  </w:r>
                  <w:r>
                    <w:rPr>
                      <w:spacing w:val="5"/>
                    </w:rPr>
                    <w:t>новение </w:t>
                  </w:r>
                  <w:r>
                    <w:rPr/>
                    <w:t>воды </w:t>
                  </w:r>
                  <w:r>
                    <w:rPr>
                      <w:spacing w:val="5"/>
                    </w:rPr>
                    <w:t>внутрь </w:t>
                  </w:r>
                  <w:r>
                    <w:rPr>
                      <w:spacing w:val="5"/>
                    </w:rPr>
                    <w:t>оболочки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количестве, которое </w:t>
                  </w:r>
                  <w:r>
                    <w:rPr>
                      <w:spacing w:val="5"/>
                    </w:rPr>
                    <w:t>может </w:t>
                  </w:r>
                  <w:r>
                    <w:rPr>
                      <w:spacing w:val="6"/>
                    </w:rPr>
                    <w:t>нарушить </w:t>
                  </w:r>
                  <w:r>
                    <w:rPr>
                      <w:spacing w:val="7"/>
                    </w:rPr>
                    <w:t>пра­ </w:t>
                  </w:r>
                  <w:r>
                    <w:rPr>
                      <w:spacing w:val="3"/>
                    </w:rPr>
                    <w:t>вильную </w:t>
                  </w:r>
                  <w:r>
                    <w:rPr>
                      <w:spacing w:val="5"/>
                    </w:rPr>
                    <w:t>работу </w:t>
                  </w:r>
                  <w:r>
                    <w:rPr>
                      <w:spacing w:val="3"/>
                    </w:rPr>
                    <w:t>системы </w:t>
                  </w:r>
                  <w:r>
                    <w:rPr>
                      <w:spacing w:val="6"/>
                    </w:rPr>
                    <w:t>шинопровода </w:t>
                  </w:r>
                  <w:r>
                    <w:rPr/>
                    <w:t>или </w:t>
                  </w:r>
                  <w:r>
                    <w:rPr>
                      <w:spacing w:val="5"/>
                    </w:rPr>
                    <w:t>понизить безопасность, </w:t>
                  </w:r>
                  <w:r>
                    <w:rPr/>
                    <w:t>что </w:t>
                  </w:r>
                  <w:r>
                    <w:rPr>
                      <w:spacing w:val="8"/>
                    </w:rPr>
                    <w:t>про­ </w:t>
                  </w:r>
                  <w:r>
                    <w:rPr>
                      <w:spacing w:val="3"/>
                    </w:rPr>
                    <w:t>веряется </w:t>
                  </w:r>
                  <w:r>
                    <w:rPr>
                      <w:spacing w:val="5"/>
                    </w:rPr>
                    <w:t>проведением </w:t>
                  </w:r>
                  <w:r>
                    <w:rPr>
                      <w:spacing w:val="5"/>
                    </w:rPr>
                    <w:t>испытания согласно </w:t>
                  </w:r>
                  <w:r>
                    <w:rPr/>
                    <w:t>15.4, но </w:t>
                  </w:r>
                  <w:r>
                    <w:rPr>
                      <w:spacing w:val="5"/>
                    </w:rPr>
                    <w:t>без </w:t>
                  </w:r>
                  <w:r>
                    <w:rPr>
                      <w:spacing w:val="5"/>
                    </w:rPr>
                    <w:t>предварительной </w:t>
                  </w:r>
                  <w:r>
                    <w:rPr>
                      <w:spacing w:val="10"/>
                    </w:rPr>
                    <w:t>об­ </w:t>
                  </w:r>
                  <w:r>
                    <w:rPr>
                      <w:spacing w:val="5"/>
                    </w:rPr>
                    <w:t>работки  </w:t>
                  </w:r>
                  <w:r>
                    <w:rPr/>
                    <w:t>во  </w:t>
                  </w:r>
                  <w:r>
                    <w:rPr>
                      <w:spacing w:val="3"/>
                    </w:rPr>
                    <w:t>влажной </w:t>
                  </w:r>
                  <w:r>
                    <w:rPr>
                      <w:spacing w:val="5"/>
                    </w:rPr>
                    <w:t>среде </w:t>
                  </w:r>
                  <w:r>
                    <w:rPr>
                      <w:spacing w:val="5"/>
                    </w:rPr>
                    <w:t>согласно </w:t>
                  </w:r>
                  <w:r>
                    <w:rPr>
                      <w:spacing w:val="-5"/>
                    </w:rPr>
                    <w:t>15.2.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9"/>
                    </w:rPr>
                  </w:pPr>
                </w:p>
                <w:p>
                  <w:pPr>
                    <w:tabs>
                      <w:tab w:pos="1382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34"/>
                    </w:rPr>
                  </w:pPr>
                  <w:r>
                    <w:rPr>
                      <w:spacing w:val="-12"/>
                      <w:sz w:val="34"/>
                    </w:rPr>
                    <w:t>22</w:t>
                    <w:tab/>
                  </w:r>
                  <w:r>
                    <w:rPr>
                      <w:spacing w:val="1"/>
                      <w:sz w:val="34"/>
                    </w:rPr>
                    <w:t>Электромагнитная</w:t>
                  </w:r>
                  <w:r>
                    <w:rPr>
                      <w:spacing w:val="41"/>
                      <w:sz w:val="34"/>
                    </w:rPr>
                    <w:t> </w:t>
                  </w:r>
                  <w:r>
                    <w:rPr>
                      <w:spacing w:val="-3"/>
                      <w:sz w:val="34"/>
                    </w:rPr>
                    <w:t>совместимость</w:t>
                  </w:r>
                </w:p>
                <w:p>
                  <w:pPr>
                    <w:pStyle w:val="BodyText"/>
                    <w:tabs>
                      <w:tab w:pos="1439" w:val="left" w:leader="none"/>
                    </w:tabs>
                    <w:spacing w:before="178"/>
                    <w:ind w:left="728"/>
                  </w:pPr>
                  <w:r>
                    <w:rPr/>
                    <w:t>22.1</w:t>
                    <w:tab/>
                    <w:t>П</w:t>
                  </w:r>
                  <w:r>
                    <w:rPr>
                      <w:spacing w:val="-37"/>
                    </w:rPr>
                    <w:t> </w:t>
                  </w:r>
                  <w:r>
                    <w:rPr>
                      <w:spacing w:val="12"/>
                    </w:rPr>
                    <w:t>омехозащ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7"/>
                    </w:rPr>
                    <w:t>ищ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11"/>
                    </w:rPr>
                    <w:t>енность</w:t>
                  </w:r>
                </w:p>
                <w:p>
                  <w:pPr>
                    <w:pStyle w:val="BodyText"/>
                    <w:spacing w:line="391" w:lineRule="auto" w:before="195"/>
                    <w:ind w:firstLine="738"/>
                    <w:jc w:val="both"/>
                  </w:pPr>
                  <w:r>
                    <w:rPr/>
                    <w:t>Изделия, соответствующие данному стандарту, устойчивы к электро­ магнитным воздействиям, и поэтому испытания на помехозащищенность не требуются.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1421" w:val="left" w:leader="none"/>
                    </w:tabs>
                    <w:spacing w:before="169"/>
                    <w:ind w:left="728"/>
                  </w:pPr>
                  <w:r>
                    <w:rPr/>
                    <w:t>22.2</w:t>
                    <w:tab/>
                  </w:r>
                  <w:r>
                    <w:rPr>
                      <w:spacing w:val="12"/>
                    </w:rPr>
                    <w:t>Эмиссия</w:t>
                  </w:r>
                </w:p>
                <w:p>
                  <w:pPr>
                    <w:pStyle w:val="BodyText"/>
                    <w:spacing w:line="391" w:lineRule="auto" w:before="169"/>
                    <w:ind w:firstLine="728"/>
                    <w:jc w:val="both"/>
                  </w:pPr>
                  <w:r>
                    <w:rPr/>
                    <w:t>Электромагнитные возмущения могут генерироваться только при ком­ мутационных операциях или электронными цепями, поэтому испытания на эмиссию  не требуются.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18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3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47" name="image7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165.149994pt;margin-top:49.615551pt;width:381pt;height:769.5pt;mso-position-horizontal-relative:page;mso-position-vertical-relative:page;z-index:-30112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51" w:right="1761" w:firstLine="0"/>
                    <w:jc w:val="center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Л -  </w:t>
                  </w:r>
                  <w:r>
                    <w:rPr>
                      <w:sz w:val="21"/>
                    </w:rPr>
                    <w:t>образец; </w:t>
                  </w:r>
                  <w:r>
                    <w:rPr>
                      <w:i/>
                      <w:sz w:val="24"/>
                    </w:rPr>
                    <w:t>В </w:t>
                  </w:r>
                  <w:r>
                    <w:rPr>
                      <w:sz w:val="21"/>
                    </w:rPr>
                    <w:t>-   кривош ип; </w:t>
                  </w:r>
                  <w:r>
                    <w:rPr>
                      <w:i/>
                      <w:sz w:val="24"/>
                    </w:rPr>
                    <w:t>С </w:t>
                  </w:r>
                  <w:r>
                    <w:rPr>
                      <w:sz w:val="21"/>
                    </w:rPr>
                    <w:t>- зксцеитрнк</w:t>
                  </w:r>
                </w:p>
                <w:p>
                  <w:pPr>
                    <w:pStyle w:val="BodyText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spacing w:line="376" w:lineRule="auto" w:before="180"/>
                    <w:ind w:left="66" w:right="1761"/>
                    <w:jc w:val="center"/>
                  </w:pPr>
                  <w:r>
                    <w:rPr>
                      <w:spacing w:val="5"/>
                    </w:rPr>
                    <w:t>Рисунок </w:t>
                  </w:r>
                  <w:r>
                    <w:rPr/>
                    <w:t>I </w:t>
                  </w:r>
                  <w:r>
                    <w:rPr>
                      <w:spacing w:val="11"/>
                    </w:rPr>
                    <w:t>-Устройство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5"/>
                    </w:rPr>
                    <w:t>крепления </w:t>
                  </w:r>
                  <w:r>
                    <w:rPr>
                      <w:spacing w:val="3"/>
                    </w:rPr>
                    <w:t>гибких  кабелей</w:t>
                  </w:r>
                  <w:r>
                    <w:rPr>
                      <w:spacing w:val="27"/>
                    </w:rPr>
                    <w:t> </w:t>
                  </w:r>
                  <w:r>
                    <w:rPr>
                      <w:spacing w:val="3"/>
                    </w:rPr>
                    <w:t>натяжением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34"/>
                    </w:rPr>
                  </w:pPr>
                </w:p>
                <w:p>
                  <w:pPr>
                    <w:spacing w:before="0"/>
                    <w:ind w:left="0" w:right="7" w:firstLine="0"/>
                    <w:jc w:val="right"/>
                    <w:rPr>
                      <w:rFonts w:ascii="Arial"/>
                      <w:sz w:val="18"/>
                    </w:rPr>
                  </w:pPr>
                  <w:r>
                    <w:rPr>
                      <w:rFonts w:ascii="Arial"/>
                      <w:sz w:val="18"/>
                    </w:rPr>
                    <w:t>71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1096" coordorigin="0,0" coordsize="11898,16848">
            <v:shape style="position:absolute;left:0;top:0;width:11898;height:16848" type="#_x0000_t75" stroked="false">
              <v:imagedata r:id="rId83" o:title=""/>
            </v:shape>
            <v:shape style="position:absolute;left:3915;top:1656;width:4743;height:4878" type="#_x0000_t75" stroked="false">
              <v:imagedata r:id="rId84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0.45pt;height:769.3pt;mso-position-horizontal-relative:page;mso-position-vertical-relative:page;z-index:-30107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0"/>
                    <w:ind w:left="89" w:right="0" w:firstLine="0"/>
                    <w:jc w:val="center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А </w:t>
                  </w:r>
                  <w:r>
                    <w:rPr>
                      <w:sz w:val="21"/>
                    </w:rPr>
                    <w:t>-   устройство  фиксации  корпуса образца; </w:t>
                  </w:r>
                  <w:r>
                    <w:rPr>
                      <w:i/>
                      <w:sz w:val="24"/>
                    </w:rPr>
                    <w:t>В </w:t>
                  </w:r>
                  <w:r>
                    <w:rPr>
                      <w:sz w:val="21"/>
                    </w:rPr>
                    <w:t>- устройство для ф иксации  кабеля образца:</w:t>
                  </w:r>
                </w:p>
                <w:p>
                  <w:pPr>
                    <w:spacing w:before="137"/>
                    <w:ind w:left="117" w:right="0" w:firstLine="0"/>
                    <w:jc w:val="center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С </w:t>
                  </w:r>
                  <w:r>
                    <w:rPr>
                      <w:sz w:val="21"/>
                    </w:rPr>
                    <w:t>-   конец кабеля; </w:t>
                  </w:r>
                  <w:r>
                    <w:rPr>
                      <w:i/>
                      <w:sz w:val="24"/>
                    </w:rPr>
                    <w:t>D </w:t>
                  </w:r>
                  <w:r>
                    <w:rPr>
                      <w:sz w:val="21"/>
                    </w:rPr>
                    <w:t>-  вал  вращ ения (полый); </w:t>
                  </w:r>
                  <w:r>
                    <w:rPr>
                      <w:i/>
                      <w:sz w:val="24"/>
                    </w:rPr>
                    <w:t>г  -  </w:t>
                  </w:r>
                  <w:r>
                    <w:rPr>
                      <w:sz w:val="21"/>
                    </w:rPr>
                    <w:t>радиус ш кива:</w:t>
                  </w:r>
                </w:p>
                <w:p>
                  <w:pPr>
                    <w:spacing w:before="137"/>
                    <w:ind w:left="124" w:right="0" w:firstLine="0"/>
                    <w:jc w:val="center"/>
                    <w:rPr>
                      <w:i/>
                      <w:sz w:val="24"/>
                    </w:rPr>
                  </w:pPr>
                  <w:r>
                    <w:rPr>
                      <w:i/>
                      <w:sz w:val="24"/>
                    </w:rPr>
                    <w:t>F </w:t>
                  </w:r>
                  <w:r>
                    <w:rPr>
                      <w:sz w:val="21"/>
                    </w:rPr>
                    <w:t>-  вес (М ом ент =  </w:t>
                  </w:r>
                  <w:r>
                    <w:rPr>
                      <w:i/>
                      <w:sz w:val="24"/>
                    </w:rPr>
                    <w:t>F </w:t>
                  </w:r>
                  <w:r>
                    <w:rPr>
                      <w:sz w:val="21"/>
                    </w:rPr>
                    <w:t>* </w:t>
                  </w:r>
                  <w:r>
                    <w:rPr>
                      <w:i/>
                      <w:sz w:val="24"/>
                    </w:rPr>
                    <w:t>г);</w:t>
                  </w:r>
                </w:p>
                <w:p>
                  <w:pPr>
                    <w:tabs>
                      <w:tab w:pos="508" w:val="left" w:leader="none"/>
                    </w:tabs>
                    <w:spacing w:before="137"/>
                    <w:ind w:left="112" w:right="0" w:firstLine="0"/>
                    <w:jc w:val="center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Р</w:t>
                    <w:tab/>
                  </w:r>
                  <w:r>
                    <w:rPr>
                      <w:spacing w:val="8"/>
                      <w:sz w:val="21"/>
                    </w:rPr>
                    <w:t>шкив;  </w:t>
                  </w:r>
                  <w:r>
                    <w:rPr>
                      <w:i/>
                      <w:sz w:val="24"/>
                    </w:rPr>
                    <w:t>G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10"/>
                      <w:sz w:val="21"/>
                    </w:rPr>
                    <w:t>образец; </w:t>
                  </w:r>
                  <w:r>
                    <w:rPr>
                      <w:i/>
                      <w:sz w:val="24"/>
                    </w:rPr>
                    <w:t>И  </w:t>
                  </w:r>
                  <w:r>
                    <w:rPr>
                      <w:sz w:val="21"/>
                    </w:rPr>
                    <w:t>-</w:t>
                  </w:r>
                  <w:r>
                    <w:rPr>
                      <w:spacing w:val="-16"/>
                      <w:sz w:val="21"/>
                    </w:rPr>
                    <w:t> </w:t>
                  </w:r>
                  <w:r>
                    <w:rPr>
                      <w:spacing w:val="7"/>
                      <w:sz w:val="21"/>
                    </w:rPr>
                    <w:t>кабель</w:t>
                  </w:r>
                </w:p>
                <w:p>
                  <w:pPr>
                    <w:pStyle w:val="BodyText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95" w:right="1783"/>
                    <w:jc w:val="center"/>
                  </w:pPr>
                  <w:r>
                    <w:rPr/>
                    <w:t>Рисунок 2 -Устройство для испытания крепления гибких  кабелей  крутящим моментом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4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7 2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1048" coordorigin="0,0" coordsize="11898,16848">
            <v:shape style="position:absolute;left:0;top:0;width:11898;height:16848" type="#_x0000_t75" stroked="false">
              <v:imagedata r:id="rId85" o:title=""/>
            </v:shape>
            <v:shape style="position:absolute;left:2619;top:3519;width:7299;height:3483" type="#_x0000_t75" stroked="false">
              <v:imagedata r:id="rId86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7.65pt;height:769.3pt;mso-position-horizontal-relative:page;mso-position-vertical-relative:page;z-index:-30102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5930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165"/>
                    <w:ind w:left="922" w:right="0" w:firstLine="0"/>
                    <w:jc w:val="center"/>
                    <w:rPr>
                      <w:i/>
                      <w:sz w:val="21"/>
                    </w:rPr>
                  </w:pPr>
                  <w:r>
                    <w:rPr>
                      <w:i/>
                      <w:sz w:val="21"/>
                    </w:rPr>
                    <w:t>1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before="0"/>
                    <w:ind w:left="144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/  -  образец, располож енны й  по  центру горизонтальной  плоскости; </w:t>
                  </w:r>
                  <w:r>
                    <w:rPr>
                      <w:i/>
                      <w:sz w:val="24"/>
                    </w:rPr>
                    <w:t>2 </w:t>
                  </w:r>
                  <w:r>
                    <w:rPr>
                      <w:sz w:val="21"/>
                    </w:rPr>
                    <w:t>-  зажим: </w:t>
                  </w:r>
                  <w:r>
                    <w:rPr>
                      <w:i/>
                      <w:sz w:val="24"/>
                    </w:rPr>
                    <w:t>2 </w:t>
                  </w:r>
                  <w:r>
                    <w:rPr>
                      <w:sz w:val="21"/>
                    </w:rPr>
                    <w:t>- пламя;</w:t>
                  </w:r>
                </w:p>
                <w:p>
                  <w:pPr>
                    <w:tabs>
                      <w:tab w:pos="602" w:val="left" w:leader="none"/>
                    </w:tabs>
                    <w:spacing w:before="137"/>
                    <w:ind w:left="243" w:right="0" w:firstLine="0"/>
                    <w:jc w:val="left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4</w:t>
                    <w:tab/>
                  </w:r>
                  <w:r>
                    <w:rPr>
                      <w:spacing w:val="8"/>
                      <w:sz w:val="21"/>
                    </w:rPr>
                    <w:t>задняя стенка: </w:t>
                  </w:r>
                  <w:r>
                    <w:rPr>
                      <w:i/>
                      <w:sz w:val="24"/>
                    </w:rPr>
                    <w:t>5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10"/>
                      <w:sz w:val="21"/>
                    </w:rPr>
                    <w:t>тонкая </w:t>
                  </w:r>
                  <w:r>
                    <w:rPr>
                      <w:spacing w:val="8"/>
                      <w:sz w:val="21"/>
                    </w:rPr>
                    <w:t>бум </w:t>
                  </w:r>
                  <w:r>
                    <w:rPr>
                      <w:spacing w:val="7"/>
                      <w:sz w:val="21"/>
                    </w:rPr>
                    <w:t>ага: </w:t>
                  </w:r>
                  <w:r>
                    <w:rPr>
                      <w:i/>
                      <w:sz w:val="24"/>
                    </w:rPr>
                    <w:t>б   </w:t>
                  </w:r>
                  <w:r>
                    <w:rPr>
                      <w:spacing w:val="11"/>
                      <w:sz w:val="21"/>
                    </w:rPr>
                    <w:t>деревянная </w:t>
                  </w:r>
                  <w:r>
                    <w:rPr>
                      <w:spacing w:val="10"/>
                      <w:sz w:val="21"/>
                    </w:rPr>
                    <w:t>доска </w:t>
                  </w:r>
                  <w:r>
                    <w:rPr>
                      <w:spacing w:val="8"/>
                      <w:sz w:val="21"/>
                    </w:rPr>
                    <w:t>толщ </w:t>
                  </w:r>
                  <w:r>
                    <w:rPr>
                      <w:spacing w:val="10"/>
                      <w:sz w:val="21"/>
                    </w:rPr>
                    <w:t>иной  </w:t>
                  </w:r>
                  <w:r>
                    <w:rPr>
                      <w:sz w:val="21"/>
                    </w:rPr>
                    <w:t>Ю </w:t>
                  </w:r>
                  <w:r>
                    <w:rPr>
                      <w:spacing w:val="5"/>
                      <w:sz w:val="21"/>
                    </w:rPr>
                    <w:t>мм  </w:t>
                  </w:r>
                  <w:r>
                    <w:rPr>
                      <w:sz w:val="21"/>
                    </w:rPr>
                    <w:t>н</w:t>
                  </w:r>
                  <w:r>
                    <w:rPr>
                      <w:spacing w:val="-11"/>
                      <w:sz w:val="21"/>
                    </w:rPr>
                    <w:t> </w:t>
                  </w:r>
                  <w:r>
                    <w:rPr>
                      <w:sz w:val="21"/>
                    </w:rPr>
                    <w:t>ш </w:t>
                  </w:r>
                  <w:r>
                    <w:rPr>
                      <w:spacing w:val="8"/>
                      <w:sz w:val="21"/>
                    </w:rPr>
                    <w:t>ириной</w:t>
                  </w:r>
                </w:p>
                <w:p>
                  <w:pPr>
                    <w:tabs>
                      <w:tab w:pos="791" w:val="left" w:leader="none"/>
                    </w:tabs>
                    <w:spacing w:before="219"/>
                    <w:ind w:left="0" w:right="335" w:firstLine="0"/>
                    <w:jc w:val="center"/>
                    <w:rPr>
                      <w:sz w:val="21"/>
                    </w:rPr>
                  </w:pPr>
                  <w:r>
                    <w:rPr>
                      <w:spacing w:val="5"/>
                      <w:sz w:val="21"/>
                    </w:rPr>
                    <w:t>700</w:t>
                    <w:tab/>
                  </w:r>
                  <w:r>
                    <w:rPr>
                      <w:sz w:val="21"/>
                    </w:rPr>
                    <w:t>7 -  </w:t>
                  </w:r>
                  <w:r>
                    <w:rPr>
                      <w:spacing w:val="10"/>
                      <w:sz w:val="21"/>
                    </w:rPr>
                    <w:t>глубина</w:t>
                  </w:r>
                  <w:r>
                    <w:rPr>
                      <w:spacing w:val="40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450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line="357" w:lineRule="auto" w:before="1"/>
                    <w:ind w:left="0" w:right="0" w:firstLine="729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- Данный рисунок нс является руководством по устройству испытательной уста­ новки. за исключением указанных размеров и специальных требований.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80"/>
                    <w:ind w:right="36"/>
                    <w:jc w:val="center"/>
                  </w:pPr>
                  <w:r>
                    <w:rPr/>
                    <w:t>Рисунок  3 -Устройство для  испытания пламенем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0" w:right="41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1000" coordorigin="0,0" coordsize="11898,16848">
            <v:shape style="position:absolute;left:0;top:0;width:11898;height:16848" type="#_x0000_t75" stroked="false">
              <v:imagedata r:id="rId87" o:title=""/>
            </v:shape>
            <v:shape style="position:absolute;left:3033;top:2421;width:6435;height:6885" type="#_x0000_t75" stroked="false">
              <v:imagedata r:id="rId88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7.75pt;height:769.3pt;mso-position-horizontal-relative:page;mso-position-vertical-relative:page;z-index:-30097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245"/>
                    <w:ind w:left="1423" w:right="0" w:firstLine="0"/>
                    <w:jc w:val="center"/>
                    <w:rPr>
                      <w:rFonts w:ascii="Arial"/>
                      <w:i/>
                      <w:sz w:val="22"/>
                    </w:rPr>
                  </w:pPr>
                  <w:r>
                    <w:rPr>
                      <w:rFonts w:ascii="Arial"/>
                      <w:i/>
                      <w:sz w:val="22"/>
                    </w:rPr>
                    <w:t>1</w:t>
                  </w: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4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line="408" w:lineRule="auto" w:before="0"/>
                    <w:ind w:left="27" w:right="30" w:hanging="19"/>
                    <w:jc w:val="center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I </w:t>
                  </w:r>
                  <w:r>
                    <w:rPr>
                      <w:sz w:val="21"/>
                    </w:rPr>
                    <w:t>- верхняя поверхность; </w:t>
                  </w:r>
                  <w:r>
                    <w:rPr>
                      <w:i/>
                      <w:sz w:val="24"/>
                    </w:rPr>
                    <w:t>2 </w:t>
                  </w:r>
                  <w:r>
                    <w:rPr>
                      <w:sz w:val="21"/>
                    </w:rPr>
                    <w:t>- задняя поверхность; </w:t>
                  </w:r>
                  <w:r>
                    <w:rPr>
                      <w:i/>
                      <w:sz w:val="24"/>
                    </w:rPr>
                    <w:t>3 </w:t>
                  </w:r>
                  <w:r>
                    <w:rPr>
                      <w:sz w:val="21"/>
                    </w:rPr>
                    <w:t>- нижняя поверхность; </w:t>
                  </w:r>
                  <w:r>
                    <w:rPr>
                      <w:i/>
                      <w:sz w:val="24"/>
                    </w:rPr>
                    <w:t>D </w:t>
                  </w:r>
                  <w:r>
                    <w:rPr>
                      <w:sz w:val="21"/>
                    </w:rPr>
                    <w:t>- внутренняя глубина оболочки 4 5 0 ,, f ; </w:t>
                  </w:r>
                  <w:r>
                    <w:rPr>
                      <w:i/>
                      <w:sz w:val="24"/>
                    </w:rPr>
                    <w:t>Н -  </w:t>
                  </w:r>
                  <w:r>
                    <w:rPr>
                      <w:sz w:val="21"/>
                    </w:rPr>
                    <w:t>внутренняя высота оболочки  1300 ± 25;  </w:t>
                  </w:r>
                  <w:r>
                    <w:rPr>
                      <w:i/>
                      <w:sz w:val="24"/>
                    </w:rPr>
                    <w:t>IV- </w:t>
                  </w:r>
                  <w:r>
                    <w:rPr>
                      <w:sz w:val="21"/>
                    </w:rPr>
                    <w:t>внутренняя ш и­</w:t>
                  </w:r>
                </w:p>
                <w:p>
                  <w:pPr>
                    <w:spacing w:before="87"/>
                    <w:ind w:left="1951" w:right="1985" w:firstLine="0"/>
                    <w:jc w:val="center"/>
                    <w:rPr>
                      <w:sz w:val="21"/>
                    </w:rPr>
                  </w:pPr>
                  <w:r>
                    <w:rPr>
                      <w:sz w:val="21"/>
                    </w:rPr>
                    <w:t>рина оболочки  700 **.  М атериал: металл.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line="357" w:lineRule="auto" w:before="1"/>
                    <w:ind w:left="0" w:right="0" w:firstLine="729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- Данный рисунок нс является руководством по исполнению конструкции, за ис­ ключением укатанных размеров и специальных требований.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1"/>
                    </w:rPr>
                  </w:pPr>
                </w:p>
                <w:p>
                  <w:pPr>
                    <w:pStyle w:val="BodyText"/>
                    <w:ind w:left="1951" w:right="1988"/>
                    <w:jc w:val="center"/>
                  </w:pPr>
                  <w:r>
                    <w:rPr>
                      <w:spacing w:val="5"/>
                    </w:rPr>
                    <w:t>Рисунок </w:t>
                  </w:r>
                  <w:r>
                    <w:rPr/>
                    <w:t>4 -  </w:t>
                  </w:r>
                  <w:r>
                    <w:rPr>
                      <w:spacing w:val="5"/>
                    </w:rPr>
                    <w:t>Камера </w:t>
                  </w: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испытания</w:t>
                  </w:r>
                  <w:r>
                    <w:rPr>
                      <w:spacing w:val="60"/>
                    </w:rPr>
                    <w:t> </w:t>
                  </w:r>
                  <w:r>
                    <w:rPr>
                      <w:spacing w:val="3"/>
                    </w:rPr>
                    <w:t>пламенем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7 4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952" coordorigin="0,0" coordsize="11898,16848">
            <v:shape style="position:absolute;left:0;top:0;width:11898;height:16848" type="#_x0000_t75" stroked="false">
              <v:imagedata r:id="rId89" o:title=""/>
            </v:shape>
            <v:shape style="position:absolute;left:3645;top:2511;width:5337;height:6021" type="#_x0000_t75" stroked="false">
              <v:imagedata r:id="rId90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2.348999pt;margin-top:49.615551pt;width:463.8pt;height:769.3pt;mso-position-horizontal-relative:page;mso-position-vertical-relative:page;z-index:-30092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8495" w:val="left" w:leader="none"/>
                    </w:tabs>
                    <w:spacing w:line="372" w:lineRule="auto" w:before="208"/>
                    <w:ind w:left="0" w:right="39" w:firstLine="0"/>
                    <w:jc w:val="center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D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10"/>
                      <w:sz w:val="21"/>
                    </w:rPr>
                    <w:t>максим </w:t>
                  </w:r>
                  <w:r>
                    <w:rPr>
                      <w:spacing w:val="10"/>
                      <w:sz w:val="21"/>
                    </w:rPr>
                    <w:t>альное </w:t>
                  </w:r>
                  <w:r>
                    <w:rPr>
                      <w:spacing w:val="10"/>
                      <w:sz w:val="21"/>
                    </w:rPr>
                    <w:t>расстояние между </w:t>
                  </w:r>
                  <w:r>
                    <w:rPr>
                      <w:spacing w:val="11"/>
                      <w:sz w:val="21"/>
                    </w:rPr>
                    <w:t>опорами, </w:t>
                  </w:r>
                  <w:r>
                    <w:rPr>
                      <w:spacing w:val="10"/>
                      <w:sz w:val="21"/>
                    </w:rPr>
                    <w:t>указанное изготовителем; </w:t>
                  </w:r>
                  <w:r>
                    <w:rPr>
                      <w:spacing w:val="31"/>
                      <w:sz w:val="21"/>
                    </w:rPr>
                    <w:t> </w:t>
                  </w:r>
                  <w:r>
                    <w:rPr>
                      <w:sz w:val="21"/>
                    </w:rPr>
                    <w:t>А/ </w:t>
                  </w:r>
                  <w:r>
                    <w:rPr>
                      <w:i/>
                      <w:sz w:val="24"/>
                    </w:rPr>
                    <w:t>- </w:t>
                  </w:r>
                  <w:r>
                    <w:rPr>
                      <w:i/>
                      <w:spacing w:val="15"/>
                      <w:sz w:val="24"/>
                    </w:rPr>
                    <w:t> </w:t>
                  </w:r>
                  <w:r>
                    <w:rPr>
                      <w:i/>
                      <w:sz w:val="24"/>
                    </w:rPr>
                    <w:t>т</w:t>
                    <w:tab/>
                  </w:r>
                  <w:r>
                    <w:rPr>
                      <w:i/>
                      <w:spacing w:val="-7"/>
                      <w:sz w:val="24"/>
                    </w:rPr>
                    <w:t>mL.</w:t>
                  </w:r>
                  <w:r>
                    <w:rPr>
                      <w:i/>
                      <w:spacing w:val="27"/>
                      <w:sz w:val="24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где</w:t>
                  </w:r>
                  <w:r>
                    <w:rPr>
                      <w:sz w:val="21"/>
                    </w:rPr>
                    <w:t> </w:t>
                  </w:r>
                  <w:r>
                    <w:rPr>
                      <w:i/>
                      <w:sz w:val="24"/>
                    </w:rPr>
                    <w:t>т </w:t>
                  </w:r>
                  <w:r>
                    <w:rPr>
                      <w:sz w:val="21"/>
                    </w:rPr>
                    <w:t>- </w:t>
                  </w:r>
                  <w:r>
                    <w:rPr>
                      <w:spacing w:val="8"/>
                      <w:sz w:val="21"/>
                    </w:rPr>
                    <w:t>масса участка </w:t>
                  </w:r>
                  <w:r>
                    <w:rPr>
                      <w:spacing w:val="10"/>
                      <w:sz w:val="21"/>
                    </w:rPr>
                    <w:t>прямой </w:t>
                  </w:r>
                  <w:r>
                    <w:rPr>
                      <w:spacing w:val="10"/>
                      <w:sz w:val="21"/>
                    </w:rPr>
                    <w:t>секции, </w:t>
                  </w:r>
                  <w:r>
                    <w:rPr>
                      <w:spacing w:val="10"/>
                      <w:sz w:val="21"/>
                    </w:rPr>
                    <w:t>находящ </w:t>
                  </w:r>
                  <w:r>
                    <w:rPr>
                      <w:spacing w:val="7"/>
                      <w:sz w:val="21"/>
                    </w:rPr>
                    <w:t>егося  </w:t>
                  </w:r>
                  <w:r>
                    <w:rPr>
                      <w:spacing w:val="10"/>
                      <w:sz w:val="21"/>
                    </w:rPr>
                    <w:t>между опорами:  </w:t>
                  </w:r>
                  <w:r>
                    <w:rPr>
                      <w:i/>
                      <w:spacing w:val="-4"/>
                      <w:sz w:val="24"/>
                    </w:rPr>
                    <w:t>mL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8"/>
                      <w:sz w:val="21"/>
                    </w:rPr>
                    <w:t>масса </w:t>
                  </w:r>
                  <w:r>
                    <w:rPr>
                      <w:sz w:val="21"/>
                    </w:rPr>
                    <w:t>д </w:t>
                  </w:r>
                  <w:r>
                    <w:rPr>
                      <w:spacing w:val="12"/>
                      <w:sz w:val="21"/>
                    </w:rPr>
                    <w:t>ополни­ </w:t>
                  </w:r>
                  <w:r>
                    <w:rPr>
                      <w:spacing w:val="10"/>
                      <w:sz w:val="21"/>
                    </w:rPr>
                    <w:t>тельно  </w:t>
                  </w:r>
                  <w:r>
                    <w:rPr>
                      <w:spacing w:val="10"/>
                      <w:sz w:val="21"/>
                    </w:rPr>
                    <w:t>устанавливаемы </w:t>
                  </w:r>
                  <w:r>
                    <w:rPr>
                      <w:sz w:val="21"/>
                    </w:rPr>
                    <w:t>х</w:t>
                  </w:r>
                  <w:r>
                    <w:rPr>
                      <w:spacing w:val="-23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аппаратов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95"/>
                    <w:ind w:right="46"/>
                    <w:jc w:val="center"/>
                  </w:pPr>
                  <w:r>
                    <w:rPr/>
                    <w:t>Рисунок 5 -  Испытание прямых секций  статической  нагрузкой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3"/>
                    </w:rPr>
                  </w:pPr>
                </w:p>
                <w:p>
                  <w:pPr>
                    <w:spacing w:before="0"/>
                    <w:ind w:left="172" w:right="39" w:firstLine="0"/>
                    <w:jc w:val="center"/>
                    <w:rPr>
                      <w:sz w:val="26"/>
                    </w:rPr>
                  </w:pPr>
                  <w:r>
                    <w:rPr>
                      <w:i/>
                      <w:sz w:val="30"/>
                    </w:rPr>
                    <w:t>и</w:t>
                  </w:r>
                  <w:r>
                    <w:rPr>
                      <w:sz w:val="26"/>
                    </w:rPr>
                    <w:t>1</w:t>
                  </w: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tabs>
                      <w:tab w:pos="3326" w:val="left" w:leader="none"/>
                      <w:tab w:pos="4127" w:val="left" w:leader="none"/>
                      <w:tab w:pos="5702" w:val="left" w:leader="none"/>
                    </w:tabs>
                    <w:spacing w:before="256"/>
                    <w:ind w:left="113" w:right="0" w:firstLine="0"/>
                    <w:jc w:val="center"/>
                    <w:rPr>
                      <w:i/>
                      <w:sz w:val="46"/>
                    </w:rPr>
                  </w:pPr>
                  <w:r>
                    <w:rPr>
                      <w:w w:val="105"/>
                      <w:sz w:val="22"/>
                    </w:rPr>
                    <w:t>Г</w:t>
                  </w:r>
                  <w:r>
                    <w:rPr>
                      <w:spacing w:val="-23"/>
                      <w:w w:val="105"/>
                      <w:sz w:val="22"/>
                    </w:rPr>
                    <w:t> </w:t>
                  </w:r>
                  <w:r>
                    <w:rPr>
                      <w:spacing w:val="-4"/>
                      <w:w w:val="105"/>
                      <w:sz w:val="22"/>
                    </w:rPr>
                    <w:t>-------------</w:t>
                  </w:r>
                  <w:r>
                    <w:rPr>
                      <w:spacing w:val="-19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spacing w:val="-4"/>
                      <w:w w:val="105"/>
                      <w:sz w:val="18"/>
                    </w:rPr>
                    <w:t>2</w:t>
                  </w:r>
                  <w:r>
                    <w:rPr>
                      <w:spacing w:val="-4"/>
                      <w:w w:val="105"/>
                      <w:sz w:val="22"/>
                    </w:rPr>
                    <w:t>--------------</w:t>
                  </w:r>
                  <w:r>
                    <w:rPr>
                      <w:spacing w:val="-26"/>
                      <w:w w:val="105"/>
                      <w:sz w:val="22"/>
                    </w:rPr>
                    <w:t> </w:t>
                  </w:r>
                  <w:r>
                    <w:rPr>
                      <w:spacing w:val="-14"/>
                      <w:w w:val="105"/>
                      <w:sz w:val="22"/>
                    </w:rPr>
                    <w:t>---</w:t>
                  </w:r>
                  <w:r>
                    <w:rPr>
                      <w:spacing w:val="-16"/>
                      <w:w w:val="105"/>
                      <w:sz w:val="22"/>
                    </w:rPr>
                    <w:t> </w:t>
                  </w:r>
                  <w:r>
                    <w:rPr>
                      <w:w w:val="105"/>
                      <w:sz w:val="22"/>
                    </w:rPr>
                    <w:t>—</w:t>
                    <w:tab/>
                    <w:t>й</w:t>
                  </w:r>
                  <w:r>
                    <w:rPr>
                      <w:spacing w:val="-17"/>
                      <w:w w:val="105"/>
                      <w:sz w:val="22"/>
                    </w:rPr>
                    <w:t> </w:t>
                  </w:r>
                  <w:r>
                    <w:rPr>
                      <w:w w:val="105"/>
                      <w:sz w:val="22"/>
                    </w:rPr>
                    <w:t>—</w:t>
                    <w:tab/>
                    <w:t>^  </w:t>
                  </w:r>
                  <w:r>
                    <w:rPr>
                      <w:spacing w:val="11"/>
                      <w:w w:val="105"/>
                      <w:sz w:val="22"/>
                    </w:rPr>
                    <w:t> </w:t>
                  </w:r>
                  <w:r>
                    <w:rPr>
                      <w:spacing w:val="-3"/>
                      <w:w w:val="105"/>
                      <w:sz w:val="22"/>
                    </w:rPr>
                    <w:t>------------</w:t>
                  </w:r>
                  <w:r>
                    <w:rPr>
                      <w:spacing w:val="-38"/>
                      <w:w w:val="105"/>
                      <w:sz w:val="22"/>
                    </w:rPr>
                    <w:t> </w:t>
                  </w:r>
                  <w:r>
                    <w:rPr>
                      <w:rFonts w:ascii="Arial" w:hAnsi="Arial"/>
                      <w:w w:val="105"/>
                      <w:sz w:val="18"/>
                    </w:rPr>
                    <w:t>0</w:t>
                    <w:tab/>
                  </w:r>
                  <w:r>
                    <w:rPr>
                      <w:spacing w:val="-7"/>
                      <w:w w:val="105"/>
                      <w:sz w:val="22"/>
                    </w:rPr>
                    <w:t>-----------</w:t>
                  </w:r>
                  <w:r>
                    <w:rPr>
                      <w:spacing w:val="27"/>
                      <w:w w:val="105"/>
                      <w:sz w:val="22"/>
                    </w:rPr>
                    <w:t> </w:t>
                  </w:r>
                  <w:r>
                    <w:rPr>
                      <w:i/>
                      <w:w w:val="105"/>
                      <w:sz w:val="46"/>
                    </w:rPr>
                    <w:t>А</w:t>
                  </w:r>
                </w:p>
                <w:p>
                  <w:pPr>
                    <w:spacing w:line="376" w:lineRule="auto" w:before="342"/>
                    <w:ind w:left="44" w:right="0" w:hanging="45"/>
                    <w:jc w:val="left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D </w:t>
                  </w:r>
                  <w:r>
                    <w:rPr>
                      <w:sz w:val="21"/>
                    </w:rPr>
                    <w:t>- максимальное расстояние между опорами, указанное изготовителем ; </w:t>
                  </w:r>
                  <w:r>
                    <w:rPr>
                      <w:i/>
                      <w:sz w:val="24"/>
                    </w:rPr>
                    <w:t>D</w:t>
                  </w:r>
                  <w:r>
                    <w:rPr>
                      <w:sz w:val="21"/>
                    </w:rPr>
                    <w:t>i - м аксим аль­ ное расстояние м еж ду  опорами, ближ айш ими  к  соединению ,  указанное  изготовителем; </w:t>
                  </w:r>
                  <w:r>
                    <w:rPr>
                      <w:i/>
                      <w:sz w:val="24"/>
                    </w:rPr>
                    <w:t>Mi  -  nil  + mL \ </w:t>
                  </w:r>
                  <w:r>
                    <w:rPr>
                      <w:sz w:val="21"/>
                    </w:rPr>
                    <w:t>где </w:t>
                  </w:r>
                  <w:r>
                    <w:rPr>
                      <w:i/>
                      <w:sz w:val="24"/>
                    </w:rPr>
                    <w:t>м\ </w:t>
                  </w:r>
                  <w:r>
                    <w:rPr>
                      <w:sz w:val="21"/>
                    </w:rPr>
                    <w:t>-  масса участков прямых секций  м еж ду опорами, располож енными на расстоянии  </w:t>
                  </w:r>
                  <w:r>
                    <w:rPr>
                      <w:i/>
                      <w:sz w:val="24"/>
                    </w:rPr>
                    <w:t>Di.mLi </w:t>
                  </w:r>
                  <w:r>
                    <w:rPr>
                      <w:sz w:val="21"/>
                    </w:rPr>
                    <w:t>-   масса  аппаратов, устанавливаемы х  дополнительно па участке А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6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024" w:right="1072"/>
                    <w:jc w:val="center"/>
                  </w:pPr>
                  <w:r>
                    <w:rPr/>
                    <w:t>Рисунок 6 - Испытание соединения секций шинопровода статической нагрузкой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before="0"/>
                    <w:ind w:left="0" w:right="9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75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904" coordorigin="0,0" coordsize="11898,16848">
            <v:shape style="position:absolute;left:0;top:0;width:11898;height:16848" type="#_x0000_t75" stroked="false">
              <v:imagedata r:id="rId91" o:title=""/>
            </v:shape>
            <v:shape style="position:absolute;left:3969;top:2115;width:4635;height:2124" type="#_x0000_t75" stroked="false">
              <v:imagedata r:id="rId92" o:title=""/>
            </v:shape>
            <v:shape style="position:absolute;left:2421;top:7623;width:7686;height:1683" type="#_x0000_t75" stroked="false">
              <v:imagedata r:id="rId93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5.7pt;height:769.3pt;mso-position-horizontal-relative:page;mso-position-vertical-relative:page;z-index:-30088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</w:rPr>
                  </w:pPr>
                </w:p>
                <w:p>
                  <w:pPr>
                    <w:tabs>
                      <w:tab w:pos="529" w:val="left" w:leader="none"/>
                      <w:tab w:pos="3932" w:val="left" w:leader="none"/>
                      <w:tab w:pos="4652" w:val="left" w:leader="none"/>
                    </w:tabs>
                    <w:spacing w:before="0"/>
                    <w:ind w:left="0" w:right="148" w:firstLine="0"/>
                    <w:jc w:val="center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>1</w:t>
                    <w:tab/>
                    <w:t>2</w:t>
                    <w:tab/>
                    <w:t>3</w:t>
                    <w:tab/>
                    <w:t>4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9"/>
                    </w:rPr>
                  </w:pPr>
                </w:p>
                <w:p>
                  <w:pPr>
                    <w:tabs>
                      <w:tab w:pos="4562" w:val="left" w:leader="none"/>
                    </w:tabs>
                    <w:spacing w:line="360" w:lineRule="auto" w:before="0"/>
                    <w:ind w:left="80" w:right="0" w:hanging="54"/>
                    <w:jc w:val="left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1 </w:t>
                  </w:r>
                  <w:r>
                    <w:rPr>
                      <w:sz w:val="21"/>
                    </w:rPr>
                    <w:t>- </w:t>
                  </w:r>
                  <w:r>
                    <w:rPr>
                      <w:spacing w:val="10"/>
                      <w:sz w:val="21"/>
                    </w:rPr>
                    <w:t>автоматический  </w:t>
                  </w:r>
                  <w:r>
                    <w:rPr>
                      <w:spacing w:val="5"/>
                      <w:sz w:val="21"/>
                    </w:rPr>
                    <w:t>вы </w:t>
                  </w:r>
                  <w:r>
                    <w:rPr>
                      <w:spacing w:val="7"/>
                      <w:sz w:val="21"/>
                    </w:rPr>
                    <w:t>клю </w:t>
                  </w:r>
                  <w:r>
                    <w:rPr>
                      <w:spacing w:val="8"/>
                      <w:sz w:val="21"/>
                    </w:rPr>
                    <w:t>чатель; </w:t>
                  </w:r>
                  <w:r>
                    <w:rPr>
                      <w:i/>
                      <w:sz w:val="24"/>
                    </w:rPr>
                    <w:t>2  -  </w:t>
                  </w:r>
                  <w:r>
                    <w:rPr>
                      <w:spacing w:val="11"/>
                      <w:sz w:val="21"/>
                    </w:rPr>
                    <w:t>коммутационный </w:t>
                  </w:r>
                  <w:r>
                    <w:rPr>
                      <w:spacing w:val="8"/>
                      <w:sz w:val="21"/>
                    </w:rPr>
                    <w:t>аппарат; </w:t>
                  </w:r>
                  <w:r>
                    <w:rPr>
                      <w:i/>
                      <w:sz w:val="24"/>
                    </w:rPr>
                    <w:t>3  -  </w:t>
                  </w:r>
                  <w:r>
                    <w:rPr>
                      <w:spacing w:val="10"/>
                      <w:sz w:val="21"/>
                    </w:rPr>
                    <w:t>контрольная </w:t>
                  </w:r>
                  <w:r>
                    <w:rPr>
                      <w:spacing w:val="8"/>
                      <w:sz w:val="21"/>
                    </w:rPr>
                    <w:t>точка для  замера </w:t>
                  </w:r>
                  <w:r>
                    <w:rPr>
                      <w:spacing w:val="10"/>
                      <w:sz w:val="21"/>
                    </w:rPr>
                    <w:t>тока короткого </w:t>
                  </w:r>
                  <w:r>
                    <w:rPr>
                      <w:spacing w:val="6"/>
                      <w:sz w:val="21"/>
                    </w:rPr>
                    <w:t>зам</w:t>
                  </w:r>
                  <w:r>
                    <w:rPr>
                      <w:spacing w:val="-43"/>
                      <w:sz w:val="21"/>
                    </w:rPr>
                    <w:t> </w:t>
                  </w:r>
                  <w:r>
                    <w:rPr>
                      <w:sz w:val="21"/>
                    </w:rPr>
                    <w:t>ы </w:t>
                  </w:r>
                  <w:r>
                    <w:rPr>
                      <w:spacing w:val="10"/>
                      <w:sz w:val="21"/>
                    </w:rPr>
                    <w:t>кания;</w:t>
                  </w:r>
                  <w:r>
                    <w:rPr>
                      <w:spacing w:val="21"/>
                      <w:sz w:val="21"/>
                    </w:rPr>
                    <w:t> </w:t>
                  </w:r>
                  <w:r>
                    <w:rPr>
                      <w:i/>
                      <w:sz w:val="24"/>
                    </w:rPr>
                    <w:t>4</w:t>
                    <w:tab/>
                  </w:r>
                  <w:r>
                    <w:rPr>
                      <w:spacing w:val="6"/>
                      <w:sz w:val="21"/>
                    </w:rPr>
                    <w:t>защ </w:t>
                  </w:r>
                  <w:r>
                    <w:rPr>
                      <w:spacing w:val="10"/>
                      <w:sz w:val="21"/>
                    </w:rPr>
                    <w:t>итное устройство; </w:t>
                  </w:r>
                  <w:r>
                    <w:rPr>
                      <w:sz w:val="21"/>
                    </w:rPr>
                    <w:t>5    -  </w:t>
                  </w:r>
                  <w:r>
                    <w:rPr>
                      <w:spacing w:val="10"/>
                      <w:sz w:val="21"/>
                    </w:rPr>
                    <w:t>резистор </w:t>
                  </w:r>
                  <w:r>
                    <w:rPr>
                      <w:spacing w:val="8"/>
                      <w:sz w:val="21"/>
                    </w:rPr>
                    <w:t>для </w:t>
                  </w:r>
                  <w:r>
                    <w:rPr>
                      <w:sz w:val="21"/>
                    </w:rPr>
                    <w:t>о </w:t>
                  </w:r>
                  <w:r>
                    <w:rPr>
                      <w:spacing w:val="5"/>
                      <w:sz w:val="21"/>
                    </w:rPr>
                    <w:t>гр</w:t>
                  </w:r>
                  <w:r>
                    <w:rPr>
                      <w:spacing w:val="-41"/>
                      <w:sz w:val="21"/>
                    </w:rPr>
                    <w:t> </w:t>
                  </w:r>
                  <w:r>
                    <w:rPr>
                      <w:spacing w:val="6"/>
                      <w:sz w:val="21"/>
                    </w:rPr>
                    <w:t>а­</w:t>
                  </w:r>
                </w:p>
                <w:p>
                  <w:pPr>
                    <w:spacing w:line="384" w:lineRule="auto" w:before="4"/>
                    <w:ind w:left="163" w:right="148" w:firstLine="0"/>
                    <w:jc w:val="center"/>
                    <w:rPr>
                      <w:sz w:val="21"/>
                    </w:rPr>
                  </w:pPr>
                  <w:r>
                    <w:rPr>
                      <w:sz w:val="21"/>
                    </w:rPr>
                    <w:t>ничения тока замыкания на землю д о 100 Л ; </w:t>
                  </w:r>
                  <w:r>
                    <w:rPr>
                      <w:i/>
                      <w:sz w:val="24"/>
                    </w:rPr>
                    <w:t>6 - </w:t>
                  </w:r>
                  <w:r>
                    <w:rPr>
                      <w:sz w:val="21"/>
                    </w:rPr>
                    <w:t>4,0 м кабеля; </w:t>
                  </w:r>
                  <w:r>
                    <w:rPr>
                      <w:i/>
                      <w:sz w:val="24"/>
                    </w:rPr>
                    <w:t>7 </w:t>
                  </w:r>
                  <w:r>
                    <w:rPr>
                      <w:sz w:val="21"/>
                    </w:rPr>
                    <w:t>- предохранитель с плавкой вставкой  из тонкой луж еной  медной  проволоки диаметром 0,1  мм  и длиной</w:t>
                  </w:r>
                </w:p>
                <w:p>
                  <w:pPr>
                    <w:tabs>
                      <w:tab w:pos="1484" w:val="left" w:leader="none"/>
                    </w:tabs>
                    <w:spacing w:line="360" w:lineRule="auto" w:before="4"/>
                    <w:ind w:left="44" w:right="16" w:hanging="14"/>
                    <w:jc w:val="center"/>
                    <w:rPr>
                      <w:sz w:val="21"/>
                    </w:rPr>
                  </w:pPr>
                  <w:r>
                    <w:rPr>
                      <w:spacing w:val="5"/>
                      <w:sz w:val="21"/>
                    </w:rPr>
                    <w:t>50  </w:t>
                  </w:r>
                  <w:r>
                    <w:rPr>
                      <w:spacing w:val="10"/>
                      <w:sz w:val="21"/>
                    </w:rPr>
                    <w:t>мм; </w:t>
                  </w:r>
                  <w:r>
                    <w:rPr>
                      <w:i/>
                      <w:sz w:val="24"/>
                    </w:rPr>
                    <w:t>8   -  </w:t>
                  </w:r>
                  <w:r>
                    <w:rPr>
                      <w:spacing w:val="7"/>
                      <w:sz w:val="21"/>
                    </w:rPr>
                    <w:t>0,6 </w:t>
                  </w:r>
                  <w:r>
                    <w:rPr>
                      <w:sz w:val="21"/>
                    </w:rPr>
                    <w:t>м </w:t>
                  </w:r>
                  <w:r>
                    <w:rPr>
                      <w:spacing w:val="8"/>
                      <w:sz w:val="21"/>
                    </w:rPr>
                    <w:t>кабеля; </w:t>
                  </w:r>
                  <w:r>
                    <w:rPr>
                      <w:i/>
                      <w:sz w:val="24"/>
                    </w:rPr>
                    <w:t>9   -  </w:t>
                  </w:r>
                  <w:r>
                    <w:rPr>
                      <w:spacing w:val="10"/>
                      <w:sz w:val="21"/>
                    </w:rPr>
                    <w:t>закорачиваю </w:t>
                  </w:r>
                  <w:r>
                    <w:rPr>
                      <w:sz w:val="21"/>
                    </w:rPr>
                    <w:t>щ </w:t>
                  </w:r>
                  <w:r>
                    <w:rPr>
                      <w:spacing w:val="5"/>
                      <w:sz w:val="21"/>
                    </w:rPr>
                    <w:t>ее </w:t>
                  </w:r>
                  <w:r>
                    <w:rPr>
                      <w:spacing w:val="11"/>
                      <w:sz w:val="21"/>
                    </w:rPr>
                    <w:t>соединение </w:t>
                  </w:r>
                  <w:r>
                    <w:rPr>
                      <w:spacing w:val="10"/>
                      <w:sz w:val="21"/>
                    </w:rPr>
                    <w:t>(только </w:t>
                  </w:r>
                  <w:r>
                    <w:rPr>
                      <w:spacing w:val="6"/>
                      <w:sz w:val="21"/>
                    </w:rPr>
                    <w:t>для  </w:t>
                  </w:r>
                  <w:r>
                    <w:rPr>
                      <w:spacing w:val="10"/>
                      <w:sz w:val="21"/>
                    </w:rPr>
                    <w:t>испытания </w:t>
                  </w:r>
                  <w:r>
                    <w:rPr>
                      <w:sz w:val="21"/>
                    </w:rPr>
                    <w:t>ш </w:t>
                  </w:r>
                  <w:r>
                    <w:rPr>
                      <w:spacing w:val="7"/>
                      <w:sz w:val="21"/>
                    </w:rPr>
                    <w:t>ни. </w:t>
                  </w:r>
                  <w:r>
                    <w:rPr>
                      <w:spacing w:val="5"/>
                      <w:sz w:val="21"/>
                    </w:rPr>
                    <w:t>см. </w:t>
                  </w:r>
                  <w:r>
                    <w:rPr>
                      <w:spacing w:val="11"/>
                      <w:sz w:val="21"/>
                    </w:rPr>
                    <w:t>подпункт </w:t>
                  </w:r>
                  <w:r>
                    <w:rPr>
                      <w:spacing w:val="5"/>
                      <w:sz w:val="21"/>
                    </w:rPr>
                    <w:t>18.4.3.2); </w:t>
                  </w:r>
                  <w:r>
                    <w:rPr>
                      <w:i/>
                      <w:sz w:val="24"/>
                    </w:rPr>
                    <w:t>1 0 - </w:t>
                  </w:r>
                  <w:r>
                    <w:rPr>
                      <w:spacing w:val="7"/>
                      <w:sz w:val="21"/>
                    </w:rPr>
                    <w:t>вводная </w:t>
                  </w:r>
                  <w:r>
                    <w:rPr>
                      <w:spacing w:val="10"/>
                      <w:sz w:val="21"/>
                    </w:rPr>
                    <w:t>секция; </w:t>
                  </w:r>
                  <w:r>
                    <w:rPr>
                      <w:i/>
                      <w:sz w:val="24"/>
                    </w:rPr>
                    <w:t>И </w:t>
                  </w:r>
                  <w:r>
                    <w:rPr>
                      <w:sz w:val="21"/>
                    </w:rPr>
                    <w:t>- п р я м а я </w:t>
                  </w:r>
                  <w:r>
                    <w:rPr>
                      <w:spacing w:val="10"/>
                      <w:sz w:val="21"/>
                    </w:rPr>
                    <w:t>секция </w:t>
                  </w:r>
                  <w:r>
                    <w:rPr>
                      <w:sz w:val="21"/>
                    </w:rPr>
                    <w:t>ш </w:t>
                  </w:r>
                  <w:r>
                    <w:rPr>
                      <w:spacing w:val="10"/>
                      <w:sz w:val="21"/>
                    </w:rPr>
                    <w:t>инопровода; </w:t>
                  </w:r>
                  <w:r>
                    <w:rPr>
                      <w:i/>
                      <w:spacing w:val="-7"/>
                      <w:sz w:val="24"/>
                    </w:rPr>
                    <w:t>12 </w:t>
                  </w:r>
                  <w:r>
                    <w:rPr>
                      <w:sz w:val="21"/>
                    </w:rPr>
                    <w:t>- с о е д и ­ </w:t>
                  </w:r>
                  <w:r>
                    <w:rPr>
                      <w:spacing w:val="10"/>
                      <w:sz w:val="21"/>
                    </w:rPr>
                    <w:t>нительная </w:t>
                  </w:r>
                  <w:r>
                    <w:rPr>
                      <w:spacing w:val="10"/>
                      <w:sz w:val="21"/>
                    </w:rPr>
                    <w:t>секция </w:t>
                  </w:r>
                  <w:r>
                    <w:rPr>
                      <w:spacing w:val="5"/>
                      <w:sz w:val="21"/>
                    </w:rPr>
                    <w:t>или </w:t>
                  </w:r>
                  <w:r>
                    <w:rPr>
                      <w:spacing w:val="10"/>
                      <w:sz w:val="21"/>
                    </w:rPr>
                    <w:t>встроенное </w:t>
                  </w:r>
                  <w:r>
                    <w:rPr>
                      <w:spacing w:val="10"/>
                      <w:sz w:val="21"/>
                    </w:rPr>
                    <w:t>соединительное устройство; </w:t>
                  </w:r>
                  <w:r>
                    <w:rPr>
                      <w:i/>
                      <w:spacing w:val="-7"/>
                      <w:sz w:val="24"/>
                    </w:rPr>
                    <w:t>13 </w:t>
                  </w:r>
                  <w:r>
                    <w:rPr>
                      <w:sz w:val="21"/>
                    </w:rPr>
                    <w:t>- </w:t>
                  </w:r>
                  <w:r>
                    <w:rPr>
                      <w:spacing w:val="8"/>
                      <w:sz w:val="21"/>
                    </w:rPr>
                    <w:t>прямая </w:t>
                  </w:r>
                  <w:r>
                    <w:rPr>
                      <w:spacing w:val="10"/>
                      <w:sz w:val="21"/>
                    </w:rPr>
                    <w:t>секция </w:t>
                  </w:r>
                  <w:r>
                    <w:rPr>
                      <w:sz w:val="21"/>
                    </w:rPr>
                    <w:t>ш </w:t>
                  </w:r>
                  <w:r>
                    <w:rPr>
                      <w:spacing w:val="11"/>
                      <w:sz w:val="21"/>
                    </w:rPr>
                    <w:t>ино­ </w:t>
                  </w:r>
                  <w:r>
                    <w:rPr>
                      <w:spacing w:val="10"/>
                      <w:sz w:val="21"/>
                    </w:rPr>
                    <w:t>провода;</w:t>
                  </w:r>
                  <w:r>
                    <w:rPr>
                      <w:spacing w:val="46"/>
                      <w:sz w:val="21"/>
                    </w:rPr>
                    <w:t> </w:t>
                  </w:r>
                  <w:r>
                    <w:rPr>
                      <w:i/>
                      <w:spacing w:val="-7"/>
                      <w:sz w:val="24"/>
                    </w:rPr>
                    <w:t>14</w:t>
                    <w:tab/>
                  </w:r>
                  <w:r>
                    <w:rPr>
                      <w:spacing w:val="7"/>
                      <w:sz w:val="21"/>
                    </w:rPr>
                    <w:t>гибкая  </w:t>
                  </w:r>
                  <w:r>
                    <w:rPr>
                      <w:spacing w:val="8"/>
                      <w:sz w:val="21"/>
                    </w:rPr>
                    <w:t>угловая  </w:t>
                  </w:r>
                  <w:r>
                    <w:rPr>
                      <w:spacing w:val="10"/>
                      <w:sz w:val="21"/>
                    </w:rPr>
                    <w:t>секция, </w:t>
                  </w:r>
                  <w:r>
                    <w:rPr>
                      <w:spacing w:val="7"/>
                      <w:sz w:val="21"/>
                    </w:rPr>
                    <w:t>если </w:t>
                  </w:r>
                  <w:r>
                    <w:rPr>
                      <w:spacing w:val="10"/>
                      <w:sz w:val="21"/>
                    </w:rPr>
                    <w:t>требуется;  </w:t>
                  </w:r>
                  <w:r>
                    <w:rPr>
                      <w:i/>
                      <w:spacing w:val="-4"/>
                      <w:sz w:val="24"/>
                    </w:rPr>
                    <w:t>15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8"/>
                      <w:sz w:val="21"/>
                    </w:rPr>
                    <w:t>прямая </w:t>
                  </w:r>
                  <w:r>
                    <w:rPr>
                      <w:spacing w:val="10"/>
                      <w:sz w:val="21"/>
                    </w:rPr>
                    <w:t>секция</w:t>
                  </w:r>
                  <w:r>
                    <w:rPr>
                      <w:spacing w:val="-25"/>
                      <w:sz w:val="21"/>
                    </w:rPr>
                    <w:t> </w:t>
                  </w:r>
                  <w:r>
                    <w:rPr>
                      <w:sz w:val="21"/>
                    </w:rPr>
                    <w:t>ш </w:t>
                  </w:r>
                  <w:r>
                    <w:rPr>
                      <w:spacing w:val="10"/>
                      <w:sz w:val="21"/>
                    </w:rPr>
                    <w:t>инопровода;</w:t>
                  </w:r>
                </w:p>
                <w:p>
                  <w:pPr>
                    <w:spacing w:line="396" w:lineRule="auto" w:before="4"/>
                    <w:ind w:left="176" w:right="121" w:firstLine="0"/>
                    <w:jc w:val="center"/>
                    <w:rPr>
                      <w:sz w:val="21"/>
                    </w:rPr>
                  </w:pPr>
                  <w:r>
                    <w:rPr>
                      <w:i/>
                      <w:sz w:val="24"/>
                    </w:rPr>
                    <w:t>16 - </w:t>
                  </w:r>
                  <w:r>
                    <w:rPr>
                      <w:sz w:val="21"/>
                    </w:rPr>
                    <w:t>вводная секция; </w:t>
                  </w:r>
                  <w:r>
                    <w:rPr>
                      <w:i/>
                      <w:sz w:val="24"/>
                    </w:rPr>
                    <w:t>1 7 - </w:t>
                  </w:r>
                  <w:r>
                    <w:rPr>
                      <w:sz w:val="21"/>
                    </w:rPr>
                    <w:t>ответвительная секция; </w:t>
                  </w:r>
                  <w:r>
                    <w:rPr>
                      <w:i/>
                      <w:sz w:val="24"/>
                    </w:rPr>
                    <w:t>1 8 - </w:t>
                  </w:r>
                  <w:r>
                    <w:rPr>
                      <w:sz w:val="21"/>
                    </w:rPr>
                    <w:t>закорачиваю щ ее соединение (толь­ ко для испытания блока ответвления, см. подпункт 18.4.3.3); ♦ - регулятор потребляет примерно  1 %  тока индуктора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55"/>
                    <w:ind w:left="9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- О, и О*  - места подключения осциллографа.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spacing w:before="1"/>
                    <w:ind w:left="152" w:right="148"/>
                    <w:jc w:val="center"/>
                  </w:pPr>
                  <w:r>
                    <w:rPr/>
                    <w:t>Рисунок  7 -  Схема испытания током  короткого замыкания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7 6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856" coordorigin="0,0" coordsize="11898,16848">
            <v:shape style="position:absolute;left:0;top:0;width:11898;height:16848" type="#_x0000_t75" stroked="false">
              <v:imagedata r:id="rId94" o:title=""/>
            </v:shape>
            <v:shape style="position:absolute;left:2088;top:2502;width:9162;height:6336" type="#_x0000_t75" stroked="false">
              <v:imagedata r:id="rId95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25pt;height:769.3pt;mso-position-horizontal-relative:page;mso-position-vertical-relative:page;z-index:-30083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3"/>
                    </w:rPr>
                  </w:pPr>
                </w:p>
                <w:p>
                  <w:pPr>
                    <w:spacing w:line="331" w:lineRule="auto" w:before="1"/>
                    <w:ind w:left="3601" w:right="3565" w:firstLine="0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Приложение А (обязательное)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50"/>
                    </w:rPr>
                  </w:pPr>
                </w:p>
                <w:p>
                  <w:pPr>
                    <w:spacing w:before="0"/>
                    <w:ind w:left="0" w:right="19" w:firstLine="0"/>
                    <w:jc w:val="center"/>
                    <w:rPr>
                      <w:sz w:val="34"/>
                    </w:rPr>
                  </w:pPr>
                  <w:r>
                    <w:rPr>
                      <w:spacing w:val="-5"/>
                      <w:sz w:val="34"/>
                    </w:rPr>
                    <w:t>Измерение </w:t>
                  </w:r>
                  <w:r>
                    <w:rPr>
                      <w:spacing w:val="-4"/>
                      <w:sz w:val="34"/>
                    </w:rPr>
                    <w:t>воздушных </w:t>
                  </w:r>
                  <w:r>
                    <w:rPr>
                      <w:spacing w:val="-3"/>
                      <w:sz w:val="34"/>
                    </w:rPr>
                    <w:t>зазоров </w:t>
                  </w:r>
                  <w:r>
                    <w:rPr>
                      <w:sz w:val="34"/>
                    </w:rPr>
                    <w:t>и </w:t>
                  </w:r>
                  <w:r>
                    <w:rPr>
                      <w:spacing w:val="-7"/>
                      <w:sz w:val="34"/>
                    </w:rPr>
                    <w:t>пути </w:t>
                  </w:r>
                  <w:r>
                    <w:rPr>
                      <w:sz w:val="34"/>
                    </w:rPr>
                    <w:t>тока</w:t>
                  </w:r>
                  <w:r>
                    <w:rPr>
                      <w:spacing w:val="81"/>
                      <w:sz w:val="34"/>
                    </w:rPr>
                    <w:t> </w:t>
                  </w:r>
                  <w:r>
                    <w:rPr>
                      <w:sz w:val="34"/>
                    </w:rPr>
                    <w:t>утечки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41"/>
                    </w:rPr>
                  </w:pPr>
                </w:p>
                <w:p>
                  <w:pPr>
                    <w:pStyle w:val="BodyText"/>
                    <w:spacing w:line="364" w:lineRule="auto"/>
                    <w:ind w:left="8" w:right="15" w:firstLine="729"/>
                    <w:jc w:val="both"/>
                  </w:pPr>
                  <w:r>
                    <w:rPr/>
                    <w:t>Ширина </w:t>
                  </w:r>
                  <w:r>
                    <w:rPr>
                      <w:i/>
                      <w:sz w:val="30"/>
                    </w:rPr>
                    <w:t>X, </w:t>
                  </w:r>
                  <w:r>
                    <w:rPr/>
                    <w:t>приведенная ниже в примерах с I по I I , используется как функция  степени  загрязнения, указанной  в таблице АЛ.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tabs>
                      <w:tab w:pos="1979" w:val="left" w:leader="none"/>
                    </w:tabs>
                    <w:ind w:right="1"/>
                    <w:jc w:val="center"/>
                    <w:rPr>
                      <w:i/>
                      <w:sz w:val="30"/>
                    </w:rPr>
                  </w:pPr>
                  <w:r>
                    <w:rPr/>
                    <w:t>Т</w:t>
                  </w:r>
                  <w:r>
                    <w:rPr>
                      <w:spacing w:val="-20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 </w:t>
                  </w:r>
                  <w:r>
                    <w:rPr>
                      <w:spacing w:val="55"/>
                    </w:rPr>
                    <w:t> </w:t>
                  </w:r>
                  <w:r>
                    <w:rPr>
                      <w:spacing w:val="10"/>
                    </w:rPr>
                    <w:t>А.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)</w:t>
                    <w:tab/>
                    <w:t>-  </w:t>
                  </w:r>
                  <w:r>
                    <w:rPr>
                      <w:spacing w:val="6"/>
                    </w:rPr>
                    <w:t>Минимальные </w:t>
                  </w:r>
                  <w:r>
                    <w:rPr>
                      <w:spacing w:val="5"/>
                    </w:rPr>
                    <w:t>значения </w:t>
                  </w:r>
                  <w:r>
                    <w:rPr/>
                    <w:t>ш </w:t>
                  </w:r>
                  <w:r>
                    <w:rPr>
                      <w:spacing w:val="11"/>
                    </w:rPr>
                    <w:t>ирины</w:t>
                  </w:r>
                  <w:r>
                    <w:rPr/>
                    <w:t> </w:t>
                  </w:r>
                  <w:r>
                    <w:rPr>
                      <w:i/>
                      <w:sz w:val="30"/>
                    </w:rPr>
                    <w:t>X</w:t>
                  </w:r>
                </w:p>
                <w:p>
                  <w:pPr>
                    <w:spacing w:line="205" w:lineRule="exact" w:before="198"/>
                    <w:ind w:left="4625" w:right="0" w:firstLine="0"/>
                    <w:jc w:val="left"/>
                    <w:rPr>
                      <w:i/>
                      <w:sz w:val="20"/>
                    </w:rPr>
                  </w:pPr>
                  <w:r>
                    <w:rPr>
                      <w:sz w:val="20"/>
                    </w:rPr>
                    <w:t>Минимальные значения ширины </w:t>
                  </w:r>
                  <w:r>
                    <w:rPr>
                      <w:i/>
                      <w:sz w:val="20"/>
                    </w:rPr>
                    <w:t>X,</w:t>
                  </w:r>
                </w:p>
                <w:p>
                  <w:pPr>
                    <w:spacing w:line="171" w:lineRule="exact" w:before="0"/>
                    <w:ind w:left="0" w:right="3583" w:firstLine="0"/>
                    <w:jc w:val="center"/>
                    <w:rPr>
                      <w:sz w:val="17"/>
                    </w:rPr>
                  </w:pPr>
                  <w:r>
                    <w:rPr>
                      <w:sz w:val="20"/>
                    </w:rPr>
                    <w:t>Степень </w:t>
                  </w:r>
                  <w:r>
                    <w:rPr>
                      <w:sz w:val="17"/>
                    </w:rPr>
                    <w:t>-загрязнения</w:t>
                  </w:r>
                </w:p>
                <w:p>
                  <w:pPr>
                    <w:spacing w:line="196" w:lineRule="exact" w:before="0"/>
                    <w:ind w:left="601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мм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3077" w:val="left" w:leader="none"/>
                    </w:tabs>
                    <w:spacing w:before="0"/>
                    <w:ind w:left="0" w:right="186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1</w:t>
                    <w:tab/>
                    <w:t>0Д5</w:t>
                  </w:r>
                </w:p>
                <w:p>
                  <w:pPr>
                    <w:tabs>
                      <w:tab w:pos="6038" w:val="left" w:leader="none"/>
                    </w:tabs>
                    <w:spacing w:before="111"/>
                    <w:ind w:left="285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2</w:t>
                    <w:tab/>
                  </w:r>
                  <w:r>
                    <w:rPr>
                      <w:spacing w:val="-7"/>
                      <w:sz w:val="20"/>
                    </w:rPr>
                    <w:t>1.0</w:t>
                  </w:r>
                </w:p>
                <w:p>
                  <w:pPr>
                    <w:tabs>
                      <w:tab w:pos="6262" w:val="right" w:leader="none"/>
                    </w:tabs>
                    <w:spacing w:before="129"/>
                    <w:ind w:left="2843" w:right="0" w:firstLine="0"/>
                    <w:jc w:val="left"/>
                    <w:rPr>
                      <w:sz w:val="20"/>
                    </w:rPr>
                  </w:pPr>
                  <w:r>
                    <w:rPr>
                      <w:i/>
                      <w:sz w:val="20"/>
                    </w:rPr>
                    <w:t>i</w:t>
                    <w:tab/>
                  </w:r>
                  <w:r>
                    <w:rPr>
                      <w:spacing w:val="-9"/>
                      <w:sz w:val="20"/>
                    </w:rPr>
                    <w:t>1.5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line="355" w:lineRule="auto" w:before="143"/>
                    <w:ind w:left="8" w:firstLine="729"/>
                    <w:jc w:val="both"/>
                  </w:pPr>
                  <w:r>
                    <w:rPr/>
                    <w:t>Если  </w:t>
                  </w:r>
                  <w:r>
                    <w:rPr>
                      <w:spacing w:val="5"/>
                    </w:rPr>
                    <w:t>размер  </w:t>
                  </w:r>
                  <w:r>
                    <w:rPr>
                      <w:spacing w:val="6"/>
                    </w:rPr>
                    <w:t>соответствующего   </w:t>
                  </w:r>
                  <w:r>
                    <w:rPr>
                      <w:spacing w:val="5"/>
                    </w:rPr>
                    <w:t>воздушного  </w:t>
                  </w:r>
                  <w:r>
                    <w:rPr>
                      <w:spacing w:val="5"/>
                    </w:rPr>
                    <w:t>зазора  </w:t>
                  </w:r>
                  <w:r>
                    <w:rPr>
                      <w:spacing w:val="6"/>
                    </w:rPr>
                    <w:t>составляет  </w:t>
                  </w:r>
                  <w:r>
                    <w:rPr>
                      <w:spacing w:val="2"/>
                    </w:rPr>
                    <w:t>менее </w:t>
                  </w:r>
                  <w:r>
                    <w:rPr/>
                    <w:t>3 мм, </w:t>
                  </w:r>
                  <w:r>
                    <w:rPr>
                      <w:spacing w:val="2"/>
                    </w:rPr>
                    <w:t>то </w:t>
                  </w:r>
                  <w:r>
                    <w:rPr>
                      <w:spacing w:val="5"/>
                    </w:rPr>
                    <w:t>минимальная ширина </w:t>
                  </w:r>
                  <w:r>
                    <w:rPr>
                      <w:i/>
                      <w:sz w:val="30"/>
                    </w:rPr>
                    <w:t>X </w:t>
                  </w:r>
                  <w:r>
                    <w:rPr>
                      <w:spacing w:val="2"/>
                    </w:rPr>
                    <w:t>паза </w:t>
                  </w:r>
                  <w:r>
                    <w:rPr>
                      <w:spacing w:val="5"/>
                    </w:rPr>
                    <w:t>может быть </w:t>
                  </w:r>
                  <w:r>
                    <w:rPr>
                      <w:spacing w:val="6"/>
                    </w:rPr>
                    <w:t>уменьшена </w:t>
                  </w:r>
                  <w:r>
                    <w:rPr>
                      <w:spacing w:val="2"/>
                    </w:rPr>
                    <w:t>до </w:t>
                  </w:r>
                  <w:r>
                    <w:rPr>
                      <w:spacing w:val="5"/>
                    </w:rPr>
                    <w:t>значения </w:t>
                  </w:r>
                  <w:r>
                    <w:rPr>
                      <w:spacing w:val="6"/>
                    </w:rPr>
                    <w:t>од­ </w:t>
                  </w:r>
                  <w:r>
                    <w:rPr/>
                    <w:t>ной </w:t>
                  </w:r>
                  <w:r>
                    <w:rPr>
                      <w:spacing w:val="3"/>
                    </w:rPr>
                    <w:t>трети </w:t>
                  </w:r>
                  <w:r>
                    <w:rPr>
                      <w:spacing w:val="5"/>
                    </w:rPr>
                    <w:t>этого </w:t>
                  </w:r>
                  <w:r>
                    <w:rPr>
                      <w:spacing w:val="12"/>
                    </w:rPr>
                    <w:t> </w:t>
                  </w:r>
                  <w:r>
                    <w:rPr>
                      <w:spacing w:val="1"/>
                    </w:rPr>
                    <w:t>зазора.</w:t>
                  </w:r>
                </w:p>
                <w:p>
                  <w:pPr>
                    <w:pStyle w:val="BodyText"/>
                    <w:spacing w:line="391" w:lineRule="auto" w:before="48"/>
                    <w:ind w:right="19" w:firstLine="720"/>
                    <w:jc w:val="both"/>
                  </w:pPr>
                  <w:r>
                    <w:rPr>
                      <w:spacing w:val="5"/>
                    </w:rPr>
                    <w:t>Способы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измерения размеров </w:t>
                  </w:r>
                  <w:r>
                    <w:rPr/>
                    <w:t>пути </w:t>
                  </w:r>
                  <w:r>
                    <w:rPr>
                      <w:spacing w:val="5"/>
                    </w:rPr>
                    <w:t>тока утечки </w:t>
                  </w:r>
                  <w:r>
                    <w:rPr/>
                    <w:t>и </w:t>
                  </w:r>
                  <w:r>
                    <w:rPr>
                      <w:spacing w:val="5"/>
                    </w:rPr>
                    <w:t>воздушных </w:t>
                  </w:r>
                  <w:r>
                    <w:rPr>
                      <w:spacing w:val="3"/>
                    </w:rPr>
                    <w:t>зазоров </w:t>
                  </w:r>
                  <w:r>
                    <w:rPr>
                      <w:spacing w:val="5"/>
                    </w:rPr>
                    <w:t>указаны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приведенных </w:t>
                  </w:r>
                  <w:r>
                    <w:rPr>
                      <w:spacing w:val="3"/>
                    </w:rPr>
                    <w:t>примерах </w:t>
                  </w:r>
                  <w:r>
                    <w:rPr/>
                    <w:t>с 1 по </w:t>
                  </w:r>
                  <w:r>
                    <w:rPr>
                      <w:spacing w:val="12"/>
                    </w:rPr>
                    <w:t>II. </w:t>
                  </w:r>
                  <w:r>
                    <w:rPr>
                      <w:spacing w:val="1"/>
                    </w:rPr>
                    <w:t>Эти </w:t>
                  </w:r>
                  <w:r>
                    <w:rPr>
                      <w:spacing w:val="3"/>
                    </w:rPr>
                    <w:t>случаи </w:t>
                  </w:r>
                  <w:r>
                    <w:rPr/>
                    <w:t>не </w:t>
                  </w:r>
                  <w:r>
                    <w:rPr>
                      <w:spacing w:val="5"/>
                    </w:rPr>
                    <w:t>отличаются </w:t>
                  </w:r>
                  <w:r>
                    <w:rPr>
                      <w:spacing w:val="1"/>
                    </w:rPr>
                    <w:t>для </w:t>
                  </w:r>
                  <w:r>
                    <w:rPr>
                      <w:spacing w:val="5"/>
                    </w:rPr>
                    <w:t>промежутков</w:t>
                  </w:r>
                  <w:r>
                    <w:rPr>
                      <w:spacing w:val="5"/>
                    </w:rPr>
                    <w:t> </w:t>
                  </w:r>
                  <w:r>
                    <w:rPr/>
                    <w:t>и </w:t>
                  </w:r>
                  <w:r>
                    <w:rPr>
                      <w:spacing w:val="2"/>
                    </w:rPr>
                    <w:t>пазов</w:t>
                  </w:r>
                  <w:r>
                    <w:rPr>
                      <w:spacing w:val="1"/>
                    </w:rPr>
                    <w:t> или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5"/>
                    </w:rPr>
                    <w:t>типов</w:t>
                  </w:r>
                  <w:r>
                    <w:rPr>
                      <w:spacing w:val="5"/>
                    </w:rPr>
                    <w:t> изоляции.</w:t>
                  </w:r>
                </w:p>
                <w:p>
                  <w:pPr>
                    <w:pStyle w:val="BodyText"/>
                    <w:spacing w:before="5"/>
                    <w:ind w:left="738"/>
                  </w:pPr>
                  <w:r>
                    <w:rPr/>
                    <w:t>Приняты  следующие предположения:</w:t>
                  </w:r>
                </w:p>
                <w:p>
                  <w:pPr>
                    <w:pStyle w:val="BodyText"/>
                    <w:spacing w:line="355" w:lineRule="auto" w:before="186"/>
                    <w:ind w:left="9" w:right="6" w:firstLine="711"/>
                    <w:jc w:val="both"/>
                  </w:pPr>
                  <w:r>
                    <w:rPr/>
                    <w:t>- предполагается, что любое углубление может быть шунтировано по изолирующей вставке, имеющей длину, равную ширине </w:t>
                  </w:r>
                  <w:r>
                    <w:rPr>
                      <w:i/>
                      <w:sz w:val="30"/>
                    </w:rPr>
                    <w:t>X, </w:t>
                  </w:r>
                  <w:r>
                    <w:rPr/>
                    <w:t>и размещенной в наиболее неблагоприятном  положении (см.  пример 3);</w:t>
                  </w:r>
                </w:p>
                <w:p>
                  <w:pPr>
                    <w:pStyle w:val="BodyText"/>
                    <w:spacing w:line="362" w:lineRule="auto" w:before="48"/>
                    <w:ind w:left="17" w:right="7" w:firstLine="711"/>
                    <w:jc w:val="both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там, </w:t>
                  </w:r>
                  <w:r>
                    <w:rPr>
                      <w:spacing w:val="3"/>
                    </w:rPr>
                    <w:t>где </w:t>
                  </w:r>
                  <w:r>
                    <w:rPr>
                      <w:spacing w:val="5"/>
                    </w:rPr>
                    <w:t>расстояние </w:t>
                  </w:r>
                  <w:r>
                    <w:rPr>
                      <w:spacing w:val="6"/>
                    </w:rPr>
                    <w:t>между </w:t>
                  </w:r>
                  <w:r>
                    <w:rPr>
                      <w:spacing w:val="5"/>
                    </w:rPr>
                    <w:t>верхними </w:t>
                  </w:r>
                  <w:r>
                    <w:rPr>
                      <w:spacing w:val="5"/>
                    </w:rPr>
                    <w:t>кромками </w:t>
                  </w:r>
                  <w:r>
                    <w:rPr>
                      <w:spacing w:val="2"/>
                    </w:rPr>
                    <w:t>паза </w:t>
                  </w:r>
                  <w:r>
                    <w:rPr>
                      <w:spacing w:val="5"/>
                    </w:rPr>
                    <w:t>равно </w:t>
                  </w:r>
                  <w:r>
                    <w:rPr/>
                    <w:t>или </w:t>
                  </w:r>
                  <w:r>
                    <w:rPr>
                      <w:spacing w:val="3"/>
                    </w:rPr>
                    <w:t>более ширины </w:t>
                  </w:r>
                  <w:r>
                    <w:rPr>
                      <w:i/>
                      <w:spacing w:val="1"/>
                      <w:sz w:val="30"/>
                    </w:rPr>
                    <w:t>X</w:t>
                  </w:r>
                  <w:r>
                    <w:rPr>
                      <w:spacing w:val="1"/>
                    </w:rPr>
                    <w:t>, </w:t>
                  </w:r>
                  <w:r>
                    <w:rPr>
                      <w:spacing w:val="7"/>
                    </w:rPr>
                    <w:t>длина </w:t>
                  </w:r>
                  <w:r>
                    <w:rPr/>
                    <w:t>пути </w:t>
                  </w:r>
                  <w:r>
                    <w:rPr>
                      <w:spacing w:val="5"/>
                    </w:rPr>
                    <w:t>тока  </w:t>
                  </w:r>
                  <w:r>
                    <w:rPr>
                      <w:spacing w:val="5"/>
                    </w:rPr>
                    <w:t>утечки  </w:t>
                  </w:r>
                  <w:r>
                    <w:rPr>
                      <w:spacing w:val="5"/>
                    </w:rPr>
                    <w:t>измеряется  </w:t>
                  </w:r>
                  <w:r>
                    <w:rPr/>
                    <w:t>по  </w:t>
                  </w:r>
                  <w:r>
                    <w:rPr>
                      <w:spacing w:val="5"/>
                    </w:rPr>
                    <w:t>контуру  </w:t>
                  </w:r>
                  <w:r>
                    <w:rPr>
                      <w:spacing w:val="3"/>
                    </w:rPr>
                    <w:t>паза  </w:t>
                  </w:r>
                  <w:r>
                    <w:rPr/>
                    <w:t>(см.  </w:t>
                  </w:r>
                  <w:r>
                    <w:rPr>
                      <w:spacing w:val="6"/>
                    </w:rPr>
                    <w:t>при­  </w:t>
                  </w:r>
                  <w:r>
                    <w:rPr>
                      <w:spacing w:val="1"/>
                    </w:rPr>
                    <w:t>мер</w:t>
                  </w:r>
                  <w:r>
                    <w:rPr>
                      <w:spacing w:val="15"/>
                    </w:rPr>
                    <w:t> </w:t>
                  </w:r>
                  <w:r>
                    <w:rPr/>
                    <w:t>2);</w:t>
                  </w:r>
                </w:p>
                <w:p>
                  <w:pPr>
                    <w:pStyle w:val="BodyText"/>
                    <w:spacing w:line="405" w:lineRule="auto" w:before="40"/>
                    <w:ind w:right="6" w:firstLine="720"/>
                    <w:jc w:val="both"/>
                  </w:pPr>
                  <w:r>
                    <w:rPr>
                      <w:spacing w:val="-24"/>
                    </w:rPr>
                    <w:t>•• </w:t>
                  </w:r>
                  <w:r>
                    <w:rPr>
                      <w:spacing w:val="7"/>
                    </w:rPr>
                    <w:t>длины </w:t>
                  </w:r>
                  <w:r>
                    <w:rPr/>
                    <w:t>пути </w:t>
                  </w:r>
                  <w:r>
                    <w:rPr>
                      <w:spacing w:val="6"/>
                    </w:rPr>
                    <w:t>тока </w:t>
                  </w:r>
                  <w:r>
                    <w:rPr>
                      <w:spacing w:val="5"/>
                    </w:rPr>
                    <w:t>утечки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воздушные </w:t>
                  </w:r>
                  <w:r>
                    <w:rPr>
                      <w:spacing w:val="5"/>
                    </w:rPr>
                    <w:t>зазоры, </w:t>
                  </w:r>
                  <w:r>
                    <w:rPr>
                      <w:spacing w:val="6"/>
                    </w:rPr>
                    <w:t>измеряемые между </w:t>
                  </w:r>
                  <w:r>
                    <w:rPr>
                      <w:spacing w:val="7"/>
                    </w:rPr>
                    <w:t>час­ </w:t>
                  </w:r>
                  <w:r>
                    <w:rPr>
                      <w:spacing w:val="6"/>
                    </w:rPr>
                    <w:t>тями, </w:t>
                  </w:r>
                  <w:r>
                    <w:rPr>
                      <w:spacing w:val="5"/>
                    </w:rPr>
                    <w:t>которые  </w:t>
                  </w:r>
                  <w:r>
                    <w:rPr>
                      <w:spacing w:val="5"/>
                    </w:rPr>
                    <w:t>могут </w:t>
                  </w:r>
                  <w:r>
                    <w:rPr>
                      <w:spacing w:val="5"/>
                    </w:rPr>
                    <w:t>занимать  различное  </w:t>
                  </w:r>
                  <w:r>
                    <w:rPr>
                      <w:spacing w:val="6"/>
                    </w:rPr>
                    <w:t>положение  </w:t>
                  </w:r>
                  <w:r>
                    <w:rPr>
                      <w:spacing w:val="5"/>
                    </w:rPr>
                    <w:t>относительно </w:t>
                  </w:r>
                  <w:r>
                    <w:rPr>
                      <w:spacing w:val="6"/>
                    </w:rPr>
                    <w:t>друг</w:t>
                  </w:r>
                  <w:r>
                    <w:rPr>
                      <w:spacing w:val="58"/>
                    </w:rPr>
                    <w:t> </w:t>
                  </w:r>
                  <w:r>
                    <w:rPr>
                      <w:spacing w:val="8"/>
                    </w:rPr>
                    <w:t>дру­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9"/>
                    </w:rPr>
                  </w:pPr>
                </w:p>
                <w:p>
                  <w:pPr>
                    <w:spacing w:before="0"/>
                    <w:ind w:left="0" w:right="39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7 7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6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49" name="image9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0"/>
        </w:rPr>
      </w:pPr>
    </w:p>
    <w:tbl>
      <w:tblPr>
        <w:tblW w:w="0" w:type="auto"/>
        <w:jc w:val="left"/>
        <w:tblInd w:w="172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79"/>
        <w:gridCol w:w="3612"/>
      </w:tblGrid>
      <w:tr>
        <w:trPr>
          <w:trHeight w:val="660" w:hRule="atLeast"/>
        </w:trPr>
        <w:tc>
          <w:tcPr>
            <w:tcW w:w="23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1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23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1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3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1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237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612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7"/>
        <w:rPr>
          <w:rFonts w:ascii="Arial"/>
          <w:sz w:val="20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7.35pt;height:769.3pt;mso-position-horizontal-relative:page;mso-position-vertical-relative:page;z-index:-30078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9"/>
                  </w:pPr>
                  <w:r>
                    <w:rPr/>
                    <w:t>га, измеряют тогда, когда эти части находятся в наиболее неблагоприятном положении.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41"/>
                    </w:rPr>
                  </w:pPr>
                </w:p>
                <w:p>
                  <w:pPr>
                    <w:pStyle w:val="BodyText"/>
                    <w:ind w:left="729"/>
                  </w:pPr>
                  <w:r>
                    <w:rPr/>
                    <w:t>Пояснения  к примерам  с  1 по 11</w:t>
                  </w:r>
                </w:p>
                <w:p>
                  <w:pPr>
                    <w:pStyle w:val="BodyText"/>
                    <w:spacing w:before="187"/>
                    <w:ind w:left="837"/>
                  </w:pPr>
                  <w:r>
                    <w:rPr>
                      <w:w w:val="105"/>
                    </w:rPr>
                    <w:t>----------- Зазор</w:t>
                  </w:r>
                </w:p>
                <w:p>
                  <w:pPr>
                    <w:pStyle w:val="BodyText"/>
                    <w:tabs>
                      <w:tab w:pos="2114" w:val="left" w:leader="none"/>
                    </w:tabs>
                    <w:spacing w:before="169"/>
                    <w:ind w:left="819"/>
                  </w:pPr>
                  <w:r>
                    <w:rPr>
                      <w:spacing w:val="-21"/>
                    </w:rPr>
                    <w:t>и.:...-..-.-..-.!</w:t>
                    <w:tab/>
                  </w:r>
                  <w:r>
                    <w:rPr>
                      <w:spacing w:val="7"/>
                    </w:rPr>
                    <w:t>Длина  </w:t>
                  </w:r>
                  <w:r>
                    <w:rPr/>
                    <w:t>пути</w:t>
                  </w:r>
                  <w:r>
                    <w:rPr>
                      <w:spacing w:val="-19"/>
                    </w:rPr>
                    <w:t> </w:t>
                  </w:r>
                  <w:r>
                    <w:rPr>
                      <w:spacing w:val="3"/>
                    </w:rPr>
                    <w:t>утечки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199"/>
                    <w:ind w:left="3564" w:right="3672" w:firstLine="0"/>
                    <w:jc w:val="center"/>
                    <w:rPr>
                      <w:rFonts w:ascii="Tahoma" w:hAnsi="Tahoma"/>
                      <w:i/>
                      <w:sz w:val="16"/>
                    </w:rPr>
                  </w:pPr>
                  <w:r>
                    <w:rPr>
                      <w:rFonts w:ascii="Tahoma" w:hAnsi="Tahoma"/>
                      <w:i/>
                      <w:sz w:val="16"/>
                    </w:rPr>
                    <w:t>&lt;х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1"/>
                    <w:ind w:left="4095" w:right="3022" w:firstLine="0"/>
                    <w:jc w:val="center"/>
                    <w:rPr>
                      <w:sz w:val="18"/>
                    </w:rPr>
                  </w:pPr>
                  <w:r>
                    <w:rPr>
                      <w:sz w:val="18"/>
                    </w:rPr>
                    <w:t>W  .V  .V .S</w:t>
                  </w: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ind w:left="3717" w:right="3672"/>
                    <w:jc w:val="center"/>
                  </w:pPr>
                  <w:r>
                    <w:rPr>
                      <w:spacing w:val="5"/>
                    </w:rPr>
                    <w:t>Пример</w:t>
                  </w:r>
                  <w:r>
                    <w:rPr>
                      <w:spacing w:val="63"/>
                    </w:rPr>
                    <w:t> </w:t>
                  </w:r>
                  <w:r>
                    <w:rPr/>
                    <w:t>1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74" w:lineRule="auto"/>
                    <w:ind w:left="1350" w:right="5" w:hanging="1351"/>
                    <w:jc w:val="both"/>
                  </w:pPr>
                  <w:r>
                    <w:rPr/>
                    <w:t>Условие: Рассматриваемый путь тока утечки включает в себя паз с парал­ лельными или  сходящимися  боковыми  стенками  любой  глубины и шириной  менее </w:t>
                  </w:r>
                  <w:r>
                    <w:rPr>
                      <w:i/>
                      <w:sz w:val="30"/>
                    </w:rPr>
                    <w:t>X. </w:t>
                  </w:r>
                  <w:r>
                    <w:rPr/>
                    <w:t>мм.</w:t>
                  </w:r>
                </w:p>
                <w:p>
                  <w:pPr>
                    <w:pStyle w:val="BodyText"/>
                    <w:spacing w:line="391" w:lineRule="auto"/>
                    <w:ind w:left="1359" w:right="21" w:hanging="1350"/>
                    <w:jc w:val="both"/>
                  </w:pPr>
                  <w:r>
                    <w:rPr/>
                    <w:t>Правило: Длина пути тока утечки и воздушный зазор измеряются напрямую через паз,  как показано.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before="0"/>
                    <w:ind w:left="3760" w:right="3672" w:firstLine="0"/>
                    <w:jc w:val="center"/>
                    <w:rPr>
                      <w:rFonts w:ascii="Tahoma" w:hAnsi="Tahoma"/>
                      <w:i/>
                      <w:sz w:val="16"/>
                    </w:rPr>
                  </w:pPr>
                  <w:r>
                    <w:rPr>
                      <w:rFonts w:ascii="Tahoma" w:hAnsi="Tahoma"/>
                      <w:i/>
                      <w:sz w:val="16"/>
                    </w:rPr>
                    <w:t>г х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111"/>
                    <w:ind w:left="3681" w:right="3672"/>
                    <w:jc w:val="center"/>
                  </w:pPr>
                  <w:r>
                    <w:rPr/>
                    <w:t>Пример 2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91" w:lineRule="auto" w:before="1"/>
                    <w:ind w:left="1350" w:right="5" w:hanging="1351"/>
                    <w:jc w:val="both"/>
                  </w:pPr>
                  <w:r>
                    <w:rPr/>
                    <w:t>Условие: Рассматриваемый путь тока утечки включает в себя паз с парал­ лельными боковыми стенками  любой  глубины  и шириной меньше</w:t>
                  </w:r>
                </w:p>
                <w:p>
                  <w:pPr>
                    <w:spacing w:line="313" w:lineRule="exact" w:before="0"/>
                    <w:ind w:left="1341" w:right="0" w:firstLine="0"/>
                    <w:jc w:val="left"/>
                    <w:rPr>
                      <w:sz w:val="26"/>
                    </w:rPr>
                  </w:pPr>
                  <w:r>
                    <w:rPr>
                      <w:i/>
                      <w:sz w:val="30"/>
                    </w:rPr>
                    <w:t>X. </w:t>
                  </w:r>
                  <w:r>
                    <w:rPr>
                      <w:sz w:val="26"/>
                    </w:rPr>
                    <w:t>мм.</w:t>
                  </w:r>
                </w:p>
                <w:p>
                  <w:pPr>
                    <w:pStyle w:val="BodyText"/>
                    <w:spacing w:line="405" w:lineRule="auto" w:before="178"/>
                    <w:ind w:left="1359" w:hanging="1350"/>
                    <w:jc w:val="both"/>
                  </w:pPr>
                  <w:r>
                    <w:rPr/>
                    <w:t>Правило: Воздушным зазором является расстояние по линии прямой види­ мости.  Путь тока утечки  повторяет контур паза.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before="1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7 8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760" coordorigin="0,0" coordsize="11898,16848">
            <v:shape style="position:absolute;left:0;top:0;width:11898;height:16848" type="#_x0000_t75" stroked="false">
              <v:imagedata r:id="rId97" o:title=""/>
            </v:shape>
            <v:shape style="position:absolute;left:4491;top:5391;width:3483;height:558" type="#_x0000_t75" stroked="false">
              <v:imagedata r:id="rId98" o:title=""/>
            </v:shape>
            <v:shape style="position:absolute;left:4617;top:10971;width:3546;height:882" type="#_x0000_t75" stroked="false">
              <v:imagedata r:id="rId99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7.35pt;height:769.3pt;mso-position-horizontal-relative:page;mso-position-vertical-relative:page;z-index:-30073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2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ind w:left="4518"/>
                  </w:pPr>
                  <w:r>
                    <w:rPr/>
                    <w:t>»х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7"/>
                    </w:rPr>
                  </w:pPr>
                </w:p>
                <w:p>
                  <w:pPr>
                    <w:pStyle w:val="BodyText"/>
                    <w:ind w:left="3680" w:right="3672"/>
                    <w:jc w:val="center"/>
                  </w:pPr>
                  <w:r>
                    <w:rPr/>
                    <w:t>Пример 3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45" w:lineRule="auto"/>
                    <w:ind w:left="1359" w:right="24" w:hanging="1360"/>
                    <w:jc w:val="both"/>
                  </w:pPr>
                  <w:r>
                    <w:rPr/>
                    <w:t>Условие: Рассматриваемый  путь  тока  утечки  включает  в  себя  К-образный паз с шириной больше </w:t>
                  </w:r>
                  <w:r>
                    <w:rPr>
                      <w:i/>
                      <w:sz w:val="30"/>
                    </w:rPr>
                    <w:t>X,  </w:t>
                  </w:r>
                  <w:r>
                    <w:rPr/>
                    <w:t>мм.</w:t>
                  </w:r>
                </w:p>
                <w:p>
                  <w:pPr>
                    <w:pStyle w:val="BodyText"/>
                    <w:spacing w:line="374" w:lineRule="auto" w:before="31"/>
                    <w:ind w:left="1359" w:hanging="1350"/>
                    <w:jc w:val="both"/>
                  </w:pPr>
                  <w:r>
                    <w:rPr/>
                    <w:t>Правило: Воздушным зазором является расстояние по линии прямой види­ мости. Путь утечки повторяет контур паза, но шунтируется на дне паза  вставкой  шириной </w:t>
                  </w:r>
                  <w:r>
                    <w:rPr>
                      <w:i/>
                      <w:sz w:val="30"/>
                    </w:rPr>
                    <w:t>X. </w:t>
                  </w:r>
                  <w:r>
                    <w:rPr/>
                    <w:t>мм.</w:t>
                  </w: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39"/>
                    </w:rPr>
                  </w:pPr>
                </w:p>
                <w:p>
                  <w:pPr>
                    <w:pStyle w:val="BodyText"/>
                    <w:tabs>
                      <w:tab w:pos="1367" w:val="left" w:leader="none"/>
                    </w:tabs>
                  </w:pPr>
                  <w:r>
                    <w:rPr>
                      <w:spacing w:val="3"/>
                    </w:rPr>
                    <w:t>Условие:</w:t>
                    <w:tab/>
                  </w:r>
                  <w:r>
                    <w:rPr>
                      <w:spacing w:val="5"/>
                    </w:rPr>
                    <w:t>Рассматриваемый  </w:t>
                  </w:r>
                  <w:r>
                    <w:rPr>
                      <w:spacing w:val="1"/>
                    </w:rPr>
                    <w:t>путь </w:t>
                  </w:r>
                  <w:r>
                    <w:rPr>
                      <w:spacing w:val="5"/>
                    </w:rPr>
                    <w:t>тока утечки  </w:t>
                  </w:r>
                  <w:r>
                    <w:rPr>
                      <w:spacing w:val="6"/>
                    </w:rPr>
                    <w:t>включает  </w:t>
                  </w:r>
                  <w:r>
                    <w:rPr/>
                    <w:t>в </w:t>
                  </w:r>
                  <w:r>
                    <w:rPr>
                      <w:spacing w:val="3"/>
                    </w:rPr>
                    <w:t>себя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ребро.</w:t>
                  </w:r>
                </w:p>
                <w:p>
                  <w:pPr>
                    <w:pStyle w:val="BodyText"/>
                    <w:spacing w:line="391" w:lineRule="auto" w:before="186"/>
                    <w:ind w:left="1359" w:right="13" w:hanging="1350"/>
                    <w:jc w:val="both"/>
                  </w:pPr>
                  <w:r>
                    <w:rPr/>
                    <w:t>Правило: Воздушным зазором является самый короткий путь напрямую по воздуху, поверх  ребра.  Путь утечки  повторяет контур ребра.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40"/>
                    </w:rPr>
                  </w:pPr>
                </w:p>
                <w:p>
                  <w:pPr>
                    <w:spacing w:before="0"/>
                    <w:ind w:left="0" w:right="26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7 9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712" coordorigin="0,0" coordsize="11898,16848">
            <v:shape style="position:absolute;left:0;top:0;width:11898;height:16848" type="#_x0000_t75" stroked="false">
              <v:imagedata r:id="rId100" o:title=""/>
            </v:shape>
            <v:shape style="position:absolute;left:4356;top:2412;width:3816;height:1116" type="#_x0000_t75" stroked="false">
              <v:imagedata r:id="rId101" o:title=""/>
            </v:shape>
            <v:shape style="position:absolute;left:4473;top:7893;width:3573;height:2169" type="#_x0000_t75" stroked="false">
              <v:imagedata r:id="rId102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7.4pt;height:769.3pt;mso-position-horizontal-relative:page;mso-position-vertical-relative:page;z-index:-30068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3"/>
                    </w:rPr>
                  </w:pPr>
                </w:p>
                <w:p>
                  <w:pPr>
                    <w:tabs>
                      <w:tab w:pos="2159" w:val="left" w:leader="none"/>
                    </w:tabs>
                    <w:spacing w:before="0"/>
                    <w:ind w:left="-1" w:right="110" w:firstLine="0"/>
                    <w:jc w:val="center"/>
                    <w:rPr>
                      <w:rFonts w:ascii="Tahoma" w:hAnsi="Tahoma"/>
                      <w:i/>
                      <w:sz w:val="16"/>
                    </w:rPr>
                  </w:pPr>
                  <w:r>
                    <w:rPr>
                      <w:rFonts w:ascii="Tahoma" w:hAnsi="Tahoma"/>
                      <w:i/>
                      <w:position w:val="2"/>
                      <w:sz w:val="16"/>
                    </w:rPr>
                    <w:t>&lt;х</w:t>
                    <w:tab/>
                  </w:r>
                  <w:r>
                    <w:rPr>
                      <w:rFonts w:ascii="Tahoma" w:hAnsi="Tahoma"/>
                      <w:i/>
                      <w:sz w:val="16"/>
                    </w:rPr>
                    <w:t>&lt;х</w:t>
                  </w: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19"/>
                    </w:rPr>
                  </w:pPr>
                </w:p>
                <w:p>
                  <w:pPr>
                    <w:pStyle w:val="BodyText"/>
                    <w:ind w:left="117" w:right="110"/>
                    <w:jc w:val="center"/>
                  </w:pPr>
                  <w:r>
                    <w:rPr/>
                    <w:t>Пример 5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62" w:lineRule="auto"/>
                    <w:ind w:left="1359" w:hanging="1360"/>
                    <w:jc w:val="both"/>
                  </w:pPr>
                  <w:r>
                    <w:rPr/>
                    <w:t>Условие: Рассматриваемый путь тока утечки включает в себя несцементи­ рованное соединение с пазами шириной менее </w:t>
                  </w:r>
                  <w:r>
                    <w:rPr>
                      <w:i/>
                      <w:sz w:val="30"/>
                    </w:rPr>
                    <w:t>X </w:t>
                  </w:r>
                  <w:r>
                    <w:rPr/>
                    <w:t>мм с каждой стороны.</w:t>
                  </w:r>
                </w:p>
                <w:p>
                  <w:pPr>
                    <w:pStyle w:val="BodyText"/>
                    <w:spacing w:line="376" w:lineRule="auto" w:before="40"/>
                    <w:ind w:left="1359" w:hanging="1350"/>
                    <w:jc w:val="both"/>
                  </w:pPr>
                  <w:r>
                    <w:rPr/>
                    <w:t>Правило: Воздушным зазором является расстояние по линии прямой види­ мости.  Путь утечки  повторяет контур пазов.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0"/>
                    </w:rPr>
                  </w:pPr>
                </w:p>
                <w:p>
                  <w:pPr>
                    <w:tabs>
                      <w:tab w:pos="1791" w:val="left" w:leader="none"/>
                    </w:tabs>
                    <w:spacing w:before="0"/>
                    <w:ind w:left="-1" w:right="28" w:firstLine="0"/>
                    <w:jc w:val="center"/>
                    <w:rPr>
                      <w:rFonts w:ascii="Tahoma" w:hAnsi="Tahoma"/>
                      <w:i/>
                      <w:sz w:val="16"/>
                    </w:rPr>
                  </w:pPr>
                  <w:r>
                    <w:rPr>
                      <w:rFonts w:ascii="Tahoma" w:hAnsi="Tahoma"/>
                      <w:i/>
                      <w:sz w:val="16"/>
                    </w:rPr>
                    <w:t>г</w:t>
                  </w:r>
                  <w:r>
                    <w:rPr>
                      <w:rFonts w:ascii="Tahoma" w:hAnsi="Tahoma"/>
                      <w:i/>
                      <w:spacing w:val="-28"/>
                      <w:sz w:val="16"/>
                    </w:rPr>
                    <w:t> </w:t>
                  </w:r>
                  <w:r>
                    <w:rPr>
                      <w:rFonts w:ascii="Tahoma" w:hAnsi="Tahoma"/>
                      <w:i/>
                      <w:sz w:val="16"/>
                    </w:rPr>
                    <w:t>х</w:t>
                    <w:tab/>
                    <w:t>г</w:t>
                  </w:r>
                  <w:r>
                    <w:rPr>
                      <w:rFonts w:ascii="Tahoma" w:hAnsi="Tahoma"/>
                      <w:i/>
                      <w:spacing w:val="-33"/>
                      <w:sz w:val="16"/>
                    </w:rPr>
                    <w:t> </w:t>
                  </w:r>
                  <w:r>
                    <w:rPr>
                      <w:rFonts w:ascii="Tahoma" w:hAnsi="Tahoma"/>
                      <w:i/>
                      <w:sz w:val="16"/>
                    </w:rPr>
                    <w:t>х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20"/>
                    </w:rPr>
                  </w:pPr>
                </w:p>
                <w:p>
                  <w:pPr>
                    <w:pStyle w:val="BodyText"/>
                    <w:ind w:left="117" w:right="110"/>
                    <w:jc w:val="center"/>
                  </w:pPr>
                  <w:r>
                    <w:rPr/>
                    <w:t>Пример 6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55" w:lineRule="auto"/>
                    <w:ind w:left="1358" w:hanging="1359"/>
                    <w:jc w:val="both"/>
                  </w:pPr>
                  <w:r>
                    <w:rPr/>
                    <w:t>Условие: Рассматриваемый путь утечки  включает  в себя  несцементирован­ ное соединение с пазами шириной, равной или большей </w:t>
                  </w:r>
                  <w:r>
                    <w:rPr>
                      <w:i/>
                      <w:sz w:val="30"/>
                    </w:rPr>
                    <w:t>X </w:t>
                  </w:r>
                  <w:r>
                    <w:rPr/>
                    <w:t>мм, с каждой стороны.</w:t>
                  </w:r>
                </w:p>
                <w:p>
                  <w:pPr>
                    <w:pStyle w:val="BodyText"/>
                    <w:spacing w:line="391" w:lineRule="auto" w:before="48"/>
                    <w:ind w:left="1359" w:hanging="1350"/>
                    <w:jc w:val="both"/>
                  </w:pPr>
                  <w:r>
                    <w:rPr/>
                    <w:t>Правило: Воздушным зазором является расстояние по линии прямой види­ мости.  Путь утечки  повторяет контур пазов.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5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8 0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664" coordorigin="0,0" coordsize="11898,16848">
            <v:shape style="position:absolute;left:0;top:0;width:11898;height:16848" type="#_x0000_t75" stroked="false">
              <v:imagedata r:id="rId103" o:title=""/>
            </v:shape>
            <v:shape style="position:absolute;left:4374;top:1989;width:3771;height:1665" type="#_x0000_t75" stroked="false">
              <v:imagedata r:id="rId104" o:title=""/>
            </v:shape>
            <v:shape style="position:absolute;left:4338;top:8109;width:3825;height:1719" type="#_x0000_t75" stroked="false">
              <v:imagedata r:id="rId105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7.4pt;height:770.4pt;mso-position-horizontal-relative:page;mso-position-vertical-relative:page;z-index:-30064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25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tabs>
                      <w:tab w:pos="2125" w:val="left" w:leader="none"/>
                    </w:tabs>
                    <w:spacing w:before="77"/>
                    <w:ind w:left="208" w:right="0" w:firstLine="0"/>
                    <w:jc w:val="center"/>
                    <w:rPr>
                      <w:i/>
                      <w:sz w:val="30"/>
                    </w:rPr>
                  </w:pPr>
                  <w:r>
                    <w:rPr>
                      <w:rFonts w:ascii="Tahoma" w:hAnsi="Tahoma"/>
                      <w:i/>
                      <w:sz w:val="16"/>
                    </w:rPr>
                    <w:t>г</w:t>
                  </w:r>
                  <w:r>
                    <w:rPr>
                      <w:rFonts w:ascii="Tahoma" w:hAnsi="Tahoma"/>
                      <w:i/>
                      <w:spacing w:val="-32"/>
                      <w:sz w:val="16"/>
                    </w:rPr>
                    <w:t> </w:t>
                  </w:r>
                  <w:r>
                    <w:rPr>
                      <w:rFonts w:ascii="Tahoma" w:hAnsi="Tahoma"/>
                      <w:i/>
                      <w:sz w:val="16"/>
                    </w:rPr>
                    <w:t>х</w:t>
                    <w:tab/>
                  </w:r>
                  <w:r>
                    <w:rPr>
                      <w:i/>
                      <w:spacing w:val="-30"/>
                      <w:sz w:val="30"/>
                    </w:rPr>
                    <w:t>&lt;х</w:t>
                  </w: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38"/>
                    </w:rPr>
                  </w:pPr>
                </w:p>
                <w:p>
                  <w:pPr>
                    <w:pStyle w:val="BodyText"/>
                    <w:spacing w:before="1"/>
                    <w:ind w:left="126" w:right="110"/>
                    <w:jc w:val="center"/>
                  </w:pPr>
                  <w:r>
                    <w:rPr/>
                    <w:t>Пример 7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48" w:lineRule="auto"/>
                    <w:ind w:left="1367" w:hanging="1368"/>
                    <w:jc w:val="both"/>
                  </w:pPr>
                  <w:r>
                    <w:rPr>
                      <w:spacing w:val="3"/>
                    </w:rPr>
                    <w:t>Условие: </w:t>
                  </w:r>
                  <w:r>
                    <w:rPr>
                      <w:spacing w:val="5"/>
                    </w:rPr>
                    <w:t>Рассматриваемый </w:t>
                  </w:r>
                  <w:r>
                    <w:rPr>
                      <w:spacing w:val="1"/>
                    </w:rPr>
                    <w:t>путь  </w:t>
                  </w:r>
                  <w:r>
                    <w:rPr>
                      <w:spacing w:val="3"/>
                    </w:rPr>
                    <w:t>утечки  </w:t>
                  </w:r>
                  <w:r>
                    <w:rPr>
                      <w:spacing w:val="5"/>
                    </w:rPr>
                    <w:t>включает </w:t>
                  </w:r>
                  <w:r>
                    <w:rPr/>
                    <w:t>в </w:t>
                  </w:r>
                  <w:r>
                    <w:rPr>
                      <w:spacing w:val="2"/>
                    </w:rPr>
                    <w:t>себя  </w:t>
                  </w:r>
                  <w:r>
                    <w:rPr>
                      <w:spacing w:val="6"/>
                    </w:rPr>
                    <w:t>несцементирован­ </w:t>
                  </w:r>
                  <w:r>
                    <w:rPr>
                      <w:spacing w:val="3"/>
                    </w:rPr>
                    <w:t>ное </w:t>
                  </w:r>
                  <w:r>
                    <w:rPr>
                      <w:spacing w:val="5"/>
                    </w:rPr>
                    <w:t>соединение </w:t>
                  </w:r>
                  <w:r>
                    <w:rPr/>
                    <w:t>с пазом  с </w:t>
                  </w:r>
                  <w:r>
                    <w:rPr>
                      <w:spacing w:val="5"/>
                    </w:rPr>
                    <w:t>одной  </w:t>
                  </w:r>
                  <w:r>
                    <w:rPr>
                      <w:spacing w:val="3"/>
                    </w:rPr>
                    <w:t>стороны  </w:t>
                  </w:r>
                  <w:r>
                    <w:rPr>
                      <w:spacing w:val="5"/>
                    </w:rPr>
                    <w:t>шириной  </w:t>
                  </w:r>
                  <w:r>
                    <w:rPr>
                      <w:spacing w:val="5"/>
                    </w:rPr>
                    <w:t>меньше </w:t>
                  </w:r>
                  <w:r>
                    <w:rPr>
                      <w:i/>
                      <w:spacing w:val="-12"/>
                      <w:sz w:val="30"/>
                    </w:rPr>
                    <w:t>X,  </w:t>
                  </w:r>
                  <w:r>
                    <w:rPr/>
                    <w:t>мм, и с  </w:t>
                  </w:r>
                  <w:r>
                    <w:rPr>
                      <w:spacing w:val="2"/>
                    </w:rPr>
                    <w:t>пазом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другой  </w:t>
                  </w:r>
                  <w:r>
                    <w:rPr>
                      <w:spacing w:val="3"/>
                    </w:rPr>
                    <w:t>стороны  </w:t>
                  </w:r>
                  <w:r>
                    <w:rPr>
                      <w:spacing w:val="5"/>
                    </w:rPr>
                    <w:t>шириной, </w:t>
                  </w:r>
                  <w:r>
                    <w:rPr>
                      <w:spacing w:val="3"/>
                    </w:rPr>
                    <w:t>равной 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6"/>
                    </w:rPr>
                    <w:t>более </w:t>
                  </w:r>
                  <w:r>
                    <w:rPr>
                      <w:i/>
                      <w:spacing w:val="-12"/>
                      <w:sz w:val="30"/>
                    </w:rPr>
                    <w:t>X,</w:t>
                  </w:r>
                  <w:r>
                    <w:rPr>
                      <w:i/>
                      <w:spacing w:val="-14"/>
                      <w:sz w:val="30"/>
                    </w:rPr>
                    <w:t> </w:t>
                  </w:r>
                  <w:r>
                    <w:rPr>
                      <w:spacing w:val="-3"/>
                    </w:rPr>
                    <w:t>мм.</w:t>
                  </w:r>
                </w:p>
                <w:p>
                  <w:pPr>
                    <w:pStyle w:val="BodyText"/>
                    <w:tabs>
                      <w:tab w:pos="1367" w:val="left" w:leader="none"/>
                    </w:tabs>
                    <w:spacing w:before="28"/>
                    <w:ind w:left="9"/>
                  </w:pPr>
                  <w:r>
                    <w:rPr>
                      <w:spacing w:val="3"/>
                    </w:rPr>
                    <w:t>Правило:</w:t>
                    <w:tab/>
                  </w:r>
                  <w:r>
                    <w:rPr>
                      <w:spacing w:val="6"/>
                    </w:rPr>
                    <w:t>Воздушный </w:t>
                  </w:r>
                  <w:r>
                    <w:rPr>
                      <w:spacing w:val="5"/>
                    </w:rPr>
                    <w:t>зазор </w:t>
                  </w:r>
                  <w:r>
                    <w:rPr/>
                    <w:t>и пути </w:t>
                  </w:r>
                  <w:r>
                    <w:rPr>
                      <w:spacing w:val="5"/>
                    </w:rPr>
                    <w:t>тока утечки  </w:t>
                  </w:r>
                  <w:r>
                    <w:rPr>
                      <w:spacing w:val="2"/>
                    </w:rPr>
                    <w:t>показаны  </w:t>
                  </w:r>
                  <w:r>
                    <w:rPr/>
                    <w:t>на </w:t>
                  </w:r>
                  <w:r>
                    <w:rPr>
                      <w:spacing w:val="30"/>
                    </w:rPr>
                    <w:t> </w:t>
                  </w:r>
                  <w:r>
                    <w:rPr>
                      <w:spacing w:val="2"/>
                    </w:rPr>
                    <w:t>рисунке.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04"/>
                    <w:ind w:left="126" w:right="110"/>
                    <w:jc w:val="center"/>
                  </w:pPr>
                  <w:r>
                    <w:rPr/>
                    <w:t>Пример 8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368" w:right="20" w:hanging="1369"/>
                    <w:jc w:val="both"/>
                  </w:pPr>
                  <w:r>
                    <w:rPr/>
                    <w:t>Условие: Длина пути тока утечки через несцементированное соединение меньше длины  пути  тока утечки  поверх барьера.</w:t>
                  </w:r>
                </w:p>
                <w:p>
                  <w:pPr>
                    <w:pStyle w:val="BodyText"/>
                    <w:spacing w:line="391" w:lineRule="auto" w:before="5"/>
                    <w:ind w:left="1359" w:right="1" w:hanging="1350"/>
                    <w:jc w:val="both"/>
                  </w:pPr>
                  <w:r>
                    <w:rPr/>
                    <w:t>Правило: Воздушным зазором является самый короткий путь напрямую по воздуху, поверх барьера. Путь тока утечки следует контуру со­ единения.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before="0"/>
                    <w:ind w:left="0" w:right="4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81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616" coordorigin="0,0" coordsize="11898,16848">
            <v:shape style="position:absolute;left:0;top:0;width:11898;height:16848" type="#_x0000_t75" stroked="false">
              <v:imagedata r:id="rId106" o:title=""/>
            </v:shape>
            <v:shape style="position:absolute;left:4356;top:1827;width:3825;height:1746" type="#_x0000_t75" stroked="false">
              <v:imagedata r:id="rId107" o:title=""/>
            </v:shape>
            <v:shape style="position:absolute;left:4374;top:7497;width:3780;height:1692" type="#_x0000_t75" stroked="false">
              <v:imagedata r:id="rId108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098999pt;margin-top:49.615551pt;width:466.5pt;height:769.3pt;mso-position-horizontal-relative:page;mso-position-vertical-relative:page;z-index:-30059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9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spacing w:before="233"/>
                    <w:ind w:left="4022" w:right="2946" w:firstLine="0"/>
                    <w:jc w:val="center"/>
                    <w:rPr>
                      <w:rFonts w:ascii="Tahoma" w:hAnsi="Tahoma"/>
                      <w:i/>
                      <w:sz w:val="16"/>
                    </w:rPr>
                  </w:pPr>
                  <w:r>
                    <w:rPr>
                      <w:rFonts w:ascii="Tahoma" w:hAnsi="Tahoma"/>
                      <w:i/>
                      <w:sz w:val="16"/>
                    </w:rPr>
                    <w:t>г х</w:t>
                  </w: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8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15"/>
                    </w:rPr>
                  </w:pPr>
                </w:p>
                <w:p>
                  <w:pPr>
                    <w:pStyle w:val="BodyText"/>
                    <w:ind w:left="4009" w:right="3993"/>
                    <w:jc w:val="center"/>
                  </w:pPr>
                  <w:r>
                    <w:rPr/>
                    <w:t>Пример 9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91" w:lineRule="auto"/>
                    <w:ind w:left="8" w:firstLine="710"/>
                  </w:pPr>
                  <w:r>
                    <w:rPr/>
                    <w:t>Зазор между головкой  винта  и стенкой  углубления  достаточно  широк, и его  не учитывают.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23"/>
                    </w:rPr>
                  </w:pPr>
                </w:p>
                <w:p>
                  <w:pPr>
                    <w:pStyle w:val="BodyText"/>
                    <w:ind w:left="5598"/>
                  </w:pPr>
                  <w:r>
                    <w:rPr/>
                    <w:t>»х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pStyle w:val="BodyText"/>
                    <w:ind w:left="4022" w:right="3993"/>
                    <w:jc w:val="center"/>
                  </w:pPr>
                  <w:r>
                    <w:rPr>
                      <w:spacing w:val="5"/>
                    </w:rPr>
                    <w:t>Пример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-9"/>
                    </w:rPr>
                    <w:t>10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line="391" w:lineRule="auto"/>
                    <w:ind w:left="8" w:right="100" w:firstLine="710"/>
                  </w:pPr>
                  <w:r>
                    <w:rPr>
                      <w:spacing w:val="2"/>
                    </w:rPr>
                    <w:t>Зазор </w:t>
                  </w:r>
                  <w:r>
                    <w:rPr>
                      <w:spacing w:val="5"/>
                    </w:rPr>
                    <w:t>между головкой </w:t>
                  </w:r>
                  <w:r>
                    <w:rPr>
                      <w:spacing w:val="3"/>
                    </w:rPr>
                    <w:t>винта </w:t>
                  </w:r>
                  <w:r>
                    <w:rPr/>
                    <w:t>и </w:t>
                  </w:r>
                  <w:r>
                    <w:rPr>
                      <w:spacing w:val="3"/>
                    </w:rPr>
                    <w:t>стенкой </w:t>
                  </w:r>
                  <w:r>
                    <w:rPr>
                      <w:spacing w:val="5"/>
                    </w:rPr>
                    <w:t>углубления слишком </w:t>
                  </w:r>
                  <w:r>
                    <w:rPr>
                      <w:spacing w:val="3"/>
                    </w:rPr>
                    <w:t>узок,  </w:t>
                  </w:r>
                  <w:r>
                    <w:rPr/>
                    <w:t>и его не</w:t>
                  </w:r>
                  <w:r>
                    <w:rPr>
                      <w:spacing w:val="21"/>
                    </w:rPr>
                    <w:t> </w:t>
                  </w:r>
                  <w:r>
                    <w:rPr>
                      <w:spacing w:val="5"/>
                    </w:rPr>
                    <w:t>учитывают.</w:t>
                  </w:r>
                </w:p>
                <w:p>
                  <w:pPr>
                    <w:pStyle w:val="BodyText"/>
                    <w:spacing w:line="374" w:lineRule="auto" w:before="5"/>
                    <w:ind w:left="9" w:firstLine="720"/>
                  </w:pPr>
                  <w:r>
                    <w:rPr/>
                    <w:t>Измерение пути тока утечки выполняют, если расстояние от головки винта до стенки  равно </w:t>
                  </w:r>
                  <w:r>
                    <w:rPr>
                      <w:i/>
                      <w:sz w:val="30"/>
                    </w:rPr>
                    <w:t>X, </w:t>
                  </w:r>
                  <w:r>
                    <w:rPr/>
                    <w:t>мм.</w:t>
                  </w: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46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8 2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568" coordorigin="0,0" coordsize="11898,16848">
            <v:shape style="position:absolute;left:0;top:0;width:11898;height:16848" type="#_x0000_t75" stroked="false">
              <v:imagedata r:id="rId109" o:title=""/>
            </v:shape>
            <v:shape style="position:absolute;left:4356;top:2043;width:3807;height:1521" type="#_x0000_t75" stroked="false">
              <v:imagedata r:id="rId110" o:title=""/>
            </v:shape>
            <v:shape style="position:absolute;left:4365;top:3879;width:3807;height:1332" type="#_x0000_t75" stroked="false">
              <v:imagedata r:id="rId111" o:title=""/>
            </v:shape>
            <v:shape style="position:absolute;left:4374;top:8361;width:3789;height:1746" type="#_x0000_t75" stroked="false">
              <v:imagedata r:id="rId112" o:title=""/>
            </v:shape>
            <v:shape style="position:absolute;left:4374;top:10494;width:3798;height:1467" type="#_x0000_t75" stroked="false">
              <v:imagedata r:id="rId113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115.639999pt;margin-top:49.615551pt;width:430.5pt;height:769.3pt;mso-position-horizontal-relative:page;mso-position-vertical-relative:page;z-index:-30054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1"/>
                    <w:ind w:left="2124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С* -  перемещ аю щ аяся часть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1"/>
                    </w:rPr>
                  </w:pPr>
                </w:p>
                <w:p>
                  <w:pPr>
                    <w:pStyle w:val="BodyText"/>
                    <w:ind w:left="3329"/>
                  </w:pPr>
                  <w:r>
                    <w:rPr>
                      <w:spacing w:val="5"/>
                    </w:rPr>
                    <w:t>Пример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-18"/>
                    </w:rPr>
                    <w:t>11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spacing w:line="338" w:lineRule="auto"/>
                    <w:ind w:right="2301" w:firstLine="18"/>
                    <w:rPr>
                      <w:i/>
                      <w:sz w:val="30"/>
                    </w:rPr>
                  </w:pPr>
                  <w:r>
                    <w:rPr>
                      <w:spacing w:val="5"/>
                    </w:rPr>
                    <w:t>Воздушный зазор </w:t>
                  </w:r>
                  <w:r>
                    <w:rPr>
                      <w:spacing w:val="5"/>
                    </w:rPr>
                    <w:t>равняется расстоянию </w:t>
                  </w:r>
                  <w:r>
                    <w:rPr>
                      <w:spacing w:val="-14"/>
                    </w:rPr>
                    <w:t>(&lt;/ </w:t>
                  </w:r>
                  <w:r>
                    <w:rPr>
                      <w:spacing w:val="-52"/>
                    </w:rPr>
                    <w:t>■* </w:t>
                  </w:r>
                  <w:r>
                    <w:rPr>
                      <w:i/>
                      <w:spacing w:val="-5"/>
                      <w:sz w:val="30"/>
                    </w:rPr>
                    <w:t>D</w:t>
                  </w:r>
                  <w:r>
                    <w:rPr>
                      <w:spacing w:val="-5"/>
                    </w:rPr>
                    <w:t>) </w:t>
                  </w:r>
                  <w:r>
                    <w:rPr>
                      <w:spacing w:val="7"/>
                    </w:rPr>
                    <w:t>Длина </w:t>
                  </w:r>
                  <w:r>
                    <w:rPr/>
                    <w:t>пути  </w:t>
                  </w:r>
                  <w:r>
                    <w:rPr>
                      <w:spacing w:val="5"/>
                    </w:rPr>
                    <w:t>утечки </w:t>
                  </w:r>
                  <w:r>
                    <w:rPr>
                      <w:spacing w:val="6"/>
                    </w:rPr>
                    <w:t>также </w:t>
                  </w:r>
                  <w:r>
                    <w:rPr>
                      <w:spacing w:val="3"/>
                    </w:rPr>
                    <w:t>равна </w:t>
                  </w:r>
                  <w:r>
                    <w:rPr>
                      <w:i/>
                      <w:sz w:val="30"/>
                    </w:rPr>
                    <w:t>(d </w:t>
                  </w:r>
                  <w:r>
                    <w:rPr/>
                    <w:t>+ </w:t>
                  </w:r>
                  <w:r>
                    <w:rPr>
                      <w:i/>
                      <w:spacing w:val="-10"/>
                      <w:sz w:val="30"/>
                    </w:rPr>
                    <w:t>D)</w:t>
                  </w: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before="279"/>
                    <w:ind w:left="0" w:right="9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83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594.9pt;height:842.4pt;mso-position-horizontal-relative:page;mso-position-vertical-relative:page;z-index:-300520" coordorigin="0,0" coordsize="11898,16848">
            <v:shape style="position:absolute;left:0;top:0;width:11898;height:16848" type="#_x0000_t75" stroked="false">
              <v:imagedata r:id="rId114" o:title=""/>
            </v:shape>
            <v:shape style="position:absolute;left:4221;top:1566;width:4068;height:1611" type="#_x0000_t75" stroked="false">
              <v:imagedata r:id="rId115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7.85pt;height:769.3pt;mso-position-horizontal-relative:page;mso-position-vertical-relative:page;z-index:-30049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31"/>
                    </w:rPr>
                  </w:pPr>
                </w:p>
                <w:p>
                  <w:pPr>
                    <w:spacing w:line="415" w:lineRule="auto" w:before="1"/>
                    <w:ind w:left="3627" w:right="3623" w:firstLine="0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</w:t>
                  </w:r>
                  <w:r>
                    <w:rPr>
                      <w:spacing w:val="-30"/>
                      <w:sz w:val="28"/>
                    </w:rPr>
                    <w:t> </w:t>
                  </w:r>
                  <w:r>
                    <w:rPr>
                      <w:sz w:val="28"/>
                    </w:rPr>
                    <w:t>р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и</w:t>
                  </w:r>
                  <w:r>
                    <w:rPr>
                      <w:spacing w:val="-4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л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о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ж</w:t>
                  </w:r>
                  <w:r>
                    <w:rPr>
                      <w:spacing w:val="-3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е</w:t>
                  </w:r>
                  <w:r>
                    <w:rPr>
                      <w:spacing w:val="-46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н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и</w:t>
                  </w:r>
                  <w:r>
                    <w:rPr>
                      <w:spacing w:val="-4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е</w:t>
                  </w:r>
                  <w:r>
                    <w:rPr>
                      <w:spacing w:val="5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В </w:t>
                  </w:r>
                  <w:r>
                    <w:rPr>
                      <w:spacing w:val="6"/>
                      <w:sz w:val="28"/>
                    </w:rPr>
                    <w:t>(о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б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pacing w:val="17"/>
                      <w:sz w:val="28"/>
                    </w:rPr>
                    <w:t>язател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ьн</w:t>
                  </w:r>
                  <w:r>
                    <w:rPr>
                      <w:spacing w:val="-3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о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е)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42"/>
                    </w:rPr>
                  </w:pPr>
                </w:p>
                <w:p>
                  <w:pPr>
                    <w:spacing w:before="1"/>
                    <w:ind w:left="2207" w:right="2207" w:firstLine="0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Испытание стойкости  к трекингу</w:t>
                  </w:r>
                </w:p>
                <w:p>
                  <w:pPr>
                    <w:pStyle w:val="BodyText"/>
                    <w:rPr>
                      <w:rFonts w:ascii="Arial"/>
                      <w:sz w:val="38"/>
                    </w:rPr>
                  </w:pPr>
                </w:p>
                <w:p>
                  <w:pPr>
                    <w:pStyle w:val="BodyText"/>
                    <w:spacing w:line="391" w:lineRule="auto" w:before="237"/>
                    <w:ind w:left="18" w:right="7" w:firstLine="720"/>
                    <w:jc w:val="both"/>
                  </w:pPr>
                  <w:r>
                    <w:rPr>
                      <w:spacing w:val="5"/>
                    </w:rPr>
                    <w:t>Испытание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стойкости   </w:t>
                  </w:r>
                  <w:r>
                    <w:rPr/>
                    <w:t>к   </w:t>
                  </w:r>
                  <w:r>
                    <w:rPr>
                      <w:spacing w:val="6"/>
                    </w:rPr>
                    <w:t>трекингу   </w:t>
                  </w:r>
                  <w:r>
                    <w:rPr>
                      <w:spacing w:val="5"/>
                    </w:rPr>
                    <w:t>проводится   </w:t>
                  </w:r>
                  <w:r>
                    <w:rPr/>
                    <w:t>в   </w:t>
                  </w:r>
                  <w:r>
                    <w:rPr>
                      <w:spacing w:val="5"/>
                    </w:rPr>
                    <w:t>соответствии   </w:t>
                  </w:r>
                  <w:r>
                    <w:rPr/>
                    <w:t>с </w:t>
                  </w:r>
                  <w:r>
                    <w:rPr>
                      <w:spacing w:val="2"/>
                    </w:rPr>
                    <w:t>МЭК</w:t>
                  </w:r>
                  <w:r>
                    <w:rPr>
                      <w:spacing w:val="1"/>
                    </w:rPr>
                    <w:t> </w:t>
                  </w:r>
                  <w:r>
                    <w:rPr>
                      <w:spacing w:val="2"/>
                    </w:rPr>
                    <w:t>60112.</w:t>
                  </w:r>
                </w:p>
                <w:p>
                  <w:pPr>
                    <w:pStyle w:val="BodyText"/>
                    <w:spacing w:before="5"/>
                    <w:ind w:left="720"/>
                  </w:pPr>
                  <w:r>
                    <w:rPr>
                      <w:spacing w:val="3"/>
                    </w:rPr>
                    <w:t>Для  </w:t>
                  </w:r>
                  <w:r>
                    <w:rPr>
                      <w:spacing w:val="5"/>
                    </w:rPr>
                    <w:t>настоящего стандарта </w:t>
                  </w:r>
                  <w:r>
                    <w:rPr>
                      <w:spacing w:val="5"/>
                    </w:rPr>
                    <w:t>применяется</w:t>
                  </w:r>
                  <w:r>
                    <w:rPr>
                      <w:spacing w:val="73"/>
                    </w:rPr>
                    <w:t> </w:t>
                  </w:r>
                  <w:r>
                    <w:rPr>
                      <w:spacing w:val="5"/>
                    </w:rPr>
                    <w:t>следующее:</w:t>
                  </w:r>
                </w:p>
                <w:p>
                  <w:pPr>
                    <w:pStyle w:val="BodyText"/>
                    <w:spacing w:before="186"/>
                    <w:ind w:left="720"/>
                  </w:pPr>
                  <w:r>
                    <w:rPr/>
                    <w:t>a)   в разделе 5  «Образец для  испытания» МЭК 60112</w:t>
                  </w:r>
                </w:p>
                <w:p>
                  <w:pPr>
                    <w:pStyle w:val="BodyText"/>
                    <w:spacing w:line="376" w:lineRule="auto" w:before="186"/>
                    <w:ind w:right="20" w:firstLine="728"/>
                    <w:jc w:val="both"/>
                  </w:pPr>
                  <w:r>
                    <w:rPr/>
                    <w:t>- </w:t>
                  </w:r>
                  <w:r>
                    <w:rPr>
                      <w:spacing w:val="5"/>
                    </w:rPr>
                    <w:t>примечание </w:t>
                  </w:r>
                  <w:r>
                    <w:rPr/>
                    <w:t>3 </w:t>
                  </w:r>
                  <w:r>
                    <w:rPr>
                      <w:spacing w:val="5"/>
                    </w:rPr>
                    <w:t>применяется также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процедуре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проверки </w:t>
                  </w:r>
                  <w:r>
                    <w:rPr>
                      <w:spacing w:val="3"/>
                    </w:rPr>
                    <w:t>индекса </w:t>
                  </w:r>
                  <w:r>
                    <w:rPr>
                      <w:spacing w:val="5"/>
                    </w:rPr>
                    <w:t>стойкости  </w:t>
                  </w:r>
                  <w:r>
                    <w:rPr/>
                    <w:t>к </w:t>
                  </w:r>
                  <w:r>
                    <w:rPr>
                      <w:spacing w:val="5"/>
                    </w:rPr>
                    <w:t>трекингу </w:t>
                  </w:r>
                  <w:r>
                    <w:rPr>
                      <w:spacing w:val="6"/>
                    </w:rPr>
                    <w:t>согласно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-5"/>
                    </w:rPr>
                    <w:t>10.1;</w:t>
                  </w:r>
                </w:p>
                <w:p>
                  <w:pPr>
                    <w:pStyle w:val="BodyText"/>
                    <w:spacing w:line="391" w:lineRule="auto" w:before="22"/>
                    <w:ind w:firstLine="721"/>
                    <w:jc w:val="both"/>
                  </w:pPr>
                  <w:r>
                    <w:rPr>
                      <w:sz w:val="20"/>
                    </w:rPr>
                    <w:t>b </w:t>
                  </w:r>
                  <w:r>
                    <w:rPr/>
                    <w:t>) если поверхность размером 15x15 мм не может быть получена из-за небольшого размера системы шинопровода, то должны быть использованы специальные образцы, изготовленные при помощи  того  же производственно­ го процесса;</w:t>
                  </w:r>
                </w:p>
                <w:p>
                  <w:pPr>
                    <w:pStyle w:val="BodyText"/>
                    <w:spacing w:line="376" w:lineRule="auto" w:before="5"/>
                    <w:ind w:left="18" w:right="1" w:firstLine="701"/>
                    <w:jc w:val="both"/>
                  </w:pPr>
                  <w:r>
                    <w:rPr/>
                    <w:t>c) в пункте 7.3 «Результаты испытаний» МЭК 60112 должен быть ис­ пользован  результат испытания «А»;</w:t>
                  </w:r>
                </w:p>
                <w:p>
                  <w:pPr>
                    <w:pStyle w:val="BodyText"/>
                    <w:spacing w:line="391" w:lineRule="auto" w:before="22"/>
                    <w:ind w:firstLine="719"/>
                    <w:jc w:val="both"/>
                  </w:pPr>
                  <w:r>
                    <w:rPr/>
                    <w:t>d)  определение   индекса   стойкости    к    трекингу    согласно    10.1 МЭК 60112 выполняют на трех образцах на напряжении, относящемся к ве­ личине  PTI для  группы  материала, указанной  изготовителем согласно 10.3.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38"/>
                    </w:rPr>
                  </w:pPr>
                </w:p>
                <w:p>
                  <w:pPr>
                    <w:spacing w:before="0"/>
                    <w:ind w:left="9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8 4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498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51" name="image1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0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15pt;height:769.3pt;mso-position-horizontal-relative:page;mso-position-vertical-relative:page;z-index:-30044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1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line="403" w:lineRule="auto" w:before="0"/>
                    <w:ind w:left="3618" w:right="3648" w:firstLine="9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</w:t>
                  </w:r>
                  <w:r>
                    <w:rPr>
                      <w:spacing w:val="-30"/>
                      <w:sz w:val="28"/>
                    </w:rPr>
                    <w:t> </w:t>
                  </w:r>
                  <w:r>
                    <w:rPr>
                      <w:sz w:val="28"/>
                    </w:rPr>
                    <w:t>р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и</w:t>
                  </w:r>
                  <w:r>
                    <w:rPr>
                      <w:spacing w:val="-4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л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о</w:t>
                  </w:r>
                  <w:r>
                    <w:rPr>
                      <w:spacing w:val="-44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ж</w:t>
                  </w:r>
                  <w:r>
                    <w:rPr>
                      <w:spacing w:val="-33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ен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и</w:t>
                  </w:r>
                  <w:r>
                    <w:rPr>
                      <w:spacing w:val="-4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е</w:t>
                  </w:r>
                  <w:r>
                    <w:rPr>
                      <w:spacing w:val="42"/>
                      <w:sz w:val="28"/>
                    </w:rPr>
                    <w:t> </w:t>
                  </w:r>
                  <w:r>
                    <w:rPr>
                      <w:sz w:val="28"/>
                    </w:rPr>
                    <w:t>С </w:t>
                  </w:r>
                  <w:r>
                    <w:rPr>
                      <w:spacing w:val="7"/>
                      <w:sz w:val="28"/>
                    </w:rPr>
                    <w:t>(о</w:t>
                  </w:r>
                  <w:r>
                    <w:rPr>
                      <w:spacing w:val="-40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б</w:t>
                  </w:r>
                  <w:r>
                    <w:rPr>
                      <w:spacing w:val="-39"/>
                      <w:sz w:val="28"/>
                    </w:rPr>
                    <w:t> </w:t>
                  </w:r>
                  <w:r>
                    <w:rPr>
                      <w:spacing w:val="17"/>
                      <w:sz w:val="28"/>
                    </w:rPr>
                    <w:t>язател</w:t>
                  </w:r>
                  <w:r>
                    <w:rPr>
                      <w:spacing w:val="-41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ьн</w:t>
                  </w:r>
                  <w:r>
                    <w:rPr>
                      <w:spacing w:val="-3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о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е)</w:t>
                  </w:r>
                </w:p>
                <w:p>
                  <w:pPr>
                    <w:pStyle w:val="BodyText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line="331" w:lineRule="auto" w:before="182"/>
                    <w:ind w:left="154" w:right="132" w:firstLine="0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Соотношение между номинальным импульсным выдерживае­ мым  напряжением, номинальным напряжением</w:t>
                  </w:r>
                </w:p>
                <w:p>
                  <w:pPr>
                    <w:spacing w:before="24"/>
                    <w:ind w:left="154" w:right="112" w:firstLine="0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и перенапряжением категории </w:t>
                  </w:r>
                  <w:r>
                    <w:rPr>
                      <w:spacing w:val="-42"/>
                      <w:sz w:val="34"/>
                    </w:rPr>
                    <w:t>111</w:t>
                  </w:r>
                </w:p>
                <w:p>
                  <w:pPr>
                    <w:pStyle w:val="BodyText"/>
                    <w:rPr>
                      <w:rFonts w:ascii="Arial"/>
                      <w:sz w:val="38"/>
                    </w:rPr>
                  </w:pPr>
                </w:p>
                <w:p>
                  <w:pPr>
                    <w:pStyle w:val="BodyText"/>
                    <w:tabs>
                      <w:tab w:pos="1971" w:val="left" w:leader="none"/>
                      <w:tab w:pos="6893" w:val="left" w:leader="none"/>
                    </w:tabs>
                    <w:spacing w:line="391" w:lineRule="auto" w:before="236"/>
                    <w:ind w:left="18" w:right="19" w:hanging="9"/>
                  </w:pPr>
                  <w:r>
                    <w:rPr/>
                    <w:t>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 </w:t>
                  </w:r>
                  <w:r>
                    <w:rPr>
                      <w:spacing w:val="55"/>
                    </w:rPr>
                    <w:t> </w:t>
                  </w:r>
                  <w:r>
                    <w:rPr/>
                    <w:t>C</w:t>
                  </w:r>
                  <w:r>
                    <w:rPr>
                      <w:spacing w:val="-41"/>
                    </w:rPr>
                    <w:t> </w:t>
                  </w:r>
                  <w:r>
                    <w:rPr/>
                    <w:t>.</w:t>
                  </w:r>
                  <w:r>
                    <w:rPr>
                      <w:spacing w:val="-33"/>
                    </w:rPr>
                    <w:t> </w:t>
                  </w:r>
                  <w:r>
                    <w:rPr/>
                    <w:t>I</w:t>
                    <w:tab/>
                    <w:t>-  </w:t>
                  </w:r>
                  <w:r>
                    <w:rPr>
                      <w:spacing w:val="6"/>
                    </w:rPr>
                    <w:t>Номинальные </w:t>
                  </w:r>
                  <w:r>
                    <w:rPr>
                      <w:spacing w:val="5"/>
                    </w:rPr>
                    <w:t>значения </w:t>
                  </w:r>
                  <w:r>
                    <w:rPr>
                      <w:spacing w:val="18"/>
                    </w:rPr>
                    <w:t> </w:t>
                  </w:r>
                  <w:r>
                    <w:rPr>
                      <w:spacing w:val="6"/>
                    </w:rPr>
                    <w:t>импульсного</w:t>
                  </w:r>
                  <w:r>
                    <w:rPr>
                      <w:spacing w:val="37"/>
                    </w:rPr>
                    <w:t> </w:t>
                  </w:r>
                  <w:r>
                    <w:rPr>
                      <w:spacing w:val="5"/>
                    </w:rPr>
                    <w:t>выдерживаемого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напряжения  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систем </w:t>
                  </w:r>
                  <w:r>
                    <w:rPr>
                      <w:spacing w:val="46"/>
                    </w:rPr>
                    <w:t> </w:t>
                  </w:r>
                  <w:r>
                    <w:rPr>
                      <w:spacing w:val="6"/>
                    </w:rPr>
                    <w:t>шинопроводов, </w:t>
                  </w:r>
                  <w:r>
                    <w:rPr>
                      <w:spacing w:val="63"/>
                    </w:rPr>
                    <w:t> </w:t>
                  </w:r>
                  <w:r>
                    <w:rPr>
                      <w:spacing w:val="5"/>
                    </w:rPr>
                    <w:t>питающихся</w:t>
                    <w:tab/>
                    <w:t>непосредственно </w:t>
                  </w:r>
                  <w:r>
                    <w:rPr>
                      <w:spacing w:val="70"/>
                    </w:rPr>
                    <w:t> </w:t>
                  </w:r>
                  <w:r>
                    <w:rPr>
                      <w:spacing w:val="3"/>
                    </w:rPr>
                    <w:t>от</w:t>
                  </w:r>
                  <w:r>
                    <w:rPr/>
                    <w:t> </w:t>
                  </w:r>
                  <w:r>
                    <w:rPr>
                      <w:spacing w:val="3"/>
                    </w:rPr>
                    <w:t>ввода  низкого</w:t>
                  </w:r>
                  <w:r>
                    <w:rPr>
                      <w:spacing w:val="7"/>
                    </w:rPr>
                    <w:t> </w:t>
                  </w:r>
                  <w:r>
                    <w:rPr>
                      <w:spacing w:val="5"/>
                    </w:rPr>
                    <w:t>напряжения</w:t>
                  </w:r>
                </w:p>
                <w:p>
                  <w:pPr>
                    <w:tabs>
                      <w:tab w:pos="3275" w:val="left" w:leader="none"/>
                      <w:tab w:pos="3563" w:val="left" w:leader="none"/>
                      <w:tab w:pos="6642" w:val="left" w:leader="none"/>
                      <w:tab w:pos="6768" w:val="left" w:leader="none"/>
                    </w:tabs>
                    <w:spacing w:line="357" w:lineRule="auto" w:before="25"/>
                    <w:ind w:left="90" w:right="260" w:firstLine="296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Номинальное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напряжение</w:t>
                    <w:tab/>
                    <w:t>Номинальное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напряжение</w:t>
                  </w:r>
                  <w:r>
                    <w:rPr>
                      <w:spacing w:val="-1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между</w:t>
                    <w:tab/>
                    <w:tab/>
                  </w:r>
                  <w:r>
                    <w:rPr>
                      <w:sz w:val="20"/>
                    </w:rPr>
                    <w:t>Номинальное</w:t>
                  </w:r>
                  <w:r>
                    <w:rPr>
                      <w:spacing w:val="-2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импульсное питающей сети </w:t>
                  </w:r>
                  <w:r>
                    <w:rPr>
                      <w:spacing w:val="-3"/>
                      <w:sz w:val="20"/>
                    </w:rPr>
                    <w:t>по МЭК</w:t>
                  </w:r>
                  <w:r>
                    <w:rPr>
                      <w:spacing w:val="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60038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*\</w:t>
                    <w:tab/>
                    <w:tab/>
                  </w:r>
                  <w:r>
                    <w:rPr>
                      <w:sz w:val="20"/>
                    </w:rPr>
                    <w:t>линейным</w:t>
                  </w:r>
                  <w:r>
                    <w:rPr>
                      <w:spacing w:val="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проводником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</w:t>
                    <w:tab/>
                    <w:t>выдерживаемое</w:t>
                  </w:r>
                  <w:r>
                    <w:rPr>
                      <w:spacing w:val="-2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напряжение.</w:t>
                  </w:r>
                </w:p>
                <w:p>
                  <w:pPr>
                    <w:tabs>
                      <w:tab w:pos="3527" w:val="left" w:leader="none"/>
                      <w:tab w:pos="7812" w:val="left" w:leader="none"/>
                    </w:tabs>
                    <w:spacing w:line="357" w:lineRule="auto" w:before="3"/>
                    <w:ind w:left="1440" w:right="1415" w:firstLine="0"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В</w:t>
                    <w:tab/>
                    <w:t>кеизральным</w:t>
                  </w:r>
                  <w:r>
                    <w:rPr>
                      <w:spacing w:val="18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проводником</w:t>
                    <w:tab/>
                  </w:r>
                  <w:r>
                    <w:rPr>
                      <w:sz w:val="20"/>
                    </w:rPr>
                    <w:t>В переменного или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постоянного</w:t>
                  </w:r>
                </w:p>
                <w:p>
                  <w:pPr>
                    <w:tabs>
                      <w:tab w:pos="1764" w:val="left" w:leader="none"/>
                      <w:tab w:pos="3833" w:val="left" w:leader="none"/>
                      <w:tab w:pos="6704" w:val="left" w:leader="none"/>
                    </w:tabs>
                    <w:spacing w:line="319" w:lineRule="auto" w:before="0"/>
                    <w:ind w:left="4626" w:right="332" w:hanging="4438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Трехфазное</w:t>
                    <w:tab/>
                    <w:t>Однофазное</w:t>
                    <w:tab/>
                  </w:r>
                  <w:r>
                    <w:rPr>
                      <w:position w:val="4"/>
                      <w:sz w:val="20"/>
                    </w:rPr>
                    <w:t>тока</w:t>
                  </w:r>
                  <w:r>
                    <w:rPr>
                      <w:spacing w:val="3"/>
                      <w:position w:val="4"/>
                      <w:sz w:val="20"/>
                    </w:rPr>
                    <w:t> </w:t>
                  </w:r>
                  <w:r>
                    <w:rPr>
                      <w:position w:val="4"/>
                      <w:sz w:val="20"/>
                    </w:rPr>
                    <w:t>включительно.</w:t>
                    <w:tab/>
                  </w:r>
                  <w:r>
                    <w:rPr>
                      <w:sz w:val="20"/>
                    </w:rPr>
                    <w:t>Категория</w:t>
                  </w:r>
                  <w:r>
                    <w:rPr>
                      <w:spacing w:val="-2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перенапряжения</w:t>
                  </w:r>
                  <w:r>
                    <w:rPr>
                      <w:w w:val="9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В</w:t>
                  </w:r>
                </w:p>
                <w:p>
                  <w:pPr>
                    <w:tabs>
                      <w:tab w:pos="7722" w:val="left" w:leader="none"/>
                    </w:tabs>
                    <w:spacing w:before="130"/>
                    <w:ind w:left="4589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50</w:t>
                    <w:tab/>
                  </w:r>
                  <w:r>
                    <w:rPr>
                      <w:sz w:val="20"/>
                    </w:rPr>
                    <w:t>800</w:t>
                  </w:r>
                </w:p>
                <w:p>
                  <w:pPr>
                    <w:tabs>
                      <w:tab w:pos="7694" w:val="left" w:leader="none"/>
                    </w:tabs>
                    <w:spacing w:before="112"/>
                    <w:ind w:left="4563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7"/>
                      <w:sz w:val="20"/>
                    </w:rPr>
                    <w:t>100</w:t>
                    <w:tab/>
                  </w:r>
                  <w:r>
                    <w:rPr>
                      <w:spacing w:val="-5"/>
                      <w:sz w:val="20"/>
                    </w:rPr>
                    <w:t>1500</w:t>
                  </w:r>
                </w:p>
                <w:p>
                  <w:pPr>
                    <w:tabs>
                      <w:tab w:pos="4554" w:val="left" w:leader="none"/>
                      <w:tab w:pos="7677" w:val="left" w:leader="none"/>
                    </w:tabs>
                    <w:spacing w:before="130"/>
                    <w:ind w:left="1989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5"/>
                      <w:sz w:val="20"/>
                    </w:rPr>
                    <w:t>120-240</w:t>
                    <w:tab/>
                    <w:t>150</w:t>
                    <w:tab/>
                  </w:r>
                  <w:r>
                    <w:rPr>
                      <w:sz w:val="20"/>
                    </w:rPr>
                    <w:t>2500</w:t>
                  </w:r>
                </w:p>
                <w:p>
                  <w:pPr>
                    <w:tabs>
                      <w:tab w:pos="4536" w:val="left" w:leader="none"/>
                      <w:tab w:pos="7668" w:val="left" w:leader="none"/>
                    </w:tabs>
                    <w:spacing w:before="112"/>
                    <w:ind w:left="342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230/400;</w:t>
                    <w:tab/>
                  </w:r>
                  <w:r>
                    <w:rPr>
                      <w:sz w:val="20"/>
                    </w:rPr>
                    <w:t>300</w:t>
                    <w:tab/>
                    <w:t>4000</w:t>
                  </w:r>
                </w:p>
                <w:p>
                  <w:pPr>
                    <w:tabs>
                      <w:tab w:pos="4482" w:val="left" w:leader="none"/>
                      <w:tab w:pos="7614" w:val="left" w:leader="none"/>
                    </w:tabs>
                    <w:spacing w:before="112"/>
                    <w:ind w:left="369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8"/>
                      <w:sz w:val="20"/>
                    </w:rPr>
                    <w:t>277.-480</w:t>
                    <w:tab/>
                  </w:r>
                  <w:r>
                    <w:rPr>
                      <w:sz w:val="20"/>
                    </w:rPr>
                    <w:t>600*</w:t>
                    <w:tab/>
                  </w:r>
                  <w:r>
                    <w:rPr>
                      <w:spacing w:val="-3"/>
                      <w:sz w:val="20"/>
                    </w:rPr>
                    <w:t>6000е’</w:t>
                  </w:r>
                </w:p>
                <w:p>
                  <w:pPr>
                    <w:spacing w:before="112"/>
                    <w:ind w:left="28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400/6У0 w</w:t>
                  </w:r>
                </w:p>
                <w:p>
                  <w:pPr>
                    <w:spacing w:line="357" w:lineRule="auto" w:before="184"/>
                    <w:ind w:left="0" w:right="0" w:firstLine="458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Обозначает чстырсхпроводную трехфазную систему распределения злекгрознерпш. Ьолее низкое зна­ чение относится к напряжению между линейным  проводником и нейтральным проводником; более высокое</w:t>
                  </w:r>
                </w:p>
                <w:p>
                  <w:pPr>
                    <w:spacing w:before="3"/>
                    <w:ind w:left="1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- к напряжению между линейными проводниками.</w:t>
                  </w:r>
                </w:p>
                <w:p>
                  <w:pPr>
                    <w:spacing w:line="357" w:lineRule="auto" w:before="129"/>
                    <w:ind w:left="234" w:right="3034" w:firstLine="0"/>
                    <w:jc w:val="left"/>
                    <w:rPr>
                      <w:sz w:val="20"/>
                    </w:rPr>
                  </w:pPr>
                  <w:r>
                    <w:rPr>
                      <w:spacing w:val="-18"/>
                      <w:sz w:val="20"/>
                    </w:rPr>
                    <w:t>ь&gt; </w:t>
                  </w:r>
                  <w:r>
                    <w:rPr>
                      <w:spacing w:val="-11"/>
                      <w:sz w:val="20"/>
                    </w:rPr>
                    <w:t>t&gt;n&lt; </w:t>
                  </w:r>
                  <w:r>
                    <w:rPr>
                      <w:sz w:val="20"/>
                    </w:rPr>
                    <w:t>значения находятся вне области применения данного стандарта. </w:t>
                  </w:r>
                  <w:r>
                    <w:rPr>
                      <w:spacing w:val="-22"/>
                      <w:sz w:val="20"/>
                    </w:rPr>
                    <w:t>к&gt;  </w:t>
                  </w:r>
                  <w:r>
                    <w:rPr>
                      <w:sz w:val="20"/>
                    </w:rPr>
                    <w:t>Эти значения включены для применения с </w:t>
                  </w:r>
                  <w:r>
                    <w:rPr>
                      <w:spacing w:val="-6"/>
                      <w:sz w:val="20"/>
                    </w:rPr>
                    <w:t>10.2.5.</w:t>
                  </w:r>
                </w:p>
                <w:p>
                  <w:pPr>
                    <w:tabs>
                      <w:tab w:pos="1836" w:val="left" w:leader="none"/>
                    </w:tabs>
                    <w:spacing w:line="357" w:lineRule="auto" w:before="75"/>
                    <w:ind w:left="9" w:right="9" w:firstLine="243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</w:t>
                  </w:r>
                  <w:r>
                    <w:rPr>
                      <w:spacing w:val="-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р</w:t>
                  </w:r>
                  <w:r>
                    <w:rPr>
                      <w:spacing w:val="-1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м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е</w:t>
                  </w:r>
                  <w:r>
                    <w:rPr>
                      <w:spacing w:val="-1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ч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а</w:t>
                  </w:r>
                  <w:r>
                    <w:rPr>
                      <w:spacing w:val="-1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е</w:t>
                    <w:tab/>
                    <w:t>I   -  Дополнительная  информация,  касающаяся  </w:t>
                  </w:r>
                  <w:r>
                    <w:rPr>
                      <w:spacing w:val="-4"/>
                      <w:sz w:val="20"/>
                    </w:rPr>
                    <w:t>мнзающнх  </w:t>
                  </w:r>
                  <w:r>
                    <w:rPr>
                      <w:sz w:val="20"/>
                    </w:rPr>
                    <w:t>сетей.  -  по</w:t>
                  </w:r>
                  <w:r>
                    <w:rPr>
                      <w:spacing w:val="25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3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60664-1. приложение В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(7].</w:t>
                  </w:r>
                </w:p>
                <w:p>
                  <w:pPr>
                    <w:spacing w:line="348" w:lineRule="auto" w:before="3"/>
                    <w:ind w:left="18" w:right="19" w:firstLine="234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2 - Дополнительная информация, касающаяся категорий перенапряжения. - no 4.3.3.2.2 МЭК 60664-1 [7].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140"/>
                    <w:ind w:left="0" w:right="42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03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53" name="image1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0"/>
        <w:rPr>
          <w:rFonts w:ascii="Arial"/>
          <w:sz w:val="13"/>
        </w:rPr>
      </w:pPr>
    </w:p>
    <w:tbl>
      <w:tblPr>
        <w:tblW w:w="0" w:type="auto"/>
        <w:jc w:val="left"/>
        <w:tblInd w:w="10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90"/>
        <w:gridCol w:w="1609"/>
        <w:gridCol w:w="3280"/>
        <w:gridCol w:w="2932"/>
      </w:tblGrid>
      <w:tr>
        <w:trPr>
          <w:trHeight w:val="1140" w:hRule="atLeast"/>
        </w:trPr>
        <w:tc>
          <w:tcPr>
            <w:tcW w:w="3199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  <w:vMerge w:val="restart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880" w:hRule="atLeast"/>
        </w:trPr>
        <w:tc>
          <w:tcPr>
            <w:tcW w:w="15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15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15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15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15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15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159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9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3280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2932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5"/>
        <w:rPr>
          <w:rFonts w:ascii="Arial"/>
          <w:sz w:val="17"/>
        </w:rPr>
      </w:pPr>
    </w:p>
    <w:p>
      <w:pPr>
        <w:spacing w:before="1"/>
        <w:ind w:left="60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380" w:right="90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45pt;height:769.3pt;mso-position-horizontal-relative:page;mso-position-vertical-relative:page;z-index:-30040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</w:rPr>
                  </w:pPr>
                </w:p>
                <w:p>
                  <w:pPr>
                    <w:spacing w:line="336" w:lineRule="auto" w:before="0"/>
                    <w:ind w:left="3150" w:right="3184" w:firstLine="84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Приложение D (обязательное) Степень загрязнения</w:t>
                  </w:r>
                </w:p>
                <w:p>
                  <w:pPr>
                    <w:pStyle w:val="BodyText"/>
                    <w:rPr>
                      <w:rFonts w:ascii="Arial"/>
                      <w:sz w:val="47"/>
                    </w:rPr>
                  </w:pPr>
                </w:p>
                <w:p>
                  <w:pPr>
                    <w:pStyle w:val="BodyText"/>
                    <w:tabs>
                      <w:tab w:pos="1359" w:val="left" w:leader="none"/>
                    </w:tabs>
                    <w:ind w:left="738"/>
                  </w:pPr>
                  <w:r>
                    <w:rPr>
                      <w:spacing w:val="-5"/>
                    </w:rPr>
                    <w:t>D.1</w:t>
                    <w:tab/>
                  </w:r>
                  <w:r>
                    <w:rPr>
                      <w:spacing w:val="10"/>
                    </w:rPr>
                    <w:t>Введение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91" w:lineRule="auto"/>
                    <w:ind w:right="1" w:firstLine="738"/>
                    <w:jc w:val="both"/>
                  </w:pPr>
                  <w:r>
                    <w:rPr>
                      <w:spacing w:val="5"/>
                    </w:rPr>
                    <w:t>Влияние </w:t>
                  </w:r>
                  <w:r>
                    <w:rPr>
                      <w:spacing w:val="5"/>
                    </w:rPr>
                    <w:t>загрязнения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на </w:t>
                  </w:r>
                  <w:r>
                    <w:rPr>
                      <w:spacing w:val="5"/>
                    </w:rPr>
                    <w:t>изоляцию </w:t>
                  </w:r>
                  <w:r>
                    <w:rPr>
                      <w:spacing w:val="5"/>
                    </w:rPr>
                    <w:t>определяется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6"/>
                    </w:rPr>
                    <w:t>микроокружающей </w:t>
                  </w:r>
                  <w:r>
                    <w:rPr>
                      <w:spacing w:val="5"/>
                    </w:rPr>
                    <w:t>средой. </w:t>
                  </w:r>
                  <w:r>
                    <w:rPr>
                      <w:spacing w:val="5"/>
                    </w:rPr>
                    <w:t>Однако </w:t>
                  </w:r>
                  <w:r>
                    <w:rPr/>
                    <w:t>при </w:t>
                  </w:r>
                  <w:r>
                    <w:rPr>
                      <w:spacing w:val="5"/>
                    </w:rPr>
                    <w:t>рассмотрении </w:t>
                  </w:r>
                  <w:r>
                    <w:rPr>
                      <w:spacing w:val="7"/>
                    </w:rPr>
                    <w:t>микроокружающей </w:t>
                  </w:r>
                  <w:r>
                    <w:rPr>
                      <w:spacing w:val="2"/>
                    </w:rPr>
                    <w:t>среды </w:t>
                  </w:r>
                  <w:r>
                    <w:rPr>
                      <w:spacing w:val="5"/>
                    </w:rPr>
                    <w:t>следует </w:t>
                  </w:r>
                  <w:r>
                    <w:rPr>
                      <w:spacing w:val="7"/>
                    </w:rPr>
                    <w:t>учиты­ </w:t>
                  </w:r>
                  <w:r>
                    <w:rPr/>
                    <w:t>вать </w:t>
                  </w:r>
                  <w:r>
                    <w:rPr>
                      <w:spacing w:val="6"/>
                    </w:rPr>
                    <w:t>также  </w:t>
                  </w:r>
                  <w:r>
                    <w:rPr>
                      <w:spacing w:val="5"/>
                    </w:rPr>
                    <w:t>воздействие  </w:t>
                  </w:r>
                  <w:r>
                    <w:rPr>
                      <w:spacing w:val="6"/>
                    </w:rPr>
                    <w:t>макроокружающей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3"/>
                    </w:rPr>
                    <w:t>среды.</w:t>
                  </w:r>
                </w:p>
                <w:p>
                  <w:pPr>
                    <w:pStyle w:val="BodyText"/>
                    <w:spacing w:line="386" w:lineRule="auto" w:before="5"/>
                    <w:ind w:right="1" w:firstLine="738"/>
                    <w:jc w:val="both"/>
                  </w:pPr>
                  <w:r>
                    <w:rPr/>
                    <w:t>Влияния загрязнения на изоляцию может быть уменьшено соответст­ вующим выбором оболочек, герметизацией или применением уплотнений. Такие средства уменьшения загрязнения не эффективны, если система шино­ провода является объектом конденсации или если при нормальной работе она сама  производит загрязняющие вещества.</w:t>
                  </w:r>
                </w:p>
                <w:p>
                  <w:pPr>
                    <w:pStyle w:val="BodyText"/>
                    <w:spacing w:line="391" w:lineRule="auto" w:before="11"/>
                    <w:ind w:left="18" w:right="2" w:firstLine="720"/>
                    <w:jc w:val="both"/>
                  </w:pPr>
                  <w:r>
                    <w:rPr/>
                    <w:t>Небольшие зазоры могут быть полностью перекрыты твердыми части­ цами, пылью и водой, и поэтому там, где в микроокружающей среде может иметь  место загрязнение, могут быть  применены  минимальные зазоры.</w:t>
                  </w:r>
                </w:p>
                <w:p>
                  <w:pPr>
                    <w:spacing w:line="410" w:lineRule="auto" w:before="15"/>
                    <w:ind w:left="0" w:right="0" w:firstLine="738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При наличии влажности загрязнение м ож ет становиться пр о в о ­ дим ы м . Загрязнение, вы званное загрязненной водой, колотью , металлической или уго л ь­ ной  пылыо, сам о по себе является  проводящ им.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19"/>
                    </w:rPr>
                  </w:pPr>
                </w:p>
                <w:p>
                  <w:pPr>
                    <w:pStyle w:val="BodyText"/>
                    <w:tabs>
                      <w:tab w:pos="1349" w:val="left" w:leader="none"/>
                    </w:tabs>
                    <w:ind w:left="738"/>
                  </w:pPr>
                  <w:r>
                    <w:rPr/>
                    <w:t>D.2</w:t>
                    <w:tab/>
                  </w:r>
                  <w:r>
                    <w:rPr>
                      <w:spacing w:val="12"/>
                    </w:rPr>
                    <w:t>Степени </w:t>
                  </w:r>
                  <w:r>
                    <w:rPr>
                      <w:spacing w:val="15"/>
                    </w:rPr>
                    <w:t>загрязнения </w:t>
                  </w:r>
                  <w:r>
                    <w:rPr/>
                    <w:t>м </w:t>
                  </w:r>
                  <w:r>
                    <w:rPr>
                      <w:spacing w:val="15"/>
                    </w:rPr>
                    <w:t>икроокруж </w:t>
                  </w:r>
                  <w:r>
                    <w:rPr>
                      <w:spacing w:val="6"/>
                    </w:rPr>
                    <w:t>аю </w:t>
                  </w:r>
                  <w:r>
                    <w:rPr/>
                    <w:t>щ</w:t>
                  </w:r>
                  <w:r>
                    <w:rPr>
                      <w:spacing w:val="-55"/>
                    </w:rPr>
                    <w:t> </w:t>
                  </w:r>
                  <w:r>
                    <w:rPr>
                      <w:spacing w:val="6"/>
                    </w:rPr>
                    <w:t>ей </w:t>
                  </w:r>
                  <w:r>
                    <w:rPr>
                      <w:spacing w:val="8"/>
                    </w:rPr>
                    <w:t>среды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8" w:right="1" w:firstLine="701"/>
                    <w:jc w:val="both"/>
                  </w:pPr>
                  <w:r>
                    <w:rPr/>
                    <w:t>Для оценки длин пути тока утечки и размеров воздушных зазоров в микроокружающей  среде установлены следующие три  степени загрязнения:</w:t>
                  </w:r>
                </w:p>
                <w:p>
                  <w:pPr>
                    <w:pStyle w:val="BodyText"/>
                    <w:spacing w:before="5"/>
                    <w:ind w:left="648"/>
                  </w:pPr>
                  <w:r>
                    <w:rPr/>
                    <w:t>- Степень загрязнения  1</w:t>
                  </w:r>
                </w:p>
                <w:p>
                  <w:pPr>
                    <w:pStyle w:val="BodyText"/>
                    <w:spacing w:line="376" w:lineRule="auto" w:before="187"/>
                    <w:ind w:left="377" w:hanging="9"/>
                  </w:pPr>
                  <w:r>
                    <w:rPr/>
                    <w:t>Загрязнение отсутствует или имеет место только сухое, непроводящее за­ грязнение. Такое  загрязнение  не оказывает влияния.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37"/>
                    </w:rPr>
                  </w:pPr>
                </w:p>
                <w:p>
                  <w:pPr>
                    <w:spacing w:before="0"/>
                    <w:ind w:left="8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8 6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0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55" name="image1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97.650002pt;margin-top:49.615551pt;width:448.65pt;height:769.3pt;mso-position-horizontal-relative:page;mso-position-vertical-relative:page;z-index:-30035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5"/>
                    </w:rPr>
                  </w:pPr>
                </w:p>
                <w:p>
                  <w:pPr>
                    <w:pStyle w:val="BodyText"/>
                    <w:ind w:left="287"/>
                  </w:pPr>
                  <w:r>
                    <w:rPr/>
                    <w:t>- Степень  загрязнения 2</w:t>
                  </w:r>
                </w:p>
                <w:p>
                  <w:pPr>
                    <w:pStyle w:val="BodyText"/>
                    <w:spacing w:line="391" w:lineRule="auto" w:before="186"/>
                    <w:ind w:left="17" w:hanging="9"/>
                  </w:pPr>
                  <w:r>
                    <w:rPr>
                      <w:spacing w:val="5"/>
                    </w:rPr>
                    <w:t>Имеется </w:t>
                  </w:r>
                  <w:r>
                    <w:rPr>
                      <w:spacing w:val="5"/>
                    </w:rPr>
                    <w:t>только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непроводящее загрязнение, </w:t>
                  </w:r>
                  <w:r>
                    <w:rPr/>
                    <w:t>за </w:t>
                  </w:r>
                  <w:r>
                    <w:rPr>
                      <w:spacing w:val="5"/>
                    </w:rPr>
                    <w:t>исключением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временной </w:t>
                  </w:r>
                  <w:r>
                    <w:rPr>
                      <w:spacing w:val="6"/>
                    </w:rPr>
                    <w:t>проводимости,  </w:t>
                  </w:r>
                  <w:r>
                    <w:rPr>
                      <w:spacing w:val="5"/>
                    </w:rPr>
                    <w:t>вызванной  появлением конденсата.</w:t>
                  </w:r>
                </w:p>
                <w:p>
                  <w:pPr>
                    <w:pStyle w:val="BodyText"/>
                    <w:spacing w:before="5"/>
                    <w:ind w:left="288"/>
                  </w:pPr>
                  <w:r>
                    <w:rPr/>
                    <w:t>- Степень  загрязнения 3</w:t>
                  </w:r>
                </w:p>
                <w:p>
                  <w:pPr>
                    <w:pStyle w:val="BodyText"/>
                    <w:spacing w:line="376" w:lineRule="auto" w:before="187"/>
                    <w:ind w:left="18" w:hanging="18"/>
                  </w:pPr>
                  <w:r>
                    <w:rPr/>
                    <w:t>Случается проводящее загрязнение или сухое непроводящее загрязнение, которое становится  проводящим из-за  вероятности  появления  конденсата.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41"/>
                    </w:rPr>
                  </w:pPr>
                </w:p>
                <w:p>
                  <w:pPr>
                    <w:spacing w:before="0"/>
                    <w:ind w:left="0" w:right="7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8 7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1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57" name="image1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78"/>
        <w:ind w:left="0" w:right="117" w:firstLine="0"/>
        <w:jc w:val="right"/>
        <w:rPr>
          <w:rFonts w:ascii="Arial" w:hAnsi="Arial"/>
          <w:sz w:val="16"/>
        </w:rPr>
      </w:pPr>
      <w:r>
        <w:rPr/>
        <w:pict>
          <v:shape style="position:absolute;margin-left:25.200001pt;margin-top:80.076294pt;width:767.15pt;height:456.25pt;mso-position-horizontal-relative:page;mso-position-vertical-relative:page;z-index:-300304" type="#_x0000_t202" filled="false" stroked="false">
            <v:textbox inset="0,0,0,0">
              <w:txbxContent>
                <w:p>
                  <w:pPr>
                    <w:spacing w:line="65" w:lineRule="exact" w:before="0"/>
                    <w:ind w:left="0" w:right="0" w:firstLine="0"/>
                    <w:jc w:val="left"/>
                    <w:rPr>
                      <w:rFonts w:ascii="Arial"/>
                      <w:sz w:val="9"/>
                    </w:rPr>
                  </w:pPr>
                  <w:r>
                    <w:rPr>
                      <w:rFonts w:ascii="Arial"/>
                      <w:w w:val="120"/>
                      <w:sz w:val="9"/>
                    </w:rPr>
                    <w:t>3 0</w:t>
                  </w:r>
                </w:p>
                <w:p>
                  <w:pPr>
                    <w:tabs>
                      <w:tab w:pos="6902" w:val="left" w:leader="none"/>
                      <w:tab w:pos="15054" w:val="left" w:leader="none"/>
                    </w:tabs>
                    <w:spacing w:line="127" w:lineRule="exact" w:before="65"/>
                    <w:ind w:left="0" w:right="0" w:firstLine="0"/>
                    <w:jc w:val="right"/>
                    <w:rPr>
                      <w:sz w:val="26"/>
                    </w:rPr>
                  </w:pPr>
                  <w:r>
                    <w:rPr>
                      <w:rFonts w:ascii="Symbol" w:hAnsi="Symbol"/>
                      <w:spacing w:val="-7"/>
                      <w:w w:val="120"/>
                      <w:position w:val="4"/>
                      <w:sz w:val="13"/>
                    </w:rPr>
                    <w:t></w:t>
                  </w:r>
                  <w:r>
                    <w:rPr>
                      <w:spacing w:val="-7"/>
                      <w:w w:val="120"/>
                      <w:position w:val="4"/>
                      <w:sz w:val="13"/>
                    </w:rPr>
                    <w:tab/>
                  </w:r>
                  <w:r>
                    <w:rPr>
                      <w:b/>
                      <w:w w:val="110"/>
                      <w:sz w:val="26"/>
                    </w:rPr>
                    <w:t>Пр</w:t>
                  </w:r>
                  <w:r>
                    <w:rPr>
                      <w:b/>
                      <w:spacing w:val="-58"/>
                      <w:w w:val="110"/>
                      <w:sz w:val="26"/>
                    </w:rPr>
                    <w:t> </w:t>
                  </w:r>
                  <w:r>
                    <w:rPr>
                      <w:b/>
                      <w:spacing w:val="7"/>
                      <w:w w:val="110"/>
                      <w:sz w:val="26"/>
                    </w:rPr>
                    <w:t>иложение</w:t>
                  </w:r>
                  <w:r>
                    <w:rPr>
                      <w:b/>
                      <w:spacing w:val="-27"/>
                      <w:w w:val="110"/>
                      <w:sz w:val="26"/>
                    </w:rPr>
                    <w:t> </w:t>
                  </w:r>
                  <w:r>
                    <w:rPr>
                      <w:b/>
                      <w:w w:val="110"/>
                      <w:sz w:val="26"/>
                    </w:rPr>
                    <w:t>Е</w:t>
                    <w:tab/>
                  </w:r>
                  <w:r>
                    <w:rPr>
                      <w:w w:val="95"/>
                      <w:position w:val="25"/>
                      <w:sz w:val="26"/>
                    </w:rPr>
                    <w:t>Г</w:t>
                  </w:r>
                </w:p>
                <w:p>
                  <w:pPr>
                    <w:pStyle w:val="BodyText"/>
                    <w:spacing w:line="66" w:lineRule="exact"/>
                    <w:jc w:val="right"/>
                  </w:pPr>
                  <w:r>
                    <w:rPr>
                      <w:w w:val="99"/>
                    </w:rPr>
                    <w:t>О</w:t>
                  </w:r>
                </w:p>
                <w:p>
                  <w:pPr>
                    <w:tabs>
                      <w:tab w:pos="8061" w:val="left" w:leader="none"/>
                    </w:tabs>
                    <w:spacing w:line="307" w:lineRule="exact" w:before="0"/>
                    <w:ind w:left="0" w:right="0" w:firstLine="0"/>
                    <w:jc w:val="right"/>
                    <w:rPr>
                      <w:sz w:val="26"/>
                    </w:rPr>
                  </w:pPr>
                  <w:r>
                    <w:rPr>
                      <w:b/>
                      <w:spacing w:val="6"/>
                      <w:sz w:val="26"/>
                    </w:rPr>
                    <w:t>(справочное)</w:t>
                    <w:tab/>
                  </w:r>
                  <w:r>
                    <w:rPr>
                      <w:position w:val="20"/>
                      <w:sz w:val="26"/>
                    </w:rPr>
                    <w:t>С</w:t>
                  </w:r>
                </w:p>
                <w:p>
                  <w:pPr>
                    <w:pStyle w:val="BodyText"/>
                    <w:spacing w:line="135" w:lineRule="exact"/>
                    <w:jc w:val="right"/>
                  </w:pPr>
                  <w:r>
                    <w:rPr/>
                    <w:t>Т</w:t>
                  </w:r>
                </w:p>
                <w:p>
                  <w:pPr>
                    <w:pStyle w:val="BodyText"/>
                    <w:spacing w:line="254" w:lineRule="exact"/>
                    <w:jc w:val="right"/>
                  </w:pPr>
                  <w:r>
                    <w:rPr>
                      <w:w w:val="99"/>
                    </w:rPr>
                    <w:t>Р</w:t>
                  </w:r>
                </w:p>
                <w:p>
                  <w:pPr>
                    <w:pStyle w:val="BodyText"/>
                    <w:tabs>
                      <w:tab w:pos="11121" w:val="left" w:leader="none"/>
                    </w:tabs>
                    <w:spacing w:line="322" w:lineRule="exact"/>
                    <w:jc w:val="right"/>
                  </w:pPr>
                  <w:r>
                    <w:rPr>
                      <w:spacing w:val="12"/>
                    </w:rPr>
                    <w:t>Порядок определении </w:t>
                  </w:r>
                  <w:r>
                    <w:rPr>
                      <w:spacing w:val="10"/>
                    </w:rPr>
                    <w:t>воздуш ных  </w:t>
                  </w:r>
                  <w:r>
                    <w:rPr>
                      <w:spacing w:val="11"/>
                    </w:rPr>
                    <w:t>зазоров </w:t>
                  </w:r>
                  <w:r>
                    <w:rPr/>
                    <w:t>и  </w:t>
                  </w:r>
                  <w:r>
                    <w:rPr>
                      <w:spacing w:val="6"/>
                    </w:rPr>
                    <w:t>пути</w:t>
                  </w:r>
                  <w:r>
                    <w:rPr>
                      <w:spacing w:val="0"/>
                    </w:rPr>
                    <w:t> </w:t>
                  </w:r>
                  <w:r>
                    <w:rPr>
                      <w:spacing w:val="12"/>
                    </w:rPr>
                    <w:t>тока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11"/>
                    </w:rPr>
                    <w:t>утечки</w:t>
                    <w:tab/>
                  </w:r>
                  <w:r>
                    <w:rPr>
                      <w:spacing w:val="-1"/>
                      <w:position w:val="15"/>
                    </w:rPr>
                    <w:t>М</w:t>
                  </w:r>
                </w:p>
                <w:p>
                  <w:pPr>
                    <w:tabs>
                      <w:tab w:pos="6830" w:val="left" w:leader="none"/>
                      <w:tab w:pos="11481" w:val="left" w:leader="none"/>
                    </w:tabs>
                    <w:spacing w:line="281" w:lineRule="exact" w:before="0"/>
                    <w:ind w:left="0" w:right="0" w:firstLine="0"/>
                    <w:jc w:val="right"/>
                    <w:rPr>
                      <w:sz w:val="26"/>
                    </w:rPr>
                  </w:pPr>
                  <w:r>
                    <w:rPr>
                      <w:position w:val="4"/>
                      <w:sz w:val="20"/>
                    </w:rPr>
                    <w:t>Зазор</w:t>
                    <w:tab/>
                  </w:r>
                  <w:r>
                    <w:rPr>
                      <w:sz w:val="20"/>
                    </w:rPr>
                    <w:t>Пуп.</w:t>
                  </w:r>
                  <w:r>
                    <w:rPr>
                      <w:spacing w:val="-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тока</w:t>
                  </w:r>
                  <w:r>
                    <w:rPr>
                      <w:spacing w:val="15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утечки</w:t>
                    <w:tab/>
                  </w:r>
                  <w:r>
                    <w:rPr>
                      <w:w w:val="95"/>
                      <w:position w:val="28"/>
                      <w:sz w:val="26"/>
                    </w:rPr>
                    <w:t>Э</w:t>
                  </w:r>
                </w:p>
                <w:p>
                  <w:pPr>
                    <w:pStyle w:val="BodyText"/>
                    <w:spacing w:line="97" w:lineRule="exact"/>
                    <w:jc w:val="right"/>
                  </w:pPr>
                  <w:r>
                    <w:rPr/>
                    <w:t>К</w:t>
                  </w:r>
                </w:p>
                <w:p>
                  <w:pPr>
                    <w:pStyle w:val="BodyText"/>
                    <w:spacing w:line="207" w:lineRule="exact"/>
                    <w:jc w:val="right"/>
                  </w:pPr>
                  <w:r>
                    <w:rPr/>
                    <w:t>6</w:t>
                  </w:r>
                </w:p>
                <w:p>
                  <w:pPr>
                    <w:pStyle w:val="BodyText"/>
                    <w:spacing w:line="142" w:lineRule="exact"/>
                    <w:jc w:val="right"/>
                  </w:pPr>
                  <w:r>
                    <w:rPr/>
                    <w:t>1</w:t>
                  </w:r>
                </w:p>
                <w:p>
                  <w:pPr>
                    <w:pStyle w:val="BodyText"/>
                    <w:spacing w:line="142" w:lineRule="exact"/>
                    <w:jc w:val="right"/>
                  </w:pPr>
                  <w:r>
                    <w:rPr/>
                    <w:t>5</w:t>
                  </w:r>
                </w:p>
                <w:p>
                  <w:pPr>
                    <w:pStyle w:val="BodyText"/>
                    <w:spacing w:line="142" w:lineRule="exact"/>
                    <w:jc w:val="right"/>
                  </w:pPr>
                  <w:r>
                    <w:rPr/>
                    <w:t>3</w:t>
                  </w:r>
                </w:p>
                <w:p>
                  <w:pPr>
                    <w:pStyle w:val="BodyText"/>
                    <w:spacing w:line="143" w:lineRule="exact"/>
                    <w:jc w:val="right"/>
                  </w:pPr>
                  <w:r>
                    <w:rPr/>
                    <w:t>4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spacing w:line="57" w:lineRule="auto" w:before="1"/>
                    <w:jc w:val="right"/>
                  </w:pPr>
                  <w:r>
                    <w:rPr/>
                    <w:t>. 1</w:t>
                  </w:r>
                </w:p>
                <w:p>
                  <w:pPr>
                    <w:pStyle w:val="BodyText"/>
                    <w:spacing w:line="76" w:lineRule="auto" w:before="47"/>
                    <w:jc w:val="right"/>
                  </w:pPr>
                  <w:r>
                    <w:rPr/>
                    <w:t>- 2</w:t>
                  </w:r>
                </w:p>
                <w:p>
                  <w:pPr>
                    <w:pStyle w:val="BodyText"/>
                    <w:spacing w:line="65" w:lineRule="exact"/>
                    <w:jc w:val="right"/>
                  </w:pPr>
                  <w:r>
                    <w:rPr/>
                    <w:t>0</w:t>
                  </w:r>
                </w:p>
                <w:p>
                  <w:pPr>
                    <w:pStyle w:val="BodyText"/>
                    <w:spacing w:line="143" w:lineRule="exact"/>
                    <w:jc w:val="right"/>
                  </w:pPr>
                  <w:r>
                    <w:rPr/>
                    <w:t>1</w:t>
                  </w:r>
                </w:p>
                <w:p>
                  <w:pPr>
                    <w:pStyle w:val="BodyText"/>
                    <w:spacing w:line="221" w:lineRule="exact"/>
                    <w:jc w:val="right"/>
                  </w:pPr>
                  <w:r>
                    <w:rPr/>
                    <w:t>4</w:t>
                  </w: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12"/>
                    </w:rPr>
                  </w:pP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16"/>
                    </w:rPr>
                  </w:pPr>
                </w:p>
                <w:p>
                  <w:pPr>
                    <w:spacing w:before="1"/>
                    <w:ind w:left="187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И р и мс ч а и и с  -  Включая вес цепи, на которые значительно влияют внешние переходные псрснапряжс-</w:t>
                  </w:r>
                </w:p>
              </w:txbxContent>
            </v:textbox>
            <w10:wrap type="none"/>
          </v:shape>
        </w:pict>
      </w:r>
      <w:r>
        <w:rPr/>
        <w:pict>
          <v:group style="position:absolute;margin-left:0pt;margin-top:.000024pt;width:842.4pt;height:594.9pt;mso-position-horizontal-relative:page;mso-position-vertical-relative:page;z-index:-300280" coordorigin="0,0" coordsize="16848,11898">
            <v:shape style="position:absolute;left:0;top:0;width:16848;height:11898" type="#_x0000_t75" stroked="false">
              <v:imagedata r:id="rId120" o:title=""/>
            </v:shape>
            <v:shape style="position:absolute;left:1458;top:3573;width:5193;height:6237" type="#_x0000_t75" stroked="false">
              <v:imagedata r:id="rId121" o:title=""/>
            </v:shape>
            <v:shape style="position:absolute;left:8982;top:3645;width:6138;height:6237" type="#_x0000_t75" stroked="false">
              <v:imagedata r:id="rId122" o:title=""/>
            </v:shape>
            <w10:wrap type="none"/>
          </v:group>
        </w:pict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8"/>
        <w:rPr>
          <w:rFonts w:ascii="Arial"/>
        </w:rPr>
      </w:pPr>
    </w:p>
    <w:p>
      <w:pPr>
        <w:spacing w:before="0"/>
        <w:ind w:left="0" w:right="117" w:firstLine="0"/>
        <w:jc w:val="righ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right"/>
        <w:rPr>
          <w:rFonts w:ascii="Arial" w:hAnsi="Arial"/>
          <w:sz w:val="16"/>
        </w:rPr>
        <w:sectPr>
          <w:pgSz w:w="16850" w:h="11900" w:orient="landscape"/>
          <w:pgMar w:top="440" w:bottom="280" w:left="242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40999pt;margin-top:49.615551pt;width:468.4pt;height:769.3pt;mso-position-horizontal-relative:page;mso-position-vertical-relative:page;z-index:-30025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5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line="415" w:lineRule="auto" w:before="226"/>
                    <w:ind w:left="3627" w:right="3656" w:firstLine="9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</w:t>
                  </w:r>
                  <w:r>
                    <w:rPr>
                      <w:spacing w:val="-30"/>
                      <w:sz w:val="28"/>
                    </w:rPr>
                    <w:t> </w:t>
                  </w:r>
                  <w:r>
                    <w:rPr>
                      <w:sz w:val="28"/>
                    </w:rPr>
                    <w:t>р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и</w:t>
                  </w:r>
                  <w:r>
                    <w:rPr>
                      <w:spacing w:val="-4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л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о</w:t>
                  </w:r>
                  <w:r>
                    <w:rPr>
                      <w:spacing w:val="-44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ж</w:t>
                  </w:r>
                  <w:r>
                    <w:rPr>
                      <w:spacing w:val="-33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ен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и</w:t>
                  </w:r>
                  <w:r>
                    <w:rPr>
                      <w:spacing w:val="-41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е</w:t>
                  </w:r>
                  <w:r>
                    <w:rPr>
                      <w:spacing w:val="60"/>
                      <w:sz w:val="28"/>
                    </w:rPr>
                    <w:t> </w:t>
                  </w:r>
                  <w:r>
                    <w:rPr>
                      <w:sz w:val="28"/>
                    </w:rPr>
                    <w:t>F </w:t>
                  </w:r>
                  <w:r>
                    <w:rPr>
                      <w:spacing w:val="6"/>
                      <w:sz w:val="28"/>
                    </w:rPr>
                    <w:t>(о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б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pacing w:val="17"/>
                      <w:sz w:val="28"/>
                    </w:rPr>
                    <w:t>язател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ьн</w:t>
                  </w:r>
                  <w:r>
                    <w:rPr>
                      <w:spacing w:val="-39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о</w:t>
                  </w:r>
                  <w:r>
                    <w:rPr>
                      <w:spacing w:val="-43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е)</w:t>
                  </w: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42"/>
                    </w:rPr>
                  </w:pPr>
                </w:p>
                <w:p>
                  <w:pPr>
                    <w:spacing w:before="0"/>
                    <w:ind w:left="1854" w:right="1874" w:firstLine="0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Испытание импульсным напряжением</w:t>
                  </w:r>
                </w:p>
                <w:p>
                  <w:pPr>
                    <w:pStyle w:val="BodyText"/>
                    <w:rPr>
                      <w:rFonts w:ascii="Arial"/>
                      <w:sz w:val="38"/>
                    </w:rPr>
                  </w:pPr>
                </w:p>
                <w:p>
                  <w:pPr>
                    <w:pStyle w:val="BodyText"/>
                    <w:spacing w:line="391" w:lineRule="auto" w:before="236"/>
                    <w:ind w:left="9" w:right="1" w:firstLine="729"/>
                    <w:jc w:val="both"/>
                  </w:pPr>
                  <w:r>
                    <w:rPr>
                      <w:spacing w:val="3"/>
                    </w:rPr>
                    <w:t>Целью </w:t>
                  </w:r>
                  <w:r>
                    <w:rPr>
                      <w:spacing w:val="5"/>
                    </w:rPr>
                    <w:t>этого </w:t>
                  </w:r>
                  <w:r>
                    <w:rPr>
                      <w:spacing w:val="5"/>
                    </w:rPr>
                    <w:t>испытания </w:t>
                  </w:r>
                  <w:r>
                    <w:rPr>
                      <w:spacing w:val="5"/>
                    </w:rPr>
                    <w:t>является проверка </w:t>
                  </w:r>
                  <w:r>
                    <w:rPr>
                      <w:spacing w:val="5"/>
                    </w:rPr>
                    <w:t>того, </w:t>
                  </w:r>
                  <w:r>
                    <w:rPr/>
                    <w:t>что </w:t>
                  </w:r>
                  <w:r>
                    <w:rPr>
                      <w:spacing w:val="5"/>
                    </w:rPr>
                    <w:t>воздушные </w:t>
                  </w:r>
                  <w:r>
                    <w:rPr>
                      <w:spacing w:val="2"/>
                    </w:rPr>
                    <w:t>зазоры </w:t>
                  </w:r>
                  <w:r>
                    <w:rPr>
                      <w:spacing w:val="5"/>
                    </w:rPr>
                    <w:t>выдерживают </w:t>
                  </w:r>
                  <w:r>
                    <w:rPr>
                      <w:spacing w:val="6"/>
                    </w:rPr>
                    <w:t>заданное </w:t>
                  </w:r>
                  <w:r>
                    <w:rPr>
                      <w:spacing w:val="5"/>
                    </w:rPr>
                    <w:t>переходное </w:t>
                  </w:r>
                  <w:r>
                    <w:rPr>
                      <w:spacing w:val="6"/>
                    </w:rPr>
                    <w:t>перенапряжение. Испытание </w:t>
                  </w:r>
                  <w:r>
                    <w:rPr>
                      <w:spacing w:val="5"/>
                    </w:rPr>
                    <w:t>стойкости </w:t>
                  </w:r>
                  <w:r>
                    <w:rPr/>
                    <w:t>к </w:t>
                  </w:r>
                  <w:r>
                    <w:rPr>
                      <w:spacing w:val="6"/>
                    </w:rPr>
                    <w:t>импульсному напряжению </w:t>
                  </w:r>
                  <w:r>
                    <w:rPr>
                      <w:spacing w:val="5"/>
                    </w:rPr>
                    <w:t>проводится </w:t>
                  </w:r>
                  <w:r>
                    <w:rPr>
                      <w:spacing w:val="5"/>
                    </w:rPr>
                    <w:t>напряжением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формой </w:t>
                  </w:r>
                  <w:r>
                    <w:rPr>
                      <w:spacing w:val="3"/>
                    </w:rPr>
                    <w:t>волны  </w:t>
                  </w:r>
                  <w:r>
                    <w:rPr/>
                    <w:t>1,2/50 </w:t>
                  </w:r>
                  <w:r>
                    <w:rPr>
                      <w:spacing w:val="1"/>
                    </w:rPr>
                    <w:t>мкс.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МЭК </w:t>
                  </w:r>
                  <w:r>
                    <w:rPr>
                      <w:spacing w:val="5"/>
                    </w:rPr>
                    <w:t>60060-1,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предназначено </w:t>
                  </w:r>
                  <w:r>
                    <w:rPr>
                      <w:spacing w:val="5"/>
                    </w:rPr>
                    <w:t>для </w:t>
                  </w:r>
                  <w:r>
                    <w:rPr>
                      <w:spacing w:val="5"/>
                    </w:rPr>
                    <w:t>моделирования </w:t>
                  </w:r>
                  <w:r>
                    <w:rPr>
                      <w:spacing w:val="10"/>
                    </w:rPr>
                    <w:t>ат­ </w:t>
                  </w:r>
                  <w:r>
                    <w:rPr>
                      <w:spacing w:val="5"/>
                    </w:rPr>
                    <w:t>мосферного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5"/>
                    </w:rPr>
                    <w:t>перенапряжения </w:t>
                  </w:r>
                  <w:r>
                    <w:rPr/>
                    <w:t>и </w:t>
                  </w:r>
                  <w:r>
                    <w:rPr>
                      <w:spacing w:val="6"/>
                    </w:rPr>
                    <w:t>коммутационных </w:t>
                  </w:r>
                  <w:r>
                    <w:rPr>
                      <w:spacing w:val="5"/>
                    </w:rPr>
                    <w:t>перенапряжений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7"/>
                    </w:rPr>
                    <w:t>низко­ </w:t>
                  </w:r>
                  <w:r>
                    <w:rPr>
                      <w:spacing w:val="5"/>
                    </w:rPr>
                    <w:t>вольтного </w:t>
                  </w:r>
                  <w:r>
                    <w:rPr>
                      <w:spacing w:val="5"/>
                    </w:rPr>
                    <w:t>оборудования.</w:t>
                  </w:r>
                </w:p>
                <w:p>
                  <w:pPr>
                    <w:pStyle w:val="BodyText"/>
                    <w:spacing w:line="391" w:lineRule="auto"/>
                    <w:ind w:left="18" w:right="2" w:firstLine="720"/>
                    <w:jc w:val="both"/>
                  </w:pPr>
                  <w:r>
                    <w:rPr/>
                    <w:t>Испытание должно проводиться с подачей, по крайней мере, трех им­ пульсов каждой  полярности  с интервалом  между импульсами  не менее  I с.</w:t>
                  </w:r>
                </w:p>
                <w:p>
                  <w:pPr>
                    <w:spacing w:line="410" w:lineRule="auto" w:before="29"/>
                    <w:ind w:left="9" w:right="0" w:firstLine="72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Прим еч ани е    Выходной импеданс генератора импульсов долж ен  бы ть  не вы ­ ше 500 Ом. При испытании образцов, имею щ их в своем составе компоненты системы ш и­ нопроводов, импеданс испы тательной цепи м ож ет б ы ть намного ниже.</w:t>
                  </w:r>
                </w:p>
                <w:p>
                  <w:pPr>
                    <w:pStyle w:val="BodyText"/>
                    <w:spacing w:line="391" w:lineRule="auto"/>
                    <w:ind w:left="18" w:firstLine="720"/>
                    <w:jc w:val="both"/>
                  </w:pPr>
                  <w:r>
                    <w:rPr>
                      <w:spacing w:val="3"/>
                    </w:rPr>
                    <w:t>Когда внутри </w:t>
                  </w:r>
                  <w:r>
                    <w:rPr>
                      <w:spacing w:val="5"/>
                    </w:rPr>
                    <w:t>образца </w:t>
                  </w:r>
                  <w:r>
                    <w:rPr>
                      <w:spacing w:val="3"/>
                    </w:rPr>
                    <w:t>имеется </w:t>
                  </w:r>
                  <w:r>
                    <w:rPr>
                      <w:spacing w:val="5"/>
                    </w:rPr>
                    <w:t>устройство ограничения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7"/>
                    </w:rPr>
                    <w:t>перенапряже­ </w:t>
                  </w:r>
                  <w:r>
                    <w:rPr>
                      <w:spacing w:val="3"/>
                    </w:rPr>
                    <w:t>ния, </w:t>
                  </w:r>
                  <w:r>
                    <w:rPr>
                      <w:spacing w:val="5"/>
                    </w:rPr>
                    <w:t>импульс </w:t>
                  </w:r>
                  <w:r>
                    <w:rPr>
                      <w:spacing w:val="7"/>
                    </w:rPr>
                    <w:t>должен  </w:t>
                  </w:r>
                  <w:r>
                    <w:rPr>
                      <w:spacing w:val="5"/>
                    </w:rPr>
                    <w:t>иметь </w:t>
                  </w:r>
                  <w:r>
                    <w:rPr>
                      <w:spacing w:val="6"/>
                    </w:rPr>
                    <w:t>следующие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5"/>
                    </w:rPr>
                    <w:t>характеристики:</w:t>
                  </w:r>
                </w:p>
                <w:p>
                  <w:pPr>
                    <w:pStyle w:val="BodyText"/>
                    <w:spacing w:line="391" w:lineRule="auto" w:before="9"/>
                    <w:ind w:right="9" w:firstLine="728"/>
                    <w:jc w:val="both"/>
                  </w:pPr>
                  <w:r>
                    <w:rPr/>
                    <w:t>- </w:t>
                  </w:r>
                  <w:r>
                    <w:rPr>
                      <w:spacing w:val="6"/>
                    </w:rPr>
                    <w:t>форма </w:t>
                  </w:r>
                  <w:r>
                    <w:rPr>
                      <w:spacing w:val="1"/>
                    </w:rPr>
                    <w:t>волны </w:t>
                  </w:r>
                  <w:r>
                    <w:rPr/>
                    <w:t>1,2/50 </w:t>
                  </w:r>
                  <w:r>
                    <w:rPr>
                      <w:spacing w:val="2"/>
                    </w:rPr>
                    <w:t>мкс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напряжения  холостого </w:t>
                  </w:r>
                  <w:r>
                    <w:rPr>
                      <w:spacing w:val="5"/>
                    </w:rPr>
                    <w:t>хода </w:t>
                  </w:r>
                  <w:r>
                    <w:rPr/>
                    <w:t>с  </w:t>
                  </w:r>
                  <w:r>
                    <w:rPr>
                      <w:spacing w:val="7"/>
                    </w:rPr>
                    <w:t>амплиту­  </w:t>
                  </w:r>
                  <w:r>
                    <w:rPr>
                      <w:spacing w:val="6"/>
                    </w:rPr>
                    <w:t>дой, </w:t>
                  </w:r>
                  <w:r>
                    <w:rPr>
                      <w:spacing w:val="3"/>
                    </w:rPr>
                    <w:t>равной  </w:t>
                  </w:r>
                  <w:r>
                    <w:rPr>
                      <w:spacing w:val="5"/>
                    </w:rPr>
                    <w:t>значениям, приведенным  </w:t>
                  </w:r>
                  <w:r>
                    <w:rPr/>
                    <w:t>в </w:t>
                  </w:r>
                  <w:r>
                    <w:rPr>
                      <w:spacing w:val="6"/>
                    </w:rPr>
                    <w:t>таблице</w:t>
                  </w:r>
                  <w:r>
                    <w:rPr>
                      <w:spacing w:val="20"/>
                    </w:rPr>
                    <w:t> </w:t>
                  </w:r>
                  <w:r>
                    <w:rPr/>
                    <w:t>F.1;</w:t>
                  </w:r>
                </w:p>
                <w:p>
                  <w:pPr>
                    <w:pStyle w:val="BodyText"/>
                    <w:spacing w:line="287" w:lineRule="exact"/>
                    <w:ind w:left="720"/>
                  </w:pPr>
                  <w:r>
                    <w:rPr/>
                    <w:t>-  форма волны  8/20  мкс для  соответствующего  импульса перенапряже­</w:t>
                  </w:r>
                </w:p>
                <w:p>
                  <w:pPr>
                    <w:pStyle w:val="BodyText"/>
                    <w:spacing w:before="187"/>
                    <w:ind w:left="18"/>
                  </w:pPr>
                  <w:r>
                    <w:rPr/>
                    <w:t>ния.</w:t>
                  </w:r>
                </w:p>
                <w:p>
                  <w:pPr>
                    <w:pStyle w:val="BodyText"/>
                    <w:spacing w:line="391" w:lineRule="auto" w:before="187"/>
                    <w:ind w:right="1" w:firstLine="720"/>
                    <w:jc w:val="both"/>
                  </w:pPr>
                  <w:r>
                    <w:rPr/>
                    <w:t>Средства ограничения перенапряжения, если имеются, на время прове­ дения  испытания  импульсным  напряжением должны быть отключены.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40"/>
                    </w:rPr>
                  </w:pPr>
                </w:p>
                <w:p>
                  <w:pPr>
                    <w:spacing w:before="0"/>
                    <w:ind w:left="0" w:right="3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8 9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22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59" name="image1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6.3pt;height:769.3pt;mso-position-horizontal-relative:page;mso-position-vertical-relative:page;z-index:-30020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7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tabs>
                      <w:tab w:pos="2015" w:val="left" w:leader="none"/>
                    </w:tabs>
                    <w:spacing w:line="376" w:lineRule="auto" w:before="191"/>
                    <w:ind w:left="602"/>
                  </w:pPr>
                  <w:r>
                    <w:rPr/>
                    <w:t>Т</w:t>
                  </w:r>
                  <w:r>
                    <w:rPr>
                      <w:spacing w:val="-21"/>
                    </w:rPr>
                    <w:t> </w:t>
                  </w:r>
                  <w:r>
                    <w:rPr/>
                    <w:t>а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б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л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и</w:t>
                  </w:r>
                  <w:r>
                    <w:rPr>
                      <w:spacing w:val="-23"/>
                    </w:rPr>
                    <w:t> </w:t>
                  </w:r>
                  <w:r>
                    <w:rPr/>
                    <w:t>ц</w:t>
                  </w:r>
                  <w:r>
                    <w:rPr>
                      <w:spacing w:val="-22"/>
                    </w:rPr>
                    <w:t> </w:t>
                  </w:r>
                  <w:r>
                    <w:rPr/>
                    <w:t>а</w:t>
                    <w:tab/>
                  </w:r>
                  <w:r>
                    <w:rPr>
                      <w:spacing w:val="7"/>
                    </w:rPr>
                    <w:t>F.1  </w:t>
                  </w:r>
                  <w:r>
                    <w:rPr/>
                    <w:t>-   </w:t>
                  </w:r>
                  <w:r>
                    <w:rPr>
                      <w:spacing w:val="5"/>
                    </w:rPr>
                    <w:t>Испытательные  напряжения для </w:t>
                  </w:r>
                  <w:r>
                    <w:rPr>
                      <w:spacing w:val="10"/>
                    </w:rPr>
                    <w:t> </w:t>
                  </w:r>
                  <w:r>
                    <w:rPr>
                      <w:spacing w:val="5"/>
                    </w:rPr>
                    <w:t>проверки</w:t>
                  </w:r>
                  <w:r>
                    <w:rPr>
                      <w:spacing w:val="66"/>
                    </w:rPr>
                    <w:t> </w:t>
                  </w:r>
                  <w:r>
                    <w:rPr>
                      <w:spacing w:val="5"/>
                    </w:rPr>
                    <w:t>воздушных</w:t>
                  </w:r>
                  <w:r>
                    <w:rPr/>
                    <w:t> </w:t>
                  </w:r>
                  <w:r>
                    <w:rPr>
                      <w:spacing w:val="5"/>
                    </w:rPr>
                    <w:t>зазоров  </w:t>
                  </w:r>
                  <w:r>
                    <w:rPr/>
                    <w:t>на </w:t>
                  </w:r>
                  <w:r>
                    <w:rPr>
                      <w:spacing w:val="3"/>
                    </w:rPr>
                    <w:t>высоте  уровня</w:t>
                  </w:r>
                  <w:r>
                    <w:rPr>
                      <w:spacing w:val="-7"/>
                    </w:rPr>
                    <w:t> </w:t>
                  </w:r>
                  <w:r>
                    <w:rPr/>
                    <w:t>моря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tabs>
                      <w:tab w:pos="5003" w:val="left" w:leader="none"/>
                      <w:tab w:pos="5759" w:val="left" w:leader="none"/>
                    </w:tabs>
                    <w:spacing w:line="357" w:lineRule="auto" w:before="207"/>
                    <w:ind w:left="1422" w:right="872" w:firstLine="98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Номинальное</w:t>
                  </w:r>
                  <w:r>
                    <w:rPr>
                      <w:spacing w:val="-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импульсное</w:t>
                    <w:tab/>
                    <w:t>Импульсное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испытательное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напряжение выдерживаемое</w:t>
                  </w:r>
                  <w:r>
                    <w:rPr>
                      <w:spacing w:val="3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напряжение</w:t>
                    <w:tab/>
                    <w:tab/>
                  </w:r>
                  <w:r>
                    <w:rPr>
                      <w:sz w:val="20"/>
                    </w:rPr>
                    <w:t>на высоте уровня</w:t>
                  </w:r>
                  <w:r>
                    <w:rPr>
                      <w:spacing w:val="-6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моря</w:t>
                  </w:r>
                </w:p>
                <w:p>
                  <w:pPr>
                    <w:tabs>
                      <w:tab w:pos="6641" w:val="left" w:leader="none"/>
                    </w:tabs>
                    <w:spacing w:line="248" w:lineRule="exact" w:before="0"/>
                    <w:ind w:left="2537" w:right="0" w:firstLine="0"/>
                    <w:jc w:val="left"/>
                    <w:rPr>
                      <w:rFonts w:ascii="Arial"/>
                      <w:i/>
                      <w:sz w:val="23"/>
                    </w:rPr>
                  </w:pPr>
                  <w:r>
                    <w:rPr>
                      <w:rFonts w:ascii="Arial"/>
                      <w:i/>
                      <w:spacing w:val="5"/>
                      <w:sz w:val="22"/>
                    </w:rPr>
                    <w:t>0</w:t>
                  </w:r>
                  <w:r>
                    <w:rPr>
                      <w:rFonts w:ascii="Arial"/>
                      <w:i/>
                      <w:spacing w:val="5"/>
                      <w:sz w:val="23"/>
                    </w:rPr>
                    <w:t>.</w:t>
                    <w:tab/>
                  </w:r>
                  <w:r>
                    <w:rPr>
                      <w:rFonts w:ascii="Arial"/>
                      <w:i/>
                      <w:position w:val="1"/>
                      <w:sz w:val="22"/>
                    </w:rPr>
                    <w:t>0</w:t>
                  </w:r>
                  <w:r>
                    <w:rPr>
                      <w:rFonts w:ascii="Arial"/>
                      <w:i/>
                      <w:position w:val="1"/>
                      <w:sz w:val="23"/>
                    </w:rPr>
                    <w:t>.</w:t>
                  </w:r>
                </w:p>
                <w:p>
                  <w:pPr>
                    <w:tabs>
                      <w:tab w:pos="6623" w:val="left" w:leader="none"/>
                    </w:tabs>
                    <w:spacing w:before="115"/>
                    <w:ind w:left="2520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6"/>
                      <w:sz w:val="20"/>
                    </w:rPr>
                    <w:t>кВ</w:t>
                    <w:tab/>
                    <w:t>кВ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17"/>
                    </w:rPr>
                  </w:pPr>
                </w:p>
                <w:p>
                  <w:pPr>
                    <w:tabs>
                      <w:tab w:pos="6551" w:val="left" w:leader="none"/>
                    </w:tabs>
                    <w:spacing w:before="0"/>
                    <w:ind w:left="2448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0,33</w:t>
                    <w:tab/>
                  </w:r>
                  <w:r>
                    <w:rPr>
                      <w:sz w:val="20"/>
                    </w:rPr>
                    <w:t>0,35</w:t>
                  </w:r>
                </w:p>
                <w:p>
                  <w:pPr>
                    <w:tabs>
                      <w:tab w:pos="6551" w:val="left" w:leader="none"/>
                    </w:tabs>
                    <w:spacing w:before="112"/>
                    <w:ind w:left="250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0,5</w:t>
                    <w:tab/>
                    <w:t>0.55</w:t>
                  </w:r>
                </w:p>
                <w:p>
                  <w:pPr>
                    <w:tabs>
                      <w:tab w:pos="6551" w:val="left" w:leader="none"/>
                    </w:tabs>
                    <w:spacing w:before="112"/>
                    <w:ind w:left="250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0,8</w:t>
                    <w:tab/>
                  </w:r>
                  <w:r>
                    <w:rPr>
                      <w:spacing w:val="-5"/>
                      <w:sz w:val="20"/>
                    </w:rPr>
                    <w:t>0,91</w:t>
                  </w:r>
                </w:p>
                <w:p>
                  <w:pPr>
                    <w:tabs>
                      <w:tab w:pos="6578" w:val="left" w:leader="none"/>
                    </w:tabs>
                    <w:spacing w:before="112"/>
                    <w:ind w:left="2528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7"/>
                      <w:sz w:val="20"/>
                    </w:rPr>
                    <w:t>1,5</w:t>
                    <w:tab/>
                    <w:t>1,75</w:t>
                  </w:r>
                </w:p>
                <w:p>
                  <w:pPr>
                    <w:tabs>
                      <w:tab w:pos="6551" w:val="left" w:leader="none"/>
                    </w:tabs>
                    <w:spacing w:before="112"/>
                    <w:ind w:left="250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2.5</w:t>
                    <w:tab/>
                    <w:t>2.95</w:t>
                  </w:r>
                </w:p>
                <w:p>
                  <w:pPr>
                    <w:tabs>
                      <w:tab w:pos="6596" w:val="left" w:leader="none"/>
                    </w:tabs>
                    <w:spacing w:before="112"/>
                    <w:ind w:left="250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4,0</w:t>
                    <w:tab/>
                    <w:t>4.8</w:t>
                  </w:r>
                </w:p>
                <w:p>
                  <w:pPr>
                    <w:tabs>
                      <w:tab w:pos="6605" w:val="left" w:leader="none"/>
                    </w:tabs>
                    <w:spacing w:before="130"/>
                    <w:ind w:left="2502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6.0</w:t>
                    <w:tab/>
                    <w:t>7.3</w:t>
                  </w:r>
                </w:p>
                <w:p>
                  <w:pPr>
                    <w:spacing w:line="362" w:lineRule="auto" w:before="166"/>
                    <w:ind w:left="683" w:right="656" w:firstLine="405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1 - Пояснения, касающиеся факторов, влияющих на электрическую прочность гаторов, (давление воглуха, высота над уровнем моря, температура, влажность) - поб.1.2.2.1.3  МЭК 60664-1 [?).</w:t>
                  </w:r>
                </w:p>
                <w:p>
                  <w:pPr>
                    <w:spacing w:line="360" w:lineRule="auto" w:before="8"/>
                    <w:ind w:left="683" w:right="645" w:firstLine="405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2 - При испытании воздушных зазоров примыкающая к ним твердая изоляция подвергается воздействию испытательного напряжения. Поскольку импульсное испытательное напряжение по таблице F.I увеличено по отношению к номинальному им­ пульсному напряжению, конструкцией испытательной установки должна быть предусмот­ рена соответствующая твердая изоляция. В результате это приводит к повышению способ- мости твердой изоляции выдерживать импульсные перенапряжения.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1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9 0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2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61" name="image1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9"/>
        </w:rPr>
      </w:pPr>
    </w:p>
    <w:tbl>
      <w:tblPr>
        <w:tblW w:w="0" w:type="auto"/>
        <w:jc w:val="left"/>
        <w:tblInd w:w="39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931"/>
        <w:gridCol w:w="4463"/>
      </w:tblGrid>
      <w:tr>
        <w:trPr>
          <w:trHeight w:val="28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2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8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8395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8395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393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4463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8395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380" w:hRule="atLeast"/>
        </w:trPr>
        <w:tc>
          <w:tcPr>
            <w:tcW w:w="8395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80" w:hRule="atLeast"/>
        </w:trPr>
        <w:tc>
          <w:tcPr>
            <w:tcW w:w="8395" w:type="dxa"/>
            <w:gridSpan w:val="2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9"/>
        </w:rPr>
      </w:pPr>
    </w:p>
    <w:p>
      <w:pPr>
        <w:spacing w:before="1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8.3pt;height:769.75pt;mso-position-horizontal-relative:page;mso-position-vertical-relative:page;z-index:-30016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33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line="403" w:lineRule="auto" w:before="0"/>
                    <w:ind w:left="2907" w:right="2917" w:hanging="7"/>
                    <w:jc w:val="center"/>
                    <w:rPr>
                      <w:sz w:val="28"/>
                    </w:rPr>
                  </w:pPr>
                  <w:r>
                    <w:rPr>
                      <w:sz w:val="28"/>
                    </w:rPr>
                    <w:t>П р и л о ж </w:t>
                  </w:r>
                  <w:r>
                    <w:rPr>
                      <w:spacing w:val="10"/>
                      <w:sz w:val="28"/>
                    </w:rPr>
                    <w:t>ен </w:t>
                  </w:r>
                  <w:r>
                    <w:rPr>
                      <w:sz w:val="28"/>
                    </w:rPr>
                    <w:t>и е  G           </w:t>
                  </w:r>
                  <w:r>
                    <w:rPr>
                      <w:spacing w:val="6"/>
                      <w:sz w:val="28"/>
                    </w:rPr>
                    <w:t>(о </w:t>
                  </w:r>
                  <w:r>
                    <w:rPr>
                      <w:sz w:val="28"/>
                    </w:rPr>
                    <w:t>б </w:t>
                  </w:r>
                  <w:r>
                    <w:rPr>
                      <w:spacing w:val="17"/>
                      <w:sz w:val="28"/>
                    </w:rPr>
                    <w:t>язател</w:t>
                  </w:r>
                  <w:r>
                    <w:rPr>
                      <w:spacing w:val="-42"/>
                      <w:sz w:val="28"/>
                    </w:rPr>
                    <w:t> </w:t>
                  </w:r>
                  <w:r>
                    <w:rPr>
                      <w:spacing w:val="10"/>
                      <w:sz w:val="28"/>
                    </w:rPr>
                    <w:t>ьн</w:t>
                  </w:r>
                  <w:r>
                    <w:rPr>
                      <w:spacing w:val="10"/>
                      <w:sz w:val="28"/>
                    </w:rPr>
                    <w:t> </w:t>
                  </w:r>
                  <w:r>
                    <w:rPr>
                      <w:sz w:val="28"/>
                    </w:rPr>
                    <w:t>о </w:t>
                  </w:r>
                  <w:r>
                    <w:rPr>
                      <w:spacing w:val="10"/>
                      <w:sz w:val="28"/>
                    </w:rPr>
                    <w:t>е)</w:t>
                  </w:r>
                </w:p>
                <w:p>
                  <w:pPr>
                    <w:pStyle w:val="BodyText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before="182"/>
                    <w:ind w:left="2886" w:right="2896" w:firstLine="0"/>
                    <w:jc w:val="center"/>
                    <w:rPr>
                      <w:sz w:val="34"/>
                    </w:rPr>
                  </w:pPr>
                  <w:r>
                    <w:rPr>
                      <w:sz w:val="34"/>
                    </w:rPr>
                    <w:t>Контрольное испытание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56"/>
                    </w:rPr>
                  </w:pPr>
                </w:p>
                <w:p>
                  <w:pPr>
                    <w:tabs>
                      <w:tab w:pos="1376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pacing w:val="-6"/>
                      <w:sz w:val="28"/>
                    </w:rPr>
                    <w:t>G.1</w:t>
                    <w:tab/>
                  </w:r>
                  <w:r>
                    <w:rPr>
                      <w:sz w:val="28"/>
                    </w:rPr>
                    <w:t>Введение</w:t>
                  </w:r>
                </w:p>
                <w:p>
                  <w:pPr>
                    <w:pStyle w:val="BodyText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spacing w:line="391" w:lineRule="auto"/>
                    <w:ind w:firstLine="738"/>
                    <w:jc w:val="both"/>
                  </w:pPr>
                  <w:r>
                    <w:rPr/>
                    <w:t>Контрольные испытания предписывают в тех ситуациях, когда опреде­ ление результатов на 100 % основе особенно важно по  условиям  безопасно­ сти.</w:t>
                  </w: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41"/>
                    </w:rPr>
                  </w:pPr>
                </w:p>
                <w:p>
                  <w:pPr>
                    <w:tabs>
                      <w:tab w:pos="1367" w:val="left" w:leader="none"/>
                    </w:tabs>
                    <w:spacing w:before="0"/>
                    <w:ind w:left="728" w:right="0" w:firstLine="0"/>
                    <w:jc w:val="left"/>
                    <w:rPr>
                      <w:sz w:val="28"/>
                    </w:rPr>
                  </w:pPr>
                  <w:r>
                    <w:rPr>
                      <w:sz w:val="28"/>
                    </w:rPr>
                    <w:t>G.2</w:t>
                    <w:tab/>
                  </w:r>
                  <w:r>
                    <w:rPr>
                      <w:spacing w:val="5"/>
                      <w:sz w:val="28"/>
                    </w:rPr>
                    <w:t>Общие</w:t>
                  </w:r>
                  <w:r>
                    <w:rPr>
                      <w:spacing w:val="28"/>
                      <w:sz w:val="28"/>
                    </w:rPr>
                    <w:t> </w:t>
                  </w:r>
                  <w:r>
                    <w:rPr>
                      <w:spacing w:val="3"/>
                      <w:sz w:val="28"/>
                    </w:rPr>
                    <w:t>положения</w:t>
                  </w:r>
                </w:p>
                <w:p>
                  <w:pPr>
                    <w:pStyle w:val="BodyText"/>
                    <w:rPr>
                      <w:rFonts w:ascii="Arial"/>
                      <w:sz w:val="30"/>
                    </w:rPr>
                  </w:pPr>
                </w:p>
                <w:p>
                  <w:pPr>
                    <w:pStyle w:val="BodyText"/>
                    <w:spacing w:before="6"/>
                    <w:rPr>
                      <w:rFonts w:ascii="Arial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7" w:right="20" w:firstLine="720"/>
                    <w:jc w:val="both"/>
                  </w:pPr>
                  <w:r>
                    <w:rPr/>
                    <w:t>В тех случаях, когда система шинопровода не выдержала требуемое испытание, должны  быть приняты  корректирующие меры.</w:t>
                  </w:r>
                </w:p>
                <w:p>
                  <w:pPr>
                    <w:pStyle w:val="BodyText"/>
                    <w:rPr>
                      <w:rFonts w:ascii="Arial"/>
                      <w:sz w:val="41"/>
                    </w:rPr>
                  </w:pPr>
                </w:p>
                <w:p>
                  <w:pPr>
                    <w:spacing w:line="362" w:lineRule="auto" w:before="1"/>
                    <w:ind w:left="17" w:right="0" w:firstLine="710"/>
                    <w:jc w:val="both"/>
                    <w:rPr>
                      <w:sz w:val="28"/>
                    </w:rPr>
                  </w:pPr>
                  <w:r>
                    <w:rPr>
                      <w:sz w:val="28"/>
                    </w:rPr>
                    <w:t>G.3 В случае уменьшенных воздушных зазоров должно быть про­ ведено  контрольное испытание</w:t>
                  </w: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42"/>
                    </w:rPr>
                  </w:pPr>
                </w:p>
                <w:p>
                  <w:pPr>
                    <w:pStyle w:val="BodyText"/>
                    <w:spacing w:line="391" w:lineRule="auto"/>
                    <w:ind w:left="17" w:firstLine="720"/>
                    <w:jc w:val="both"/>
                  </w:pPr>
                  <w:r>
                    <w:rPr>
                      <w:spacing w:val="6"/>
                    </w:rPr>
                    <w:t>Воздушные </w:t>
                  </w:r>
                  <w:r>
                    <w:rPr>
                      <w:spacing w:val="2"/>
                    </w:rPr>
                    <w:t>зазоры </w:t>
                  </w:r>
                  <w:r>
                    <w:rPr>
                      <w:spacing w:val="3"/>
                    </w:rPr>
                    <w:t>для </w:t>
                  </w:r>
                  <w:r>
                    <w:rPr>
                      <w:spacing w:val="5"/>
                    </w:rPr>
                    <w:t>основной </w:t>
                  </w:r>
                  <w:r>
                    <w:rPr>
                      <w:spacing w:val="1"/>
                    </w:rPr>
                    <w:t>или </w:t>
                  </w:r>
                  <w:r>
                    <w:rPr>
                      <w:spacing w:val="5"/>
                    </w:rPr>
                    <w:t>функциональной изоляции, </w:t>
                  </w:r>
                  <w:r>
                    <w:rPr>
                      <w:spacing w:val="7"/>
                    </w:rPr>
                    <w:t>раз­ </w:t>
                  </w:r>
                  <w:r>
                    <w:rPr/>
                    <w:t>меры </w:t>
                  </w:r>
                  <w:r>
                    <w:rPr>
                      <w:spacing w:val="5"/>
                    </w:rPr>
                    <w:t>которых </w:t>
                  </w:r>
                  <w:r>
                    <w:rPr>
                      <w:spacing w:val="5"/>
                    </w:rPr>
                    <w:t>меньше </w:t>
                  </w:r>
                  <w:r>
                    <w:rPr>
                      <w:spacing w:val="5"/>
                    </w:rPr>
                    <w:t>значений, приведенных</w:t>
                  </w:r>
                  <w:r>
                    <w:rPr>
                      <w:spacing w:val="76"/>
                    </w:rPr>
                    <w:t>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таблице 2, должны</w:t>
                  </w:r>
                  <w:r>
                    <w:rPr>
                      <w:spacing w:val="76"/>
                    </w:rPr>
                    <w:t> </w:t>
                  </w:r>
                  <w:r>
                    <w:rPr>
                      <w:spacing w:val="3"/>
                    </w:rPr>
                    <w:t>быть </w:t>
                  </w:r>
                  <w:r>
                    <w:rPr>
                      <w:spacing w:val="5"/>
                    </w:rPr>
                    <w:t>подтверждены  </w:t>
                  </w:r>
                  <w:r>
                    <w:rPr>
                      <w:spacing w:val="5"/>
                    </w:rPr>
                    <w:t>контрольным  испытанием  </w:t>
                  </w:r>
                  <w:r>
                    <w:rPr/>
                    <w:t>в </w:t>
                  </w:r>
                  <w:r>
                    <w:rPr>
                      <w:spacing w:val="5"/>
                    </w:rPr>
                    <w:t>соответствии  </w:t>
                  </w:r>
                  <w:r>
                    <w:rPr/>
                    <w:t>с </w:t>
                  </w:r>
                  <w:r>
                    <w:rPr>
                      <w:spacing w:val="5"/>
                    </w:rPr>
                    <w:t>приложением</w:t>
                  </w:r>
                  <w:r>
                    <w:rPr>
                      <w:spacing w:val="5"/>
                    </w:rPr>
                    <w:t> </w:t>
                  </w:r>
                  <w:r>
                    <w:rPr>
                      <w:spacing w:val="-4"/>
                    </w:rPr>
                    <w:t>F.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9"/>
                    </w:rPr>
                  </w:pPr>
                </w:p>
                <w:p>
                  <w:pPr>
                    <w:spacing w:before="0"/>
                    <w:ind w:left="0" w:right="46" w:firstLine="0"/>
                    <w:jc w:val="right"/>
                    <w:rPr>
                      <w:sz w:val="20"/>
                    </w:rPr>
                  </w:pPr>
                  <w:r>
                    <w:rPr>
                      <w:sz w:val="20"/>
                    </w:rPr>
                    <w:t>91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3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63" name="image1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602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2.45pt;height:769.3pt;mso-position-horizontal-relative:page;mso-position-vertical-relative:page;z-index:-30011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4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line="391" w:lineRule="auto" w:before="0"/>
                    <w:ind w:left="3694" w:right="3590" w:firstLine="0"/>
                    <w:jc w:val="center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Приложение ДА (справочное)</w:t>
                  </w:r>
                </w:p>
                <w:p>
                  <w:pPr>
                    <w:pStyle w:val="BodyText"/>
                    <w:spacing w:line="391" w:lineRule="auto" w:before="5"/>
                    <w:ind w:left="553" w:right="474"/>
                    <w:jc w:val="center"/>
                  </w:pPr>
                  <w:r>
                    <w:rPr/>
                    <w:t>С </w:t>
                  </w:r>
                  <w:r>
                    <w:rPr>
                      <w:spacing w:val="12"/>
                    </w:rPr>
                    <w:t>ведения </w:t>
                  </w:r>
                  <w:r>
                    <w:rPr/>
                    <w:t>о </w:t>
                  </w:r>
                  <w:r>
                    <w:rPr>
                      <w:spacing w:val="12"/>
                    </w:rPr>
                    <w:t>соответствии </w:t>
                  </w:r>
                  <w:r>
                    <w:rPr>
                      <w:spacing w:val="10"/>
                    </w:rPr>
                    <w:t>ссы </w:t>
                  </w:r>
                  <w:r>
                    <w:rPr>
                      <w:spacing w:val="13"/>
                    </w:rPr>
                    <w:t>лочны </w:t>
                  </w:r>
                  <w:r>
                    <w:rPr/>
                    <w:t>х </w:t>
                  </w:r>
                  <w:r>
                    <w:rPr>
                      <w:spacing w:val="13"/>
                    </w:rPr>
                    <w:t>международных </w:t>
                  </w:r>
                  <w:r>
                    <w:rPr>
                      <w:spacing w:val="12"/>
                    </w:rPr>
                    <w:t>стандартов </w:t>
                  </w:r>
                  <w:r>
                    <w:rPr>
                      <w:spacing w:val="10"/>
                    </w:rPr>
                    <w:t>ссы </w:t>
                  </w:r>
                  <w:r>
                    <w:rPr>
                      <w:spacing w:val="15"/>
                    </w:rPr>
                    <w:t>лочны</w:t>
                  </w:r>
                  <w:r>
                    <w:rPr>
                      <w:spacing w:val="-37"/>
                    </w:rPr>
                    <w:t> </w:t>
                  </w:r>
                  <w:r>
                    <w:rPr/>
                    <w:t>м  н </w:t>
                  </w:r>
                  <w:r>
                    <w:rPr>
                      <w:spacing w:val="16"/>
                    </w:rPr>
                    <w:t>ациональны</w:t>
                  </w:r>
                  <w:r>
                    <w:rPr>
                      <w:spacing w:val="-34"/>
                    </w:rPr>
                    <w:t> </w:t>
                  </w:r>
                  <w:r>
                    <w:rPr/>
                    <w:t>м</w:t>
                  </w:r>
                  <w:r>
                    <w:rPr>
                      <w:spacing w:val="61"/>
                    </w:rPr>
                    <w:t> </w:t>
                  </w:r>
                  <w:r>
                    <w:rPr>
                      <w:spacing w:val="15"/>
                    </w:rPr>
                    <w:t>стандартам</w:t>
                  </w:r>
                  <w:r>
                    <w:rPr>
                      <w:spacing w:val="80"/>
                    </w:rPr>
                    <w:t> </w:t>
                  </w:r>
                  <w:r>
                    <w:rPr>
                      <w:spacing w:val="10"/>
                    </w:rPr>
                    <w:t>Российской </w:t>
                  </w:r>
                  <w:r>
                    <w:rPr/>
                    <w:t>Ф </w:t>
                  </w:r>
                  <w:r>
                    <w:rPr>
                      <w:spacing w:val="11"/>
                    </w:rPr>
                    <w:t>едерации</w:t>
                  </w:r>
                </w:p>
                <w:p>
                  <w:pPr>
                    <w:pStyle w:val="BodyText"/>
                    <w:spacing w:line="391" w:lineRule="auto"/>
                    <w:ind w:right="282" w:firstLine="396"/>
                  </w:pPr>
                  <w:r>
                    <w:rPr/>
                    <w:t>(и действую щ им в этом качестве меж государственным стандартам ) Т аб ли ц а  ДА.1</w:t>
                  </w:r>
                </w:p>
                <w:p>
                  <w:pPr>
                    <w:tabs>
                      <w:tab w:pos="2744" w:val="left" w:leader="none"/>
                      <w:tab w:pos="2951" w:val="left" w:leader="none"/>
                      <w:tab w:pos="4463" w:val="left" w:leader="none"/>
                      <w:tab w:pos="5453" w:val="left" w:leader="none"/>
                    </w:tabs>
                    <w:spacing w:line="345" w:lineRule="auto" w:before="38"/>
                    <w:ind w:left="152" w:right="631" w:firstLine="81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Обозначение</w:t>
                  </w:r>
                  <w:r>
                    <w:rPr>
                      <w:spacing w:val="-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ссылочного</w:t>
                    <w:tab/>
                    <w:tab/>
                    <w:t>Степень</w:t>
                    <w:tab/>
                    <w:t>Обозначение н</w:t>
                  </w:r>
                  <w:r>
                    <w:rPr>
                      <w:spacing w:val="-1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наименование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соответствующего </w:t>
                  </w:r>
                  <w:r>
                    <w:rPr>
                      <w:position w:val="1"/>
                      <w:sz w:val="20"/>
                    </w:rPr>
                    <w:t>международного</w:t>
                  </w:r>
                  <w:r>
                    <w:rPr>
                      <w:spacing w:val="-19"/>
                      <w:position w:val="1"/>
                      <w:sz w:val="20"/>
                    </w:rPr>
                    <w:t> </w:t>
                  </w:r>
                  <w:r>
                    <w:rPr>
                      <w:position w:val="1"/>
                      <w:sz w:val="20"/>
                    </w:rPr>
                    <w:t>стандарта</w:t>
                    <w:tab/>
                  </w:r>
                  <w:r>
                    <w:rPr>
                      <w:sz w:val="20"/>
                    </w:rPr>
                    <w:t>соответствия</w:t>
                    <w:tab/>
                    <w:tab/>
                    <w:t>национального</w:t>
                  </w:r>
                  <w:r>
                    <w:rPr>
                      <w:spacing w:val="-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стандарта</w:t>
                  </w:r>
                </w:p>
                <w:p>
                  <w:pPr>
                    <w:tabs>
                      <w:tab w:pos="3104" w:val="left" w:leader="none"/>
                      <w:tab w:pos="4337" w:val="left" w:leader="none"/>
                    </w:tabs>
                    <w:spacing w:before="99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60038:2009</w:t>
                    <w:tab/>
                  </w:r>
                  <w:r>
                    <w:rPr>
                      <w:spacing w:val="-4"/>
                      <w:sz w:val="20"/>
                    </w:rPr>
                    <w:t>NEQ</w:t>
                    <w:tab/>
                  </w:r>
                  <w:r>
                    <w:rPr>
                      <w:spacing w:val="-5"/>
                      <w:sz w:val="20"/>
                    </w:rPr>
                    <w:t>ГОСТ   </w:t>
                  </w:r>
                  <w:r>
                    <w:rPr>
                      <w:sz w:val="20"/>
                    </w:rPr>
                    <w:t>29322-92  (МЭК  38-83)   «Стандартные</w:t>
                  </w:r>
                  <w:r>
                    <w:rPr>
                      <w:spacing w:val="4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напряже­</w:t>
                  </w:r>
                </w:p>
                <w:p>
                  <w:pPr>
                    <w:spacing w:before="129"/>
                    <w:ind w:left="4104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ния»</w:t>
                  </w:r>
                </w:p>
                <w:p>
                  <w:pPr>
                    <w:tabs>
                      <w:tab w:pos="3275" w:val="left" w:leader="none"/>
                      <w:tab w:pos="6731" w:val="left" w:leader="none"/>
                    </w:tabs>
                    <w:spacing w:before="115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60060-1:2010</w:t>
                    <w:tab/>
                    <w:t>-</w:t>
                    <w:tab/>
                  </w:r>
                  <w:r>
                    <w:rPr>
                      <w:position w:val="5"/>
                      <w:sz w:val="20"/>
                    </w:rPr>
                    <w:t>•</w:t>
                  </w:r>
                </w:p>
                <w:p>
                  <w:pPr>
                    <w:tabs>
                      <w:tab w:pos="3077" w:val="left" w:leader="none"/>
                      <w:tab w:pos="4337" w:val="left" w:leader="none"/>
                    </w:tabs>
                    <w:spacing w:before="201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60068-2-52</w:t>
                    <w:tab/>
                  </w:r>
                  <w:r>
                    <w:rPr>
                      <w:spacing w:val="-4"/>
                      <w:sz w:val="20"/>
                    </w:rPr>
                    <w:t>MOD</w:t>
                    <w:tab/>
                  </w:r>
                  <w:r>
                    <w:rPr>
                      <w:spacing w:val="-5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Р 52763-2007 «Методы испытаний на стойкость </w:t>
                  </w:r>
                  <w:r>
                    <w:rPr>
                      <w:spacing w:val="1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к</w:t>
                  </w:r>
                </w:p>
                <w:p>
                  <w:pPr>
                    <w:spacing w:line="357" w:lineRule="auto" w:before="111"/>
                    <w:ind w:left="4104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климатическим внешним вогдействующим факторам ма­ шин. приборов и других технических игделий. Испытания на воздействие соляного тумана»</w:t>
                  </w:r>
                </w:p>
                <w:p>
                  <w:pPr>
                    <w:tabs>
                      <w:tab w:pos="3077" w:val="left" w:leader="none"/>
                      <w:tab w:pos="4337" w:val="left" w:leader="none"/>
                    </w:tabs>
                    <w:spacing w:before="75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60068-2-75</w:t>
                    <w:tab/>
                  </w:r>
                  <w:r>
                    <w:rPr>
                      <w:spacing w:val="-4"/>
                      <w:sz w:val="20"/>
                    </w:rPr>
                    <w:t>MOD</w:t>
                    <w:tab/>
                  </w:r>
                  <w:r>
                    <w:rPr>
                      <w:spacing w:val="-5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Р 52762-2007  «Методы испытаний  на </w:t>
                  </w:r>
                  <w:r>
                    <w:rPr>
                      <w:spacing w:val="-4"/>
                      <w:sz w:val="20"/>
                    </w:rPr>
                    <w:t>стоимость</w:t>
                  </w:r>
                  <w:r>
                    <w:rPr>
                      <w:spacing w:val="-2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к</w:t>
                  </w:r>
                </w:p>
                <w:p>
                  <w:pPr>
                    <w:spacing w:line="357" w:lineRule="auto" w:before="112"/>
                    <w:ind w:left="4104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климатическим внешним вогдействующим факторам ма­ шин. приборов и других технических кгделий. Испытания на воздействие ударов по оболочке изделий»</w:t>
                  </w:r>
                </w:p>
                <w:p>
                  <w:pPr>
                    <w:tabs>
                      <w:tab w:pos="3104" w:val="left" w:leader="none"/>
                      <w:tab w:pos="4337" w:val="left" w:leader="none"/>
                    </w:tabs>
                    <w:spacing w:before="75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2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60112:2003</w:t>
                    <w:tab/>
                  </w:r>
                  <w:r>
                    <w:rPr>
                      <w:spacing w:val="-9"/>
                      <w:sz w:val="20"/>
                    </w:rPr>
                    <w:t>NHQ</w:t>
                    <w:tab/>
                  </w:r>
                  <w:r>
                    <w:rPr>
                      <w:spacing w:val="-3"/>
                      <w:sz w:val="20"/>
                    </w:rPr>
                    <w:t>ГОСТ </w:t>
                  </w:r>
                  <w:r>
                    <w:rPr>
                      <w:sz w:val="20"/>
                    </w:rPr>
                    <w:t>27473-87  «Материалы </w:t>
                  </w:r>
                  <w:r>
                    <w:rPr>
                      <w:spacing w:val="-4"/>
                      <w:sz w:val="20"/>
                    </w:rPr>
                    <w:t>-электроизоляционные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твер­</w:t>
                  </w:r>
                </w:p>
                <w:p>
                  <w:pPr>
                    <w:spacing w:line="357" w:lineRule="auto" w:before="129"/>
                    <w:ind w:left="4104" w:right="10" w:hanging="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дые. Метод определения сравнительного и контрольного индексов трскннгосгойкостн во влажной среде»</w:t>
                  </w:r>
                </w:p>
                <w:p>
                  <w:pPr>
                    <w:tabs>
                      <w:tab w:pos="3149" w:val="left" w:leader="none"/>
                      <w:tab w:pos="4337" w:val="left" w:leader="none"/>
                    </w:tabs>
                    <w:spacing w:before="75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60127-1:2006</w:t>
                    <w:tab/>
                  </w:r>
                  <w:r>
                    <w:rPr>
                      <w:spacing w:val="-4"/>
                      <w:sz w:val="20"/>
                    </w:rPr>
                    <w:t>IDT</w:t>
                    <w:tab/>
                  </w:r>
                  <w:r>
                    <w:rPr>
                      <w:spacing w:val="-5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IEC 60127-1-2010  «Миниатюрные  </w:t>
                  </w:r>
                  <w:r>
                    <w:rPr>
                      <w:spacing w:val="-3"/>
                      <w:sz w:val="20"/>
                    </w:rPr>
                    <w:t>плавкие</w:t>
                  </w:r>
                  <w:r>
                    <w:rPr>
                      <w:spacing w:val="-23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предо­</w:t>
                  </w:r>
                </w:p>
                <w:p>
                  <w:pPr>
                    <w:spacing w:line="357" w:lineRule="auto" w:before="112"/>
                    <w:ind w:left="4104" w:right="18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хранители. Часть 1. Терминология миниатюрных плавких предохранителей и общие требования к миниатюрным плавким вставкам»</w:t>
                  </w:r>
                </w:p>
                <w:p>
                  <w:pPr>
                    <w:tabs>
                      <w:tab w:pos="3149" w:val="left" w:leader="none"/>
                      <w:tab w:pos="4337" w:val="left" w:leader="none"/>
                    </w:tabs>
                    <w:spacing w:before="75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60269-1:2006</w:t>
                    <w:tab/>
                  </w:r>
                  <w:r>
                    <w:rPr>
                      <w:spacing w:val="-4"/>
                      <w:sz w:val="20"/>
                    </w:rPr>
                    <w:t>IDT</w:t>
                    <w:tab/>
                  </w:r>
                  <w:r>
                    <w:rPr>
                      <w:spacing w:val="-5"/>
                      <w:sz w:val="20"/>
                    </w:rPr>
                    <w:t>ГОСТ   </w:t>
                  </w:r>
                  <w:r>
                    <w:rPr>
                      <w:sz w:val="20"/>
                    </w:rPr>
                    <w:t>Р   </w:t>
                  </w:r>
                  <w:r>
                    <w:rPr>
                      <w:spacing w:val="-3"/>
                      <w:sz w:val="20"/>
                    </w:rPr>
                    <w:t>МЭК   </w:t>
                  </w:r>
                  <w:r>
                    <w:rPr>
                      <w:sz w:val="20"/>
                    </w:rPr>
                    <w:t>60269-1-2010   «Предохранители</w:t>
                  </w:r>
                  <w:r>
                    <w:rPr>
                      <w:spacing w:val="2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низко­</w:t>
                  </w:r>
                </w:p>
                <w:p>
                  <w:pPr>
                    <w:spacing w:before="111"/>
                    <w:ind w:left="4104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вольтные плавкие. Часть 1. Общие требования»</w:t>
                  </w:r>
                </w:p>
                <w:p>
                  <w:pPr>
                    <w:tabs>
                      <w:tab w:pos="3275" w:val="left" w:leader="none"/>
                      <w:tab w:pos="6731" w:val="left" w:leader="none"/>
                    </w:tabs>
                    <w:spacing w:before="133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60417</w:t>
                    <w:tab/>
                    <w:t>-</w:t>
                    <w:tab/>
                  </w:r>
                  <w:r>
                    <w:rPr>
                      <w:position w:val="5"/>
                      <w:sz w:val="20"/>
                    </w:rPr>
                    <w:t>•</w:t>
                  </w:r>
                </w:p>
                <w:p>
                  <w:pPr>
                    <w:tabs>
                      <w:tab w:pos="3077" w:val="left" w:leader="none"/>
                      <w:tab w:pos="4337" w:val="left" w:leader="none"/>
                    </w:tabs>
                    <w:spacing w:line="357" w:lineRule="auto" w:before="183"/>
                    <w:ind w:left="4104" w:right="1" w:hanging="3736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60529:1989</w:t>
                    <w:tab/>
                  </w:r>
                  <w:r>
                    <w:rPr>
                      <w:spacing w:val="-4"/>
                      <w:sz w:val="20"/>
                    </w:rPr>
                    <w:t>MOD</w:t>
                    <w:tab/>
                    <w:tab/>
                  </w:r>
                  <w:r>
                    <w:rPr>
                      <w:spacing w:val="-5"/>
                      <w:sz w:val="20"/>
                    </w:rPr>
                    <w:t>ГОСТ  </w:t>
                  </w:r>
                  <w:r>
                    <w:rPr>
                      <w:spacing w:val="-3"/>
                      <w:sz w:val="20"/>
                    </w:rPr>
                    <w:t>14254-96  «Степени  </w:t>
                  </w:r>
                  <w:r>
                    <w:rPr>
                      <w:sz w:val="20"/>
                    </w:rPr>
                    <w:t>защиты,</w:t>
                  </w:r>
                  <w:r>
                    <w:rPr>
                      <w:spacing w:val="-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обеспечиваемые</w:t>
                  </w:r>
                  <w:r>
                    <w:rPr>
                      <w:spacing w:val="2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обо­ лочками (код</w:t>
                  </w:r>
                  <w:r>
                    <w:rPr>
                      <w:spacing w:val="-15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IP)»</w:t>
                  </w:r>
                </w:p>
                <w:p>
                  <w:pPr>
                    <w:tabs>
                      <w:tab w:pos="3149" w:val="left" w:leader="none"/>
                      <w:tab w:pos="4337" w:val="left" w:leader="none"/>
                    </w:tabs>
                    <w:spacing w:before="75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МЭК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60695-2-11:2000</w:t>
                    <w:tab/>
                  </w:r>
                  <w:r>
                    <w:rPr>
                      <w:spacing w:val="-4"/>
                      <w:sz w:val="20"/>
                    </w:rPr>
                    <w:t>IDT</w:t>
                    <w:tab/>
                  </w:r>
                  <w:r>
                    <w:rPr>
                      <w:spacing w:val="-3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Р </w:t>
                  </w:r>
                  <w:r>
                    <w:rPr>
                      <w:spacing w:val="-3"/>
                      <w:sz w:val="20"/>
                    </w:rPr>
                    <w:t>МЭК  </w:t>
                  </w:r>
                  <w:r>
                    <w:rPr>
                      <w:sz w:val="20"/>
                    </w:rPr>
                    <w:t>60695-2-11-2010  «Испытания  на</w:t>
                  </w:r>
                  <w:r>
                    <w:rPr>
                      <w:spacing w:val="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пожаро­</w:t>
                  </w:r>
                </w:p>
                <w:p>
                  <w:pPr>
                    <w:spacing w:line="357" w:lineRule="auto" w:before="112"/>
                    <w:ind w:left="4095" w:right="0" w:firstLine="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опасность. Часть 2-11. Основные методы испытаний раска­ ленной проволокой. Испытание раскаленной проволокой на воспламеняемость конечной продукции»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17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9 2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36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65" name="image1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6"/>
        <w:rPr>
          <w:rFonts w:ascii="Arial"/>
          <w:sz w:val="13"/>
        </w:rPr>
      </w:pPr>
    </w:p>
    <w:tbl>
      <w:tblPr>
        <w:tblW w:w="0" w:type="auto"/>
        <w:jc w:val="left"/>
        <w:tblInd w:w="10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48"/>
        <w:gridCol w:w="1373"/>
        <w:gridCol w:w="5474"/>
      </w:tblGrid>
      <w:tr>
        <w:trPr>
          <w:trHeight w:val="66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4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44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44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10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42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2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4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340" w:hRule="atLeast"/>
        </w:trPr>
        <w:tc>
          <w:tcPr>
            <w:tcW w:w="2648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73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4"/>
        <w:rPr>
          <w:rFonts w:ascii="Arial"/>
          <w:sz w:val="14"/>
        </w:rPr>
      </w:pPr>
    </w:p>
    <w:p>
      <w:pPr>
        <w:spacing w:before="0"/>
        <w:ind w:left="602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440" w:right="740"/>
        </w:sectPr>
      </w:pPr>
    </w:p>
    <w:p>
      <w:pPr>
        <w:spacing w:before="68"/>
        <w:ind w:left="606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6.5pt;height:769.3pt;mso-position-horizontal-relative:page;mso-position-vertical-relative:page;z-index:-300064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0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24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>Л/мхиижение таблицы ДА.!</w:t>
                  </w:r>
                </w:p>
                <w:p>
                  <w:pPr>
                    <w:tabs>
                      <w:tab w:pos="1511" w:val="left" w:leader="none"/>
                      <w:tab w:pos="2744" w:val="left" w:leader="none"/>
                      <w:tab w:pos="2951" w:val="left" w:leader="none"/>
                      <w:tab w:pos="4589" w:val="left" w:leader="none"/>
                      <w:tab w:pos="5597" w:val="left" w:leader="none"/>
                    </w:tabs>
                    <w:spacing w:line="357" w:lineRule="auto" w:before="40"/>
                    <w:ind w:left="126" w:right="586" w:hanging="18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Обозначение</w:t>
                    <w:tab/>
                    <w:t>ссылочного</w:t>
                    <w:tab/>
                    <w:tab/>
                    <w:t>Степень</w:t>
                    <w:tab/>
                    <w:t>Обозначение и</w:t>
                  </w:r>
                  <w:r>
                    <w:rPr>
                      <w:spacing w:val="-1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наименование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соответствующего</w:t>
                  </w:r>
                  <w:r>
                    <w:rPr>
                      <w:w w:val="9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международного</w:t>
                  </w:r>
                  <w:r>
                    <w:rPr>
                      <w:spacing w:val="-1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стандарта</w:t>
                    <w:tab/>
                    <w:t>соответствия</w:t>
                    <w:tab/>
                    <w:tab/>
                    <w:t>национального</w:t>
                  </w:r>
                  <w:r>
                    <w:rPr>
                      <w:spacing w:val="-2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стандарта</w:t>
                  </w:r>
                </w:p>
                <w:p>
                  <w:pPr>
                    <w:tabs>
                      <w:tab w:pos="3284" w:val="left" w:leader="none"/>
                      <w:tab w:pos="6623" w:val="left" w:leader="none"/>
                    </w:tabs>
                    <w:spacing w:before="43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60695-11-2:2003</w:t>
                    <w:tab/>
                    <w:t>-</w:t>
                    <w:tab/>
                  </w:r>
                  <w:r>
                    <w:rPr>
                      <w:position w:val="5"/>
                      <w:sz w:val="20"/>
                    </w:rPr>
                    <w:t>*</w:t>
                  </w:r>
                </w:p>
                <w:p>
                  <w:pPr>
                    <w:tabs>
                      <w:tab w:pos="3149" w:val="left" w:leader="none"/>
                      <w:tab w:pos="4337" w:val="left" w:leader="none"/>
                    </w:tabs>
                    <w:spacing w:before="183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60695-10-2:2003</w:t>
                    <w:tab/>
                  </w:r>
                  <w:r>
                    <w:rPr>
                      <w:spacing w:val="-4"/>
                      <w:sz w:val="20"/>
                    </w:rPr>
                    <w:t>IDT</w:t>
                    <w:tab/>
                  </w:r>
                  <w:r>
                    <w:rPr>
                      <w:spacing w:val="-5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Р  МЭК 60695-10-2-2003  «Испытания  на</w:t>
                  </w:r>
                  <w:r>
                    <w:rPr>
                      <w:spacing w:val="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пожаро­</w:t>
                  </w:r>
                </w:p>
                <w:p>
                  <w:pPr>
                    <w:spacing w:line="357" w:lineRule="auto" w:before="111"/>
                    <w:ind w:left="4094" w:right="81" w:firstLine="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опасность. Часть 10-2. Чрезмерный нагрев. Испытание дав­ лением шарика»</w:t>
                  </w:r>
                </w:p>
                <w:p>
                  <w:pPr>
                    <w:tabs>
                      <w:tab w:pos="3149" w:val="left" w:leader="none"/>
                      <w:tab w:pos="4328" w:val="left" w:leader="none"/>
                    </w:tabs>
                    <w:spacing w:before="75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0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60884-1</w:t>
                  </w:r>
                  <w:r>
                    <w:rPr>
                      <w:spacing w:val="28"/>
                      <w:sz w:val="20"/>
                    </w:rPr>
                    <w:t> </w:t>
                  </w:r>
                  <w:r>
                    <w:rPr>
                      <w:spacing w:val="-3"/>
                      <w:sz w:val="20"/>
                    </w:rPr>
                    <w:t>2002</w:t>
                    <w:tab/>
                    <w:t>ШТ</w:t>
                    <w:tab/>
                    <w:t>ГОСТ   </w:t>
                  </w:r>
                  <w:r>
                    <w:rPr>
                      <w:sz w:val="20"/>
                    </w:rPr>
                    <w:t>IEC  60884-1-2013   «Соединители</w:t>
                  </w:r>
                  <w:r>
                    <w:rPr>
                      <w:spacing w:val="3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электрические</w:t>
                  </w:r>
                </w:p>
                <w:p>
                  <w:pPr>
                    <w:spacing w:line="357" w:lineRule="auto" w:before="112"/>
                    <w:ind w:left="4112" w:right="99" w:hanging="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штепсельные  бытового  н  аналогичного  </w:t>
                  </w:r>
                  <w:r>
                    <w:rPr>
                      <w:spacing w:val="-3"/>
                      <w:sz w:val="20"/>
                    </w:rPr>
                    <w:t>назначения.  </w:t>
                  </w:r>
                  <w:r>
                    <w:rPr>
                      <w:sz w:val="20"/>
                    </w:rPr>
                    <w:t>Часть I . Общие требования н </w:t>
                  </w:r>
                  <w:r>
                    <w:rPr>
                      <w:spacing w:val="-3"/>
                      <w:sz w:val="20"/>
                    </w:rPr>
                    <w:t>методы</w:t>
                  </w:r>
                  <w:r>
                    <w:rPr>
                      <w:spacing w:val="-28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испытании»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tabs>
                      <w:tab w:pos="3077" w:val="left" w:leader="none"/>
                      <w:tab w:pos="4328" w:val="left" w:leader="none"/>
                    </w:tabs>
                    <w:spacing w:before="164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60998-1:2002</w:t>
                    <w:tab/>
                  </w:r>
                  <w:r>
                    <w:rPr>
                      <w:spacing w:val="-4"/>
                      <w:sz w:val="20"/>
                    </w:rPr>
                    <w:t>MOD</w:t>
                    <w:tab/>
                  </w:r>
                  <w:r>
                    <w:rPr>
                      <w:spacing w:val="-3"/>
                      <w:sz w:val="20"/>
                    </w:rPr>
                    <w:t>ГОСТ   </w:t>
                  </w:r>
                  <w:r>
                    <w:rPr>
                      <w:sz w:val="20"/>
                    </w:rPr>
                    <w:t>31195.1-2012  </w:t>
                  </w:r>
                  <w:r>
                    <w:rPr>
                      <w:spacing w:val="-14"/>
                      <w:sz w:val="20"/>
                    </w:rPr>
                    <w:t>&lt;1ЕС   </w:t>
                  </w:r>
                  <w:r>
                    <w:rPr>
                      <w:sz w:val="20"/>
                    </w:rPr>
                    <w:t>60998-1:1990)</w:t>
                  </w:r>
                  <w:r>
                    <w:rPr>
                      <w:spacing w:val="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«Соединитель­</w:t>
                  </w:r>
                </w:p>
                <w:p>
                  <w:pPr>
                    <w:spacing w:line="357" w:lineRule="auto" w:before="129"/>
                    <w:ind w:left="4094" w:right="90" w:firstLine="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ные устройства для низковольтных цепей бытового и ана­ логичного назначения. Часть I . Общие требования»</w:t>
                  </w:r>
                </w:p>
                <w:p>
                  <w:pPr>
                    <w:tabs>
                      <w:tab w:pos="3077" w:val="left" w:leader="none"/>
                      <w:tab w:pos="4337" w:val="left" w:leader="none"/>
                    </w:tabs>
                    <w:spacing w:before="75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60998-2-3:2002</w:t>
                    <w:tab/>
                  </w:r>
                  <w:r>
                    <w:rPr>
                      <w:spacing w:val="-4"/>
                      <w:sz w:val="20"/>
                    </w:rPr>
                    <w:t>MOD</w:t>
                    <w:tab/>
                  </w:r>
                  <w:r>
                    <w:rPr>
                      <w:spacing w:val="-3"/>
                      <w:sz w:val="20"/>
                    </w:rPr>
                    <w:t>ГОСТ   </w:t>
                  </w:r>
                  <w:r>
                    <w:rPr>
                      <w:sz w:val="20"/>
                    </w:rPr>
                    <w:t>31195.2.3-2012  </w:t>
                  </w:r>
                  <w:r>
                    <w:rPr>
                      <w:spacing w:val="-16"/>
                      <w:sz w:val="20"/>
                    </w:rPr>
                    <w:t>&lt;1КС   </w:t>
                  </w:r>
                  <w:r>
                    <w:rPr>
                      <w:sz w:val="20"/>
                    </w:rPr>
                    <w:t>60998-2-3:1991) </w:t>
                  </w:r>
                  <w:r>
                    <w:rPr>
                      <w:spacing w:val="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«Соедини­</w:t>
                  </w:r>
                </w:p>
                <w:p>
                  <w:pPr>
                    <w:spacing w:line="357" w:lineRule="auto" w:before="112"/>
                    <w:ind w:left="4103" w:right="81" w:hanging="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тельные устройства для низковольтных цепей бытового </w:t>
                  </w:r>
                  <w:r>
                    <w:rPr>
                      <w:rFonts w:ascii="Calibri" w:hAnsi="Calibri"/>
                      <w:sz w:val="15"/>
                    </w:rPr>
                    <w:t>II </w:t>
                  </w:r>
                  <w:r>
                    <w:rPr>
                      <w:sz w:val="20"/>
                    </w:rPr>
                    <w:t>аналогичного назначения. Часть 2-3. Дополнительные тре­ бования к контактным зажимам, прокалывающим изоля­ цию медных проводников для их соединения»</w:t>
                  </w:r>
                </w:p>
                <w:p>
                  <w:pPr>
                    <w:tabs>
                      <w:tab w:pos="3077" w:val="left" w:leader="none"/>
                      <w:tab w:pos="4328" w:val="left" w:leader="none"/>
                    </w:tabs>
                    <w:spacing w:before="75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60999-1:1999</w:t>
                    <w:tab/>
                  </w:r>
                  <w:r>
                    <w:rPr>
                      <w:spacing w:val="-4"/>
                      <w:sz w:val="20"/>
                    </w:rPr>
                    <w:t>MOD</w:t>
                    <w:tab/>
                  </w:r>
                  <w:r>
                    <w:rPr>
                      <w:spacing w:val="-3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31602.1-2012 (  IEC 60999-1:99)</w:t>
                  </w:r>
                  <w:r>
                    <w:rPr>
                      <w:spacing w:val="16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«Соединительные</w:t>
                  </w:r>
                </w:p>
                <w:p>
                  <w:pPr>
                    <w:spacing w:line="362" w:lineRule="auto" w:before="111"/>
                    <w:ind w:left="4094" w:right="79" w:firstLine="9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устройства. Требования безопасности к контактным зажи­ мам. Часть 1. Требования к винтовым и безвннтовым кон­ тактным зажимам для соединения медных проводников с номинальным сечением от 0,2 до 35 м м '»</w:t>
                  </w:r>
                </w:p>
                <w:p>
                  <w:pPr>
                    <w:tabs>
                      <w:tab w:pos="3077" w:val="left" w:leader="none"/>
                      <w:tab w:pos="4337" w:val="left" w:leader="none"/>
                    </w:tabs>
                    <w:spacing w:before="70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60999-2:2003</w:t>
                    <w:tab/>
                  </w:r>
                  <w:r>
                    <w:rPr>
                      <w:spacing w:val="-4"/>
                      <w:sz w:val="20"/>
                    </w:rPr>
                    <w:t>MOD</w:t>
                    <w:tab/>
                  </w:r>
                  <w:r>
                    <w:rPr>
                      <w:spacing w:val="-5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31602.2-2012  (  IEC  60999-1:1995)</w:t>
                  </w:r>
                  <w:r>
                    <w:rPr>
                      <w:spacing w:val="-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«Соединитель­</w:t>
                  </w:r>
                </w:p>
                <w:p>
                  <w:pPr>
                    <w:spacing w:line="362" w:lineRule="auto" w:before="111"/>
                    <w:ind w:left="4104" w:right="9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ные устройства. Требования безопасности к контактным зажимам. Часть 1. Дополнительные требования к винто­ вым н безвннтовым контактным зажимам для соединения медных проводников с номинальным сечением от 3S  до 300 мм"»</w:t>
                  </w:r>
                </w:p>
                <w:p>
                  <w:pPr>
                    <w:tabs>
                      <w:tab w:pos="3149" w:val="left" w:leader="none"/>
                      <w:tab w:pos="4337" w:val="left" w:leader="none"/>
                    </w:tabs>
                    <w:spacing w:before="52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61032:1997</w:t>
                    <w:tab/>
                  </w:r>
                  <w:r>
                    <w:rPr>
                      <w:spacing w:val="-4"/>
                      <w:sz w:val="20"/>
                    </w:rPr>
                    <w:t>IDT</w:t>
                    <w:tab/>
                  </w:r>
                  <w:r>
                    <w:rPr>
                      <w:spacing w:val="-5"/>
                      <w:sz w:val="20"/>
                    </w:rPr>
                    <w:t>ГОСТ  </w:t>
                  </w:r>
                  <w:r>
                    <w:rPr>
                      <w:sz w:val="20"/>
                    </w:rPr>
                    <w:t>Р МЭК 61032-2000  «Зашита людей  и </w:t>
                  </w:r>
                  <w:r>
                    <w:rPr>
                      <w:spacing w:val="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оборудова­</w:t>
                  </w:r>
                </w:p>
                <w:p>
                  <w:pPr>
                    <w:tabs>
                      <w:tab w:pos="3149" w:val="left" w:leader="none"/>
                      <w:tab w:pos="4337" w:val="left" w:leader="none"/>
                    </w:tabs>
                    <w:spacing w:line="412" w:lineRule="auto" w:before="129"/>
                    <w:ind w:left="251" w:right="100" w:firstLine="3852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ния. обеспечиваемая оболочками. </w:t>
                  </w:r>
                  <w:r>
                    <w:rPr>
                      <w:spacing w:val="-3"/>
                      <w:sz w:val="20"/>
                    </w:rPr>
                    <w:t>Щупы </w:t>
                  </w:r>
                  <w:r>
                    <w:rPr>
                      <w:sz w:val="20"/>
                    </w:rPr>
                    <w:t>испытательные» </w:t>
                  </w:r>
                  <w:r>
                    <w:rPr>
                      <w:spacing w:val="-3"/>
                      <w:sz w:val="20"/>
                    </w:rPr>
                    <w:t>МЭК</w:t>
                  </w:r>
                  <w:r>
                    <w:rPr>
                      <w:spacing w:val="-10"/>
                      <w:sz w:val="20"/>
                    </w:rPr>
                    <w:t> </w:t>
                  </w:r>
                  <w:r>
                    <w:rPr>
                      <w:sz w:val="20"/>
                    </w:rPr>
                    <w:t>61210:2010</w:t>
                    <w:tab/>
                  </w:r>
                  <w:r>
                    <w:rPr>
                      <w:spacing w:val="-4"/>
                      <w:sz w:val="20"/>
                    </w:rPr>
                    <w:t>IDT</w:t>
                    <w:tab/>
                    <w:t>ГОСТ  </w:t>
                  </w:r>
                  <w:r>
                    <w:rPr>
                      <w:spacing w:val="-9"/>
                      <w:sz w:val="20"/>
                    </w:rPr>
                    <w:t>1ЕС </w:t>
                  </w:r>
                  <w:r>
                    <w:rPr>
                      <w:spacing w:val="-3"/>
                      <w:sz w:val="20"/>
                    </w:rPr>
                    <w:t>61210-2011  </w:t>
                  </w:r>
                  <w:r>
                    <w:rPr>
                      <w:spacing w:val="-4"/>
                      <w:sz w:val="20"/>
                    </w:rPr>
                    <w:t>«Устройства</w:t>
                  </w:r>
                  <w:r>
                    <w:rPr>
                      <w:spacing w:val="3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присоединительные.</w:t>
                  </w:r>
                </w:p>
                <w:p>
                  <w:pPr>
                    <w:spacing w:line="201" w:lineRule="exact" w:before="0"/>
                    <w:ind w:left="4104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Зажимы  плоские быстросоедннясмыс для  медных электри­</w:t>
                  </w:r>
                </w:p>
                <w:p>
                  <w:pPr>
                    <w:spacing w:before="112"/>
                    <w:ind w:left="4104" w:right="0" w:firstLine="0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ческих проводников. Требования безопасности»</w:t>
                  </w:r>
                </w:p>
                <w:p>
                  <w:pPr>
                    <w:tabs>
                      <w:tab w:pos="3275" w:val="left" w:leader="none"/>
                      <w:tab w:pos="6623" w:val="left" w:leader="none"/>
                    </w:tabs>
                    <w:spacing w:before="123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ИСО</w:t>
                  </w:r>
                  <w:r>
                    <w:rPr>
                      <w:spacing w:val="16"/>
                      <w:sz w:val="20"/>
                    </w:rPr>
                    <w:t> </w:t>
                  </w:r>
                  <w:r>
                    <w:rPr>
                      <w:spacing w:val="-4"/>
                      <w:sz w:val="20"/>
                    </w:rPr>
                    <w:t>1456:2009</w:t>
                    <w:tab/>
                  </w:r>
                  <w:r>
                    <w:rPr>
                      <w:sz w:val="20"/>
                    </w:rPr>
                    <w:t>-</w:t>
                    <w:tab/>
                  </w:r>
                  <w:r>
                    <w:rPr>
                      <w:position w:val="6"/>
                      <w:sz w:val="20"/>
                    </w:rPr>
                    <w:t>*</w:t>
                  </w:r>
                </w:p>
                <w:p>
                  <w:pPr>
                    <w:tabs>
                      <w:tab w:pos="3284" w:val="left" w:leader="none"/>
                      <w:tab w:pos="6623" w:val="left" w:leader="none"/>
                    </w:tabs>
                    <w:spacing w:before="105"/>
                    <w:ind w:left="251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ИСО</w:t>
                  </w:r>
                  <w:r>
                    <w:rPr>
                      <w:spacing w:val="-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2081:2009</w:t>
                    <w:tab/>
                    <w:t>-</w:t>
                    <w:tab/>
                  </w:r>
                  <w:r>
                    <w:rPr>
                      <w:position w:val="6"/>
                      <w:sz w:val="20"/>
                    </w:rPr>
                    <w:t>*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30"/>
                    </w:rPr>
                  </w:pPr>
                </w:p>
                <w:p>
                  <w:pPr>
                    <w:spacing w:before="0"/>
                    <w:ind w:left="0" w:right="13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9 3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4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67" name="image1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1" w:after="1"/>
        <w:rPr>
          <w:rFonts w:ascii="Arial"/>
          <w:sz w:val="17"/>
        </w:rPr>
      </w:pPr>
    </w:p>
    <w:tbl>
      <w:tblPr>
        <w:tblW w:w="0" w:type="auto"/>
        <w:jc w:val="left"/>
        <w:tblInd w:w="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12"/>
        <w:gridCol w:w="1354"/>
        <w:gridCol w:w="5474"/>
      </w:tblGrid>
      <w:tr>
        <w:trPr>
          <w:trHeight w:val="64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08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26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28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78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80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212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74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06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0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4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354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474" w:type="dxa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3"/>
        <w:rPr>
          <w:rFonts w:ascii="Arial"/>
          <w:sz w:val="18"/>
        </w:rPr>
      </w:pPr>
    </w:p>
    <w:p>
      <w:pPr>
        <w:spacing w:before="0"/>
        <w:ind w:left="606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400" w:right="740"/>
        </w:sectPr>
      </w:pPr>
    </w:p>
    <w:p>
      <w:pPr>
        <w:spacing w:before="68"/>
        <w:ind w:left="606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1.35pt;height:769.3pt;mso-position-horizontal-relative:page;mso-position-vertical-relative:page;z-index:-300016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11"/>
                    <w:rPr>
                      <w:rFonts w:ascii="Arial"/>
                      <w:sz w:val="2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i/>
                      <w:sz w:val="20"/>
                    </w:rPr>
                  </w:pPr>
                  <w:r>
                    <w:rPr>
                      <w:i/>
                      <w:sz w:val="20"/>
                    </w:rPr>
                    <w:t>Окончание таблицы ДА. i</w:t>
                  </w:r>
                </w:p>
                <w:p>
                  <w:pPr>
                    <w:tabs>
                      <w:tab w:pos="1511" w:val="left" w:leader="none"/>
                      <w:tab w:pos="2744" w:val="left" w:leader="none"/>
                      <w:tab w:pos="2951" w:val="left" w:leader="none"/>
                      <w:tab w:pos="4589" w:val="left" w:leader="none"/>
                      <w:tab w:pos="5597" w:val="left" w:leader="none"/>
                    </w:tabs>
                    <w:spacing w:line="357" w:lineRule="auto" w:before="40"/>
                    <w:ind w:left="125" w:right="483" w:hanging="18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Обозначение</w:t>
                    <w:tab/>
                    <w:t>ссылочного</w:t>
                    <w:tab/>
                    <w:tab/>
                    <w:t>Степень</w:t>
                    <w:tab/>
                    <w:t>Обозначение н</w:t>
                  </w:r>
                  <w:r>
                    <w:rPr>
                      <w:spacing w:val="-15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наименование</w:t>
                  </w:r>
                  <w:r>
                    <w:rPr>
                      <w:spacing w:val="-12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соответствующего</w:t>
                  </w:r>
                  <w:r>
                    <w:rPr>
                      <w:w w:val="99"/>
                      <w:sz w:val="20"/>
                    </w:rPr>
                    <w:t> </w:t>
                  </w:r>
                  <w:r>
                    <w:rPr>
                      <w:sz w:val="20"/>
                    </w:rPr>
                    <w:t>международного</w:t>
                  </w:r>
                  <w:r>
                    <w:rPr>
                      <w:spacing w:val="-14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стандарта</w:t>
                    <w:tab/>
                    <w:t>соответствия</w:t>
                    <w:tab/>
                    <w:tab/>
                    <w:t>национального</w:t>
                  </w:r>
                  <w:r>
                    <w:rPr>
                      <w:spacing w:val="-27"/>
                      <w:sz w:val="20"/>
                    </w:rPr>
                    <w:t> </w:t>
                  </w:r>
                  <w:r>
                    <w:rPr>
                      <w:sz w:val="20"/>
                    </w:rPr>
                    <w:t>стандарта</w:t>
                  </w:r>
                </w:p>
                <w:p>
                  <w:pPr>
                    <w:tabs>
                      <w:tab w:pos="3275" w:val="left" w:leader="none"/>
                      <w:tab w:pos="6623" w:val="left" w:leader="none"/>
                    </w:tabs>
                    <w:spacing w:before="42"/>
                    <w:ind w:left="368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ИСО</w:t>
                  </w:r>
                  <w:r>
                    <w:rPr>
                      <w:spacing w:val="-11"/>
                      <w:sz w:val="20"/>
                    </w:rPr>
                    <w:t> </w:t>
                  </w:r>
                  <w:r>
                    <w:rPr>
                      <w:sz w:val="20"/>
                    </w:rPr>
                    <w:t>2093:1986</w:t>
                    <w:tab/>
                  </w:r>
                  <w:r>
                    <w:rPr>
                      <w:position w:val="1"/>
                      <w:sz w:val="20"/>
                    </w:rPr>
                    <w:t>-</w:t>
                    <w:tab/>
                  </w:r>
                  <w:r>
                    <w:rPr>
                      <w:position w:val="6"/>
                      <w:sz w:val="20"/>
                    </w:rPr>
                    <w:t>•</w:t>
                  </w:r>
                </w:p>
                <w:p>
                  <w:pPr>
                    <w:spacing w:line="357" w:lineRule="auto" w:before="174"/>
                    <w:ind w:left="107" w:right="0" w:firstLine="378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* Соответствующий национальный стандарт отсутствует. До его утверждения рекомендуется исиоль- зовать перевод на русский язык данного международного стандарта. Перевод данного международного стандарта находится в Федеральном информационном фонде технических регламентов н стандартов.</w:t>
                  </w:r>
                </w:p>
                <w:p>
                  <w:pPr>
                    <w:spacing w:line="357" w:lineRule="auto" w:before="3"/>
                    <w:ind w:left="107" w:right="0" w:firstLine="378"/>
                    <w:jc w:val="both"/>
                    <w:rPr>
                      <w:sz w:val="20"/>
                    </w:rPr>
                  </w:pPr>
                  <w:r>
                    <w:rPr>
                      <w:sz w:val="20"/>
                    </w:rPr>
                    <w:t>П р и м е ч а н и е - В настоящей таблице использованы следующие условные обозначения степени соответствия стандартов:</w:t>
                  </w:r>
                </w:p>
                <w:p>
                  <w:pPr>
                    <w:spacing w:before="3"/>
                    <w:ind w:left="476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• ШТ -  идентичные стандарты:</w:t>
                  </w:r>
                </w:p>
                <w:p>
                  <w:pPr>
                    <w:spacing w:before="111"/>
                    <w:ind w:left="485" w:right="0" w:firstLine="0"/>
                    <w:jc w:val="left"/>
                    <w:rPr>
                      <w:sz w:val="20"/>
                    </w:rPr>
                  </w:pPr>
                  <w:r>
                    <w:rPr>
                      <w:sz w:val="20"/>
                    </w:rPr>
                    <w:t>- МОП - модифицированные стандарты.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8"/>
                    <w:rPr>
                      <w:rFonts w:ascii="Arial"/>
                      <w:sz w:val="18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9 4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4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69" name="image1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9" w:after="1"/>
        <w:rPr>
          <w:rFonts w:ascii="Arial"/>
          <w:sz w:val="21"/>
        </w:rPr>
      </w:pPr>
    </w:p>
    <w:tbl>
      <w:tblPr>
        <w:tblW w:w="0" w:type="auto"/>
        <w:jc w:val="left"/>
        <w:tblInd w:w="101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712"/>
        <w:gridCol w:w="1601"/>
        <w:gridCol w:w="5205"/>
      </w:tblGrid>
      <w:tr>
        <w:trPr>
          <w:trHeight w:val="28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36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440" w:hRule="atLeast"/>
        </w:trPr>
        <w:tc>
          <w:tcPr>
            <w:tcW w:w="2712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1601" w:type="dxa"/>
          </w:tcPr>
          <w:p>
            <w:pPr>
              <w:pStyle w:val="TableParagraph"/>
              <w:rPr>
                <w:sz w:val="16"/>
              </w:rPr>
            </w:pPr>
          </w:p>
        </w:tc>
        <w:tc>
          <w:tcPr>
            <w:tcW w:w="5205" w:type="dxa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1380" w:hRule="atLeast"/>
        </w:trPr>
        <w:tc>
          <w:tcPr>
            <w:tcW w:w="9519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  <w:tr>
        <w:trPr>
          <w:trHeight w:val="960" w:hRule="atLeast"/>
        </w:trPr>
        <w:tc>
          <w:tcPr>
            <w:tcW w:w="9519" w:type="dxa"/>
            <w:gridSpan w:val="3"/>
          </w:tcPr>
          <w:p>
            <w:pPr>
              <w:pStyle w:val="TableParagraph"/>
              <w:rPr>
                <w:sz w:val="16"/>
              </w:rPr>
            </w:pPr>
          </w:p>
        </w:tc>
      </w:tr>
    </w:tbl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3"/>
        <w:rPr>
          <w:rFonts w:ascii="Arial"/>
          <w:sz w:val="18"/>
        </w:rPr>
      </w:pPr>
    </w:p>
    <w:p>
      <w:pPr>
        <w:spacing w:before="1"/>
        <w:ind w:left="606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400" w:right="76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80.550003pt;margin-top:49.615551pt;width:467.1pt;height:769.3pt;mso-position-horizontal-relative:page;mso-position-vertical-relative:page;z-index:-299968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27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7"/>
                    </w:rPr>
                  </w:pPr>
                </w:p>
                <w:p>
                  <w:pPr>
                    <w:pStyle w:val="BodyText"/>
                    <w:ind w:left="101" w:right="135"/>
                    <w:jc w:val="center"/>
                  </w:pPr>
                  <w:r>
                    <w:rPr>
                      <w:spacing w:val="15"/>
                    </w:rPr>
                    <w:t>Библиограф</w:t>
                  </w:r>
                  <w:r>
                    <w:rPr>
                      <w:spacing w:val="-35"/>
                    </w:rPr>
                    <w:t> </w:t>
                  </w:r>
                  <w:r>
                    <w:rPr>
                      <w:spacing w:val="10"/>
                    </w:rPr>
                    <w:t>ия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9"/>
                    <w:rPr>
                      <w:rFonts w:ascii="Arial"/>
                      <w:sz w:val="29"/>
                    </w:rPr>
                  </w:pPr>
                </w:p>
                <w:p>
                  <w:pPr>
                    <w:tabs>
                      <w:tab w:pos="3239" w:val="left" w:leader="none"/>
                    </w:tabs>
                    <w:spacing w:before="0"/>
                    <w:ind w:left="54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8"/>
                      <w:sz w:val="21"/>
                    </w:rPr>
                    <w:t>[IJ1</w:t>
                  </w:r>
                  <w:r>
                    <w:rPr>
                      <w:spacing w:val="-33"/>
                      <w:sz w:val="21"/>
                    </w:rPr>
                    <w:t> </w:t>
                  </w:r>
                  <w:r>
                    <w:rPr>
                      <w:sz w:val="21"/>
                    </w:rPr>
                    <w:t>E</w:t>
                  </w:r>
                  <w:r>
                    <w:rPr>
                      <w:spacing w:val="-29"/>
                      <w:sz w:val="21"/>
                    </w:rPr>
                    <w:t> </w:t>
                  </w:r>
                  <w:r>
                    <w:rPr>
                      <w:sz w:val="21"/>
                    </w:rPr>
                    <w:t>C</w:t>
                  </w:r>
                  <w:r>
                    <w:rPr>
                      <w:spacing w:val="50"/>
                      <w:sz w:val="21"/>
                    </w:rPr>
                    <w:t> </w:t>
                  </w:r>
                  <w:r>
                    <w:rPr>
                      <w:spacing w:val="7"/>
                      <w:sz w:val="21"/>
                    </w:rPr>
                    <w:t>60050-151:2001</w:t>
                    <w:tab/>
                  </w:r>
                  <w:r>
                    <w:rPr>
                      <w:spacing w:val="6"/>
                      <w:sz w:val="21"/>
                    </w:rPr>
                    <w:t>International  </w:t>
                  </w:r>
                  <w:r>
                    <w:rPr>
                      <w:spacing w:val="8"/>
                      <w:sz w:val="21"/>
                    </w:rPr>
                    <w:t>Electrotechnical  </w:t>
                  </w:r>
                  <w:r>
                    <w:rPr>
                      <w:spacing w:val="7"/>
                      <w:sz w:val="21"/>
                    </w:rPr>
                    <w:t>Vocabulary.  </w:t>
                  </w:r>
                  <w:r>
                    <w:rPr>
                      <w:spacing w:val="5"/>
                      <w:sz w:val="21"/>
                    </w:rPr>
                    <w:t>Part  </w:t>
                  </w:r>
                  <w:r>
                    <w:rPr>
                      <w:sz w:val="21"/>
                    </w:rPr>
                    <w:t>151.</w:t>
                  </w:r>
                  <w:r>
                    <w:rPr>
                      <w:spacing w:val="-1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Electrical</w:t>
                  </w:r>
                </w:p>
                <w:p>
                  <w:pPr>
                    <w:spacing w:line="410" w:lineRule="auto" w:before="171"/>
                    <w:ind w:left="3222" w:right="47" w:firstLine="0"/>
                    <w:jc w:val="left"/>
                    <w:rPr>
                      <w:sz w:val="21"/>
                    </w:rPr>
                  </w:pPr>
                  <w:r>
                    <w:rPr>
                      <w:spacing w:val="6"/>
                      <w:sz w:val="21"/>
                    </w:rPr>
                    <w:t>and </w:t>
                  </w:r>
                  <w:r>
                    <w:rPr>
                      <w:sz w:val="21"/>
                    </w:rPr>
                    <w:t>m </w:t>
                  </w:r>
                  <w:r>
                    <w:rPr>
                      <w:spacing w:val="7"/>
                      <w:sz w:val="21"/>
                    </w:rPr>
                    <w:t>agnetic </w:t>
                  </w:r>
                  <w:r>
                    <w:rPr>
                      <w:spacing w:val="8"/>
                      <w:sz w:val="21"/>
                    </w:rPr>
                    <w:t>devices </w:t>
                  </w:r>
                  <w:r>
                    <w:rPr>
                      <w:spacing w:val="5"/>
                      <w:sz w:val="21"/>
                    </w:rPr>
                    <w:t>(М еж </w:t>
                  </w:r>
                  <w:r>
                    <w:rPr>
                      <w:spacing w:val="11"/>
                      <w:sz w:val="21"/>
                    </w:rPr>
                    <w:t>дународны </w:t>
                  </w:r>
                  <w:r>
                    <w:rPr>
                      <w:sz w:val="21"/>
                    </w:rPr>
                    <w:t>й </w:t>
                  </w:r>
                  <w:r>
                    <w:rPr>
                      <w:spacing w:val="10"/>
                      <w:sz w:val="21"/>
                    </w:rPr>
                    <w:t>электротехнический </w:t>
                  </w:r>
                  <w:r>
                    <w:rPr>
                      <w:spacing w:val="10"/>
                      <w:sz w:val="21"/>
                    </w:rPr>
                    <w:t>словарь </w:t>
                  </w:r>
                  <w:r>
                    <w:rPr>
                      <w:spacing w:val="8"/>
                      <w:sz w:val="21"/>
                    </w:rPr>
                    <w:t>Глава </w:t>
                  </w:r>
                  <w:r>
                    <w:rPr>
                      <w:sz w:val="21"/>
                    </w:rPr>
                    <w:t>151: Э </w:t>
                  </w:r>
                  <w:r>
                    <w:rPr>
                      <w:spacing w:val="10"/>
                      <w:sz w:val="21"/>
                    </w:rPr>
                    <w:t>лектрические </w:t>
                  </w:r>
                  <w:r>
                    <w:rPr>
                      <w:sz w:val="21"/>
                    </w:rPr>
                    <w:t>и </w:t>
                  </w:r>
                  <w:r>
                    <w:rPr>
                      <w:spacing w:val="10"/>
                      <w:sz w:val="21"/>
                    </w:rPr>
                    <w:t>магнитны </w:t>
                  </w:r>
                  <w:r>
                    <w:rPr>
                      <w:sz w:val="21"/>
                    </w:rPr>
                    <w:t>е </w:t>
                  </w:r>
                  <w:r>
                    <w:rPr>
                      <w:spacing w:val="11"/>
                      <w:sz w:val="21"/>
                    </w:rPr>
                    <w:t>устройст­ </w:t>
                  </w:r>
                  <w:r>
                    <w:rPr>
                      <w:spacing w:val="5"/>
                      <w:sz w:val="21"/>
                    </w:rPr>
                    <w:t>ва)</w:t>
                  </w:r>
                </w:p>
                <w:p>
                  <w:pPr>
                    <w:tabs>
                      <w:tab w:pos="3239" w:val="left" w:leader="none"/>
                    </w:tabs>
                    <w:spacing w:before="6"/>
                    <w:ind w:left="54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5"/>
                      <w:sz w:val="21"/>
                    </w:rPr>
                    <w:t>[2)</w:t>
                  </w:r>
                  <w:r>
                    <w:rPr>
                      <w:spacing w:val="31"/>
                      <w:sz w:val="21"/>
                    </w:rPr>
                    <w:t> </w:t>
                  </w:r>
                  <w:r>
                    <w:rPr>
                      <w:spacing w:val="2"/>
                      <w:sz w:val="21"/>
                    </w:rPr>
                    <w:t>IEC</w:t>
                  </w:r>
                  <w:r>
                    <w:rPr>
                      <w:spacing w:val="33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60050-195:1998</w:t>
                    <w:tab/>
                  </w:r>
                  <w:r>
                    <w:rPr>
                      <w:spacing w:val="7"/>
                      <w:sz w:val="21"/>
                    </w:rPr>
                    <w:t>International </w:t>
                  </w:r>
                  <w:r>
                    <w:rPr>
                      <w:spacing w:val="8"/>
                      <w:sz w:val="21"/>
                    </w:rPr>
                    <w:t>Electrotechnical </w:t>
                  </w:r>
                  <w:r>
                    <w:rPr>
                      <w:sz w:val="21"/>
                    </w:rPr>
                    <w:t>V </w:t>
                  </w:r>
                  <w:r>
                    <w:rPr>
                      <w:spacing w:val="8"/>
                      <w:sz w:val="21"/>
                    </w:rPr>
                    <w:t>ocabulary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6"/>
                      <w:sz w:val="21"/>
                    </w:rPr>
                    <w:t>Part  </w:t>
                  </w:r>
                  <w:r>
                    <w:rPr>
                      <w:sz w:val="21"/>
                    </w:rPr>
                    <w:t>195: </w:t>
                  </w:r>
                  <w:r>
                    <w:rPr>
                      <w:spacing w:val="11"/>
                      <w:sz w:val="21"/>
                    </w:rPr>
                    <w:t> </w:t>
                  </w:r>
                  <w:r>
                    <w:rPr>
                      <w:spacing w:val="6"/>
                      <w:sz w:val="21"/>
                    </w:rPr>
                    <w:t>Earthing</w:t>
                  </w:r>
                </w:p>
                <w:p>
                  <w:pPr>
                    <w:spacing w:line="410" w:lineRule="auto" w:before="172"/>
                    <w:ind w:left="3221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and protection against electric shock (М еж дународны й эл ек­ тротехнический  словарь.  Часть  195.  Затемнение и  тащита о т электрического удара) (ГО С Т  Р М ЭК 60050-195-2005</w:t>
                  </w:r>
                </w:p>
                <w:p>
                  <w:pPr>
                    <w:spacing w:line="410" w:lineRule="auto" w:before="7"/>
                    <w:ind w:left="3221" w:right="92" w:firstLine="9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«Затемленне и защ ита от поражения электрическим током. Термины  и олреслеиния»)</w:t>
                  </w:r>
                </w:p>
                <w:p>
                  <w:pPr>
                    <w:tabs>
                      <w:tab w:pos="3176" w:val="left" w:leader="none"/>
                    </w:tabs>
                    <w:spacing w:before="7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1"/>
                      <w:sz w:val="21"/>
                    </w:rPr>
                    <w:t>[3]</w:t>
                  </w:r>
                  <w:r>
                    <w:rPr>
                      <w:spacing w:val="41"/>
                      <w:sz w:val="21"/>
                    </w:rPr>
                    <w:t> </w:t>
                  </w:r>
                  <w:r>
                    <w:rPr>
                      <w:spacing w:val="2"/>
                      <w:sz w:val="21"/>
                    </w:rPr>
                    <w:t>[ЕС</w:t>
                  </w:r>
                  <w:r>
                    <w:rPr>
                      <w:spacing w:val="35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60050-604:1987</w:t>
                    <w:tab/>
                  </w:r>
                  <w:r>
                    <w:rPr>
                      <w:spacing w:val="7"/>
                      <w:sz w:val="21"/>
                    </w:rPr>
                    <w:t>International  </w:t>
                  </w:r>
                  <w:r>
                    <w:rPr>
                      <w:spacing w:val="8"/>
                      <w:sz w:val="21"/>
                    </w:rPr>
                    <w:t>Electrotechnical  Vocabulary.   </w:t>
                  </w:r>
                  <w:r>
                    <w:rPr>
                      <w:spacing w:val="5"/>
                      <w:sz w:val="21"/>
                    </w:rPr>
                    <w:t>Part  </w:t>
                  </w:r>
                  <w:r>
                    <w:rPr>
                      <w:spacing w:val="7"/>
                      <w:sz w:val="21"/>
                    </w:rPr>
                    <w:t>604   </w:t>
                  </w:r>
                  <w:r>
                    <w:rPr>
                      <w:sz w:val="21"/>
                    </w:rPr>
                    <w:t>:</w:t>
                  </w:r>
                  <w:r>
                    <w:rPr>
                      <w:spacing w:val="40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Chapter</w:t>
                  </w:r>
                </w:p>
                <w:p>
                  <w:pPr>
                    <w:spacing w:line="410" w:lineRule="auto" w:before="172"/>
                    <w:ind w:left="3167" w:right="1" w:firstLine="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604: G eneration,  transm ission  and  distribution  o f electricity  - O peration (М еж дународны й электротехнический словарь. Глава 604: П олучение, передача и распределение электро­ энергии. Э ксплуатация)</w:t>
                  </w:r>
                </w:p>
                <w:p>
                  <w:pPr>
                    <w:tabs>
                      <w:tab w:pos="3233" w:val="left" w:leader="none"/>
                    </w:tabs>
                    <w:spacing w:before="6"/>
                    <w:ind w:left="101" w:right="0" w:firstLine="0"/>
                    <w:jc w:val="center"/>
                    <w:rPr>
                      <w:sz w:val="21"/>
                    </w:rPr>
                  </w:pPr>
                  <w:r>
                    <w:rPr>
                      <w:spacing w:val="5"/>
                      <w:sz w:val="21"/>
                    </w:rPr>
                    <w:t>[4)</w:t>
                  </w:r>
                  <w:r>
                    <w:rPr>
                      <w:spacing w:val="43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IEC</w:t>
                  </w:r>
                  <w:r>
                    <w:rPr>
                      <w:spacing w:val="30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60364-4-44:2007</w:t>
                    <w:tab/>
                  </w:r>
                  <w:r>
                    <w:rPr>
                      <w:spacing w:val="7"/>
                      <w:sz w:val="21"/>
                    </w:rPr>
                    <w:t>Low -voltage  electrical  installations 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5"/>
                      <w:sz w:val="21"/>
                    </w:rPr>
                    <w:t>Part  </w:t>
                  </w:r>
                  <w:r>
                    <w:rPr>
                      <w:spacing w:val="6"/>
                      <w:sz w:val="21"/>
                    </w:rPr>
                    <w:t>4-44:  </w:t>
                  </w:r>
                  <w:r>
                    <w:rPr>
                      <w:spacing w:val="8"/>
                      <w:sz w:val="21"/>
                    </w:rPr>
                    <w:t>Protection</w:t>
                  </w:r>
                  <w:r>
                    <w:rPr>
                      <w:spacing w:val="0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for</w:t>
                  </w:r>
                </w:p>
                <w:p>
                  <w:pPr>
                    <w:spacing w:line="410" w:lineRule="auto" w:before="171"/>
                    <w:ind w:left="3221" w:right="1" w:firstLine="0"/>
                    <w:jc w:val="both"/>
                    <w:rPr>
                      <w:sz w:val="21"/>
                    </w:rPr>
                  </w:pPr>
                  <w:r>
                    <w:rPr>
                      <w:spacing w:val="7"/>
                      <w:sz w:val="21"/>
                    </w:rPr>
                    <w:t>safety  </w:t>
                  </w:r>
                  <w:r>
                    <w:rPr>
                      <w:sz w:val="21"/>
                    </w:rPr>
                    <w:t>•  </w:t>
                  </w:r>
                  <w:r>
                    <w:rPr>
                      <w:spacing w:val="7"/>
                      <w:sz w:val="21"/>
                    </w:rPr>
                    <w:t>Protection  </w:t>
                  </w:r>
                  <w:r>
                    <w:rPr>
                      <w:spacing w:val="8"/>
                      <w:sz w:val="21"/>
                    </w:rPr>
                    <w:t>against  </w:t>
                  </w:r>
                  <w:r>
                    <w:rPr>
                      <w:spacing w:val="7"/>
                      <w:sz w:val="21"/>
                    </w:rPr>
                    <w:t>voltage  </w:t>
                  </w:r>
                  <w:r>
                    <w:rPr>
                      <w:spacing w:val="8"/>
                      <w:sz w:val="21"/>
                    </w:rPr>
                    <w:t>disturbances  </w:t>
                  </w:r>
                  <w:r>
                    <w:rPr>
                      <w:spacing w:val="6"/>
                      <w:sz w:val="21"/>
                    </w:rPr>
                    <w:t>and  </w:t>
                  </w:r>
                  <w:r>
                    <w:rPr>
                      <w:spacing w:val="8"/>
                      <w:sz w:val="21"/>
                    </w:rPr>
                    <w:t>electro­ </w:t>
                  </w:r>
                  <w:r>
                    <w:rPr>
                      <w:sz w:val="21"/>
                    </w:rPr>
                    <w:t>m </w:t>
                  </w:r>
                  <w:r>
                    <w:rPr>
                      <w:spacing w:val="7"/>
                      <w:sz w:val="21"/>
                    </w:rPr>
                    <w:t>agnetic </w:t>
                  </w:r>
                  <w:r>
                    <w:rPr>
                      <w:spacing w:val="8"/>
                      <w:sz w:val="21"/>
                    </w:rPr>
                    <w:t>disturbances </w:t>
                  </w:r>
                  <w:r>
                    <w:rPr>
                      <w:spacing w:val="5"/>
                      <w:sz w:val="21"/>
                    </w:rPr>
                    <w:t>(Э </w:t>
                  </w:r>
                  <w:r>
                    <w:rPr>
                      <w:spacing w:val="10"/>
                      <w:sz w:val="21"/>
                    </w:rPr>
                    <w:t>лектрические</w:t>
                  </w:r>
                  <w:r>
                    <w:rPr>
                      <w:spacing w:val="73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установки низкого </w:t>
                  </w:r>
                  <w:r>
                    <w:rPr>
                      <w:spacing w:val="10"/>
                      <w:sz w:val="21"/>
                    </w:rPr>
                    <w:t>напряж </w:t>
                  </w:r>
                  <w:r>
                    <w:rPr>
                      <w:spacing w:val="10"/>
                      <w:sz w:val="21"/>
                    </w:rPr>
                    <w:t>ения. </w:t>
                  </w:r>
                  <w:r>
                    <w:rPr>
                      <w:spacing w:val="8"/>
                      <w:sz w:val="21"/>
                    </w:rPr>
                    <w:t>Часть </w:t>
                  </w:r>
                  <w:r>
                    <w:rPr>
                      <w:spacing w:val="10"/>
                      <w:sz w:val="21"/>
                    </w:rPr>
                    <w:t>4-44. </w:t>
                  </w:r>
                  <w:r>
                    <w:rPr>
                      <w:spacing w:val="7"/>
                      <w:sz w:val="21"/>
                    </w:rPr>
                    <w:t>Защ ита </w:t>
                  </w:r>
                  <w:r>
                    <w:rPr>
                      <w:spacing w:val="8"/>
                      <w:sz w:val="21"/>
                    </w:rPr>
                    <w:t>для </w:t>
                  </w:r>
                  <w:r>
                    <w:rPr>
                      <w:spacing w:val="10"/>
                      <w:sz w:val="21"/>
                    </w:rPr>
                    <w:t>обеспечения </w:t>
                  </w:r>
                  <w:r>
                    <w:rPr>
                      <w:spacing w:val="10"/>
                      <w:sz w:val="21"/>
                    </w:rPr>
                    <w:t>безопас­ </w:t>
                  </w:r>
                  <w:r>
                    <w:rPr>
                      <w:spacing w:val="8"/>
                      <w:sz w:val="21"/>
                    </w:rPr>
                    <w:t>ности. </w:t>
                  </w:r>
                  <w:r>
                    <w:rPr>
                      <w:spacing w:val="7"/>
                      <w:sz w:val="21"/>
                    </w:rPr>
                    <w:t>Защ ита </w:t>
                  </w:r>
                  <w:r>
                    <w:rPr>
                      <w:sz w:val="21"/>
                    </w:rPr>
                    <w:t>о т </w:t>
                  </w:r>
                  <w:r>
                    <w:rPr>
                      <w:spacing w:val="10"/>
                      <w:sz w:val="21"/>
                    </w:rPr>
                    <w:t>резких </w:t>
                  </w:r>
                  <w:r>
                    <w:rPr>
                      <w:spacing w:val="11"/>
                      <w:sz w:val="21"/>
                    </w:rPr>
                    <w:t>отклонений </w:t>
                  </w:r>
                  <w:r>
                    <w:rPr>
                      <w:spacing w:val="10"/>
                      <w:sz w:val="21"/>
                    </w:rPr>
                    <w:t>напряж </w:t>
                  </w:r>
                  <w:r>
                    <w:rPr>
                      <w:spacing w:val="8"/>
                      <w:sz w:val="21"/>
                    </w:rPr>
                    <w:t>ения </w:t>
                  </w:r>
                  <w:r>
                    <w:rPr>
                      <w:sz w:val="21"/>
                    </w:rPr>
                    <w:t>и </w:t>
                  </w:r>
                  <w:r>
                    <w:rPr>
                      <w:spacing w:val="10"/>
                      <w:sz w:val="21"/>
                    </w:rPr>
                    <w:t>элек­ </w:t>
                  </w:r>
                  <w:r>
                    <w:rPr>
                      <w:spacing w:val="10"/>
                      <w:sz w:val="21"/>
                    </w:rPr>
                    <w:t>тромагнитны </w:t>
                  </w:r>
                  <w:r>
                    <w:rPr>
                      <w:sz w:val="21"/>
                    </w:rPr>
                    <w:t>х</w:t>
                  </w:r>
                  <w:r>
                    <w:rPr>
                      <w:spacing w:val="-16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возмущ ений)</w:t>
                  </w:r>
                </w:p>
                <w:p>
                  <w:pPr>
                    <w:spacing w:before="6"/>
                    <w:ind w:left="3221" w:right="0" w:firstLine="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(ГО С Т   Р  50571-4-44-2011   (М ЭК  60364-4-44:2007  «Элек­</w:t>
                  </w:r>
                </w:p>
                <w:p>
                  <w:pPr>
                    <w:spacing w:line="410" w:lineRule="auto" w:before="172"/>
                    <w:ind w:left="3221" w:right="0" w:firstLine="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троустановки низковольтны е. Часть 4-44. Требования по обеспечению безопасности.  Заш ита о т  отклонения  напря­ ж ения и  электромагнитны х помех»</w:t>
                  </w:r>
                </w:p>
                <w:p>
                  <w:pPr>
                    <w:tabs>
                      <w:tab w:pos="3176" w:val="left" w:leader="none"/>
                    </w:tabs>
                    <w:spacing w:before="7"/>
                    <w:ind w:left="0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1"/>
                      <w:sz w:val="21"/>
                    </w:rPr>
                    <w:t>[5]</w:t>
                  </w:r>
                  <w:r>
                    <w:rPr>
                      <w:spacing w:val="40"/>
                      <w:sz w:val="21"/>
                    </w:rPr>
                    <w:t> </w:t>
                  </w:r>
                  <w:r>
                    <w:rPr>
                      <w:spacing w:val="2"/>
                      <w:sz w:val="21"/>
                    </w:rPr>
                    <w:t>[ЕС</w:t>
                  </w:r>
                  <w:r>
                    <w:rPr>
                      <w:spacing w:val="35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60439-2:2000</w:t>
                    <w:tab/>
                  </w:r>
                  <w:r>
                    <w:rPr>
                      <w:spacing w:val="8"/>
                      <w:sz w:val="21"/>
                    </w:rPr>
                    <w:t>Low </w:t>
                  </w:r>
                  <w:r>
                    <w:rPr>
                      <w:spacing w:val="7"/>
                      <w:sz w:val="21"/>
                    </w:rPr>
                    <w:t>-voltage  </w:t>
                  </w:r>
                  <w:r>
                    <w:rPr>
                      <w:spacing w:val="5"/>
                      <w:sz w:val="21"/>
                    </w:rPr>
                    <w:t>sw </w:t>
                  </w:r>
                  <w:r>
                    <w:rPr>
                      <w:spacing w:val="8"/>
                      <w:sz w:val="21"/>
                    </w:rPr>
                    <w:t>itchgear  </w:t>
                  </w:r>
                  <w:r>
                    <w:rPr>
                      <w:spacing w:val="6"/>
                      <w:sz w:val="21"/>
                    </w:rPr>
                    <w:t>and  </w:t>
                  </w:r>
                  <w:r>
                    <w:rPr>
                      <w:spacing w:val="10"/>
                      <w:sz w:val="21"/>
                    </w:rPr>
                    <w:t>controlgear  </w:t>
                  </w:r>
                  <w:r>
                    <w:rPr>
                      <w:spacing w:val="8"/>
                      <w:sz w:val="21"/>
                    </w:rPr>
                    <w:t>assem </w:t>
                  </w:r>
                  <w:r>
                    <w:rPr>
                      <w:spacing w:val="7"/>
                      <w:sz w:val="21"/>
                    </w:rPr>
                    <w:t>blies  </w:t>
                  </w:r>
                  <w:r>
                    <w:rPr>
                      <w:sz w:val="21"/>
                    </w:rPr>
                    <w:t>-  </w:t>
                  </w:r>
                  <w:r>
                    <w:rPr>
                      <w:spacing w:val="6"/>
                      <w:sz w:val="21"/>
                    </w:rPr>
                    <w:t>Part</w:t>
                  </w:r>
                  <w:r>
                    <w:rPr>
                      <w:spacing w:val="20"/>
                      <w:sz w:val="21"/>
                    </w:rPr>
                    <w:t> </w:t>
                  </w:r>
                  <w:r>
                    <w:rPr>
                      <w:sz w:val="21"/>
                    </w:rPr>
                    <w:t>2:</w:t>
                  </w:r>
                </w:p>
                <w:p>
                  <w:pPr>
                    <w:spacing w:line="434" w:lineRule="auto" w:before="172"/>
                    <w:ind w:left="3167" w:right="15" w:firstLine="9"/>
                    <w:jc w:val="both"/>
                    <w:rPr>
                      <w:sz w:val="21"/>
                    </w:rPr>
                  </w:pPr>
                  <w:r>
                    <w:rPr>
                      <w:spacing w:val="7"/>
                      <w:sz w:val="21"/>
                    </w:rPr>
                    <w:t>Particular </w:t>
                  </w:r>
                  <w:r>
                    <w:rPr>
                      <w:spacing w:val="8"/>
                      <w:sz w:val="21"/>
                    </w:rPr>
                    <w:t>requirem </w:t>
                  </w:r>
                  <w:r>
                    <w:rPr>
                      <w:spacing w:val="6"/>
                      <w:sz w:val="21"/>
                    </w:rPr>
                    <w:t>ents </w:t>
                  </w:r>
                  <w:r>
                    <w:rPr>
                      <w:spacing w:val="8"/>
                      <w:sz w:val="21"/>
                    </w:rPr>
                    <w:t>for </w:t>
                  </w:r>
                  <w:r>
                    <w:rPr>
                      <w:spacing w:val="10"/>
                      <w:sz w:val="21"/>
                    </w:rPr>
                    <w:t>busbar </w:t>
                  </w:r>
                  <w:r>
                    <w:rPr>
                      <w:spacing w:val="8"/>
                      <w:sz w:val="21"/>
                    </w:rPr>
                    <w:t>trunking system </w:t>
                  </w:r>
                  <w:r>
                    <w:rPr>
                      <w:sz w:val="21"/>
                    </w:rPr>
                    <w:t>s </w:t>
                  </w:r>
                  <w:r>
                    <w:rPr>
                      <w:spacing w:val="8"/>
                      <w:sz w:val="21"/>
                    </w:rPr>
                    <w:t>(busw </w:t>
                  </w:r>
                  <w:r>
                    <w:rPr>
                      <w:spacing w:val="7"/>
                      <w:sz w:val="21"/>
                    </w:rPr>
                    <w:t>ays) </w:t>
                  </w:r>
                  <w:r>
                    <w:rPr>
                      <w:spacing w:val="3"/>
                      <w:sz w:val="21"/>
                    </w:rPr>
                    <w:t>(А </w:t>
                  </w:r>
                  <w:r>
                    <w:rPr>
                      <w:spacing w:val="10"/>
                      <w:sz w:val="21"/>
                    </w:rPr>
                    <w:t>ппаратура </w:t>
                  </w:r>
                  <w:r>
                    <w:rPr>
                      <w:spacing w:val="10"/>
                      <w:sz w:val="21"/>
                    </w:rPr>
                    <w:t>комм </w:t>
                  </w:r>
                  <w:r>
                    <w:rPr>
                      <w:spacing w:val="11"/>
                      <w:sz w:val="21"/>
                    </w:rPr>
                    <w:t>утационная </w:t>
                  </w:r>
                  <w:r>
                    <w:rPr>
                      <w:sz w:val="21"/>
                    </w:rPr>
                    <w:t>и </w:t>
                  </w:r>
                  <w:r>
                    <w:rPr>
                      <w:spacing w:val="10"/>
                      <w:sz w:val="21"/>
                    </w:rPr>
                    <w:t>механизмы</w:t>
                  </w:r>
                  <w:r>
                    <w:rPr>
                      <w:spacing w:val="73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управления. </w:t>
                  </w:r>
                  <w:r>
                    <w:rPr>
                      <w:spacing w:val="7"/>
                      <w:sz w:val="21"/>
                    </w:rPr>
                    <w:t>Часть  </w:t>
                  </w:r>
                  <w:r>
                    <w:rPr>
                      <w:spacing w:val="5"/>
                      <w:sz w:val="21"/>
                    </w:rPr>
                    <w:t>2.  </w:t>
                  </w:r>
                  <w:r>
                    <w:rPr>
                      <w:spacing w:val="10"/>
                      <w:sz w:val="21"/>
                    </w:rPr>
                    <w:t>Частны </w:t>
                  </w:r>
                  <w:r>
                    <w:rPr>
                      <w:sz w:val="21"/>
                    </w:rPr>
                    <w:t>е  </w:t>
                  </w:r>
                  <w:r>
                    <w:rPr>
                      <w:spacing w:val="10"/>
                      <w:sz w:val="21"/>
                    </w:rPr>
                    <w:t>требования </w:t>
                  </w:r>
                  <w:r>
                    <w:rPr>
                      <w:spacing w:val="73"/>
                      <w:sz w:val="21"/>
                    </w:rPr>
                    <w:t> </w:t>
                  </w:r>
                  <w:r>
                    <w:rPr>
                      <w:sz w:val="21"/>
                    </w:rPr>
                    <w:t>к  </w:t>
                  </w:r>
                  <w:r>
                    <w:rPr>
                      <w:spacing w:val="10"/>
                      <w:sz w:val="21"/>
                    </w:rPr>
                    <w:t>системам  сборны </w:t>
                  </w:r>
                  <w:r>
                    <w:rPr>
                      <w:sz w:val="21"/>
                    </w:rPr>
                    <w:t>х   </w:t>
                  </w:r>
                  <w:r>
                    <w:rPr>
                      <w:spacing w:val="2"/>
                      <w:sz w:val="21"/>
                    </w:rPr>
                    <w:t>шин </w:t>
                  </w:r>
                  <w:r>
                    <w:rPr>
                      <w:spacing w:val="3"/>
                      <w:sz w:val="21"/>
                    </w:rPr>
                    <w:t>(ш</w:t>
                  </w:r>
                  <w:r>
                    <w:rPr>
                      <w:spacing w:val="2"/>
                      <w:sz w:val="21"/>
                    </w:rPr>
                    <w:t> </w:t>
                  </w:r>
                  <w:r>
                    <w:rPr>
                      <w:spacing w:val="11"/>
                      <w:sz w:val="21"/>
                    </w:rPr>
                    <w:t>инопроводам</w:t>
                  </w:r>
                  <w:r>
                    <w:rPr>
                      <w:spacing w:val="10"/>
                      <w:sz w:val="21"/>
                    </w:rPr>
                    <w:t> </w:t>
                  </w:r>
                  <w:r>
                    <w:rPr>
                      <w:sz w:val="21"/>
                    </w:rPr>
                    <w:t>)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32"/>
                    </w:rPr>
                  </w:pPr>
                </w:p>
                <w:p>
                  <w:pPr>
                    <w:spacing w:before="0"/>
                    <w:ind w:left="0" w:right="43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9 5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5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71" name="image1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5788" w:right="0" w:firstLine="0"/>
        <w:jc w:val="left"/>
        <w:rPr>
          <w:rFonts w:ascii="Arial" w:hAnsi="Arial"/>
          <w:sz w:val="16"/>
        </w:rPr>
      </w:pPr>
      <w:r>
        <w:rPr/>
        <w:pict>
          <v:shape style="position:absolute;margin-left:79.650002pt;margin-top:49.615551pt;width:467.95pt;height:769.3pt;mso-position-horizontal-relative:page;mso-position-vertical-relative:page;z-index:-299920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18" w:right="0" w:firstLine="0"/>
                    <w:jc w:val="lef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spacing w:before="3"/>
                    <w:rPr>
                      <w:rFonts w:ascii="Arial"/>
                      <w:sz w:val="31"/>
                    </w:rPr>
                  </w:pPr>
                </w:p>
                <w:p>
                  <w:pPr>
                    <w:spacing w:before="0"/>
                    <w:ind w:left="3185" w:right="0" w:firstLine="0"/>
                    <w:jc w:val="both"/>
                    <w:rPr>
                      <w:sz w:val="21"/>
                    </w:rPr>
                  </w:pPr>
                  <w:r>
                    <w:rPr>
                      <w:spacing w:val="7"/>
                      <w:sz w:val="21"/>
                    </w:rPr>
                    <w:t>(ГО </w:t>
                  </w:r>
                  <w:r>
                    <w:rPr>
                      <w:sz w:val="21"/>
                    </w:rPr>
                    <w:t>С Т   Р   </w:t>
                  </w:r>
                  <w:r>
                    <w:rPr>
                      <w:spacing w:val="10"/>
                      <w:sz w:val="21"/>
                    </w:rPr>
                    <w:t>51321.2-2009  </w:t>
                  </w:r>
                  <w:r>
                    <w:rPr>
                      <w:spacing w:val="2"/>
                      <w:sz w:val="21"/>
                    </w:rPr>
                    <w:t>(М </w:t>
                  </w:r>
                  <w:r>
                    <w:rPr>
                      <w:spacing w:val="5"/>
                      <w:sz w:val="21"/>
                    </w:rPr>
                    <w:t>ЭК </w:t>
                  </w:r>
                  <w:r>
                    <w:rPr>
                      <w:spacing w:val="63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60439-2:2005)</w:t>
                  </w:r>
                  <w:r>
                    <w:rPr>
                      <w:spacing w:val="10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«У </w:t>
                  </w:r>
                  <w:r>
                    <w:rPr>
                      <w:spacing w:val="10"/>
                      <w:sz w:val="21"/>
                    </w:rPr>
                    <w:t>стройства</w:t>
                  </w:r>
                </w:p>
                <w:p>
                  <w:pPr>
                    <w:spacing w:line="410" w:lineRule="auto" w:before="172"/>
                    <w:ind w:left="3194" w:right="36" w:firstLine="0"/>
                    <w:jc w:val="both"/>
                    <w:rPr>
                      <w:sz w:val="21"/>
                    </w:rPr>
                  </w:pPr>
                  <w:r>
                    <w:rPr>
                      <w:spacing w:val="10"/>
                      <w:sz w:val="21"/>
                    </w:rPr>
                    <w:t>комплектны </w:t>
                  </w:r>
                  <w:r>
                    <w:rPr>
                      <w:sz w:val="21"/>
                    </w:rPr>
                    <w:t>е </w:t>
                  </w:r>
                  <w:r>
                    <w:rPr>
                      <w:spacing w:val="10"/>
                      <w:sz w:val="21"/>
                    </w:rPr>
                    <w:t>низковольтны </w:t>
                  </w:r>
                  <w:r>
                    <w:rPr>
                      <w:sz w:val="21"/>
                    </w:rPr>
                    <w:t>е </w:t>
                  </w:r>
                  <w:r>
                    <w:rPr>
                      <w:spacing w:val="10"/>
                      <w:sz w:val="21"/>
                    </w:rPr>
                    <w:t>распределения </w:t>
                  </w:r>
                  <w:r>
                    <w:rPr>
                      <w:sz w:val="21"/>
                    </w:rPr>
                    <w:t>н </w:t>
                  </w:r>
                  <w:r>
                    <w:rPr>
                      <w:spacing w:val="10"/>
                      <w:sz w:val="21"/>
                    </w:rPr>
                    <w:t>управления </w:t>
                  </w:r>
                  <w:r>
                    <w:rPr>
                      <w:spacing w:val="7"/>
                      <w:sz w:val="21"/>
                    </w:rPr>
                    <w:t>Часть </w:t>
                  </w:r>
                  <w:r>
                    <w:rPr>
                      <w:spacing w:val="3"/>
                      <w:sz w:val="21"/>
                    </w:rPr>
                    <w:t>2. </w:t>
                  </w:r>
                  <w:r>
                    <w:rPr>
                      <w:sz w:val="21"/>
                    </w:rPr>
                    <w:t>Д </w:t>
                  </w:r>
                  <w:r>
                    <w:rPr>
                      <w:spacing w:val="11"/>
                      <w:sz w:val="21"/>
                    </w:rPr>
                    <w:t>ополнительны </w:t>
                  </w:r>
                  <w:r>
                    <w:rPr>
                      <w:sz w:val="21"/>
                    </w:rPr>
                    <w:t>е </w:t>
                  </w:r>
                  <w:r>
                    <w:rPr>
                      <w:spacing w:val="10"/>
                      <w:sz w:val="21"/>
                    </w:rPr>
                    <w:t>требования  </w:t>
                  </w:r>
                  <w:r>
                    <w:rPr>
                      <w:sz w:val="21"/>
                    </w:rPr>
                    <w:t>к ш </w:t>
                  </w:r>
                  <w:r>
                    <w:rPr>
                      <w:spacing w:val="11"/>
                      <w:sz w:val="21"/>
                    </w:rPr>
                    <w:t>инопроводам»)</w:t>
                  </w:r>
                </w:p>
                <w:p>
                  <w:pPr>
                    <w:tabs>
                      <w:tab w:pos="3194" w:val="left" w:leader="none"/>
                    </w:tabs>
                    <w:spacing w:before="7"/>
                    <w:ind w:left="18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1"/>
                      <w:sz w:val="21"/>
                    </w:rPr>
                    <w:t>[6)</w:t>
                  </w:r>
                  <w:r>
                    <w:rPr>
                      <w:spacing w:val="40"/>
                      <w:sz w:val="21"/>
                    </w:rPr>
                    <w:t> </w:t>
                  </w:r>
                  <w:r>
                    <w:rPr>
                      <w:spacing w:val="2"/>
                      <w:sz w:val="21"/>
                    </w:rPr>
                    <w:t>IEC</w:t>
                  </w:r>
                  <w:r>
                    <w:rPr>
                      <w:spacing w:val="33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60570:2003</w:t>
                    <w:tab/>
                  </w:r>
                  <w:r>
                    <w:rPr>
                      <w:spacing w:val="5"/>
                      <w:sz w:val="21"/>
                    </w:rPr>
                    <w:t>Electrical  </w:t>
                  </w:r>
                  <w:r>
                    <w:rPr>
                      <w:spacing w:val="8"/>
                      <w:sz w:val="21"/>
                    </w:rPr>
                    <w:t>supply  </w:t>
                  </w:r>
                  <w:r>
                    <w:rPr>
                      <w:spacing w:val="5"/>
                      <w:sz w:val="21"/>
                    </w:rPr>
                    <w:t>track  </w:t>
                  </w:r>
                  <w:r>
                    <w:rPr>
                      <w:spacing w:val="7"/>
                      <w:sz w:val="21"/>
                    </w:rPr>
                    <w:t>system </w:t>
                  </w:r>
                  <w:r>
                    <w:rPr>
                      <w:sz w:val="21"/>
                    </w:rPr>
                    <w:t>s  </w:t>
                  </w:r>
                  <w:r>
                    <w:rPr>
                      <w:spacing w:val="6"/>
                      <w:sz w:val="21"/>
                    </w:rPr>
                    <w:t>for </w:t>
                  </w:r>
                  <w:r>
                    <w:rPr>
                      <w:spacing w:val="5"/>
                      <w:sz w:val="21"/>
                    </w:rPr>
                    <w:t>lum </w:t>
                  </w:r>
                  <w:r>
                    <w:rPr>
                      <w:spacing w:val="6"/>
                      <w:sz w:val="21"/>
                    </w:rPr>
                    <w:t>inaires</w:t>
                  </w:r>
                  <w:r>
                    <w:rPr>
                      <w:spacing w:val="-10"/>
                      <w:sz w:val="21"/>
                    </w:rPr>
                    <w:t> </w:t>
                  </w:r>
                  <w:r>
                    <w:rPr>
                      <w:spacing w:val="2"/>
                      <w:sz w:val="21"/>
                    </w:rPr>
                    <w:t>(Ш </w:t>
                  </w:r>
                  <w:r>
                    <w:rPr>
                      <w:spacing w:val="10"/>
                      <w:sz w:val="21"/>
                    </w:rPr>
                    <w:t>инопроводы</w:t>
                  </w:r>
                </w:p>
                <w:p>
                  <w:pPr>
                    <w:spacing w:before="172"/>
                    <w:ind w:left="3185" w:right="0" w:firstLine="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электрические д ля светильников)</w:t>
                  </w:r>
                </w:p>
                <w:p>
                  <w:pPr>
                    <w:spacing w:line="410" w:lineRule="auto" w:before="172"/>
                    <w:ind w:left="3194" w:right="0" w:hanging="9"/>
                    <w:jc w:val="left"/>
                    <w:rPr>
                      <w:sz w:val="21"/>
                    </w:rPr>
                  </w:pPr>
                  <w:r>
                    <w:rPr>
                      <w:spacing w:val="7"/>
                      <w:sz w:val="21"/>
                    </w:rPr>
                    <w:t>(ГО </w:t>
                  </w:r>
                  <w:r>
                    <w:rPr>
                      <w:sz w:val="21"/>
                    </w:rPr>
                    <w:t>С Т </w:t>
                  </w:r>
                  <w:r>
                    <w:rPr>
                      <w:spacing w:val="2"/>
                      <w:sz w:val="21"/>
                    </w:rPr>
                    <w:t>IEC </w:t>
                  </w:r>
                  <w:r>
                    <w:rPr>
                      <w:spacing w:val="10"/>
                      <w:sz w:val="21"/>
                    </w:rPr>
                    <w:t>60570-2012 </w:t>
                  </w:r>
                  <w:r>
                    <w:rPr>
                      <w:spacing w:val="5"/>
                      <w:sz w:val="21"/>
                    </w:rPr>
                    <w:t>«Ш </w:t>
                  </w:r>
                  <w:r>
                    <w:rPr>
                      <w:spacing w:val="10"/>
                      <w:sz w:val="21"/>
                    </w:rPr>
                    <w:t>инопроводы </w:t>
                  </w:r>
                  <w:r>
                    <w:rPr>
                      <w:spacing w:val="6"/>
                      <w:sz w:val="21"/>
                    </w:rPr>
                    <w:t>для </w:t>
                  </w:r>
                  <w:r>
                    <w:rPr>
                      <w:spacing w:val="10"/>
                      <w:sz w:val="21"/>
                    </w:rPr>
                    <w:t>светильников»; </w:t>
                  </w:r>
                  <w:r>
                    <w:rPr>
                      <w:spacing w:val="10"/>
                      <w:sz w:val="21"/>
                    </w:rPr>
                    <w:t>ГОСТ </w:t>
                  </w:r>
                  <w:r>
                    <w:rPr>
                      <w:spacing w:val="5"/>
                      <w:sz w:val="21"/>
                    </w:rPr>
                    <w:t>IEC </w:t>
                  </w:r>
                  <w:r>
                    <w:rPr>
                      <w:spacing w:val="8"/>
                      <w:sz w:val="21"/>
                    </w:rPr>
                    <w:t>60570-2-1-2011 </w:t>
                  </w:r>
                  <w:r>
                    <w:rPr>
                      <w:spacing w:val="5"/>
                      <w:sz w:val="21"/>
                    </w:rPr>
                    <w:t>«Ш </w:t>
                  </w:r>
                  <w:r>
                    <w:rPr>
                      <w:spacing w:val="10"/>
                      <w:sz w:val="21"/>
                    </w:rPr>
                    <w:t>инонроводы </w:t>
                  </w:r>
                  <w:r>
                    <w:rPr>
                      <w:spacing w:val="7"/>
                      <w:sz w:val="21"/>
                    </w:rPr>
                    <w:t>для  </w:t>
                  </w:r>
                  <w:r>
                    <w:rPr>
                      <w:spacing w:val="11"/>
                      <w:sz w:val="21"/>
                    </w:rPr>
                    <w:t>светильни­ </w:t>
                  </w:r>
                  <w:r>
                    <w:rPr>
                      <w:spacing w:val="3"/>
                      <w:sz w:val="21"/>
                    </w:rPr>
                    <w:t>ков.  </w:t>
                  </w:r>
                  <w:r>
                    <w:rPr>
                      <w:spacing w:val="8"/>
                      <w:sz w:val="21"/>
                    </w:rPr>
                    <w:t>Часть  </w:t>
                  </w:r>
                  <w:r>
                    <w:rPr>
                      <w:spacing w:val="3"/>
                      <w:sz w:val="21"/>
                    </w:rPr>
                    <w:t>2.  </w:t>
                  </w:r>
                  <w:r>
                    <w:rPr>
                      <w:spacing w:val="12"/>
                      <w:sz w:val="21"/>
                    </w:rPr>
                    <w:t>Комбинированны </w:t>
                  </w:r>
                  <w:r>
                    <w:rPr>
                      <w:sz w:val="21"/>
                    </w:rPr>
                    <w:t>е  ш </w:t>
                  </w:r>
                  <w:r>
                    <w:rPr>
                      <w:spacing w:val="10"/>
                      <w:sz w:val="21"/>
                    </w:rPr>
                    <w:t>инопроводы.  </w:t>
                  </w:r>
                  <w:r>
                    <w:rPr>
                      <w:spacing w:val="7"/>
                      <w:sz w:val="21"/>
                    </w:rPr>
                    <w:t>Раздел</w:t>
                  </w:r>
                  <w:r>
                    <w:rPr>
                      <w:spacing w:val="67"/>
                      <w:sz w:val="21"/>
                    </w:rPr>
                    <w:t> </w:t>
                  </w:r>
                  <w:r>
                    <w:rPr>
                      <w:sz w:val="21"/>
                    </w:rPr>
                    <w:t>I. Ш </w:t>
                  </w:r>
                  <w:r>
                    <w:rPr>
                      <w:spacing w:val="10"/>
                      <w:sz w:val="21"/>
                    </w:rPr>
                    <w:t>инопроводы  </w:t>
                  </w:r>
                  <w:r>
                    <w:rPr>
                      <w:spacing w:val="10"/>
                      <w:sz w:val="21"/>
                    </w:rPr>
                    <w:t>классов  </w:t>
                  </w:r>
                  <w:r>
                    <w:rPr>
                      <w:sz w:val="21"/>
                    </w:rPr>
                    <w:t>I и </w:t>
                  </w:r>
                  <w:r>
                    <w:rPr>
                      <w:spacing w:val="2"/>
                      <w:sz w:val="21"/>
                    </w:rPr>
                    <w:t>III.»)</w:t>
                  </w:r>
                </w:p>
                <w:p>
                  <w:pPr>
                    <w:tabs>
                      <w:tab w:pos="3203" w:val="left" w:leader="none"/>
                    </w:tabs>
                    <w:spacing w:before="7"/>
                    <w:ind w:left="18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1"/>
                      <w:sz w:val="21"/>
                    </w:rPr>
                    <w:t>[7]</w:t>
                  </w:r>
                  <w:r>
                    <w:rPr>
                      <w:spacing w:val="40"/>
                      <w:sz w:val="21"/>
                    </w:rPr>
                    <w:t> </w:t>
                  </w:r>
                  <w:r>
                    <w:rPr>
                      <w:spacing w:val="1"/>
                      <w:sz w:val="21"/>
                    </w:rPr>
                    <w:t>ШС</w:t>
                  </w:r>
                  <w:r>
                    <w:rPr>
                      <w:spacing w:val="27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60664-1:2007</w:t>
                    <w:tab/>
                  </w:r>
                  <w:r>
                    <w:rPr>
                      <w:spacing w:val="6"/>
                      <w:sz w:val="21"/>
                    </w:rPr>
                    <w:t>Insulation </w:t>
                  </w:r>
                  <w:r>
                    <w:rPr>
                      <w:spacing w:val="10"/>
                      <w:sz w:val="21"/>
                    </w:rPr>
                    <w:t>coordination  </w:t>
                  </w:r>
                  <w:r>
                    <w:rPr>
                      <w:spacing w:val="6"/>
                      <w:sz w:val="21"/>
                    </w:rPr>
                    <w:t>for </w:t>
                  </w:r>
                  <w:r>
                    <w:rPr>
                      <w:spacing w:val="8"/>
                      <w:sz w:val="21"/>
                    </w:rPr>
                    <w:t>equipm </w:t>
                  </w:r>
                  <w:r>
                    <w:rPr>
                      <w:spacing w:val="6"/>
                      <w:sz w:val="21"/>
                    </w:rPr>
                    <w:t>ent  </w:t>
                  </w:r>
                  <w:r>
                    <w:rPr>
                      <w:sz w:val="21"/>
                    </w:rPr>
                    <w:t>w </w:t>
                  </w:r>
                  <w:r>
                    <w:rPr>
                      <w:spacing w:val="5"/>
                      <w:sz w:val="21"/>
                    </w:rPr>
                    <w:t>ithin  </w:t>
                  </w:r>
                  <w:r>
                    <w:rPr>
                      <w:spacing w:val="5"/>
                      <w:sz w:val="21"/>
                    </w:rPr>
                    <w:t>low </w:t>
                  </w:r>
                  <w:r>
                    <w:rPr>
                      <w:spacing w:val="7"/>
                      <w:sz w:val="21"/>
                    </w:rPr>
                    <w:t>-voltage </w:t>
                  </w:r>
                  <w:r>
                    <w:rPr>
                      <w:spacing w:val="12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sys­</w:t>
                  </w:r>
                </w:p>
                <w:p>
                  <w:pPr>
                    <w:spacing w:line="410" w:lineRule="auto" w:before="172"/>
                    <w:ind w:left="3195" w:right="21" w:hanging="9"/>
                    <w:jc w:val="both"/>
                    <w:rPr>
                      <w:sz w:val="21"/>
                    </w:rPr>
                  </w:pPr>
                  <w:r>
                    <w:rPr>
                      <w:spacing w:val="5"/>
                      <w:sz w:val="21"/>
                    </w:rPr>
                    <w:t>tem </w:t>
                  </w:r>
                  <w:r>
                    <w:rPr>
                      <w:sz w:val="21"/>
                    </w:rPr>
                    <w:t>s - </w:t>
                  </w:r>
                  <w:r>
                    <w:rPr>
                      <w:spacing w:val="5"/>
                      <w:sz w:val="21"/>
                    </w:rPr>
                    <w:t>Part </w:t>
                  </w:r>
                  <w:r>
                    <w:rPr>
                      <w:sz w:val="21"/>
                    </w:rPr>
                    <w:t>I: </w:t>
                  </w:r>
                  <w:r>
                    <w:rPr>
                      <w:spacing w:val="7"/>
                      <w:sz w:val="21"/>
                    </w:rPr>
                    <w:t>Principles, requirem </w:t>
                  </w:r>
                  <w:r>
                    <w:rPr>
                      <w:spacing w:val="6"/>
                      <w:sz w:val="21"/>
                    </w:rPr>
                    <w:t>ents and </w:t>
                  </w:r>
                  <w:r>
                    <w:rPr>
                      <w:spacing w:val="5"/>
                      <w:sz w:val="21"/>
                    </w:rPr>
                    <w:t>tests </w:t>
                  </w:r>
                  <w:r>
                    <w:rPr>
                      <w:spacing w:val="10"/>
                      <w:sz w:val="21"/>
                    </w:rPr>
                    <w:t>(Координация </w:t>
                  </w:r>
                  <w:r>
                    <w:rPr>
                      <w:spacing w:val="8"/>
                      <w:sz w:val="21"/>
                    </w:rPr>
                    <w:t>изоляции для </w:t>
                  </w:r>
                  <w:r>
                    <w:rPr>
                      <w:spacing w:val="10"/>
                      <w:sz w:val="21"/>
                    </w:rPr>
                    <w:t>оборудования</w:t>
                  </w:r>
                  <w:r>
                    <w:rPr>
                      <w:spacing w:val="73"/>
                      <w:sz w:val="21"/>
                    </w:rPr>
                    <w:t> </w:t>
                  </w:r>
                  <w:r>
                    <w:rPr>
                      <w:sz w:val="21"/>
                    </w:rPr>
                    <w:t>в </w:t>
                  </w:r>
                  <w:r>
                    <w:rPr>
                      <w:spacing w:val="10"/>
                      <w:sz w:val="21"/>
                    </w:rPr>
                    <w:t>низковольтных</w:t>
                  </w:r>
                  <w:r>
                    <w:rPr>
                      <w:spacing w:val="73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системах. </w:t>
                  </w:r>
                  <w:r>
                    <w:rPr>
                      <w:spacing w:val="7"/>
                      <w:sz w:val="21"/>
                    </w:rPr>
                    <w:t>Часть  </w:t>
                  </w:r>
                  <w:r>
                    <w:rPr>
                      <w:sz w:val="21"/>
                    </w:rPr>
                    <w:t>I.  П </w:t>
                  </w:r>
                  <w:r>
                    <w:rPr>
                      <w:spacing w:val="10"/>
                      <w:sz w:val="21"/>
                    </w:rPr>
                    <w:t>ринципы, требования  </w:t>
                  </w:r>
                  <w:r>
                    <w:rPr>
                      <w:sz w:val="21"/>
                    </w:rPr>
                    <w:t>и </w:t>
                  </w:r>
                  <w:r>
                    <w:rPr>
                      <w:spacing w:val="10"/>
                      <w:sz w:val="21"/>
                    </w:rPr>
                    <w:t>испытания)</w:t>
                  </w:r>
                </w:p>
                <w:p>
                  <w:pPr>
                    <w:spacing w:line="410" w:lineRule="auto" w:before="7"/>
                    <w:ind w:left="3185" w:right="0" w:firstLine="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(ГО С Т Р М ЭК 60664.1- 2012 «Координация изоляции для оборудования в низковольтны х системах. Ч асть I. П ринци­ пы. требования  и испытания»)</w:t>
                  </w:r>
                </w:p>
                <w:p>
                  <w:pPr>
                    <w:tabs>
                      <w:tab w:pos="3185" w:val="left" w:leader="none"/>
                    </w:tabs>
                    <w:spacing w:before="7"/>
                    <w:ind w:left="18" w:right="0" w:firstLine="0"/>
                    <w:jc w:val="left"/>
                    <w:rPr>
                      <w:sz w:val="21"/>
                    </w:rPr>
                  </w:pPr>
                  <w:r>
                    <w:rPr>
                      <w:sz w:val="21"/>
                    </w:rPr>
                    <w:t>[8]  </w:t>
                  </w:r>
                  <w:r>
                    <w:rPr>
                      <w:spacing w:val="2"/>
                      <w:sz w:val="21"/>
                    </w:rPr>
                    <w:t>IEC  </w:t>
                  </w:r>
                  <w:r>
                    <w:rPr>
                      <w:spacing w:val="10"/>
                      <w:sz w:val="21"/>
                    </w:rPr>
                    <w:t>61084 </w:t>
                  </w:r>
                  <w:r>
                    <w:rPr>
                      <w:spacing w:val="5"/>
                      <w:sz w:val="21"/>
                    </w:rPr>
                    <w:t>(all </w:t>
                  </w:r>
                  <w:r>
                    <w:rPr>
                      <w:sz w:val="21"/>
                    </w:rPr>
                    <w:t>p</w:t>
                  </w:r>
                  <w:r>
                    <w:rPr>
                      <w:spacing w:val="-39"/>
                      <w:sz w:val="21"/>
                    </w:rPr>
                    <w:t> </w:t>
                  </w:r>
                  <w:r>
                    <w:rPr>
                      <w:spacing w:val="6"/>
                      <w:sz w:val="21"/>
                    </w:rPr>
                    <w:t>an</w:t>
                  </w:r>
                  <w:r>
                    <w:rPr>
                      <w:spacing w:val="-33"/>
                      <w:sz w:val="21"/>
                    </w:rPr>
                    <w:t> </w:t>
                  </w:r>
                  <w:r>
                    <w:rPr>
                      <w:spacing w:val="6"/>
                      <w:sz w:val="21"/>
                    </w:rPr>
                    <w:t>s)</w:t>
                    <w:tab/>
                  </w:r>
                  <w:r>
                    <w:rPr>
                      <w:sz w:val="21"/>
                    </w:rPr>
                    <w:t>C </w:t>
                  </w:r>
                  <w:r>
                    <w:rPr>
                      <w:spacing w:val="6"/>
                      <w:sz w:val="21"/>
                    </w:rPr>
                    <w:t>able  </w:t>
                  </w:r>
                  <w:r>
                    <w:rPr>
                      <w:spacing w:val="8"/>
                      <w:sz w:val="21"/>
                    </w:rPr>
                    <w:t>trunking  </w:t>
                  </w:r>
                  <w:r>
                    <w:rPr>
                      <w:spacing w:val="6"/>
                      <w:sz w:val="21"/>
                    </w:rPr>
                    <w:t>and  </w:t>
                  </w:r>
                  <w:r>
                    <w:rPr>
                      <w:spacing w:val="8"/>
                      <w:sz w:val="21"/>
                    </w:rPr>
                    <w:t>ducting  </w:t>
                  </w:r>
                  <w:r>
                    <w:rPr>
                      <w:spacing w:val="7"/>
                      <w:sz w:val="21"/>
                    </w:rPr>
                    <w:t>system </w:t>
                  </w:r>
                  <w:r>
                    <w:rPr>
                      <w:sz w:val="21"/>
                    </w:rPr>
                    <w:t>s  </w:t>
                  </w:r>
                  <w:r>
                    <w:rPr>
                      <w:spacing w:val="6"/>
                      <w:sz w:val="21"/>
                    </w:rPr>
                    <w:t>for  </w:t>
                  </w:r>
                  <w:r>
                    <w:rPr>
                      <w:spacing w:val="8"/>
                      <w:sz w:val="21"/>
                    </w:rPr>
                    <w:t>electrical</w:t>
                  </w:r>
                  <w:r>
                    <w:rPr>
                      <w:spacing w:val="-10"/>
                      <w:sz w:val="21"/>
                    </w:rPr>
                    <w:t> </w:t>
                  </w:r>
                  <w:r>
                    <w:rPr>
                      <w:spacing w:val="5"/>
                      <w:sz w:val="21"/>
                    </w:rPr>
                    <w:t>installations</w:t>
                  </w:r>
                </w:p>
                <w:p>
                  <w:pPr>
                    <w:spacing w:line="410" w:lineRule="auto" w:before="172"/>
                    <w:ind w:left="3194" w:right="25" w:hanging="9"/>
                    <w:jc w:val="both"/>
                    <w:rPr>
                      <w:sz w:val="21"/>
                    </w:rPr>
                  </w:pPr>
                  <w:r>
                    <w:rPr>
                      <w:spacing w:val="3"/>
                      <w:sz w:val="21"/>
                    </w:rPr>
                    <w:t>(С </w:t>
                  </w:r>
                  <w:r>
                    <w:rPr>
                      <w:spacing w:val="10"/>
                      <w:sz w:val="21"/>
                    </w:rPr>
                    <w:t>истемы </w:t>
                  </w:r>
                  <w:r>
                    <w:rPr>
                      <w:spacing w:val="10"/>
                      <w:sz w:val="21"/>
                    </w:rPr>
                    <w:t>коробов </w:t>
                  </w:r>
                  <w:r>
                    <w:rPr>
                      <w:sz w:val="21"/>
                    </w:rPr>
                    <w:t>и </w:t>
                  </w:r>
                  <w:r>
                    <w:rPr>
                      <w:spacing w:val="8"/>
                      <w:sz w:val="21"/>
                    </w:rPr>
                    <w:t>каналов для </w:t>
                  </w:r>
                  <w:r>
                    <w:rPr>
                      <w:spacing w:val="10"/>
                      <w:sz w:val="21"/>
                    </w:rPr>
                    <w:t>прокладки </w:t>
                  </w:r>
                  <w:r>
                    <w:rPr>
                      <w:spacing w:val="8"/>
                      <w:sz w:val="21"/>
                    </w:rPr>
                    <w:t>кабелей </w:t>
                  </w:r>
                  <w:r>
                    <w:rPr>
                      <w:spacing w:val="6"/>
                      <w:sz w:val="21"/>
                    </w:rPr>
                    <w:t>для </w:t>
                  </w:r>
                  <w:r>
                    <w:rPr>
                      <w:spacing w:val="10"/>
                      <w:sz w:val="21"/>
                    </w:rPr>
                    <w:t>электрических</w:t>
                  </w:r>
                  <w:r>
                    <w:rPr>
                      <w:spacing w:val="62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установок)</w:t>
                  </w:r>
                </w:p>
                <w:p>
                  <w:pPr>
                    <w:spacing w:line="410" w:lineRule="auto" w:before="7"/>
                    <w:ind w:left="3185" w:right="0" w:firstLine="0"/>
                    <w:jc w:val="both"/>
                    <w:rPr>
                      <w:sz w:val="21"/>
                    </w:rPr>
                  </w:pPr>
                  <w:r>
                    <w:rPr>
                      <w:sz w:val="21"/>
                    </w:rPr>
                    <w:t>(комплекс ГОСТ Р М ЭК 61084 (все части) «Системы ка­ бельных и специальны х кабельны х коробов для электриче­ ских установок. Части  I, 2 -1 ,2 -2  и 2-4)</w:t>
                  </w:r>
                </w:p>
                <w:p>
                  <w:pPr>
                    <w:tabs>
                      <w:tab w:pos="3194" w:val="left" w:leader="none"/>
                    </w:tabs>
                    <w:spacing w:before="7"/>
                    <w:ind w:left="18" w:right="0" w:firstLine="0"/>
                    <w:jc w:val="left"/>
                    <w:rPr>
                      <w:sz w:val="21"/>
                    </w:rPr>
                  </w:pPr>
                  <w:r>
                    <w:rPr>
                      <w:spacing w:val="1"/>
                      <w:sz w:val="21"/>
                    </w:rPr>
                    <w:t>[9]</w:t>
                  </w:r>
                  <w:r>
                    <w:rPr>
                      <w:spacing w:val="41"/>
                      <w:sz w:val="21"/>
                    </w:rPr>
                    <w:t> </w:t>
                  </w:r>
                  <w:r>
                    <w:rPr>
                      <w:spacing w:val="2"/>
                      <w:sz w:val="21"/>
                    </w:rPr>
                    <w:t>IEC</w:t>
                  </w:r>
                  <w:r>
                    <w:rPr>
                      <w:spacing w:val="35"/>
                      <w:sz w:val="21"/>
                    </w:rPr>
                    <w:t> </w:t>
                  </w:r>
                  <w:r>
                    <w:rPr>
                      <w:spacing w:val="10"/>
                      <w:sz w:val="21"/>
                    </w:rPr>
                    <w:t>60050-441:1984</w:t>
                    <w:tab/>
                  </w:r>
                  <w:r>
                    <w:rPr>
                      <w:spacing w:val="7"/>
                      <w:sz w:val="21"/>
                    </w:rPr>
                    <w:t>International  </w:t>
                  </w:r>
                  <w:r>
                    <w:rPr>
                      <w:spacing w:val="8"/>
                      <w:sz w:val="21"/>
                    </w:rPr>
                    <w:t>Electrotechnical  Vocabulary.   </w:t>
                  </w:r>
                  <w:r>
                    <w:rPr>
                      <w:spacing w:val="5"/>
                      <w:sz w:val="21"/>
                    </w:rPr>
                    <w:t>Part  </w:t>
                  </w:r>
                  <w:r>
                    <w:rPr>
                      <w:sz w:val="21"/>
                    </w:rPr>
                    <w:t>441    :</w:t>
                  </w:r>
                  <w:r>
                    <w:rPr>
                      <w:spacing w:val="36"/>
                      <w:sz w:val="21"/>
                    </w:rPr>
                    <w:t> </w:t>
                  </w:r>
                  <w:r>
                    <w:rPr>
                      <w:spacing w:val="8"/>
                      <w:sz w:val="21"/>
                    </w:rPr>
                    <w:t>Chapter</w:t>
                  </w:r>
                </w:p>
                <w:p>
                  <w:pPr>
                    <w:spacing w:line="410" w:lineRule="auto" w:before="172"/>
                    <w:ind w:left="3186" w:right="28" w:firstLine="0"/>
                    <w:jc w:val="both"/>
                    <w:rPr>
                      <w:sz w:val="21"/>
                    </w:rPr>
                  </w:pPr>
                  <w:r>
                    <w:rPr>
                      <w:spacing w:val="6"/>
                      <w:sz w:val="21"/>
                    </w:rPr>
                    <w:t>441: Sw </w:t>
                  </w:r>
                  <w:r>
                    <w:rPr>
                      <w:spacing w:val="8"/>
                      <w:sz w:val="21"/>
                    </w:rPr>
                    <w:t>itchgear, </w:t>
                  </w:r>
                  <w:r>
                    <w:rPr>
                      <w:spacing w:val="10"/>
                      <w:sz w:val="21"/>
                    </w:rPr>
                    <w:t>controlgear </w:t>
                  </w:r>
                  <w:r>
                    <w:rPr>
                      <w:spacing w:val="6"/>
                      <w:sz w:val="21"/>
                    </w:rPr>
                    <w:t>and </w:t>
                  </w:r>
                  <w:r>
                    <w:rPr>
                      <w:spacing w:val="7"/>
                      <w:sz w:val="21"/>
                    </w:rPr>
                    <w:t>fuses </w:t>
                  </w:r>
                  <w:r>
                    <w:rPr>
                      <w:spacing w:val="5"/>
                      <w:sz w:val="21"/>
                    </w:rPr>
                    <w:t>(М еж </w:t>
                  </w:r>
                  <w:r>
                    <w:rPr>
                      <w:spacing w:val="10"/>
                      <w:sz w:val="21"/>
                    </w:rPr>
                    <w:t>дународны</w:t>
                  </w:r>
                  <w:r>
                    <w:rPr>
                      <w:spacing w:val="-40"/>
                      <w:sz w:val="21"/>
                    </w:rPr>
                    <w:t> </w:t>
                  </w:r>
                  <w:r>
                    <w:rPr>
                      <w:sz w:val="21"/>
                    </w:rPr>
                    <w:t>й </w:t>
                  </w:r>
                  <w:r>
                    <w:rPr>
                      <w:spacing w:val="10"/>
                      <w:sz w:val="21"/>
                    </w:rPr>
                    <w:t>электротехнический </w:t>
                  </w:r>
                  <w:r>
                    <w:rPr>
                      <w:spacing w:val="10"/>
                      <w:sz w:val="21"/>
                    </w:rPr>
                    <w:t>словарь. </w:t>
                  </w:r>
                  <w:r>
                    <w:rPr>
                      <w:spacing w:val="6"/>
                      <w:sz w:val="21"/>
                    </w:rPr>
                    <w:t>Глава </w:t>
                  </w:r>
                  <w:r>
                    <w:rPr>
                      <w:spacing w:val="8"/>
                      <w:sz w:val="21"/>
                    </w:rPr>
                    <w:t>441: </w:t>
                  </w:r>
                  <w:r>
                    <w:rPr>
                      <w:spacing w:val="11"/>
                      <w:sz w:val="21"/>
                    </w:rPr>
                    <w:t>Коммутационная </w:t>
                  </w:r>
                  <w:r>
                    <w:rPr>
                      <w:spacing w:val="10"/>
                      <w:sz w:val="21"/>
                    </w:rPr>
                    <w:t>аппаратура, </w:t>
                  </w:r>
                  <w:r>
                    <w:rPr>
                      <w:spacing w:val="11"/>
                      <w:sz w:val="21"/>
                    </w:rPr>
                    <w:t>аппаратура </w:t>
                  </w:r>
                  <w:r>
                    <w:rPr>
                      <w:spacing w:val="10"/>
                      <w:sz w:val="21"/>
                    </w:rPr>
                    <w:t>управления  </w:t>
                  </w:r>
                  <w:r>
                    <w:rPr>
                      <w:sz w:val="21"/>
                    </w:rPr>
                    <w:t>и </w:t>
                  </w:r>
                  <w:r>
                    <w:rPr>
                      <w:spacing w:val="11"/>
                      <w:sz w:val="21"/>
                    </w:rPr>
                    <w:t>предохранители)</w:t>
                  </w: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2"/>
                    <w:rPr>
                      <w:rFonts w:ascii="Arial"/>
                      <w:sz w:val="22"/>
                    </w:rPr>
                  </w:pPr>
                </w:p>
                <w:p>
                  <w:pPr>
                    <w:spacing w:before="0"/>
                    <w:ind w:left="0" w:right="0" w:firstLine="0"/>
                    <w:jc w:val="lef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9 6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5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73" name="image1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rPr>
          <w:rFonts w:ascii="Arial"/>
          <w:sz w:val="18"/>
        </w:rPr>
      </w:pPr>
    </w:p>
    <w:p>
      <w:pPr>
        <w:pStyle w:val="BodyText"/>
        <w:spacing w:before="2"/>
        <w:rPr>
          <w:rFonts w:ascii="Arial"/>
          <w:sz w:val="25"/>
        </w:rPr>
      </w:pPr>
    </w:p>
    <w:p>
      <w:pPr>
        <w:spacing w:before="0"/>
        <w:ind w:left="5788" w:right="0" w:firstLine="0"/>
        <w:jc w:val="lef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spacing w:after="0"/>
        <w:jc w:val="left"/>
        <w:rPr>
          <w:rFonts w:ascii="Arial" w:hAnsi="Arial"/>
          <w:sz w:val="16"/>
        </w:rPr>
        <w:sectPr>
          <w:pgSz w:w="11900" w:h="16850"/>
          <w:pgMar w:top="460" w:bottom="280" w:left="1680" w:right="1320"/>
        </w:sectPr>
      </w:pPr>
    </w:p>
    <w:p>
      <w:pPr>
        <w:spacing w:before="68"/>
        <w:ind w:left="0" w:right="117" w:firstLine="0"/>
        <w:jc w:val="right"/>
        <w:rPr>
          <w:rFonts w:ascii="Arial" w:hAnsi="Arial"/>
          <w:sz w:val="16"/>
        </w:rPr>
      </w:pPr>
      <w:r>
        <w:rPr>
          <w:rFonts w:ascii="Arial" w:hAnsi="Arial"/>
          <w:sz w:val="16"/>
        </w:rPr>
        <w:t>Электротехническая библиотека Elec.ru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3"/>
        <w:rPr>
          <w:rFonts w:ascii="Arial"/>
          <w:sz w:val="27"/>
        </w:rPr>
      </w:pPr>
    </w:p>
    <w:p>
      <w:pPr>
        <w:spacing w:after="0"/>
        <w:rPr>
          <w:rFonts w:ascii="Arial"/>
          <w:sz w:val="27"/>
        </w:rPr>
        <w:sectPr>
          <w:pgSz w:w="11900" w:h="16850"/>
          <w:pgMar w:top="460" w:bottom="280" w:left="1180" w:right="1320"/>
        </w:sectPr>
      </w:pPr>
    </w:p>
    <w:p>
      <w:pPr>
        <w:spacing w:before="94"/>
        <w:ind w:left="112" w:right="0" w:firstLine="0"/>
        <w:jc w:val="left"/>
        <w:rPr>
          <w:rFonts w:ascii="Arial"/>
          <w:sz w:val="19"/>
        </w:rPr>
      </w:pPr>
      <w:r>
        <w:rPr/>
        <w:pict>
          <v:shape style="position:absolute;margin-left:80.098999pt;margin-top:49.615551pt;width:470.5pt;height:769.3pt;mso-position-horizontal-relative:page;mso-position-vertical-relative:page;z-index:-299872" type="#_x0000_t202" filled="false" stroked="false">
            <v:textbox inset="0,0,0,0">
              <w:txbxContent>
                <w:p>
                  <w:pPr>
                    <w:spacing w:line="288" w:lineRule="exact" w:before="0"/>
                    <w:ind w:left="0" w:right="87" w:firstLine="0"/>
                    <w:jc w:val="right"/>
                    <w:rPr>
                      <w:b/>
                      <w:sz w:val="26"/>
                    </w:rPr>
                  </w:pPr>
                  <w:r>
                    <w:rPr>
                      <w:b/>
                      <w:sz w:val="26"/>
                    </w:rPr>
                    <w:t>ГОСТ  Р МЭК 61534.1-2014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10"/>
                    <w:rPr>
                      <w:rFonts w:ascii="Arial"/>
                      <w:sz w:val="39"/>
                    </w:rPr>
                  </w:pPr>
                </w:p>
                <w:p>
                  <w:pPr>
                    <w:pStyle w:val="BodyText"/>
                    <w:tabs>
                      <w:tab w:pos="4222" w:val="left" w:leader="none"/>
                      <w:tab w:pos="6616" w:val="left" w:leader="none"/>
                      <w:tab w:pos="8757" w:val="left" w:leader="none"/>
                    </w:tabs>
                    <w:ind w:right="137"/>
                    <w:jc w:val="center"/>
                  </w:pPr>
                  <w:r>
                    <w:rPr>
                      <w:spacing w:val="5"/>
                    </w:rPr>
                    <w:t>УДК</w:t>
                  </w:r>
                  <w:r>
                    <w:rPr>
                      <w:spacing w:val="36"/>
                    </w:rPr>
                    <w:t> </w:t>
                  </w:r>
                  <w:r>
                    <w:rPr>
                      <w:spacing w:val="5"/>
                    </w:rPr>
                    <w:t>621.316.3.027.2:006.354</w:t>
                    <w:tab/>
                  </w:r>
                  <w:r>
                    <w:rPr>
                      <w:spacing w:val="3"/>
                    </w:rPr>
                    <w:t>ОКС</w:t>
                  </w:r>
                  <w:r>
                    <w:rPr>
                      <w:spacing w:val="38"/>
                    </w:rPr>
                    <w:t> </w:t>
                  </w:r>
                  <w:r>
                    <w:rPr>
                      <w:spacing w:val="5"/>
                    </w:rPr>
                    <w:t>29.240.20</w:t>
                    <w:tab/>
                  </w:r>
                  <w:r>
                    <w:rPr>
                      <w:spacing w:val="7"/>
                    </w:rPr>
                    <w:t>ОКСТУ</w:t>
                  </w:r>
                  <w:r>
                    <w:rPr>
                      <w:spacing w:val="40"/>
                    </w:rPr>
                    <w:t> </w:t>
                  </w:r>
                  <w:r>
                    <w:rPr/>
                    <w:t>340</w:t>
                    <w:tab/>
                    <w:t>Е</w:t>
                  </w:r>
                  <w:r>
                    <w:rPr>
                      <w:spacing w:val="45"/>
                    </w:rPr>
                    <w:t> </w:t>
                  </w:r>
                  <w:r>
                    <w:rPr>
                      <w:spacing w:val="-9"/>
                    </w:rPr>
                    <w:t>17</w:t>
                  </w:r>
                </w:p>
                <w:p>
                  <w:pPr>
                    <w:pStyle w:val="BodyText"/>
                    <w:spacing w:before="6"/>
                    <w:rPr>
                      <w:rFonts w:ascii="Arial"/>
                      <w:sz w:val="36"/>
                    </w:rPr>
                  </w:pPr>
                </w:p>
                <w:p>
                  <w:pPr>
                    <w:pStyle w:val="BodyText"/>
                    <w:spacing w:line="391" w:lineRule="auto"/>
                    <w:ind w:left="9"/>
                  </w:pPr>
                  <w:r>
                    <w:rPr/>
                    <w:t>Ключевые слова: системы шинопроводов с номинальным током до 63 А; ти­ повые испытания</w:t>
                  </w: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8"/>
                    </w:rPr>
                  </w:pPr>
                </w:p>
                <w:p>
                  <w:pPr>
                    <w:pStyle w:val="BodyText"/>
                    <w:spacing w:before="5"/>
                    <w:rPr>
                      <w:rFonts w:ascii="Arial"/>
                      <w:sz w:val="32"/>
                    </w:rPr>
                  </w:pPr>
                </w:p>
                <w:p>
                  <w:pPr>
                    <w:tabs>
                      <w:tab w:pos="3545" w:val="left" w:leader="none"/>
                    </w:tabs>
                    <w:spacing w:before="0"/>
                    <w:ind w:left="0" w:right="76" w:firstLine="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Подписано в</w:t>
                  </w:r>
                  <w:r>
                    <w:rPr>
                      <w:rFonts w:ascii="Arial" w:hAnsi="Arial"/>
                      <w:spacing w:val="-11"/>
                      <w:sz w:val="20"/>
                    </w:rPr>
                    <w:t> </w:t>
                  </w:r>
                  <w:r>
                    <w:rPr>
                      <w:rFonts w:ascii="Arial" w:hAnsi="Arial"/>
                      <w:sz w:val="20"/>
                    </w:rPr>
                    <w:t>печать</w:t>
                  </w:r>
                  <w:r>
                    <w:rPr>
                      <w:rFonts w:ascii="Arial" w:hAnsi="Arial"/>
                      <w:spacing w:val="-7"/>
                      <w:sz w:val="20"/>
                    </w:rPr>
                    <w:t> </w:t>
                  </w:r>
                  <w:r>
                    <w:rPr>
                      <w:rFonts w:ascii="Arial" w:hAnsi="Arial"/>
                      <w:sz w:val="20"/>
                    </w:rPr>
                    <w:t>30.03.2015.</w:t>
                    <w:tab/>
                    <w:t>Формат </w:t>
                  </w:r>
                  <w:r>
                    <w:rPr>
                      <w:rFonts w:ascii="Arial" w:hAnsi="Arial"/>
                      <w:spacing w:val="-10"/>
                      <w:sz w:val="20"/>
                    </w:rPr>
                    <w:t>60x547».</w:t>
                  </w:r>
                </w:p>
                <w:p>
                  <w:pPr>
                    <w:pStyle w:val="BodyText"/>
                    <w:spacing w:before="7"/>
                    <w:rPr>
                      <w:rFonts w:ascii="Arial"/>
                      <w:sz w:val="20"/>
                    </w:rPr>
                  </w:pPr>
                </w:p>
                <w:p>
                  <w:pPr>
                    <w:spacing w:line="393" w:lineRule="auto" w:before="1"/>
                    <w:ind w:left="417" w:right="500" w:firstLine="0"/>
                    <w:jc w:val="center"/>
                    <w:rPr>
                      <w:rFonts w:ascii="Arial" w:hAnsi="Arial"/>
                      <w:sz w:val="20"/>
                    </w:rPr>
                  </w:pPr>
                  <w:r>
                    <w:rPr>
                      <w:rFonts w:ascii="Arial" w:hAnsi="Arial"/>
                      <w:sz w:val="20"/>
                    </w:rPr>
                    <w:t>Подготовлено на основе электронной версии, предоставленной разработчиком стандарта ФГУП «СТАНДАРТИНФОРМв</w:t>
                  </w:r>
                </w:p>
                <w:p>
                  <w:pPr>
                    <w:spacing w:line="239" w:lineRule="exact" w:before="0"/>
                    <w:ind w:left="150" w:right="137" w:firstLine="0"/>
                    <w:jc w:val="center"/>
                    <w:rPr>
                      <w:rFonts w:ascii="Arial" w:hAnsi="Arial"/>
                      <w:sz w:val="22"/>
                    </w:rPr>
                  </w:pPr>
                  <w:r>
                    <w:rPr>
                      <w:rFonts w:ascii="Arial" w:hAnsi="Arial"/>
                      <w:spacing w:val="-136"/>
                      <w:w w:val="200"/>
                      <w:sz w:val="22"/>
                    </w:rPr>
                    <w:t>12</w:t>
                  </w:r>
                  <w:r>
                    <w:rPr>
                      <w:rFonts w:ascii="Arial" w:hAnsi="Arial"/>
                      <w:spacing w:val="-135"/>
                      <w:w w:val="200"/>
                      <w:sz w:val="22"/>
                    </w:rPr>
                    <w:t>39</w:t>
                  </w:r>
                  <w:r>
                    <w:rPr>
                      <w:rFonts w:ascii="Arial" w:hAnsi="Arial"/>
                      <w:spacing w:val="-136"/>
                      <w:w w:val="200"/>
                      <w:sz w:val="22"/>
                    </w:rPr>
                    <w:t>9</w:t>
                  </w:r>
                  <w:r>
                    <w:rPr>
                      <w:rFonts w:ascii="Arial" w:hAnsi="Arial"/>
                      <w:spacing w:val="-81"/>
                      <w:w w:val="200"/>
                      <w:sz w:val="22"/>
                    </w:rPr>
                    <w:t>5</w:t>
                  </w:r>
                  <w:r>
                    <w:rPr>
                      <w:rFonts w:ascii="Arial" w:hAnsi="Arial"/>
                      <w:spacing w:val="-265"/>
                      <w:w w:val="200"/>
                      <w:sz w:val="22"/>
                    </w:rPr>
                    <w:t>М</w:t>
                  </w:r>
                  <w:r>
                    <w:rPr>
                      <w:rFonts w:ascii="Arial" w:hAnsi="Arial"/>
                      <w:spacing w:val="-142"/>
                      <w:w w:val="200"/>
                      <w:sz w:val="22"/>
                    </w:rPr>
                    <w:t>о</w:t>
                  </w:r>
                  <w:r>
                    <w:rPr>
                      <w:rFonts w:ascii="Arial" w:hAnsi="Arial"/>
                      <w:spacing w:val="-119"/>
                      <w:w w:val="200"/>
                      <w:sz w:val="22"/>
                    </w:rPr>
                    <w:t>с</w:t>
                  </w:r>
                  <w:r>
                    <w:rPr>
                      <w:rFonts w:ascii="Arial" w:hAnsi="Arial"/>
                      <w:spacing w:val="-90"/>
                      <w:w w:val="200"/>
                      <w:sz w:val="22"/>
                    </w:rPr>
                    <w:t>к</w:t>
                  </w:r>
                  <w:r>
                    <w:rPr>
                      <w:rFonts w:ascii="Arial" w:hAnsi="Arial"/>
                      <w:spacing w:val="-130"/>
                      <w:w w:val="200"/>
                      <w:sz w:val="22"/>
                    </w:rPr>
                    <w:t>в</w:t>
                  </w:r>
                  <w:r>
                    <w:rPr>
                      <w:rFonts w:ascii="Arial" w:hAnsi="Arial"/>
                      <w:spacing w:val="-142"/>
                      <w:w w:val="200"/>
                      <w:sz w:val="22"/>
                    </w:rPr>
                    <w:t>а</w:t>
                  </w:r>
                  <w:r>
                    <w:rPr>
                      <w:rFonts w:ascii="Arial" w:hAnsi="Arial"/>
                      <w:w w:val="200"/>
                      <w:sz w:val="22"/>
                    </w:rPr>
                    <w:t>.</w:t>
                  </w:r>
                  <w:r>
                    <w:rPr>
                      <w:rFonts w:ascii="Arial" w:hAnsi="Arial"/>
                      <w:spacing w:val="-9"/>
                      <w:sz w:val="22"/>
                    </w:rPr>
                    <w:t> </w:t>
                  </w:r>
                  <w:r>
                    <w:rPr>
                      <w:rFonts w:ascii="Arial" w:hAnsi="Arial"/>
                      <w:spacing w:val="-128"/>
                      <w:w w:val="200"/>
                      <w:sz w:val="22"/>
                    </w:rPr>
                    <w:t>Г</w:t>
                  </w:r>
                  <w:r>
                    <w:rPr>
                      <w:rFonts w:ascii="Arial" w:hAnsi="Arial"/>
                      <w:spacing w:val="-133"/>
                      <w:w w:val="200"/>
                      <w:sz w:val="22"/>
                    </w:rPr>
                    <w:t>р</w:t>
                  </w:r>
                  <w:r>
                    <w:rPr>
                      <w:rFonts w:ascii="Arial" w:hAnsi="Arial"/>
                      <w:spacing w:val="-134"/>
                      <w:w w:val="200"/>
                      <w:sz w:val="22"/>
                    </w:rPr>
                    <w:t>а</w:t>
                  </w:r>
                  <w:r>
                    <w:rPr>
                      <w:rFonts w:ascii="Arial" w:hAnsi="Arial"/>
                      <w:spacing w:val="-131"/>
                      <w:w w:val="200"/>
                      <w:sz w:val="22"/>
                    </w:rPr>
                    <w:t>н</w:t>
                  </w:r>
                  <w:r>
                    <w:rPr>
                      <w:rFonts w:ascii="Arial" w:hAnsi="Arial"/>
                      <w:spacing w:val="-132"/>
                      <w:w w:val="200"/>
                      <w:sz w:val="22"/>
                    </w:rPr>
                    <w:t>а</w:t>
                  </w:r>
                  <w:r>
                    <w:rPr>
                      <w:rFonts w:ascii="Arial" w:hAnsi="Arial"/>
                      <w:spacing w:val="-90"/>
                      <w:w w:val="200"/>
                      <w:sz w:val="22"/>
                    </w:rPr>
                    <w:t>т</w:t>
                  </w:r>
                  <w:r>
                    <w:rPr>
                      <w:rFonts w:ascii="Arial" w:hAnsi="Arial"/>
                      <w:spacing w:val="-131"/>
                      <w:w w:val="200"/>
                      <w:sz w:val="22"/>
                    </w:rPr>
                    <w:t>н</w:t>
                  </w:r>
                  <w:r>
                    <w:rPr>
                      <w:rFonts w:ascii="Arial" w:hAnsi="Arial"/>
                      <w:spacing w:val="-204"/>
                      <w:w w:val="200"/>
                      <w:sz w:val="22"/>
                    </w:rPr>
                    <w:t>ы</w:t>
                  </w:r>
                  <w:r>
                    <w:rPr>
                      <w:rFonts w:ascii="Arial" w:hAnsi="Arial"/>
                      <w:spacing w:val="-80"/>
                      <w:w w:val="200"/>
                      <w:sz w:val="22"/>
                    </w:rPr>
                    <w:t>й</w:t>
                  </w:r>
                  <w:r>
                    <w:rPr>
                      <w:rFonts w:ascii="Arial" w:hAnsi="Arial"/>
                      <w:spacing w:val="-152"/>
                      <w:w w:val="200"/>
                      <w:sz w:val="22"/>
                    </w:rPr>
                    <w:t>п</w:t>
                  </w:r>
                  <w:r>
                    <w:rPr>
                      <w:rFonts w:ascii="Arial" w:hAnsi="Arial"/>
                      <w:spacing w:val="-158"/>
                      <w:w w:val="200"/>
                      <w:sz w:val="22"/>
                    </w:rPr>
                    <w:t>а</w:t>
                  </w:r>
                  <w:r>
                    <w:rPr>
                      <w:rFonts w:ascii="Arial" w:hAnsi="Arial"/>
                      <w:spacing w:val="-159"/>
                      <w:w w:val="200"/>
                      <w:sz w:val="22"/>
                    </w:rPr>
                    <w:t>р</w:t>
                  </w:r>
                  <w:r>
                    <w:rPr>
                      <w:rFonts w:ascii="Arial" w:hAnsi="Arial"/>
                      <w:spacing w:val="-37"/>
                      <w:w w:val="200"/>
                      <w:sz w:val="22"/>
                    </w:rPr>
                    <w:t>.</w:t>
                  </w:r>
                  <w:r>
                    <w:rPr>
                      <w:rFonts w:ascii="Arial" w:hAnsi="Arial"/>
                      <w:w w:val="200"/>
                      <w:sz w:val="22"/>
                    </w:rPr>
                    <w:t>,</w:t>
                  </w:r>
                  <w:r>
                    <w:rPr>
                      <w:rFonts w:ascii="Arial" w:hAnsi="Arial"/>
                      <w:spacing w:val="-35"/>
                      <w:sz w:val="22"/>
                    </w:rPr>
                    <w:t> </w:t>
                  </w:r>
                  <w:r>
                    <w:rPr>
                      <w:rFonts w:ascii="Arial" w:hAnsi="Arial"/>
                      <w:spacing w:val="-138"/>
                      <w:w w:val="200"/>
                      <w:sz w:val="22"/>
                    </w:rPr>
                    <w:t>4</w:t>
                  </w:r>
                  <w:r>
                    <w:rPr>
                      <w:rFonts w:ascii="Arial" w:hAnsi="Arial"/>
                      <w:w w:val="200"/>
                      <w:sz w:val="22"/>
                    </w:rPr>
                    <w:t>.</w:t>
                  </w:r>
                </w:p>
                <w:p>
                  <w:pPr>
                    <w:tabs>
                      <w:tab w:pos="2249" w:val="left" w:leader="none"/>
                    </w:tabs>
                    <w:spacing w:before="0"/>
                    <w:ind w:left="0" w:right="94" w:firstLine="0"/>
                    <w:jc w:val="center"/>
                    <w:rPr>
                      <w:rFonts w:ascii="Arial"/>
                      <w:sz w:val="20"/>
                    </w:rPr>
                  </w:pPr>
                  <w:hyperlink r:id="rId131">
                    <w:r>
                      <w:rPr>
                        <w:rFonts w:ascii="Arial"/>
                        <w:sz w:val="20"/>
                      </w:rPr>
                      <w:t>www.gostinfo.ru</w:t>
                    </w:r>
                  </w:hyperlink>
                  <w:r>
                    <w:rPr>
                      <w:rFonts w:ascii="Arial"/>
                      <w:sz w:val="20"/>
                    </w:rPr>
                    <w:tab/>
                  </w:r>
                  <w:hyperlink r:id="rId132">
                    <w:r>
                      <w:rPr>
                        <w:rFonts w:ascii="Arial"/>
                        <w:sz w:val="20"/>
                      </w:rPr>
                      <w:t>info@gostinfo.ru</w:t>
                    </w:r>
                  </w:hyperlink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rPr>
                      <w:rFonts w:ascii="Arial"/>
                      <w:sz w:val="22"/>
                    </w:rPr>
                  </w:pPr>
                </w:p>
                <w:p>
                  <w:pPr>
                    <w:pStyle w:val="BodyText"/>
                    <w:spacing w:before="1"/>
                    <w:rPr>
                      <w:rFonts w:ascii="Arial"/>
                      <w:sz w:val="19"/>
                    </w:rPr>
                  </w:pPr>
                </w:p>
                <w:p>
                  <w:pPr>
                    <w:spacing w:before="0"/>
                    <w:ind w:left="0" w:right="98" w:firstLine="0"/>
                    <w:jc w:val="right"/>
                    <w:rPr>
                      <w:rFonts w:ascii="Arial"/>
                      <w:sz w:val="16"/>
                    </w:rPr>
                  </w:pPr>
                  <w:r>
                    <w:rPr>
                      <w:rFonts w:ascii="Arial"/>
                      <w:sz w:val="16"/>
                    </w:rPr>
                    <w:t>9 7</w:t>
                  </w:r>
                </w:p>
              </w:txbxContent>
            </v:textbox>
            <w10:wrap type="none"/>
          </v:shape>
        </w:pict>
      </w:r>
      <w:r>
        <w:rPr/>
        <w:drawing>
          <wp:anchor distT="0" distB="0" distL="0" distR="0" allowOverlap="1" layoutInCell="1" locked="0" behindDoc="1" simplePos="0" relativeHeight="2681356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5230" cy="10698480"/>
            <wp:effectExtent l="0" t="0" r="0" b="0"/>
            <wp:wrapNone/>
            <wp:docPr id="175" name="image1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8">
        <w:r>
          <w:rPr>
            <w:rFonts w:ascii="Arial"/>
            <w:color w:val="0000FF"/>
            <w:spacing w:val="-11"/>
            <w:sz w:val="19"/>
            <w:u w:val="single" w:color="0000FF"/>
          </w:rPr>
          <w:t>Elec</w:t>
        </w:r>
        <w:r>
          <w:rPr>
            <w:rFonts w:ascii="Arial"/>
            <w:color w:val="0000FF"/>
            <w:spacing w:val="-11"/>
            <w:sz w:val="19"/>
          </w:rPr>
          <w:t>.ru</w:t>
        </w:r>
      </w:hyperlink>
    </w:p>
    <w:p>
      <w:pPr>
        <w:spacing w:before="137"/>
        <w:ind w:left="112" w:right="0" w:firstLine="0"/>
        <w:jc w:val="left"/>
        <w:rPr>
          <w:rFonts w:ascii="Arial" w:hAnsi="Arial"/>
          <w:sz w:val="16"/>
        </w:rPr>
      </w:pPr>
      <w:r>
        <w:rPr/>
        <w:br w:type="column"/>
      </w:r>
      <w:r>
        <w:rPr>
          <w:rFonts w:ascii="Arial" w:hAnsi="Arial"/>
          <w:sz w:val="16"/>
        </w:rPr>
        <w:t>Электротехническая библиотека Elec.ru</w:t>
      </w:r>
    </w:p>
    <w:sectPr>
      <w:type w:val="continuous"/>
      <w:pgSz w:w="11900" w:h="16850"/>
      <w:pgMar w:top="440" w:bottom="280" w:left="1180" w:right="1320"/>
      <w:cols w:num="2" w:equalWidth="0">
        <w:col w:w="635" w:space="5541"/>
        <w:col w:w="3224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Symbol">
    <w:altName w:val="Symbol"/>
    <w:charset w:val="2"/>
    <w:family w:val="roman"/>
    <w:pitch w:val="variable"/>
  </w:font>
  <w:font w:name="Calibri">
    <w:altName w:val="Calibri"/>
    <w:charset w:val="CC"/>
    <w:family w:val="swiss"/>
    <w:pitch w:val="variable"/>
  </w:font>
  <w:font w:name="Tahoma">
    <w:altName w:val="Tahoma"/>
    <w:charset w:val="CC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6"/>
      <w:szCs w:val="26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hyperlink" Target="https://www.elec.ru/" TargetMode="External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hyperlink" Target="http://www.gostinfo.ru/" TargetMode="External"/><Relationship Id="rId132" Type="http://schemas.openxmlformats.org/officeDocument/2006/relationships/hyperlink" Target="mailto:info@gostinfo.ru" TargetMode="External"/><Relationship Id="rId133" Type="http://schemas.openxmlformats.org/officeDocument/2006/relationships/image" Target="media/image126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2018-10-25T16:43:15Z</dcterms:created>
  <dcterms:modified xsi:type="dcterms:W3CDTF">2018-10-25T16:43:15Z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2015-12-29T00:00:00Z</vt:filetime>
  </property>
  <property fmtid="{D5CDD505-2E9C-101B-9397-08002B2CF9AE}" pid="3" name="Creator">
    <vt:lpwstr>PDFsharp 1.32.2608-g (www.pdfsharp.net)</vt:lpwstr>
  </property>
  <property fmtid="{D5CDD505-2E9C-101B-9397-08002B2CF9AE}" pid="4" name="LastSaved">
    <vt:filetime>2018-10-25T00:00:00Z</vt:filetime>
  </property>
</Properties>
</file>