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94"/>
        <w:ind w:left="84" w:right="950"/>
        <w:jc w:val="center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4"/>
        <w:ind w:left="84" w:right="129"/>
        <w:jc w:val="center"/>
      </w:pPr>
      <w:r>
        <w:rPr/>
        <w:t>(МГС)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84" w:right="865"/>
        <w:jc w:val="center"/>
      </w:pPr>
      <w:r>
        <w:rPr/>
        <w:t>INTERSTATE COUNCIL FOR STANDARDIZATION, METROLOGY AND CERTIFICATION</w:t>
      </w:r>
    </w:p>
    <w:p>
      <w:pPr>
        <w:pStyle w:val="BodyText"/>
        <w:spacing w:before="3"/>
        <w:ind w:left="84" w:right="137"/>
        <w:jc w:val="center"/>
      </w:pPr>
      <w:r>
        <w:rPr/>
        <w:t>(ISC)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19" w:footer="513" w:top="720" w:bottom="700" w:left="1160" w:right="1320"/>
        </w:sectPr>
      </w:pPr>
    </w:p>
    <w:p>
      <w:pPr>
        <w:pStyle w:val="BodyText"/>
        <w:spacing w:before="5"/>
        <w:rPr>
          <w:sz w:val="41"/>
        </w:rPr>
      </w:pPr>
    </w:p>
    <w:p>
      <w:pPr>
        <w:pStyle w:val="Heading1"/>
        <w:spacing w:line="331" w:lineRule="auto"/>
        <w:ind w:left="2104" w:hanging="1130"/>
      </w:pPr>
      <w:r>
        <w:rPr>
          <w:spacing w:val="53"/>
        </w:rPr>
        <w:t>МЕЖГОСУДАРСТВЕННЫЙ </w:t>
      </w:r>
      <w:r>
        <w:rPr>
          <w:spacing w:val="50"/>
        </w:rPr>
        <w:t>СТАНДАРТ</w:t>
      </w:r>
      <w:r>
        <w:rPr>
          <w:spacing w:val="-13"/>
        </w:rPr>
        <w:t> </w:t>
      </w:r>
    </w:p>
    <w:p>
      <w:pPr>
        <w:spacing w:before="221"/>
        <w:ind w:left="989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IEC</w:t>
      </w:r>
    </w:p>
    <w:p>
      <w:pPr>
        <w:spacing w:before="15"/>
        <w:ind w:left="971" w:right="0" w:firstLine="0"/>
        <w:jc w:val="left"/>
        <w:rPr>
          <w:rFonts w:ascii="Courier New" w:hAnsi="Courier New"/>
          <w:sz w:val="11"/>
        </w:rPr>
      </w:pPr>
      <w:r>
        <w:rPr>
          <w:rFonts w:ascii="Times New Roman" w:hAnsi="Times New Roman"/>
          <w:spacing w:val="-21"/>
          <w:sz w:val="48"/>
        </w:rPr>
        <w:t>6101</w:t>
      </w:r>
      <w:r>
        <w:rPr>
          <w:rFonts w:ascii="Times New Roman" w:hAnsi="Times New Roman"/>
          <w:spacing w:val="-20"/>
          <w:sz w:val="48"/>
        </w:rPr>
        <w:t>0</w:t>
      </w:r>
      <w:r>
        <w:rPr>
          <w:rFonts w:ascii="Courier New" w:hAnsi="Courier New"/>
          <w:spacing w:val="-1"/>
          <w:sz w:val="11"/>
        </w:rPr>
        <w:t>-</w:t>
      </w:r>
      <w:r>
        <w:rPr>
          <w:rFonts w:ascii="Times New Roman" w:hAnsi="Times New Roman"/>
          <w:spacing w:val="-20"/>
          <w:sz w:val="48"/>
        </w:rPr>
        <w:t>2</w:t>
      </w:r>
      <w:r>
        <w:rPr>
          <w:rFonts w:ascii="Courier New" w:hAnsi="Courier New"/>
          <w:spacing w:val="-1"/>
          <w:sz w:val="11"/>
        </w:rPr>
        <w:t>-</w:t>
      </w:r>
      <w:r>
        <w:rPr>
          <w:rFonts w:ascii="Times New Roman" w:hAnsi="Times New Roman"/>
          <w:spacing w:val="-21"/>
          <w:sz w:val="48"/>
        </w:rPr>
        <w:t>01</w:t>
      </w:r>
      <w:r>
        <w:rPr>
          <w:rFonts w:ascii="Times New Roman" w:hAnsi="Times New Roman"/>
          <w:spacing w:val="-20"/>
          <w:sz w:val="48"/>
        </w:rPr>
        <w:t>0</w:t>
      </w:r>
      <w:r>
        <w:rPr>
          <w:rFonts w:ascii="Courier New" w:hAnsi="Courier New"/>
          <w:sz w:val="11"/>
        </w:rPr>
        <w:t>—</w:t>
      </w:r>
    </w:p>
    <w:p>
      <w:pPr>
        <w:spacing w:before="27"/>
        <w:ind w:left="963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2013</w:t>
      </w:r>
    </w:p>
    <w:p>
      <w:pPr>
        <w:spacing w:after="0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1160" w:right="1320"/>
          <w:cols w:num="2" w:equalWidth="0">
            <w:col w:w="5389" w:space="40"/>
            <w:col w:w="3991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line="266" w:lineRule="auto" w:before="89"/>
        <w:ind w:left="588" w:right="640" w:firstLine="24"/>
        <w:jc w:val="center"/>
        <w:rPr>
          <w:b/>
          <w:sz w:val="36"/>
        </w:rPr>
      </w:pPr>
      <w:r>
        <w:rPr>
          <w:b/>
          <w:sz w:val="36"/>
        </w:rPr>
        <w:t>БЕЗОПАСНОСТЬ ЭЛЕКТРИЧЕСКИХ КОНТРОЛЬНО-ИЗМЕРИТЕЛЬНЫХ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ПРИБОРОВ И ЛАБОРАТОРНОГО ОБОРУДОВАНИЯ</w:t>
      </w:r>
    </w:p>
    <w:p>
      <w:pPr>
        <w:pStyle w:val="Heading1"/>
        <w:spacing w:before="195"/>
        <w:ind w:left="84" w:right="129"/>
        <w:jc w:val="center"/>
        <w:rPr>
          <w:rFonts w:ascii="Tahoma" w:hAnsi="Tahoma"/>
        </w:rPr>
      </w:pPr>
      <w:r>
        <w:rPr>
          <w:rFonts w:ascii="Tahoma" w:hAnsi="Tahoma"/>
        </w:rPr>
        <w:t>Часть 2-010</w:t>
      </w:r>
    </w:p>
    <w:p>
      <w:pPr>
        <w:spacing w:before="238"/>
        <w:ind w:left="743" w:right="793" w:firstLine="8"/>
        <w:jc w:val="center"/>
        <w:rPr>
          <w:b/>
          <w:sz w:val="36"/>
        </w:rPr>
      </w:pPr>
      <w:r>
        <w:rPr>
          <w:b/>
          <w:sz w:val="36"/>
        </w:rPr>
        <w:t>Частные требования к лабораторному оборудованию для нагревания материалов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left="84" w:right="128"/>
        <w:jc w:val="center"/>
      </w:pPr>
      <w:r>
        <w:rPr/>
        <w:t>(IEC 61010-2-010:2003, ЮТ)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5"/>
        <w:ind w:left="84" w:right="136"/>
        <w:jc w:val="center"/>
      </w:pPr>
      <w:r>
        <w:rPr/>
        <w:t>Издание официальное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198" w:lineRule="exact" w:before="94"/>
        <w:ind w:left="2218" w:right="950"/>
        <w:jc w:val="center"/>
      </w:pPr>
      <w:r>
        <w:rPr/>
        <w:t>Москва</w:t>
      </w:r>
    </w:p>
    <w:p>
      <w:pPr>
        <w:pStyle w:val="BodyText"/>
        <w:tabs>
          <w:tab w:pos="4519" w:val="left" w:leader="none"/>
        </w:tabs>
        <w:spacing w:line="302" w:lineRule="exact"/>
        <w:ind w:left="3881"/>
      </w:pPr>
      <w:r>
        <w:rPr>
          <w:rFonts w:ascii="Courier New" w:hAnsi="Courier New"/>
          <w:i/>
          <w:spacing w:val="-15"/>
          <w:position w:val="5"/>
          <w:sz w:val="29"/>
        </w:rPr>
        <w:t>Y)</w:t>
        <w:tab/>
      </w:r>
      <w:r>
        <w:rPr>
          <w:spacing w:val="-11"/>
        </w:rPr>
        <w:t>Стакдартикформ</w:t>
      </w:r>
    </w:p>
    <w:p>
      <w:pPr>
        <w:spacing w:after="0" w:line="302" w:lineRule="exact"/>
        <w:sectPr>
          <w:type w:val="continuous"/>
          <w:pgSz w:w="11900" w:h="16840"/>
          <w:pgMar w:top="720" w:bottom="700" w:left="1160" w:right="1320"/>
        </w:sectPr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7"/>
          <w:pgSz w:w="11900" w:h="16840"/>
          <w:pgMar w:header="520" w:footer="513" w:top="700" w:bottom="720" w:left="1460" w:right="520"/>
        </w:sectPr>
      </w:pPr>
    </w:p>
    <w:p>
      <w:pPr>
        <w:pStyle w:val="Heading3"/>
        <w:ind w:left="152"/>
      </w:pPr>
      <w:r>
        <w:rPr>
          <w:spacing w:val="-5"/>
        </w:rPr>
        <w:t>ГОСТ </w:t>
      </w:r>
      <w:r>
        <w:rPr>
          <w:spacing w:val="-4"/>
        </w:rPr>
        <w:t>IEC </w:t>
      </w:r>
      <w:r>
        <w:rPr>
          <w:spacing w:val="-6"/>
        </w:rPr>
        <w:t>61010-2-010—2013</w:t>
      </w:r>
    </w:p>
    <w:p>
      <w:pPr>
        <w:pStyle w:val="BodyText"/>
        <w:rPr>
          <w:rFonts w:ascii="Tahoma"/>
          <w:sz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spacing w:before="214"/>
        <w:ind w:left="152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00" w:left="1460" w:right="520"/>
          <w:cols w:num="2" w:equalWidth="0">
            <w:col w:w="2818" w:space="1165"/>
            <w:col w:w="5937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244" w:lineRule="auto" w:before="94"/>
        <w:ind w:left="134" w:right="145" w:firstLine="576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стан* дартиэации установлены </w:t>
      </w:r>
      <w:r>
        <w:rPr>
          <w:spacing w:val="-8"/>
        </w:rPr>
        <w:t>ГОСТ </w:t>
      </w:r>
      <w:r>
        <w:rPr>
          <w:spacing w:val="-9"/>
        </w:rPr>
        <w:t>1.0—92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Основные </w:t>
      </w:r>
      <w:r>
        <w:rPr>
          <w:spacing w:val="-9"/>
        </w:rPr>
        <w:t>положения»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межгосу­ </w:t>
      </w:r>
      <w:r>
        <w:rPr>
          <w:spacing w:val="-11"/>
        </w:rPr>
        <w:t>дарственные.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1"/>
        </w:rPr>
        <w:t>разработки, </w:t>
      </w:r>
      <w:r>
        <w:rPr>
          <w:spacing w:val="-9"/>
        </w:rPr>
        <w:t>принятия, </w:t>
      </w:r>
      <w:r>
        <w:rPr>
          <w:spacing w:val="-10"/>
        </w:rPr>
        <w:t>применения, обновления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10"/>
      </w:pPr>
      <w:r>
        <w:rPr/>
        <w:t>Сведения о стандарте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25" w:lineRule="auto" w:before="0" w:after="0"/>
        <w:ind w:left="134" w:right="204" w:firstLine="585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Автономной </w:t>
      </w:r>
      <w:r>
        <w:rPr>
          <w:spacing w:val="-11"/>
          <w:sz w:val="20"/>
        </w:rPr>
        <w:t>некоммерческой организацией </w:t>
      </w:r>
      <w:r>
        <w:rPr>
          <w:spacing w:val="-10"/>
          <w:sz w:val="20"/>
        </w:rPr>
        <w:t>«Научно-технический </w:t>
      </w:r>
      <w:r>
        <w:rPr>
          <w:spacing w:val="-8"/>
          <w:sz w:val="20"/>
        </w:rPr>
        <w:t>центр </w:t>
      </w:r>
      <w:r>
        <w:rPr>
          <w:spacing w:val="-10"/>
          <w:sz w:val="20"/>
        </w:rPr>
        <w:t>сер­ тификации </w:t>
      </w:r>
      <w:r>
        <w:rPr>
          <w:spacing w:val="-11"/>
          <w:sz w:val="20"/>
        </w:rPr>
        <w:t>электрооборудования </w:t>
      </w:r>
      <w:r>
        <w:rPr>
          <w:spacing w:val="-9"/>
          <w:sz w:val="20"/>
        </w:rPr>
        <w:t>«ИСЭП» </w:t>
      </w:r>
      <w:r>
        <w:rPr>
          <w:spacing w:val="-8"/>
          <w:sz w:val="20"/>
        </w:rPr>
        <w:t>(АНО </w:t>
      </w:r>
      <w:r>
        <w:rPr>
          <w:spacing w:val="-9"/>
          <w:sz w:val="20"/>
        </w:rPr>
        <w:t>НТЦСЭ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«ИСЭП»)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" w:after="0"/>
        <w:ind w:left="872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25" w:lineRule="auto" w:before="0" w:after="0"/>
        <w:ind w:left="134" w:right="201" w:firstLine="576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</w:t>
      </w:r>
      <w:r>
        <w:rPr>
          <w:spacing w:val="-9"/>
          <w:sz w:val="20"/>
        </w:rPr>
        <w:t>метрологии  </w:t>
      </w:r>
      <w:r>
        <w:rPr>
          <w:sz w:val="20"/>
        </w:rPr>
        <w:t>и  </w:t>
      </w:r>
      <w:r>
        <w:rPr>
          <w:spacing w:val="-10"/>
          <w:sz w:val="20"/>
        </w:rPr>
        <w:t>сертификации  (про­ </w:t>
      </w:r>
      <w:r>
        <w:rPr>
          <w:spacing w:val="-9"/>
          <w:sz w:val="20"/>
        </w:rPr>
        <w:t>токол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№44-2013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г.)</w:t>
      </w:r>
    </w:p>
    <w:p>
      <w:pPr>
        <w:pStyle w:val="BodyText"/>
        <w:spacing w:before="7"/>
      </w:pPr>
    </w:p>
    <w:p>
      <w:pPr>
        <w:pStyle w:val="BodyText"/>
        <w:ind w:left="142"/>
      </w:pPr>
      <w:r>
        <w:rPr/>
        <w:pict>
          <v:shape style="position:absolute;margin-left:78.550003pt;margin-top:10.354883pt;width:484.95pt;height:72.2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4"/>
                    <w:gridCol w:w="1854"/>
                    <w:gridCol w:w="49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84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41"/>
                          <w:ind w:left="415" w:right="233" w:hanging="147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Краткое </w:t>
                        </w:r>
                        <w:r>
                          <w:rPr>
                            <w:spacing w:val="-11"/>
                            <w:sz w:val="18"/>
                          </w:rPr>
                          <w:t>наименование </w:t>
                        </w:r>
                        <w:r>
                          <w:rPr>
                            <w:spacing w:val="-10"/>
                            <w:sz w:val="18"/>
                          </w:rPr>
                          <w:t>страны </w:t>
                        </w: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6"/>
                            <w:sz w:val="18"/>
                          </w:rPr>
                          <w:t>МК </w:t>
                        </w:r>
                        <w:r>
                          <w:rPr>
                            <w:spacing w:val="-8"/>
                            <w:sz w:val="18"/>
                          </w:rPr>
                          <w:t>(ИСО 3166) </w:t>
                        </w:r>
                        <w:r>
                          <w:rPr>
                            <w:spacing w:val="-10"/>
                            <w:sz w:val="18"/>
                          </w:rPr>
                          <w:t>004—97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41"/>
                          <w:ind w:left="181" w:firstLine="68"/>
                          <w:rPr>
                            <w:sz w:val="18"/>
                          </w:rPr>
                        </w:pPr>
                        <w:r>
                          <w:rPr>
                            <w:spacing w:val="-7"/>
                            <w:sz w:val="18"/>
                          </w:rPr>
                          <w:t>Кол </w:t>
                        </w:r>
                        <w:r>
                          <w:rPr>
                            <w:spacing w:val="-9"/>
                            <w:sz w:val="18"/>
                          </w:rPr>
                          <w:t>страны </w:t>
                        </w: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11"/>
                            <w:sz w:val="18"/>
                          </w:rPr>
                          <w:t>МК </w:t>
                        </w:r>
                        <w:r>
                          <w:rPr>
                            <w:spacing w:val="-8"/>
                            <w:sz w:val="18"/>
                          </w:rPr>
                          <w:t>(ИСО </w:t>
                        </w:r>
                        <w:r>
                          <w:rPr>
                            <w:spacing w:val="-10"/>
                            <w:sz w:val="18"/>
                          </w:rPr>
                          <w:t>3166)004—97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41"/>
                          <w:ind w:left="1863" w:hanging="1451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Сокращенное </w:t>
                        </w:r>
                        <w:r>
                          <w:rPr>
                            <w:spacing w:val="-11"/>
                            <w:sz w:val="18"/>
                          </w:rPr>
                          <w:t>наименование национального </w:t>
                        </w:r>
                        <w:r>
                          <w:rPr>
                            <w:spacing w:val="-10"/>
                            <w:sz w:val="18"/>
                          </w:rPr>
                          <w:t>органа по станлаотизаиии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33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Беларусь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775" w:right="7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BY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33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Республики Беларусь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4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Казахстан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775" w:right="7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KZ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Республики Казахстан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4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Киргизия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775" w:right="7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KG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Кыргызстандарт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4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Россия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75" w:right="7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RU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За принятие проголосовали: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35" w:lineRule="auto" w:before="0" w:after="0"/>
        <w:ind w:left="134" w:right="150" w:firstLine="567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 регулированию   </w:t>
      </w:r>
      <w:r>
        <w:rPr>
          <w:sz w:val="20"/>
        </w:rPr>
        <w:t>и  </w:t>
      </w:r>
      <w:r>
        <w:rPr>
          <w:spacing w:val="-9"/>
          <w:sz w:val="20"/>
        </w:rPr>
        <w:t>метрологии   </w:t>
      </w:r>
      <w:r>
        <w:rPr>
          <w:spacing w:val="-6"/>
          <w:sz w:val="20"/>
        </w:rPr>
        <w:t>от   </w:t>
      </w:r>
      <w:r>
        <w:rPr>
          <w:spacing w:val="-5"/>
          <w:sz w:val="20"/>
        </w:rPr>
        <w:t>02  </w:t>
      </w:r>
      <w:r>
        <w:rPr>
          <w:spacing w:val="-11"/>
          <w:sz w:val="20"/>
        </w:rPr>
        <w:t>апре­ </w:t>
      </w:r>
      <w:r>
        <w:rPr>
          <w:spacing w:val="-6"/>
          <w:sz w:val="20"/>
        </w:rPr>
        <w:t>ля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</w:t>
      </w:r>
      <w:r>
        <w:rPr>
          <w:sz w:val="20"/>
        </w:rPr>
        <w:t>№ </w:t>
      </w:r>
      <w:r>
        <w:rPr>
          <w:spacing w:val="-9"/>
          <w:sz w:val="20"/>
        </w:rPr>
        <w:t>295-ст </w:t>
      </w:r>
      <w:r>
        <w:rPr>
          <w:spacing w:val="-10"/>
          <w:sz w:val="20"/>
        </w:rPr>
        <w:t>межгосударственный </w:t>
      </w:r>
      <w:r>
        <w:rPr>
          <w:spacing w:val="-9"/>
          <w:sz w:val="20"/>
        </w:rPr>
        <w:t>стандарт </w:t>
      </w:r>
      <w:r>
        <w:rPr>
          <w:spacing w:val="-8"/>
          <w:sz w:val="20"/>
        </w:rPr>
        <w:t>ГОСТ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61010-2-010—2013 введен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0" w:after="0"/>
        <w:ind w:left="134" w:right="145" w:firstLine="576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61010-2-010: </w:t>
      </w:r>
      <w:r>
        <w:rPr>
          <w:spacing w:val="-8"/>
          <w:sz w:val="20"/>
        </w:rPr>
        <w:t>2003 </w:t>
      </w:r>
      <w:r>
        <w:rPr>
          <w:spacing w:val="-9"/>
          <w:sz w:val="20"/>
        </w:rPr>
        <w:t>Safety  </w:t>
      </w:r>
      <w:r>
        <w:rPr>
          <w:spacing w:val="-10"/>
          <w:sz w:val="20"/>
        </w:rPr>
        <w:t>re­ </w:t>
      </w:r>
      <w:r>
        <w:rPr>
          <w:spacing w:val="-9"/>
          <w:sz w:val="20"/>
        </w:rPr>
        <w:t>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electrical equipment </w:t>
      </w:r>
      <w:r>
        <w:rPr>
          <w:spacing w:val="-7"/>
          <w:sz w:val="20"/>
        </w:rPr>
        <w:t>for </w:t>
      </w:r>
      <w:r>
        <w:rPr>
          <w:spacing w:val="-10"/>
          <w:sz w:val="20"/>
        </w:rPr>
        <w:t>measurement, </w:t>
      </w:r>
      <w:r>
        <w:rPr>
          <w:spacing w:val="-9"/>
          <w:sz w:val="20"/>
        </w:rPr>
        <w:t>control, </w:t>
      </w:r>
      <w:r>
        <w:rPr>
          <w:spacing w:val="-7"/>
          <w:sz w:val="20"/>
        </w:rPr>
        <w:t>and </w:t>
      </w:r>
      <w:r>
        <w:rPr>
          <w:spacing w:val="-9"/>
          <w:sz w:val="20"/>
        </w:rPr>
        <w:t>laboratory  </w:t>
      </w:r>
      <w:r>
        <w:rPr>
          <w:spacing w:val="-7"/>
          <w:sz w:val="20"/>
        </w:rPr>
        <w:t>use</w:t>
      </w:r>
      <w:r>
        <w:rPr>
          <w:spacing w:val="40"/>
          <w:sz w:val="20"/>
        </w:rPr>
        <w:t> </w:t>
      </w:r>
      <w:r>
        <w:rPr>
          <w:sz w:val="20"/>
        </w:rPr>
        <w:t>-  </w:t>
      </w:r>
      <w:r>
        <w:rPr>
          <w:spacing w:val="-8"/>
          <w:sz w:val="20"/>
        </w:rPr>
        <w:t>Part  </w:t>
      </w:r>
      <w:r>
        <w:rPr>
          <w:spacing w:val="-9"/>
          <w:sz w:val="20"/>
        </w:rPr>
        <w:t>2-010:  </w:t>
      </w:r>
      <w:r>
        <w:rPr>
          <w:spacing w:val="-10"/>
          <w:sz w:val="20"/>
        </w:rPr>
        <w:t>Particular  requirements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laboratory equipment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heating </w:t>
      </w:r>
      <w:r>
        <w:rPr>
          <w:spacing w:val="-5"/>
          <w:sz w:val="20"/>
        </w:rPr>
        <w:t>of </w:t>
      </w:r>
      <w:r>
        <w:rPr>
          <w:spacing w:val="-9"/>
          <w:sz w:val="20"/>
        </w:rPr>
        <w:t>materials </w:t>
      </w:r>
      <w:r>
        <w:rPr>
          <w:spacing w:val="-10"/>
          <w:sz w:val="20"/>
        </w:rPr>
        <w:t>(Безопасность </w:t>
      </w:r>
      <w:r>
        <w:rPr>
          <w:spacing w:val="-11"/>
          <w:sz w:val="20"/>
        </w:rPr>
        <w:t>электрических </w:t>
      </w:r>
      <w:r>
        <w:rPr>
          <w:spacing w:val="-10"/>
          <w:sz w:val="20"/>
        </w:rPr>
        <w:t>контрольно- измерительных </w:t>
      </w:r>
      <w:r>
        <w:rPr>
          <w:spacing w:val="-9"/>
          <w:sz w:val="20"/>
        </w:rPr>
        <w:t>приборов </w:t>
      </w:r>
      <w:r>
        <w:rPr>
          <w:sz w:val="20"/>
        </w:rPr>
        <w:t>и </w:t>
      </w:r>
      <w:r>
        <w:rPr>
          <w:spacing w:val="-11"/>
          <w:sz w:val="20"/>
        </w:rPr>
        <w:t>лабораторного оборудования.  </w:t>
      </w:r>
      <w:r>
        <w:rPr>
          <w:spacing w:val="-8"/>
          <w:sz w:val="20"/>
        </w:rPr>
        <w:t>Часть  </w:t>
      </w:r>
      <w:r>
        <w:rPr>
          <w:spacing w:val="-9"/>
          <w:sz w:val="20"/>
        </w:rPr>
        <w:t>2-010.  Частные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1"/>
          <w:sz w:val="20"/>
        </w:rPr>
        <w:t>лабора­ </w:t>
      </w:r>
      <w:r>
        <w:rPr>
          <w:spacing w:val="-10"/>
          <w:sz w:val="20"/>
        </w:rPr>
        <w:t>торному </w:t>
      </w:r>
      <w:r>
        <w:rPr>
          <w:spacing w:val="-11"/>
          <w:sz w:val="20"/>
        </w:rPr>
        <w:t>оборудованию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нагревания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материалов).</w:t>
      </w:r>
    </w:p>
    <w:p>
      <w:pPr>
        <w:pStyle w:val="BodyText"/>
        <w:spacing w:line="225" w:lineRule="auto" w:before="17"/>
        <w:ind w:left="710" w:right="5597"/>
      </w:pPr>
      <w:r>
        <w:rPr>
          <w:spacing w:val="-9"/>
        </w:rPr>
        <w:t>Перевод </w:t>
      </w:r>
      <w:r>
        <w:rPr/>
        <w:t>с </w:t>
      </w:r>
      <w:r>
        <w:rPr>
          <w:spacing w:val="-10"/>
        </w:rPr>
        <w:t>английского </w:t>
      </w:r>
      <w:r>
        <w:rPr>
          <w:spacing w:val="-8"/>
        </w:rPr>
        <w:t>языка </w:t>
      </w:r>
      <w:r>
        <w:rPr>
          <w:spacing w:val="-10"/>
        </w:rPr>
        <w:t>(ел). Степень соответствия </w:t>
      </w:r>
      <w:r>
        <w:rPr/>
        <w:t>- </w:t>
      </w:r>
      <w:r>
        <w:rPr>
          <w:spacing w:val="-9"/>
        </w:rPr>
        <w:t>идентичная </w:t>
      </w:r>
      <w:r>
        <w:rPr>
          <w:spacing w:val="-10"/>
        </w:rPr>
        <w:t>(IDT).</w:t>
      </w:r>
    </w:p>
    <w:p>
      <w:pPr>
        <w:pStyle w:val="BodyText"/>
        <w:spacing w:line="244" w:lineRule="auto" w:before="3"/>
        <w:ind w:left="143" w:right="199" w:firstLine="567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</w:t>
      </w:r>
      <w:r>
        <w:rPr>
          <w:spacing w:val="-10"/>
        </w:rPr>
        <w:t>между­ 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0"/>
        </w:rPr>
        <w:t>межгосударственные  </w:t>
      </w:r>
      <w:r>
        <w:rPr>
          <w:spacing w:val="-9"/>
        </w:rPr>
        <w:t>стандарты,  сведения  </w:t>
      </w:r>
      <w:r>
        <w:rPr/>
        <w:t>о  </w:t>
      </w:r>
      <w:r>
        <w:rPr>
          <w:spacing w:val="-9"/>
        </w:rPr>
        <w:t>которых  </w:t>
      </w:r>
      <w:r>
        <w:rPr>
          <w:spacing w:val="-10"/>
        </w:rPr>
        <w:t>при­ 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01"/>
      </w:pPr>
      <w:r>
        <w:rPr/>
        <w:t>6 ВЗАМЕН ГОСТ IEC 61010-2-010—2011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182"/>
        <w:ind w:left="133" w:right="145" w:firstLine="576"/>
        <w:jc w:val="both"/>
        <w:rPr>
          <w:i/>
          <w:sz w:val="20"/>
        </w:rPr>
      </w:pPr>
      <w:r>
        <w:rPr>
          <w:i/>
          <w:sz w:val="20"/>
        </w:rPr>
        <w:t>Информация </w:t>
      </w:r>
      <w:r>
        <w:rPr>
          <w:sz w:val="20"/>
        </w:rPr>
        <w:t>об изменениях </w:t>
      </w:r>
      <w:r>
        <w:rPr>
          <w:i/>
          <w:sz w:val="20"/>
        </w:rPr>
        <w:t>к настоящему стандарту публикуется в ежегодном </w:t>
      </w:r>
      <w:r>
        <w:rPr>
          <w:sz w:val="20"/>
        </w:rPr>
        <w:t>информаци­ онном </w:t>
      </w:r>
      <w:r>
        <w:rPr>
          <w:i/>
          <w:sz w:val="20"/>
        </w:rPr>
        <w:t>указателе «Национальные стандарты», а текст изменений и поправок </w:t>
      </w:r>
      <w:r>
        <w:rPr>
          <w:sz w:val="20"/>
        </w:rPr>
        <w:t>- в </w:t>
      </w:r>
      <w:r>
        <w:rPr>
          <w:i/>
          <w:sz w:val="20"/>
        </w:rPr>
        <w:t>ежемесячном </w:t>
      </w:r>
      <w:r>
        <w:rPr>
          <w:i/>
          <w:sz w:val="20"/>
        </w:rPr>
        <w:t>информационном указателе «Национальные стандарты». 8 случае пересмотра (замены) или от­ мены настоящего стандарта соответствующее </w:t>
      </w:r>
      <w:r>
        <w:rPr>
          <w:sz w:val="20"/>
        </w:rPr>
        <w:t>уведомление </w:t>
      </w:r>
      <w:r>
        <w:rPr>
          <w:i/>
          <w:sz w:val="20"/>
        </w:rPr>
        <w:t>будет  опубликовано  в  ежемесяч­ </w:t>
      </w:r>
      <w:r>
        <w:rPr>
          <w:i/>
          <w:sz w:val="20"/>
        </w:rPr>
        <w:t>ном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</w:t>
      </w:r>
      <w:r>
        <w:rPr>
          <w:sz w:val="20"/>
        </w:rPr>
        <w:t>пользования - </w:t>
      </w:r>
      <w:r>
        <w:rPr>
          <w:i/>
          <w:sz w:val="20"/>
        </w:rPr>
        <w:t>на </w:t>
      </w:r>
      <w:r>
        <w:rPr>
          <w:i/>
          <w:sz w:val="20"/>
        </w:rPr>
        <w:t>официальном сайте Федерального агентства по техническому регулированию и метрологии в сети Интернет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spacing w:before="1"/>
        <w:ind w:right="164"/>
        <w:jc w:val="right"/>
      </w:pPr>
      <w:r>
        <w:rPr/>
        <w:t>© Стандартинформ, 2014</w:t>
      </w:r>
    </w:p>
    <w:p>
      <w:pPr>
        <w:pStyle w:val="BodyText"/>
        <w:spacing w:before="8"/>
      </w:pPr>
    </w:p>
    <w:p>
      <w:pPr>
        <w:pStyle w:val="BodyText"/>
        <w:spacing w:line="254" w:lineRule="auto"/>
        <w:ind w:left="143" w:right="201" w:firstLine="567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воспро­  </w:t>
      </w:r>
      <w:r>
        <w:rPr>
          <w:spacing w:val="-9"/>
        </w:rPr>
        <w:t>изведен.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Феде­  </w:t>
      </w:r>
      <w:r>
        <w:rPr>
          <w:spacing w:val="-10"/>
        </w:rPr>
        <w:t>рального</w:t>
      </w:r>
      <w:r>
        <w:rPr>
          <w:spacing w:val="-17"/>
        </w:rPr>
        <w:t>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spacing w:after="0" w:line="254" w:lineRule="auto"/>
        <w:jc w:val="both"/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30"/>
        <w:ind w:left="0"/>
        <w:jc w:val="right"/>
      </w:pPr>
      <w:r>
        <w:rPr/>
        <w:t>Введение</w:t>
      </w:r>
    </w:p>
    <w:p>
      <w:pPr>
        <w:pStyle w:val="Heading3"/>
        <w:ind w:left="1343"/>
      </w:pPr>
      <w:r>
        <w:rPr/>
        <w:br w:type="column"/>
      </w:r>
      <w:r>
        <w:rPr/>
        <w:t>ГОСТ IEC 61010-2-010—2013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5539" w:space="40"/>
            <w:col w:w="4301"/>
          </w:cols>
        </w:sectPr>
      </w:pPr>
    </w:p>
    <w:p>
      <w:pPr>
        <w:pStyle w:val="BodyText"/>
        <w:spacing w:before="10"/>
        <w:rPr>
          <w:rFonts w:ascii="Tahoma"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40" w:lineRule="auto" w:before="94" w:after="0"/>
        <w:ind w:left="118" w:right="113" w:firstLine="594"/>
        <w:jc w:val="both"/>
        <w:rPr>
          <w:sz w:val="20"/>
        </w:rPr>
      </w:pPr>
      <w:r>
        <w:rPr>
          <w:spacing w:val="-11"/>
          <w:sz w:val="20"/>
        </w:rPr>
        <w:t>Международная   электротехническая   </w:t>
      </w:r>
      <w:r>
        <w:rPr>
          <w:spacing w:val="-9"/>
          <w:sz w:val="20"/>
        </w:rPr>
        <w:t>комиссия   </w:t>
      </w:r>
      <w:r>
        <w:rPr>
          <w:spacing w:val="-8"/>
          <w:sz w:val="20"/>
        </w:rPr>
        <w:t>(МЭК)   </w:t>
      </w:r>
      <w:r>
        <w:rPr>
          <w:spacing w:val="-9"/>
          <w:sz w:val="20"/>
        </w:rPr>
        <w:t>является   </w:t>
      </w:r>
      <w:r>
        <w:rPr>
          <w:spacing w:val="-10"/>
          <w:sz w:val="20"/>
        </w:rPr>
        <w:t>международной   </w:t>
      </w:r>
      <w:r>
        <w:rPr>
          <w:spacing w:val="-11"/>
          <w:sz w:val="20"/>
        </w:rPr>
        <w:t>организацией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11"/>
          <w:sz w:val="20"/>
        </w:rPr>
        <w:t>объединяющей  </w:t>
      </w:r>
      <w:r>
        <w:rPr>
          <w:spacing w:val="-8"/>
          <w:sz w:val="20"/>
        </w:rPr>
        <w:t>все  </w:t>
      </w:r>
      <w:r>
        <w:rPr>
          <w:spacing w:val="-11"/>
          <w:sz w:val="20"/>
        </w:rPr>
        <w:t>национальные  электротехнические   </w:t>
      </w:r>
      <w:r>
        <w:rPr>
          <w:spacing w:val="-9"/>
          <w:sz w:val="20"/>
        </w:rPr>
        <w:t>комитеты   </w:t>
      </w:r>
      <w:r>
        <w:rPr>
          <w:spacing w:val="-10"/>
          <w:sz w:val="20"/>
        </w:rPr>
        <w:t>(национальные </w:t>
      </w:r>
      <w:r>
        <w:rPr>
          <w:spacing w:val="-9"/>
          <w:sz w:val="20"/>
        </w:rPr>
        <w:t>комитеты  МЭК).  Задачей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является   </w:t>
      </w:r>
      <w:r>
        <w:rPr>
          <w:spacing w:val="-10"/>
          <w:sz w:val="20"/>
        </w:rPr>
        <w:t>продвижение   международного   сотрудничества 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всех   </w:t>
      </w:r>
      <w:r>
        <w:rPr>
          <w:spacing w:val="-11"/>
          <w:sz w:val="20"/>
        </w:rPr>
        <w:t>вопро­ </w:t>
      </w:r>
      <w:r>
        <w:rPr>
          <w:spacing w:val="-7"/>
          <w:sz w:val="20"/>
        </w:rPr>
        <w:t>сах  </w:t>
      </w:r>
      <w:r>
        <w:rPr>
          <w:spacing w:val="-9"/>
          <w:sz w:val="20"/>
        </w:rPr>
        <w:t>касающихся   </w:t>
      </w:r>
      <w:r>
        <w:rPr>
          <w:spacing w:val="-10"/>
          <w:sz w:val="20"/>
        </w:rPr>
        <w:t>стандартизации   </w:t>
      </w:r>
      <w:r>
        <w:rPr>
          <w:sz w:val="20"/>
        </w:rPr>
        <w:t>в  </w:t>
      </w:r>
      <w:r>
        <w:rPr>
          <w:spacing w:val="-10"/>
          <w:sz w:val="20"/>
        </w:rPr>
        <w:t>области   </w:t>
      </w:r>
      <w:r>
        <w:rPr>
          <w:spacing w:val="-11"/>
          <w:sz w:val="20"/>
        </w:rPr>
        <w:t>электротехники   </w:t>
      </w:r>
      <w:r>
        <w:rPr>
          <w:sz w:val="20"/>
        </w:rPr>
        <w:t>и  </w:t>
      </w:r>
      <w:r>
        <w:rPr>
          <w:spacing w:val="-11"/>
          <w:sz w:val="20"/>
        </w:rPr>
        <w:t>электроники.   </w:t>
      </w:r>
      <w:r>
        <w:rPr>
          <w:spacing w:val="-10"/>
          <w:sz w:val="20"/>
        </w:rPr>
        <w:t>Результатом   </w:t>
      </w:r>
      <w:r>
        <w:rPr>
          <w:spacing w:val="-9"/>
          <w:sz w:val="20"/>
        </w:rPr>
        <w:t>этой   </w:t>
      </w:r>
      <w:r>
        <w:rPr>
          <w:spacing w:val="-10"/>
          <w:sz w:val="20"/>
        </w:rPr>
        <w:t>работы   </w:t>
      </w:r>
      <w:r>
        <w:rPr>
          <w:sz w:val="20"/>
        </w:rPr>
        <w:t>и в </w:t>
      </w:r>
      <w:r>
        <w:rPr>
          <w:spacing w:val="-10"/>
          <w:sz w:val="20"/>
        </w:rPr>
        <w:t>дополнение </w:t>
      </w:r>
      <w:r>
        <w:rPr>
          <w:sz w:val="20"/>
        </w:rPr>
        <w:t>к </w:t>
      </w:r>
      <w:r>
        <w:rPr>
          <w:spacing w:val="-10"/>
          <w:sz w:val="20"/>
        </w:rPr>
        <w:t>другой </w:t>
      </w:r>
      <w:r>
        <w:rPr>
          <w:spacing w:val="-11"/>
          <w:sz w:val="20"/>
        </w:rPr>
        <w:t>деятельности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является издание </w:t>
      </w:r>
      <w:r>
        <w:rPr>
          <w:spacing w:val="-10"/>
          <w:sz w:val="20"/>
        </w:rPr>
        <w:t>международных стандартов, </w:t>
      </w:r>
      <w:r>
        <w:rPr>
          <w:spacing w:val="-11"/>
          <w:sz w:val="20"/>
        </w:rPr>
        <w:t>технических </w:t>
      </w:r>
      <w:r>
        <w:rPr>
          <w:spacing w:val="-10"/>
          <w:sz w:val="20"/>
        </w:rPr>
        <w:t>требований, технических отчетов, </w:t>
      </w:r>
      <w:r>
        <w:rPr>
          <w:spacing w:val="-9"/>
          <w:sz w:val="20"/>
        </w:rPr>
        <w:t>публично </w:t>
      </w:r>
      <w:r>
        <w:rPr>
          <w:spacing w:val="-10"/>
          <w:sz w:val="20"/>
        </w:rPr>
        <w:t>доступных технических требований </w:t>
      </w:r>
      <w:r>
        <w:rPr>
          <w:spacing w:val="-8"/>
          <w:sz w:val="20"/>
        </w:rPr>
        <w:t>(ПАС) </w:t>
      </w:r>
      <w:r>
        <w:rPr>
          <w:sz w:val="20"/>
        </w:rPr>
        <w:t>и </w:t>
      </w:r>
      <w:r>
        <w:rPr>
          <w:spacing w:val="-9"/>
          <w:sz w:val="20"/>
        </w:rPr>
        <w:t>Руководств </w:t>
      </w:r>
      <w:r>
        <w:rPr>
          <w:spacing w:val="-10"/>
          <w:sz w:val="20"/>
        </w:rPr>
        <w:t>(в дальнейшем </w:t>
      </w:r>
      <w:r>
        <w:rPr>
          <w:spacing w:val="-9"/>
          <w:sz w:val="20"/>
        </w:rPr>
        <w:t>именуемые </w:t>
      </w:r>
      <w:r>
        <w:rPr>
          <w:spacing w:val="-10"/>
          <w:sz w:val="20"/>
        </w:rPr>
        <w:t>-Публикации МЭК").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подготовка поручена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комитетам. </w:t>
      </w:r>
      <w:r>
        <w:rPr>
          <w:spacing w:val="-11"/>
          <w:sz w:val="20"/>
        </w:rPr>
        <w:t>Любой национальный  </w:t>
      </w:r>
      <w:r>
        <w:rPr>
          <w:spacing w:val="-9"/>
          <w:sz w:val="20"/>
        </w:rPr>
        <w:t>комитет  МЭК.  </w:t>
      </w:r>
      <w:r>
        <w:rPr>
          <w:spacing w:val="-11"/>
          <w:sz w:val="20"/>
        </w:rPr>
        <w:t>заинтересованный  </w:t>
      </w:r>
      <w:r>
        <w:rPr>
          <w:sz w:val="20"/>
        </w:rPr>
        <w:t>в  </w:t>
      </w:r>
      <w:r>
        <w:rPr>
          <w:spacing w:val="-10"/>
          <w:sz w:val="20"/>
        </w:rPr>
        <w:t>объекте  </w:t>
      </w:r>
      <w:r>
        <w:rPr>
          <w:spacing w:val="-11"/>
          <w:sz w:val="20"/>
        </w:rPr>
        <w:t>рассмотрения,  </w:t>
      </w:r>
      <w:r>
        <w:rPr>
          <w:spacing w:val="-8"/>
          <w:sz w:val="20"/>
        </w:rPr>
        <w:t>может  </w:t>
      </w:r>
      <w:r>
        <w:rPr>
          <w:spacing w:val="-10"/>
          <w:sz w:val="20"/>
        </w:rPr>
        <w:t>участвовать   </w:t>
      </w:r>
      <w:r>
        <w:rPr>
          <w:sz w:val="20"/>
        </w:rPr>
        <w:t>в   </w:t>
      </w:r>
      <w:r>
        <w:rPr>
          <w:spacing w:val="-11"/>
          <w:sz w:val="20"/>
        </w:rPr>
        <w:t>этой </w:t>
      </w:r>
      <w:r>
        <w:rPr>
          <w:spacing w:val="-10"/>
          <w:sz w:val="20"/>
        </w:rPr>
        <w:t>работе.    </w:t>
      </w:r>
      <w:r>
        <w:rPr>
          <w:spacing w:val="-11"/>
          <w:sz w:val="20"/>
        </w:rPr>
        <w:t>Международные,    </w:t>
      </w:r>
      <w:r>
        <w:rPr>
          <w:spacing w:val="-10"/>
          <w:sz w:val="20"/>
        </w:rPr>
        <w:t>правительственные    </w:t>
      </w:r>
      <w:r>
        <w:rPr>
          <w:sz w:val="20"/>
        </w:rPr>
        <w:t>и    </w:t>
      </w:r>
      <w:r>
        <w:rPr>
          <w:spacing w:val="-11"/>
          <w:sz w:val="20"/>
        </w:rPr>
        <w:t>неправительственные    организации,    </w:t>
      </w:r>
      <w:r>
        <w:rPr>
          <w:spacing w:val="-10"/>
          <w:sz w:val="20"/>
        </w:rPr>
        <w:t>кооперирующиеся </w:t>
      </w:r>
      <w:r>
        <w:rPr>
          <w:sz w:val="20"/>
        </w:rPr>
        <w:t>с  </w:t>
      </w:r>
      <w:r>
        <w:rPr>
          <w:spacing w:val="-8"/>
          <w:sz w:val="20"/>
        </w:rPr>
        <w:t>МЭК  </w:t>
      </w:r>
      <w:r>
        <w:rPr>
          <w:spacing w:val="-10"/>
          <w:sz w:val="20"/>
        </w:rPr>
        <w:t>также,  </w:t>
      </w:r>
      <w:r>
        <w:rPr>
          <w:spacing w:val="-9"/>
          <w:sz w:val="20"/>
        </w:rPr>
        <w:t>участвуют  </w:t>
      </w:r>
      <w:r>
        <w:rPr>
          <w:sz w:val="20"/>
        </w:rPr>
        <w:t>в  </w:t>
      </w:r>
      <w:r>
        <w:rPr>
          <w:spacing w:val="-9"/>
          <w:sz w:val="20"/>
        </w:rPr>
        <w:t>этой   </w:t>
      </w:r>
      <w:r>
        <w:rPr>
          <w:spacing w:val="-10"/>
          <w:sz w:val="20"/>
        </w:rPr>
        <w:t>подготовке. 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близко  </w:t>
      </w:r>
      <w:r>
        <w:rPr>
          <w:spacing w:val="-10"/>
          <w:sz w:val="20"/>
        </w:rPr>
        <w:t>сотрудничает   </w:t>
      </w:r>
      <w:r>
        <w:rPr>
          <w:sz w:val="20"/>
        </w:rPr>
        <w:t>с  </w:t>
      </w:r>
      <w:r>
        <w:rPr>
          <w:spacing w:val="-11"/>
          <w:sz w:val="20"/>
        </w:rPr>
        <w:t>Международной   организацией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8"/>
          <w:sz w:val="20"/>
        </w:rPr>
        <w:t>(ИСО)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 </w:t>
      </w:r>
      <w:r>
        <w:rPr>
          <w:spacing w:val="-9"/>
          <w:sz w:val="20"/>
        </w:rPr>
        <w:t>условиями,   </w:t>
      </w:r>
      <w:r>
        <w:rPr>
          <w:spacing w:val="-11"/>
          <w:sz w:val="20"/>
        </w:rPr>
        <w:t>определенными   </w:t>
      </w:r>
      <w:r>
        <w:rPr>
          <w:spacing w:val="-10"/>
          <w:sz w:val="20"/>
        </w:rPr>
        <w:t>соглашением   </w:t>
      </w:r>
      <w:r>
        <w:rPr>
          <w:spacing w:val="-8"/>
          <w:sz w:val="20"/>
        </w:rPr>
        <w:t>между   </w:t>
      </w:r>
      <w:r>
        <w:rPr>
          <w:spacing w:val="-11"/>
          <w:sz w:val="20"/>
        </w:rPr>
        <w:t>этими </w:t>
      </w:r>
      <w:r>
        <w:rPr>
          <w:spacing w:val="-9"/>
          <w:sz w:val="20"/>
        </w:rPr>
        <w:t>двумя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организациями.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35" w:lineRule="auto" w:before="8" w:after="0"/>
        <w:ind w:left="136" w:right="134" w:firstLine="558"/>
        <w:jc w:val="both"/>
        <w:rPr>
          <w:sz w:val="20"/>
        </w:rPr>
      </w:pPr>
      <w:r>
        <w:rPr>
          <w:spacing w:val="-10"/>
          <w:sz w:val="20"/>
        </w:rPr>
        <w:t>Формальные  решения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соглашения  </w:t>
      </w:r>
      <w:r>
        <w:rPr>
          <w:spacing w:val="-8"/>
          <w:sz w:val="20"/>
        </w:rPr>
        <w:t>МЭК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правило  </w:t>
      </w:r>
      <w:r>
        <w:rPr>
          <w:spacing w:val="-10"/>
          <w:sz w:val="20"/>
        </w:rPr>
        <w:t>основаны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положительном   </w:t>
      </w:r>
      <w:r>
        <w:rPr>
          <w:spacing w:val="-11"/>
          <w:sz w:val="20"/>
        </w:rPr>
        <w:t>реше­ </w:t>
      </w:r>
      <w:r>
        <w:rPr>
          <w:spacing w:val="-8"/>
          <w:sz w:val="20"/>
        </w:rPr>
        <w:t>нии </w:t>
      </w:r>
      <w:r>
        <w:rPr>
          <w:spacing w:val="-10"/>
          <w:sz w:val="20"/>
        </w:rPr>
        <w:t>технических вопросов, международном </w:t>
      </w:r>
      <w:r>
        <w:rPr>
          <w:spacing w:val="-9"/>
          <w:sz w:val="20"/>
        </w:rPr>
        <w:t>консенсусе </w:t>
      </w:r>
      <w:r>
        <w:rPr>
          <w:sz w:val="20"/>
        </w:rPr>
        <w:t>в </w:t>
      </w:r>
      <w:r>
        <w:rPr>
          <w:spacing w:val="-10"/>
          <w:sz w:val="20"/>
        </w:rPr>
        <w:t>соответствующих областях, </w:t>
      </w:r>
      <w:r>
        <w:rPr>
          <w:spacing w:val="-8"/>
          <w:sz w:val="20"/>
        </w:rPr>
        <w:t>так </w:t>
      </w:r>
      <w:r>
        <w:rPr>
          <w:spacing w:val="-7"/>
          <w:sz w:val="20"/>
        </w:rPr>
        <w:t>как </w:t>
      </w:r>
      <w:r>
        <w:rPr>
          <w:sz w:val="20"/>
        </w:rPr>
        <w:t>в </w:t>
      </w:r>
      <w:r>
        <w:rPr>
          <w:spacing w:val="-10"/>
          <w:sz w:val="20"/>
        </w:rPr>
        <w:t>каждом техническом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комитете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есть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представители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заинтересованных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национальных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комитетов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3" w:after="0"/>
        <w:ind w:left="136" w:right="116" w:firstLine="558"/>
        <w:jc w:val="both"/>
        <w:rPr>
          <w:sz w:val="20"/>
        </w:rPr>
      </w:pPr>
      <w:r>
        <w:rPr>
          <w:spacing w:val="-9"/>
          <w:sz w:val="20"/>
        </w:rPr>
        <w:t>Публикации </w:t>
      </w:r>
      <w:r>
        <w:rPr>
          <w:spacing w:val="-8"/>
          <w:sz w:val="20"/>
        </w:rPr>
        <w:t>МЭК имеют форму </w:t>
      </w:r>
      <w:r>
        <w:rPr>
          <w:spacing w:val="-11"/>
          <w:sz w:val="20"/>
        </w:rPr>
        <w:t>рекомендаций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международного  использования  </w:t>
      </w:r>
      <w:r>
        <w:rPr>
          <w:sz w:val="20"/>
        </w:rPr>
        <w:t>и  </w:t>
      </w:r>
      <w:r>
        <w:rPr>
          <w:spacing w:val="-10"/>
          <w:sz w:val="20"/>
        </w:rPr>
        <w:t>прини­ </w:t>
      </w:r>
      <w:r>
        <w:rPr>
          <w:spacing w:val="-9"/>
          <w:sz w:val="20"/>
        </w:rPr>
        <w:t>маются  </w:t>
      </w:r>
      <w:r>
        <w:rPr>
          <w:spacing w:val="-11"/>
          <w:sz w:val="20"/>
        </w:rPr>
        <w:t>национальными  </w:t>
      </w:r>
      <w:r>
        <w:rPr>
          <w:spacing w:val="-9"/>
          <w:sz w:val="20"/>
        </w:rPr>
        <w:t>комитетами   </w:t>
      </w:r>
      <w:r>
        <w:rPr>
          <w:spacing w:val="-8"/>
          <w:sz w:val="20"/>
        </w:rPr>
        <w:t>МЭК   </w:t>
      </w:r>
      <w:r>
        <w:rPr>
          <w:sz w:val="20"/>
        </w:rPr>
        <w:t>в  </w:t>
      </w:r>
      <w:r>
        <w:rPr>
          <w:spacing w:val="-9"/>
          <w:sz w:val="20"/>
        </w:rPr>
        <w:t>этом   качестве.   Приложены   </w:t>
      </w:r>
      <w:r>
        <w:rPr>
          <w:spacing w:val="-10"/>
          <w:sz w:val="20"/>
        </w:rPr>
        <w:t>максимальные   </w:t>
      </w:r>
      <w:r>
        <w:rPr>
          <w:spacing w:val="-9"/>
          <w:sz w:val="20"/>
        </w:rPr>
        <w:t>усилия 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то­ </w:t>
      </w:r>
      <w:r>
        <w:rPr>
          <w:spacing w:val="-7"/>
          <w:sz w:val="20"/>
        </w:rPr>
        <w:t>го.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гарантировать  правильность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содержания  Публикации  МЭК.   </w:t>
      </w:r>
      <w:r>
        <w:rPr>
          <w:spacing w:val="-10"/>
          <w:sz w:val="20"/>
        </w:rPr>
        <w:t>однако.   </w:t>
      </w:r>
      <w:r>
        <w:rPr>
          <w:spacing w:val="-8"/>
          <w:sz w:val="20"/>
        </w:rPr>
        <w:t>МЭК   </w:t>
      </w:r>
      <w:r>
        <w:rPr>
          <w:spacing w:val="-11"/>
          <w:sz w:val="20"/>
        </w:rPr>
        <w:t>не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отвечать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порядок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использования </w:t>
      </w:r>
      <w:r>
        <w:rPr>
          <w:spacing w:val="-7"/>
          <w:sz w:val="20"/>
        </w:rPr>
        <w:t>или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любое </w:t>
      </w:r>
      <w:r>
        <w:rPr>
          <w:spacing w:val="-10"/>
          <w:sz w:val="20"/>
        </w:rPr>
        <w:t>неверное толкование </w:t>
      </w:r>
      <w:r>
        <w:rPr>
          <w:spacing w:val="-9"/>
          <w:sz w:val="20"/>
        </w:rPr>
        <w:t>любым </w:t>
      </w:r>
      <w:r>
        <w:rPr>
          <w:spacing w:val="-10"/>
          <w:sz w:val="20"/>
        </w:rPr>
        <w:t>конечным пользователем.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37" w:lineRule="auto" w:before="6" w:after="0"/>
        <w:ind w:left="136" w:right="114" w:firstLine="558"/>
        <w:jc w:val="both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целях </w:t>
      </w:r>
      <w:r>
        <w:rPr>
          <w:spacing w:val="-10"/>
          <w:sz w:val="20"/>
        </w:rPr>
        <w:t>международной гармонизации, </w:t>
      </w:r>
      <w:r>
        <w:rPr>
          <w:spacing w:val="-11"/>
          <w:sz w:val="20"/>
        </w:rPr>
        <w:t>национальные </w:t>
      </w:r>
      <w:r>
        <w:rPr>
          <w:spacing w:val="-9"/>
          <w:sz w:val="20"/>
        </w:rPr>
        <w:t>комитеты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обязуются применять </w:t>
      </w:r>
      <w:r>
        <w:rPr>
          <w:spacing w:val="-9"/>
          <w:sz w:val="20"/>
        </w:rPr>
        <w:t>Публикации МЭК. </w:t>
      </w:r>
      <w:r>
        <w:rPr>
          <w:sz w:val="20"/>
        </w:rPr>
        <w:t>в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национальных  </w:t>
      </w:r>
      <w:r>
        <w:rPr>
          <w:sz w:val="20"/>
        </w:rPr>
        <w:t>и  </w:t>
      </w:r>
      <w:r>
        <w:rPr>
          <w:spacing w:val="-11"/>
          <w:sz w:val="20"/>
        </w:rPr>
        <w:t>региональных  </w:t>
      </w:r>
      <w:r>
        <w:rPr>
          <w:spacing w:val="-10"/>
          <w:sz w:val="20"/>
        </w:rPr>
        <w:t>публикациях  </w:t>
      </w:r>
      <w:r>
        <w:rPr>
          <w:sz w:val="20"/>
        </w:rPr>
        <w:t>с  </w:t>
      </w:r>
      <w:r>
        <w:rPr>
          <w:spacing w:val="-10"/>
          <w:sz w:val="20"/>
        </w:rPr>
        <w:t>максимальной  </w:t>
      </w:r>
      <w:r>
        <w:rPr>
          <w:spacing w:val="-9"/>
          <w:sz w:val="20"/>
        </w:rPr>
        <w:t>степенью  </w:t>
      </w:r>
      <w:r>
        <w:rPr>
          <w:spacing w:val="-10"/>
          <w:sz w:val="20"/>
        </w:rPr>
        <w:t>при­ </w:t>
      </w:r>
      <w:r>
        <w:rPr>
          <w:spacing w:val="-9"/>
          <w:sz w:val="20"/>
        </w:rPr>
        <w:t>ближения </w:t>
      </w:r>
      <w:r>
        <w:rPr>
          <w:sz w:val="20"/>
        </w:rPr>
        <w:t>к </w:t>
      </w:r>
      <w:r>
        <w:rPr>
          <w:spacing w:val="-9"/>
          <w:sz w:val="20"/>
        </w:rPr>
        <w:t>исходной. Любое </w:t>
      </w:r>
      <w:r>
        <w:rPr>
          <w:spacing w:val="-10"/>
          <w:sz w:val="20"/>
        </w:rPr>
        <w:t>расхождение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любой </w:t>
      </w:r>
      <w:r>
        <w:rPr>
          <w:spacing w:val="-10"/>
          <w:sz w:val="20"/>
        </w:rPr>
        <w:t>Публикацией </w:t>
      </w:r>
      <w:r>
        <w:rPr>
          <w:spacing w:val="-8"/>
          <w:sz w:val="20"/>
        </w:rPr>
        <w:t>МЭК  </w:t>
      </w:r>
      <w:r>
        <w:rPr>
          <w:sz w:val="20"/>
        </w:rPr>
        <w:t>и  </w:t>
      </w:r>
      <w:r>
        <w:rPr>
          <w:spacing w:val="-10"/>
          <w:sz w:val="20"/>
        </w:rPr>
        <w:t>соответствующей 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циональной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региональной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публикацией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четко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обозначены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последней.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4" w:lineRule="auto" w:before="4" w:after="0"/>
        <w:ind w:left="136" w:right="169" w:firstLine="558"/>
        <w:jc w:val="both"/>
        <w:rPr>
          <w:sz w:val="20"/>
        </w:rPr>
      </w:pPr>
      <w:r>
        <w:rPr>
          <w:spacing w:val="-8"/>
          <w:sz w:val="20"/>
        </w:rPr>
        <w:t>МЭК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устанавливает </w:t>
      </w:r>
      <w:r>
        <w:rPr>
          <w:spacing w:val="-9"/>
          <w:sz w:val="20"/>
        </w:rPr>
        <w:t>процедуру маркировки </w:t>
      </w:r>
      <w:r>
        <w:rPr>
          <w:spacing w:val="-10"/>
          <w:sz w:val="20"/>
        </w:rPr>
        <w:t>знаком одобрения </w:t>
      </w:r>
      <w:r>
        <w:rPr>
          <w:sz w:val="20"/>
        </w:rPr>
        <w:t>и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берет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себя </w:t>
      </w:r>
      <w:r>
        <w:rPr>
          <w:spacing w:val="-11"/>
          <w:sz w:val="20"/>
        </w:rPr>
        <w:t>ответст­ </w:t>
      </w:r>
      <w:r>
        <w:rPr>
          <w:spacing w:val="-10"/>
          <w:sz w:val="20"/>
        </w:rPr>
        <w:t>венность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оборудование,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котором,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заявляют,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оно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соответствует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Публикации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35" w:lineRule="auto" w:before="4" w:after="0"/>
        <w:ind w:left="136" w:right="166" w:firstLine="558"/>
        <w:jc w:val="both"/>
        <w:rPr>
          <w:sz w:val="20"/>
        </w:rPr>
      </w:pPr>
      <w:r>
        <w:rPr>
          <w:spacing w:val="-10"/>
          <w:sz w:val="20"/>
        </w:rPr>
        <w:t>Следует  обратить  внимание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то,  </w:t>
      </w:r>
      <w:r>
        <w:rPr>
          <w:spacing w:val="-7"/>
          <w:sz w:val="20"/>
        </w:rPr>
        <w:t>что  </w:t>
      </w:r>
      <w:r>
        <w:rPr>
          <w:spacing w:val="-9"/>
          <w:sz w:val="20"/>
        </w:rPr>
        <w:t>имеется  </w:t>
      </w:r>
      <w:r>
        <w:rPr>
          <w:spacing w:val="-10"/>
          <w:sz w:val="20"/>
        </w:rPr>
        <w:t>вероятность  </w:t>
      </w:r>
      <w:r>
        <w:rPr>
          <w:spacing w:val="-9"/>
          <w:sz w:val="20"/>
        </w:rPr>
        <w:t>того,  </w:t>
      </w:r>
      <w:r>
        <w:rPr>
          <w:spacing w:val="-7"/>
          <w:sz w:val="20"/>
        </w:rPr>
        <w:t>что  </w:t>
      </w:r>
      <w:r>
        <w:rPr>
          <w:spacing w:val="-10"/>
          <w:sz w:val="20"/>
        </w:rPr>
        <w:t>некоторые   </w:t>
      </w:r>
      <w:r>
        <w:rPr>
          <w:spacing w:val="-5"/>
          <w:sz w:val="20"/>
        </w:rPr>
        <w:t>из  </w:t>
      </w:r>
      <w:r>
        <w:rPr>
          <w:spacing w:val="-11"/>
          <w:sz w:val="20"/>
        </w:rPr>
        <w:t>элемен­ </w:t>
      </w:r>
      <w:r>
        <w:rPr>
          <w:spacing w:val="-8"/>
          <w:sz w:val="20"/>
        </w:rPr>
        <w:t>тов </w:t>
      </w:r>
      <w:r>
        <w:rPr>
          <w:spacing w:val="-10"/>
          <w:sz w:val="20"/>
        </w:rPr>
        <w:t>настоящей </w:t>
      </w:r>
      <w:r>
        <w:rPr>
          <w:spacing w:val="-9"/>
          <w:sz w:val="20"/>
        </w:rPr>
        <w:t>Публикации МЭК. </w:t>
      </w:r>
      <w:r>
        <w:rPr>
          <w:spacing w:val="-8"/>
          <w:sz w:val="20"/>
        </w:rPr>
        <w:t>могут  быть  </w:t>
      </w:r>
      <w:r>
        <w:rPr>
          <w:spacing w:val="-9"/>
          <w:sz w:val="20"/>
        </w:rPr>
        <w:t>предметом  патентного  права.  </w:t>
      </w:r>
      <w:r>
        <w:rPr>
          <w:spacing w:val="-8"/>
          <w:sz w:val="20"/>
        </w:rPr>
        <w:t>МЭК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несет  </w:t>
      </w:r>
      <w:r>
        <w:rPr>
          <w:spacing w:val="-11"/>
          <w:sz w:val="20"/>
        </w:rPr>
        <w:t>ответствен­  </w:t>
      </w:r>
      <w:r>
        <w:rPr>
          <w:spacing w:val="-9"/>
          <w:sz w:val="20"/>
        </w:rPr>
        <w:t>ности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идентификацию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любых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латентных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прав.</w:t>
      </w:r>
    </w:p>
    <w:p>
      <w:pPr>
        <w:pStyle w:val="BodyText"/>
        <w:spacing w:line="244" w:lineRule="auto" w:before="4"/>
        <w:ind w:left="136" w:right="166" w:firstLine="566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7"/>
        </w:rPr>
        <w:t>IEC </w:t>
      </w:r>
      <w:r>
        <w:rPr>
          <w:spacing w:val="-10"/>
        </w:rPr>
        <w:t>61010-2-010 </w:t>
      </w:r>
      <w:r>
        <w:rPr>
          <w:spacing w:val="-7"/>
        </w:rPr>
        <w:t>был </w:t>
      </w:r>
      <w:r>
        <w:rPr>
          <w:spacing w:val="-10"/>
        </w:rPr>
        <w:t>подготовлен техническим  </w:t>
      </w:r>
      <w:r>
        <w:rPr>
          <w:spacing w:val="-9"/>
        </w:rPr>
        <w:t>комитетом  </w:t>
      </w:r>
      <w:r>
        <w:rPr>
          <w:spacing w:val="-7"/>
        </w:rPr>
        <w:t>66: </w:t>
      </w:r>
      <w:r>
        <w:rPr>
          <w:spacing w:val="-10"/>
        </w:rPr>
        <w:t>«Безо­ </w:t>
      </w:r>
      <w:r>
        <w:rPr>
          <w:spacing w:val="-9"/>
        </w:rPr>
        <w:t>пасность </w:t>
      </w:r>
      <w:r>
        <w:rPr>
          <w:spacing w:val="-10"/>
        </w:rPr>
        <w:t>измерительного, контрольного </w:t>
      </w:r>
      <w:r>
        <w:rPr/>
        <w:t>и </w:t>
      </w:r>
      <w:r>
        <w:rPr>
          <w:spacing w:val="-11"/>
        </w:rPr>
        <w:t>лабораторного оборудования».</w:t>
      </w:r>
    </w:p>
    <w:p>
      <w:pPr>
        <w:pStyle w:val="BodyText"/>
        <w:spacing w:line="225" w:lineRule="auto" w:before="13"/>
        <w:ind w:left="127" w:right="172" w:firstLine="575"/>
        <w:jc w:val="both"/>
      </w:pPr>
      <w:r>
        <w:rPr>
          <w:spacing w:val="-9"/>
        </w:rPr>
        <w:t>Вторая </w:t>
      </w:r>
      <w:r>
        <w:rPr>
          <w:spacing w:val="-10"/>
        </w:rPr>
        <w:t>редакция аннулирует  </w:t>
      </w:r>
      <w:r>
        <w:rPr/>
        <w:t>и  </w:t>
      </w:r>
      <w:r>
        <w:rPr>
          <w:spacing w:val="-10"/>
        </w:rPr>
        <w:t>заменяет  </w:t>
      </w:r>
      <w:r>
        <w:rPr>
          <w:spacing w:val="-9"/>
        </w:rPr>
        <w:t>первую  </w:t>
      </w:r>
      <w:r>
        <w:rPr>
          <w:spacing w:val="-10"/>
        </w:rPr>
        <w:t>редакцию  </w:t>
      </w:r>
      <w:r>
        <w:rPr>
          <w:spacing w:val="-11"/>
        </w:rPr>
        <w:t>опубликованную  </w:t>
      </w:r>
      <w:r>
        <w:rPr/>
        <w:t>в  </w:t>
      </w:r>
      <w:r>
        <w:rPr>
          <w:spacing w:val="-8"/>
        </w:rPr>
        <w:t>1992  году  </w:t>
      </w:r>
      <w:r>
        <w:rPr/>
        <w:t>и  </w:t>
      </w:r>
      <w:r>
        <w:rPr>
          <w:spacing w:val="-10"/>
        </w:rPr>
        <w:t>явля­ </w:t>
      </w:r>
      <w:r>
        <w:rPr>
          <w:spacing w:val="-9"/>
        </w:rPr>
        <w:t>ется </w:t>
      </w:r>
      <w:r>
        <w:rPr>
          <w:spacing w:val="-6"/>
        </w:rPr>
        <w:t>ее </w:t>
      </w:r>
      <w:r>
        <w:rPr>
          <w:spacing w:val="-10"/>
        </w:rPr>
        <w:t>техническим пересмотром.</w:t>
      </w:r>
    </w:p>
    <w:p>
      <w:pPr>
        <w:pStyle w:val="BodyText"/>
        <w:spacing w:before="3"/>
        <w:ind w:left="702"/>
      </w:pPr>
      <w:r>
        <w:rPr/>
        <w:t>Настоящий стандарт имеет статус групповых публикаций по безопасности согласно IEC Guide</w:t>
      </w:r>
    </w:p>
    <w:p>
      <w:pPr>
        <w:pStyle w:val="BodyText"/>
        <w:spacing w:before="3"/>
        <w:ind w:left="145"/>
      </w:pPr>
      <w:r>
        <w:rPr/>
        <w:t>104.</w:t>
      </w:r>
    </w:p>
    <w:p>
      <w:pPr>
        <w:pStyle w:val="BodyText"/>
        <w:spacing w:before="3"/>
        <w:ind w:left="694"/>
      </w:pPr>
      <w:r>
        <w:rPr/>
        <w:t>Текст этого стандарта основан на следующих документах:</w:t>
      </w: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0"/>
        <w:gridCol w:w="3951"/>
      </w:tblGrid>
      <w:tr>
        <w:trPr>
          <w:trHeight w:val="240" w:hRule="atLeast"/>
        </w:trPr>
        <w:tc>
          <w:tcPr>
            <w:tcW w:w="4230" w:type="dxa"/>
          </w:tcPr>
          <w:p>
            <w:pPr>
              <w:pStyle w:val="TableParagraph"/>
              <w:spacing w:line="208" w:lineRule="exact" w:before="14"/>
              <w:ind w:left="696"/>
              <w:rPr>
                <w:sz w:val="20"/>
              </w:rPr>
            </w:pPr>
            <w:r>
              <w:rPr>
                <w:sz w:val="20"/>
              </w:rPr>
              <w:t>Запрос проекта (FDIS)</w:t>
            </w:r>
          </w:p>
        </w:tc>
        <w:tc>
          <w:tcPr>
            <w:tcW w:w="3951" w:type="dxa"/>
          </w:tcPr>
          <w:p>
            <w:pPr>
              <w:pStyle w:val="TableParagraph"/>
              <w:spacing w:line="208" w:lineRule="exact" w:before="14"/>
              <w:ind w:left="679"/>
              <w:rPr>
                <w:sz w:val="20"/>
              </w:rPr>
            </w:pPr>
            <w:r>
              <w:rPr>
                <w:sz w:val="20"/>
              </w:rPr>
              <w:t>Отчет о голосовании</w:t>
            </w:r>
          </w:p>
        </w:tc>
      </w:tr>
      <w:tr>
        <w:trPr>
          <w:trHeight w:val="240" w:hRule="atLeast"/>
        </w:trPr>
        <w:tc>
          <w:tcPr>
            <w:tcW w:w="4230" w:type="dxa"/>
          </w:tcPr>
          <w:p>
            <w:pPr>
              <w:pStyle w:val="TableParagraph"/>
              <w:spacing w:line="226" w:lineRule="exact" w:before="0"/>
              <w:ind w:left="696"/>
              <w:rPr>
                <w:sz w:val="20"/>
              </w:rPr>
            </w:pPr>
            <w:r>
              <w:rPr>
                <w:sz w:val="20"/>
              </w:rPr>
              <w:t>66/324/ FDIS</w:t>
            </w:r>
          </w:p>
        </w:tc>
        <w:tc>
          <w:tcPr>
            <w:tcW w:w="3951" w:type="dxa"/>
          </w:tcPr>
          <w:p>
            <w:pPr>
              <w:pStyle w:val="TableParagraph"/>
              <w:spacing w:line="226" w:lineRule="exact" w:before="0"/>
              <w:ind w:left="679"/>
              <w:rPr>
                <w:sz w:val="20"/>
              </w:rPr>
            </w:pPr>
            <w:r>
              <w:rPr>
                <w:sz w:val="20"/>
              </w:rPr>
              <w:t>66/329/RVD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BodyText"/>
        <w:spacing w:line="244" w:lineRule="auto" w:before="94"/>
        <w:ind w:left="127" w:right="236" w:firstLine="575"/>
      </w:pPr>
      <w:r>
        <w:rPr>
          <w:spacing w:val="-9"/>
        </w:rPr>
        <w:t>Полная  информация  </w:t>
      </w:r>
      <w:r>
        <w:rPr/>
        <w:t>о  </w:t>
      </w:r>
      <w:r>
        <w:rPr>
          <w:spacing w:val="-10"/>
        </w:rPr>
        <w:t>голосовании  </w:t>
      </w:r>
      <w:r>
        <w:rPr>
          <w:spacing w:val="-6"/>
        </w:rPr>
        <w:t>за  </w:t>
      </w:r>
      <w:r>
        <w:rPr>
          <w:spacing w:val="-10"/>
        </w:rPr>
        <w:t>одобрение  </w:t>
      </w:r>
      <w:r>
        <w:rPr>
          <w:spacing w:val="-9"/>
        </w:rPr>
        <w:t>этого  стандарта  </w:t>
      </w:r>
      <w:r>
        <w:rPr>
          <w:spacing w:val="-8"/>
        </w:rPr>
        <w:t>может  быть  </w:t>
      </w:r>
      <w:r>
        <w:rPr>
          <w:spacing w:val="-10"/>
        </w:rPr>
        <w:t>найдена  </w:t>
      </w:r>
      <w:r>
        <w:rPr/>
        <w:t>в  </w:t>
      </w:r>
      <w:r>
        <w:rPr>
          <w:spacing w:val="-11"/>
        </w:rPr>
        <w:t>отчете   </w:t>
      </w:r>
      <w:r>
        <w:rPr/>
        <w:t>о</w:t>
      </w:r>
      <w:r>
        <w:rPr>
          <w:spacing w:val="-17"/>
        </w:rPr>
        <w:t> </w:t>
      </w:r>
      <w:r>
        <w:rPr>
          <w:spacing w:val="-10"/>
        </w:rPr>
        <w:t>голосовании,</w:t>
      </w:r>
      <w:r>
        <w:rPr>
          <w:spacing w:val="-16"/>
        </w:rPr>
        <w:t> </w:t>
      </w:r>
      <w:r>
        <w:rPr>
          <w:spacing w:val="-9"/>
        </w:rPr>
        <w:t>указанном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вышеприведенной</w:t>
      </w:r>
      <w:r>
        <w:rPr>
          <w:spacing w:val="-17"/>
        </w:rPr>
        <w:t> </w:t>
      </w:r>
      <w:r>
        <w:rPr>
          <w:spacing w:val="-10"/>
        </w:rPr>
        <w:t>таблице.</w:t>
      </w:r>
    </w:p>
    <w:p>
      <w:pPr>
        <w:pStyle w:val="BodyText"/>
        <w:spacing w:line="230" w:lineRule="exact"/>
        <w:ind w:left="702"/>
      </w:pPr>
      <w:r>
        <w:rPr/>
        <w:t>Настоящая публикация разработана согласно части 2 ISO/IEC Directives.</w:t>
      </w:r>
    </w:p>
    <w:p>
      <w:pPr>
        <w:pStyle w:val="BodyText"/>
        <w:spacing w:line="235" w:lineRule="auto" w:before="8"/>
        <w:ind w:left="136" w:right="131" w:firstLine="558"/>
        <w:jc w:val="both"/>
      </w:pPr>
      <w:r>
        <w:rPr>
          <w:spacing w:val="-10"/>
        </w:rPr>
        <w:t>Стандарт  </w:t>
      </w:r>
      <w:r>
        <w:rPr>
          <w:spacing w:val="-7"/>
        </w:rPr>
        <w:t>IEC </w:t>
      </w:r>
      <w:r>
        <w:rPr>
          <w:spacing w:val="-10"/>
        </w:rPr>
        <w:t>61010-2-010   используется   </w:t>
      </w:r>
      <w:r>
        <w:rPr>
          <w:spacing w:val="-9"/>
        </w:rPr>
        <w:t>совместно   </w:t>
      </w:r>
      <w:r>
        <w:rPr/>
        <w:t>с  </w:t>
      </w:r>
      <w:r>
        <w:rPr>
          <w:spacing w:val="-7"/>
        </w:rPr>
        <w:t>IEC   </w:t>
      </w:r>
      <w:r>
        <w:rPr>
          <w:spacing w:val="-9"/>
        </w:rPr>
        <w:t>61010-1.   </w:t>
      </w:r>
      <w:r>
        <w:rPr>
          <w:spacing w:val="-10"/>
        </w:rPr>
        <w:t>Стандарт   разработан   </w:t>
      </w:r>
      <w:r>
        <w:rPr>
          <w:spacing w:val="-6"/>
        </w:rPr>
        <w:t>на  </w:t>
      </w:r>
      <w:r>
        <w:rPr>
          <w:spacing w:val="-10"/>
        </w:rPr>
        <w:t>ба­ </w:t>
      </w:r>
      <w:r>
        <w:rPr>
          <w:spacing w:val="-6"/>
        </w:rPr>
        <w:t>зе  </w:t>
      </w:r>
      <w:r>
        <w:rPr>
          <w:spacing w:val="-10"/>
        </w:rPr>
        <w:t>второй  редакции  </w:t>
      </w:r>
      <w:r>
        <w:rPr>
          <w:spacing w:val="-9"/>
        </w:rPr>
        <w:t>стандарта  </w:t>
      </w:r>
      <w:r>
        <w:rPr>
          <w:spacing w:val="-7"/>
        </w:rPr>
        <w:t>IEC </w:t>
      </w:r>
      <w:r>
        <w:rPr>
          <w:spacing w:val="-10"/>
        </w:rPr>
        <w:t>61010-1:2001.  Следует   </w:t>
      </w:r>
      <w:r>
        <w:rPr>
          <w:spacing w:val="-9"/>
        </w:rPr>
        <w:t>принимать   </w:t>
      </w:r>
      <w:r>
        <w:rPr>
          <w:spacing w:val="-6"/>
        </w:rPr>
        <w:t>во  </w:t>
      </w:r>
      <w:r>
        <w:rPr>
          <w:spacing w:val="-10"/>
        </w:rPr>
        <w:t>внимание   </w:t>
      </w:r>
      <w:r>
        <w:rPr>
          <w:spacing w:val="-9"/>
        </w:rPr>
        <w:t>будущие   </w:t>
      </w:r>
      <w:r>
        <w:rPr>
          <w:spacing w:val="-11"/>
        </w:rPr>
        <w:t>редакции </w:t>
      </w:r>
      <w:r>
        <w:rPr>
          <w:spacing w:val="-7"/>
        </w:rPr>
        <w:t>или </w:t>
      </w:r>
      <w:r>
        <w:rPr>
          <w:spacing w:val="-9"/>
        </w:rPr>
        <w:t>поправки </w:t>
      </w:r>
      <w:r>
        <w:rPr/>
        <w:t>к </w:t>
      </w:r>
      <w:r>
        <w:rPr>
          <w:spacing w:val="-7"/>
        </w:rPr>
        <w:t>IEC </w:t>
      </w:r>
      <w:r>
        <w:rPr>
          <w:spacing w:val="-10"/>
        </w:rPr>
        <w:t>61010-1.</w:t>
      </w:r>
    </w:p>
    <w:p>
      <w:pPr>
        <w:pStyle w:val="BodyText"/>
        <w:spacing w:before="3"/>
        <w:ind w:left="702"/>
      </w:pPr>
      <w:r>
        <w:rPr>
          <w:spacing w:val="-7"/>
        </w:rPr>
        <w:t>Эта  </w:t>
      </w:r>
      <w:r>
        <w:rPr>
          <w:spacing w:val="-8"/>
        </w:rPr>
        <w:t>часть   </w:t>
      </w:r>
      <w:r>
        <w:rPr>
          <w:spacing w:val="-7"/>
        </w:rPr>
        <w:t>IEC  </w:t>
      </w:r>
      <w:r>
        <w:rPr>
          <w:spacing w:val="-10"/>
        </w:rPr>
        <w:t>61010-2-010   дополняет   </w:t>
      </w:r>
      <w:r>
        <w:rPr>
          <w:spacing w:val="-7"/>
        </w:rPr>
        <w:t>или  </w:t>
      </w:r>
      <w:r>
        <w:rPr>
          <w:spacing w:val="-10"/>
        </w:rPr>
        <w:t>модифицирует   соответствующие   разделы   </w:t>
      </w:r>
      <w:r>
        <w:rPr>
          <w:spacing w:val="-7"/>
        </w:rPr>
        <w:t>IEC   </w:t>
      </w:r>
      <w:r>
        <w:rPr>
          <w:spacing w:val="-10"/>
        </w:rPr>
        <w:t>61010-</w:t>
      </w: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25" w:lineRule="auto" w:before="17" w:after="0"/>
        <w:ind w:left="136" w:right="168" w:firstLine="9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того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преобразовать  </w:t>
      </w:r>
      <w:r>
        <w:rPr>
          <w:spacing w:val="-8"/>
          <w:sz w:val="20"/>
        </w:rPr>
        <w:t>эту  </w:t>
      </w:r>
      <w:r>
        <w:rPr>
          <w:spacing w:val="-9"/>
          <w:sz w:val="20"/>
        </w:rPr>
        <w:t>публикацию  </w:t>
      </w:r>
      <w:r>
        <w:rPr>
          <w:sz w:val="20"/>
        </w:rPr>
        <w:t>в  </w:t>
      </w:r>
      <w:r>
        <w:rPr>
          <w:spacing w:val="-9"/>
          <w:sz w:val="20"/>
        </w:rPr>
        <w:t>стандарт  </w:t>
      </w:r>
      <w:r>
        <w:rPr>
          <w:spacing w:val="-7"/>
          <w:sz w:val="20"/>
        </w:rPr>
        <w:t>IEC  </w:t>
      </w:r>
      <w:r>
        <w:rPr>
          <w:spacing w:val="-9"/>
          <w:sz w:val="20"/>
        </w:rPr>
        <w:t>«Частные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1"/>
          <w:sz w:val="20"/>
        </w:rPr>
        <w:t>лаборатор­  </w:t>
      </w:r>
      <w:r>
        <w:rPr>
          <w:spacing w:val="-9"/>
          <w:sz w:val="20"/>
        </w:rPr>
        <w:t>ному </w:t>
      </w:r>
      <w:r>
        <w:rPr>
          <w:spacing w:val="-11"/>
          <w:sz w:val="20"/>
        </w:rPr>
        <w:t>оборудованию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нагревания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материалов».</w:t>
      </w:r>
    </w:p>
    <w:p>
      <w:pPr>
        <w:pStyle w:val="BodyText"/>
        <w:spacing w:before="3"/>
        <w:ind w:left="127" w:right="236" w:firstLine="630"/>
      </w:pPr>
      <w:r>
        <w:rPr>
          <w:spacing w:val="-9"/>
        </w:rPr>
        <w:t>Поскольку  </w:t>
      </w:r>
      <w:r>
        <w:rPr>
          <w:spacing w:val="-10"/>
        </w:rPr>
        <w:t>отдельные  </w:t>
      </w:r>
      <w:r>
        <w:rPr>
          <w:spacing w:val="-9"/>
        </w:rPr>
        <w:t>подпункты  </w:t>
      </w:r>
      <w:r>
        <w:rPr>
          <w:spacing w:val="-7"/>
        </w:rPr>
        <w:t>IEC </w:t>
      </w:r>
      <w:r>
        <w:rPr>
          <w:spacing w:val="-9"/>
        </w:rPr>
        <w:t>61010-1  </w:t>
      </w:r>
      <w:r>
        <w:rPr>
          <w:spacing w:val="-6"/>
        </w:rPr>
        <w:t>не  </w:t>
      </w:r>
      <w:r>
        <w:rPr>
          <w:spacing w:val="-10"/>
        </w:rPr>
        <w:t>упоминаются  </w:t>
      </w:r>
      <w:r>
        <w:rPr/>
        <w:t>в  </w:t>
      </w:r>
      <w:r>
        <w:rPr>
          <w:spacing w:val="-7"/>
        </w:rPr>
        <w:t>IEC </w:t>
      </w:r>
      <w:r>
        <w:rPr>
          <w:spacing w:val="-10"/>
        </w:rPr>
        <w:t>61010-2-010,  </w:t>
      </w:r>
      <w:r>
        <w:rPr>
          <w:spacing w:val="-6"/>
        </w:rPr>
        <w:t>то  </w:t>
      </w:r>
      <w:r>
        <w:rPr>
          <w:spacing w:val="-8"/>
        </w:rPr>
        <w:t>эти  </w:t>
      </w:r>
      <w:r>
        <w:rPr>
          <w:spacing w:val="-10"/>
        </w:rPr>
        <w:t>под­ </w:t>
      </w:r>
      <w:r>
        <w:rPr>
          <w:spacing w:val="-9"/>
        </w:rPr>
        <w:t>пункты </w:t>
      </w:r>
      <w:r>
        <w:rPr>
          <w:spacing w:val="-8"/>
        </w:rPr>
        <w:t>могут </w:t>
      </w:r>
      <w:r>
        <w:rPr>
          <w:spacing w:val="-10"/>
        </w:rPr>
        <w:t>применяться настолько,  насколько  </w:t>
      </w:r>
      <w:r>
        <w:rPr>
          <w:spacing w:val="-8"/>
        </w:rPr>
        <w:t>это  </w:t>
      </w:r>
      <w:r>
        <w:rPr>
          <w:spacing w:val="-10"/>
        </w:rPr>
        <w:t>возможно.  </w:t>
      </w:r>
      <w:r>
        <w:rPr>
          <w:spacing w:val="-7"/>
        </w:rPr>
        <w:t>Так  </w:t>
      </w:r>
      <w:r>
        <w:rPr>
          <w:spacing w:val="-8"/>
        </w:rPr>
        <w:t>как.  часть  </w:t>
      </w:r>
      <w:r>
        <w:rPr/>
        <w:t>2  </w:t>
      </w:r>
      <w:r>
        <w:rPr>
          <w:spacing w:val="-8"/>
        </w:rPr>
        <w:t>серии  </w:t>
      </w:r>
      <w:r>
        <w:rPr>
          <w:spacing w:val="-9"/>
        </w:rPr>
        <w:t>стандартов  </w:t>
      </w:r>
      <w:r>
        <w:rPr>
          <w:spacing w:val="-10"/>
        </w:rPr>
        <w:t>IEC </w:t>
      </w:r>
      <w:r>
        <w:rPr>
          <w:spacing w:val="-8"/>
        </w:rPr>
        <w:t>61010  имеют  </w:t>
      </w:r>
      <w:r>
        <w:rPr>
          <w:spacing w:val="-9"/>
        </w:rPr>
        <w:t>статус  </w:t>
      </w:r>
      <w:r>
        <w:rPr>
          <w:spacing w:val="-10"/>
        </w:rPr>
        <w:t>«дополнения»,   «модификации»,   </w:t>
      </w:r>
      <w:r>
        <w:rPr>
          <w:spacing w:val="-9"/>
        </w:rPr>
        <w:t>«замены»,   </w:t>
      </w:r>
      <w:r>
        <w:rPr>
          <w:spacing w:val="-7"/>
        </w:rPr>
        <w:t>или   </w:t>
      </w:r>
      <w:r>
        <w:rPr>
          <w:spacing w:val="-10"/>
        </w:rPr>
        <w:t>«исключения»,   </w:t>
      </w:r>
      <w:r>
        <w:rPr>
          <w:spacing w:val="-6"/>
        </w:rPr>
        <w:t>то   </w:t>
      </w:r>
      <w:r>
        <w:rPr>
          <w:spacing w:val="-10"/>
        </w:rPr>
        <w:t>соответствую­ </w:t>
      </w:r>
      <w:r>
        <w:rPr>
          <w:spacing w:val="-7"/>
        </w:rPr>
        <w:t>щие </w:t>
      </w:r>
      <w:r>
        <w:rPr>
          <w:spacing w:val="-10"/>
        </w:rPr>
        <w:t>требования, </w:t>
      </w:r>
      <w:r>
        <w:rPr>
          <w:spacing w:val="-9"/>
        </w:rPr>
        <w:t>условия испытаний </w:t>
      </w:r>
      <w:r>
        <w:rPr>
          <w:spacing w:val="-7"/>
        </w:rPr>
        <w:t>или </w:t>
      </w:r>
      <w:r>
        <w:rPr>
          <w:spacing w:val="-10"/>
        </w:rPr>
        <w:t>примечания, приведенные </w:t>
      </w:r>
      <w:r>
        <w:rPr/>
        <w:t>в </w:t>
      </w:r>
      <w:r>
        <w:rPr>
          <w:spacing w:val="-7"/>
        </w:rPr>
        <w:t>IEC </w:t>
      </w:r>
      <w:r>
        <w:rPr>
          <w:spacing w:val="-9"/>
        </w:rPr>
        <w:t>61010-1,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со­ </w:t>
      </w:r>
      <w:r>
        <w:rPr>
          <w:spacing w:val="-11"/>
        </w:rPr>
        <w:t>ответственно адаптированы.</w:t>
      </w:r>
    </w:p>
    <w:p>
      <w:pPr>
        <w:pStyle w:val="BodyText"/>
        <w:spacing w:before="3"/>
        <w:rPr>
          <w:sz w:val="13"/>
        </w:rPr>
      </w:pPr>
    </w:p>
    <w:p>
      <w:pPr>
        <w:spacing w:before="100"/>
        <w:ind w:left="70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В настоящем стандарте:</w:t>
      </w:r>
    </w:p>
    <w:p>
      <w:pPr>
        <w:pStyle w:val="ListParagraph"/>
        <w:numPr>
          <w:ilvl w:val="1"/>
          <w:numId w:val="3"/>
        </w:numPr>
        <w:tabs>
          <w:tab w:pos="916" w:val="left" w:leader="none"/>
        </w:tabs>
        <w:spacing w:line="240" w:lineRule="auto" w:before="7" w:after="0"/>
        <w:ind w:left="915" w:right="0" w:hanging="203"/>
        <w:jc w:val="left"/>
        <w:rPr>
          <w:sz w:val="20"/>
        </w:rPr>
      </w:pPr>
      <w:r>
        <w:rPr>
          <w:spacing w:val="-10"/>
          <w:sz w:val="20"/>
        </w:rPr>
        <w:t>используются </w:t>
      </w:r>
      <w:r>
        <w:rPr>
          <w:spacing w:val="-9"/>
          <w:sz w:val="20"/>
        </w:rPr>
        <w:t>следующие </w:t>
      </w:r>
      <w:r>
        <w:rPr>
          <w:spacing w:val="-10"/>
          <w:sz w:val="20"/>
        </w:rPr>
        <w:t>шрифты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печати:</w:t>
      </w:r>
    </w:p>
    <w:p>
      <w:pPr>
        <w:pStyle w:val="BodyText"/>
        <w:spacing w:line="216" w:lineRule="exact" w:before="4"/>
        <w:ind w:left="702"/>
      </w:pPr>
      <w:r>
        <w:rPr/>
        <w:t>•требования: шрифт Arial;</w:t>
      </w:r>
    </w:p>
    <w:p>
      <w:pPr>
        <w:pStyle w:val="Heading3"/>
        <w:spacing w:line="240" w:lineRule="exact" w:before="0"/>
        <w:ind w:right="117"/>
        <w:jc w:val="right"/>
      </w:pPr>
      <w:r>
        <w:rPr/>
        <w:t>III</w:t>
      </w:r>
    </w:p>
    <w:p>
      <w:pPr>
        <w:spacing w:after="0" w:line="240" w:lineRule="exact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ind w:left="690"/>
      </w:pPr>
      <w:r>
        <w:rPr/>
        <w:t>•ПРИМЕЧАНИЯ: шрифт малые прописные ARIAL;</w:t>
      </w:r>
    </w:p>
    <w:p>
      <w:pPr>
        <w:spacing w:before="3"/>
        <w:ind w:left="690" w:right="0" w:firstLine="0"/>
        <w:jc w:val="left"/>
        <w:rPr>
          <w:i/>
          <w:sz w:val="20"/>
        </w:rPr>
      </w:pPr>
      <w:r>
        <w:rPr>
          <w:sz w:val="20"/>
        </w:rPr>
        <w:t>•заключение </w:t>
      </w:r>
      <w:r>
        <w:rPr>
          <w:i/>
          <w:sz w:val="20"/>
        </w:rPr>
        <w:t>о соответствии и испытание: курсив Anal;</w:t>
      </w:r>
    </w:p>
    <w:p>
      <w:pPr>
        <w:pStyle w:val="BodyText"/>
        <w:spacing w:line="244" w:lineRule="auto" w:before="3"/>
        <w:ind w:left="123" w:right="106" w:firstLine="567"/>
      </w:pPr>
      <w:r>
        <w:rPr>
          <w:spacing w:val="-9"/>
        </w:rPr>
        <w:t>•термины,  </w:t>
      </w:r>
      <w:r>
        <w:rPr>
          <w:spacing w:val="-10"/>
        </w:rPr>
        <w:t>используемые  </w:t>
      </w:r>
      <w:r>
        <w:rPr>
          <w:spacing w:val="-5"/>
        </w:rPr>
        <w:t>по  </w:t>
      </w:r>
      <w:r>
        <w:rPr>
          <w:spacing w:val="-9"/>
        </w:rPr>
        <w:t>всему  </w:t>
      </w:r>
      <w:r>
        <w:rPr>
          <w:spacing w:val="-10"/>
        </w:rPr>
        <w:t>тексту  </w:t>
      </w:r>
      <w:r>
        <w:rPr>
          <w:spacing w:val="-9"/>
        </w:rPr>
        <w:t>этого  стандарта,  которые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10"/>
        </w:rPr>
        <w:t>разделе  3: </w:t>
      </w:r>
      <w:r>
        <w:rPr>
          <w:spacing w:val="-9"/>
        </w:rPr>
        <w:t>шрифт прописные</w:t>
      </w:r>
      <w:r>
        <w:rPr>
          <w:spacing w:val="-30"/>
        </w:rPr>
        <w:t> </w:t>
      </w:r>
      <w:r>
        <w:rPr>
          <w:spacing w:val="-10"/>
        </w:rPr>
        <w:t>ARIAL;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2" w:lineRule="exact" w:before="0" w:after="0"/>
        <w:ind w:left="982" w:right="0" w:hanging="301"/>
        <w:jc w:val="left"/>
        <w:rPr>
          <w:sz w:val="20"/>
        </w:rPr>
      </w:pPr>
      <w:r>
        <w:rPr>
          <w:spacing w:val="-10"/>
          <w:sz w:val="20"/>
        </w:rPr>
        <w:t>подразделы,   рисунки,   таблицы   </w:t>
      </w:r>
      <w:r>
        <w:rPr>
          <w:sz w:val="20"/>
        </w:rPr>
        <w:t>и   </w:t>
      </w:r>
      <w:r>
        <w:rPr>
          <w:spacing w:val="-10"/>
          <w:sz w:val="20"/>
        </w:rPr>
        <w:t>примечания,   </w:t>
      </w:r>
      <w:r>
        <w:rPr>
          <w:spacing w:val="-9"/>
          <w:sz w:val="20"/>
        </w:rPr>
        <w:t>которые   </w:t>
      </w:r>
      <w:r>
        <w:rPr>
          <w:spacing w:val="-10"/>
          <w:sz w:val="20"/>
        </w:rPr>
        <w:t>дополняют   соответствующие   </w:t>
      </w:r>
      <w:r>
        <w:rPr>
          <w:spacing w:val="-5"/>
          <w:sz w:val="20"/>
        </w:rPr>
        <w:t>им  </w:t>
      </w:r>
      <w:r>
        <w:rPr>
          <w:spacing w:val="-10"/>
          <w:sz w:val="20"/>
        </w:rPr>
        <w:t>под­</w:t>
      </w:r>
    </w:p>
    <w:p>
      <w:pPr>
        <w:pStyle w:val="BodyText"/>
        <w:spacing w:line="228" w:lineRule="exact" w:before="4"/>
        <w:ind w:left="114"/>
      </w:pPr>
      <w:r>
        <w:rPr>
          <w:spacing w:val="-10"/>
        </w:rPr>
        <w:t>разделы.   рисунки,   таблицы   </w:t>
      </w:r>
      <w:r>
        <w:rPr/>
        <w:t>и   </w:t>
      </w:r>
      <w:r>
        <w:rPr>
          <w:spacing w:val="-9"/>
        </w:rPr>
        <w:t>примечания   </w:t>
      </w:r>
      <w:r>
        <w:rPr>
          <w:spacing w:val="-7"/>
        </w:rPr>
        <w:t>IEC   </w:t>
      </w:r>
      <w:r>
        <w:rPr>
          <w:spacing w:val="-9"/>
        </w:rPr>
        <w:t>61010-1,   </w:t>
      </w:r>
      <w:r>
        <w:rPr>
          <w:spacing w:val="-8"/>
        </w:rPr>
        <w:t>имеют   </w:t>
      </w:r>
      <w:r>
        <w:rPr>
          <w:spacing w:val="-10"/>
        </w:rPr>
        <w:t>нумерацию,   </w:t>
      </w:r>
      <w:r>
        <w:rPr>
          <w:spacing w:val="-11"/>
        </w:rPr>
        <w:t>начинающуюся   </w:t>
      </w:r>
      <w:r>
        <w:rPr/>
        <w:t>с   </w:t>
      </w:r>
      <w:r>
        <w:rPr>
          <w:spacing w:val="-10"/>
        </w:rPr>
        <w:t>цифры</w:t>
      </w:r>
    </w:p>
    <w:p>
      <w:pPr>
        <w:spacing w:line="251" w:lineRule="exact" w:before="0"/>
        <w:ind w:left="132" w:right="0" w:firstLine="0"/>
        <w:jc w:val="left"/>
        <w:rPr>
          <w:rFonts w:ascii="Times New Roman"/>
          <w:sz w:val="14"/>
        </w:rPr>
      </w:pPr>
      <w:r>
        <w:rPr>
          <w:rFonts w:ascii="Times New Roman"/>
          <w:sz w:val="22"/>
        </w:rPr>
        <w:t>101</w:t>
      </w:r>
      <w:r>
        <w:rPr>
          <w:rFonts w:ascii="Times New Roman"/>
          <w:sz w:val="14"/>
        </w:rPr>
        <w:t>.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line="235" w:lineRule="auto"/>
        <w:ind w:left="123" w:right="144" w:firstLine="567"/>
        <w:jc w:val="both"/>
      </w:pPr>
      <w:r>
        <w:rPr>
          <w:spacing w:val="-5"/>
        </w:rPr>
        <w:t>По </w:t>
      </w:r>
      <w:r>
        <w:rPr>
          <w:spacing w:val="-10"/>
        </w:rPr>
        <w:t>решению </w:t>
      </w:r>
      <w:r>
        <w:rPr>
          <w:spacing w:val="-11"/>
        </w:rPr>
        <w:t>технического </w:t>
      </w:r>
      <w:r>
        <w:rPr>
          <w:spacing w:val="-9"/>
        </w:rPr>
        <w:t>комитета, содержание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8"/>
        </w:rPr>
        <w:t>будет  </w:t>
      </w:r>
      <w:r>
        <w:rPr>
          <w:spacing w:val="-10"/>
        </w:rPr>
        <w:t>оставаться  </w:t>
      </w:r>
      <w:r>
        <w:rPr>
          <w:spacing w:val="-11"/>
        </w:rPr>
        <w:t>неиз­ </w:t>
      </w:r>
      <w:r>
        <w:rPr>
          <w:spacing w:val="-9"/>
        </w:rPr>
        <w:t>менным  </w:t>
      </w:r>
      <w:r>
        <w:rPr>
          <w:spacing w:val="-6"/>
        </w:rPr>
        <w:t>до  </w:t>
      </w:r>
      <w:r>
        <w:rPr>
          <w:spacing w:val="-9"/>
        </w:rPr>
        <w:t>даты  </w:t>
      </w:r>
      <w:r>
        <w:rPr>
          <w:spacing w:val="-10"/>
        </w:rPr>
        <w:t>результата  пересмотра,  </w:t>
      </w:r>
      <w:r>
        <w:rPr>
          <w:spacing w:val="-9"/>
        </w:rPr>
        <w:t>указанного  </w:t>
      </w:r>
      <w:r>
        <w:rPr>
          <w:spacing w:val="-6"/>
        </w:rPr>
        <w:t>на  </w:t>
      </w:r>
      <w:r>
        <w:rPr>
          <w:spacing w:val="-10"/>
        </w:rPr>
        <w:t>веб-сайте  </w:t>
      </w:r>
      <w:r>
        <w:rPr>
          <w:spacing w:val="-8"/>
        </w:rPr>
        <w:t>МЭК   </w:t>
      </w:r>
      <w:hyperlink r:id="rId8">
        <w:r>
          <w:rPr>
            <w:spacing w:val="-10"/>
          </w:rPr>
          <w:t>http://webstore.iec.ch</w:t>
        </w:r>
      </w:hyperlink>
      <w:r>
        <w:rPr>
          <w:spacing w:val="-10"/>
        </w:rPr>
        <w:t>   </w:t>
      </w:r>
      <w:r>
        <w:rPr/>
        <w:t>в  </w:t>
      </w:r>
      <w:r>
        <w:rPr>
          <w:spacing w:val="-10"/>
        </w:rPr>
        <w:t>сведе­ </w:t>
      </w:r>
      <w:r>
        <w:rPr>
          <w:spacing w:val="-9"/>
        </w:rPr>
        <w:t>ниях. имеющих </w:t>
      </w:r>
      <w:r>
        <w:rPr>
          <w:spacing w:val="-10"/>
        </w:rPr>
        <w:t>отношение </w:t>
      </w:r>
      <w:r>
        <w:rPr/>
        <w:t>к </w:t>
      </w:r>
      <w:r>
        <w:rPr>
          <w:spacing w:val="-11"/>
        </w:rPr>
        <w:t>определенной </w:t>
      </w:r>
      <w:r>
        <w:rPr>
          <w:spacing w:val="-10"/>
        </w:rPr>
        <w:t>публикации. </w:t>
      </w:r>
      <w:r>
        <w:rPr>
          <w:spacing w:val="-6"/>
        </w:rPr>
        <w:t>На </w:t>
      </w:r>
      <w:r>
        <w:rPr>
          <w:spacing w:val="-8"/>
        </w:rPr>
        <w:t>эту </w:t>
      </w:r>
      <w:r>
        <w:rPr>
          <w:spacing w:val="-9"/>
        </w:rPr>
        <w:t>дату стандарт </w:t>
      </w:r>
      <w:r>
        <w:rPr>
          <w:spacing w:val="-10"/>
        </w:rPr>
        <w:t>будет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40" w:lineRule="auto" w:before="4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подтвержден;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23" w:lineRule="exact" w:before="4" w:after="0"/>
        <w:ind w:left="798" w:right="0" w:hanging="108"/>
        <w:jc w:val="left"/>
        <w:rPr>
          <w:sz w:val="20"/>
        </w:rPr>
      </w:pPr>
      <w:r>
        <w:rPr>
          <w:spacing w:val="-11"/>
          <w:sz w:val="20"/>
        </w:rPr>
        <w:t>отменен;</w:t>
      </w:r>
    </w:p>
    <w:p>
      <w:pPr>
        <w:pStyle w:val="ListParagraph"/>
        <w:numPr>
          <w:ilvl w:val="0"/>
          <w:numId w:val="4"/>
        </w:numPr>
        <w:tabs>
          <w:tab w:pos="807" w:val="left" w:leader="none"/>
        </w:tabs>
        <w:spacing w:line="223" w:lineRule="exact" w:before="0" w:after="0"/>
        <w:ind w:left="807" w:right="0" w:hanging="117"/>
        <w:jc w:val="left"/>
        <w:rPr>
          <w:sz w:val="20"/>
        </w:rPr>
      </w:pPr>
      <w:r>
        <w:rPr>
          <w:spacing w:val="-10"/>
          <w:sz w:val="20"/>
        </w:rPr>
        <w:t>заменен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пересмотренное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издание;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40" w:lineRule="auto" w:before="4" w:after="0"/>
        <w:ind w:left="798" w:right="0" w:hanging="108"/>
        <w:jc w:val="left"/>
        <w:rPr>
          <w:sz w:val="20"/>
        </w:rPr>
      </w:pPr>
      <w:r>
        <w:rPr>
          <w:spacing w:val="-11"/>
          <w:sz w:val="20"/>
        </w:rPr>
        <w:t>дополнен.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3"/>
        <w:spacing w:before="0"/>
        <w:ind w:left="132"/>
      </w:pPr>
      <w:r>
        <w:rPr/>
        <w:t>IV</w:t>
      </w:r>
    </w:p>
    <w:p>
      <w:pPr>
        <w:spacing w:after="0"/>
        <w:sectPr>
          <w:pgSz w:w="11900" w:h="16840"/>
          <w:pgMar w:header="520" w:footer="513" w:top="720" w:bottom="720" w:left="1480" w:right="5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18"/>
        </w:rPr>
      </w:pPr>
    </w:p>
    <w:p>
      <w:pPr>
        <w:spacing w:line="249" w:lineRule="auto" w:before="0"/>
        <w:ind w:left="155" w:right="155" w:firstLine="0"/>
        <w:jc w:val="both"/>
        <w:rPr>
          <w:b/>
          <w:sz w:val="20"/>
        </w:rPr>
      </w:pPr>
      <w:r>
        <w:rPr>
          <w:b/>
          <w:sz w:val="20"/>
        </w:rPr>
        <w:t>Поправка к ГОСТ IEC 61010-2-010—2013 Безопасность электрических контрольно-измерительных приборов и лабораторного оборудования. Часть 2-010. Частные требования к лабораторному обо­ рудованию для нагревания материалов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3628"/>
        <w:gridCol w:w="3633"/>
      </w:tblGrid>
      <w:tr>
        <w:trPr>
          <w:trHeight w:val="360" w:hRule="atLeast"/>
        </w:trPr>
        <w:tc>
          <w:tcPr>
            <w:tcW w:w="2931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910"/>
              <w:rPr>
                <w:sz w:val="20"/>
              </w:rPr>
            </w:pPr>
            <w:r>
              <w:rPr>
                <w:sz w:val="20"/>
              </w:rPr>
              <w:t>8 саком месте</w:t>
            </w:r>
          </w:p>
        </w:tc>
        <w:tc>
          <w:tcPr>
            <w:tcW w:w="3628" w:type="dxa"/>
          </w:tcPr>
          <w:p>
            <w:pPr>
              <w:pStyle w:val="TableParagraph"/>
              <w:spacing w:before="75"/>
              <w:ind w:left="1223" w:right="1239"/>
              <w:jc w:val="center"/>
              <w:rPr>
                <w:sz w:val="20"/>
              </w:rPr>
            </w:pPr>
            <w:r>
              <w:rPr>
                <w:sz w:val="20"/>
              </w:rPr>
              <w:t>Напечатано</w:t>
            </w:r>
          </w:p>
        </w:tc>
        <w:tc>
          <w:tcPr>
            <w:tcW w:w="3633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1179" w:right="1180"/>
              <w:jc w:val="center"/>
              <w:rPr>
                <w:sz w:val="20"/>
              </w:rPr>
            </w:pPr>
            <w:r>
              <w:rPr>
                <w:sz w:val="20"/>
              </w:rPr>
              <w:t>Должно быть</w:t>
            </w:r>
          </w:p>
        </w:tc>
      </w:tr>
      <w:tr>
        <w:trPr>
          <w:trHeight w:val="800" w:hRule="atLeast"/>
        </w:trPr>
        <w:tc>
          <w:tcPr>
            <w:tcW w:w="2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4"/>
              <w:ind w:left="337"/>
              <w:rPr>
                <w:sz w:val="20"/>
              </w:rPr>
            </w:pPr>
            <w:r>
              <w:rPr>
                <w:sz w:val="20"/>
              </w:rPr>
              <w:t>Предисловие. Пункт 3.</w:t>
            </w:r>
          </w:p>
          <w:p>
            <w:pPr>
              <w:pStyle w:val="TableParagraph"/>
              <w:spacing w:before="9"/>
              <w:ind w:left="32"/>
              <w:rPr>
                <w:sz w:val="20"/>
              </w:rPr>
            </w:pPr>
            <w:r>
              <w:rPr>
                <w:sz w:val="20"/>
              </w:rPr>
              <w:t>Таблица согласования</w:t>
            </w:r>
          </w:p>
        </w:tc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3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4"/>
              <w:ind w:left="197"/>
              <w:rPr>
                <w:sz w:val="20"/>
              </w:rPr>
            </w:pPr>
            <w:r>
              <w:rPr>
                <w:sz w:val="20"/>
              </w:rPr>
              <w:t>Узбекистан | UZ | Уэстамдарт</w:t>
            </w:r>
          </w:p>
        </w:tc>
      </w:tr>
    </w:tbl>
    <w:p>
      <w:pPr>
        <w:spacing w:before="130"/>
        <w:ind w:left="4318" w:right="4436" w:firstLine="0"/>
        <w:jc w:val="center"/>
        <w:rPr>
          <w:b/>
          <w:sz w:val="20"/>
        </w:rPr>
      </w:pPr>
      <w:r>
        <w:rPr>
          <w:b/>
          <w:sz w:val="20"/>
        </w:rPr>
        <w:t>&lt;ИУС№2 2016 г.)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0" w:right="131" w:firstLine="0"/>
        <w:jc w:val="right"/>
        <w:rPr>
          <w:b/>
          <w:sz w:val="21"/>
        </w:rPr>
      </w:pPr>
      <w:r>
        <w:rPr>
          <w:b/>
          <w:w w:val="99"/>
          <w:sz w:val="21"/>
        </w:rPr>
        <w:t>1</w:t>
      </w:r>
    </w:p>
    <w:p>
      <w:pPr>
        <w:spacing w:after="0"/>
        <w:jc w:val="right"/>
        <w:rPr>
          <w:sz w:val="21"/>
        </w:rPr>
        <w:sectPr>
          <w:pgSz w:w="11900" w:h="16840"/>
          <w:pgMar w:header="520" w:footer="513" w:top="720" w:bottom="720" w:left="92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1"/>
        <w:ind w:left="6335" w:right="0" w:firstLine="0"/>
        <w:jc w:val="left"/>
        <w:rPr>
          <w:b/>
          <w:sz w:val="21"/>
        </w:rPr>
      </w:pPr>
      <w:r>
        <w:rPr>
          <w:b/>
          <w:sz w:val="21"/>
        </w:rPr>
        <w:t>ГОСТ IEC 61010-2-010—2013</w:t>
      </w:r>
    </w:p>
    <w:p>
      <w:pPr>
        <w:pStyle w:val="BodyText"/>
        <w:tabs>
          <w:tab w:pos="6689" w:val="left" w:leader="none"/>
        </w:tabs>
        <w:spacing w:line="630" w:lineRule="exact" w:before="81"/>
        <w:ind w:left="1244" w:right="719" w:hanging="975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</w:t>
      </w:r>
      <w:r>
        <w:rPr>
          <w:spacing w:val="27"/>
        </w:rPr>
        <w:t> </w:t>
      </w:r>
      <w:r>
        <w:rPr/>
        <w:t>Р  </w:t>
      </w:r>
      <w:r>
        <w:rPr>
          <w:spacing w:val="31"/>
        </w:rPr>
        <w:t> </w:t>
      </w:r>
      <w:r>
        <w:rPr/>
        <w:t>Т </w:t>
      </w:r>
      <w:r>
        <w:rPr>
          <w:spacing w:val="-11"/>
        </w:rPr>
        <w:t>БЕЗОПАСНОСТЬ </w:t>
      </w:r>
      <w:r>
        <w:rPr>
          <w:spacing w:val="-10"/>
        </w:rPr>
        <w:t>ЭЛЕКТРИЧЕСКИХ КОНТРОЛЬНО-ИЗМЕРИТЕЛЬНЫХ</w:t>
      </w:r>
      <w:r>
        <w:rPr>
          <w:spacing w:val="-9"/>
        </w:rPr>
        <w:t> </w:t>
      </w:r>
      <w:r>
        <w:rPr>
          <w:spacing w:val="-10"/>
        </w:rPr>
        <w:t>ПРИБОРОВ</w:t>
      </w:r>
    </w:p>
    <w:p>
      <w:pPr>
        <w:pStyle w:val="BodyText"/>
        <w:spacing w:line="150" w:lineRule="exact"/>
        <w:ind w:left="972" w:right="1005"/>
        <w:jc w:val="center"/>
      </w:pPr>
      <w:r>
        <w:rPr/>
        <w:t>И ЛАБОРАТОРНОГО ОБОРУДОВАНИЯ</w:t>
      </w:r>
    </w:p>
    <w:p>
      <w:pPr>
        <w:pStyle w:val="BodyText"/>
        <w:spacing w:before="112"/>
        <w:ind w:left="973" w:right="1005"/>
        <w:jc w:val="center"/>
      </w:pPr>
      <w:r>
        <w:rPr/>
        <w:t>Часть 2-010</w:t>
      </w:r>
    </w:p>
    <w:p>
      <w:pPr>
        <w:pStyle w:val="BodyText"/>
        <w:spacing w:before="111"/>
        <w:ind w:left="1429"/>
      </w:pPr>
      <w:r>
        <w:rPr/>
        <w:t>Частные требования к лабораторному оборудованию для нагревания материалов</w:t>
      </w:r>
    </w:p>
    <w:p>
      <w:pPr>
        <w:pStyle w:val="BodyText"/>
        <w:spacing w:before="10"/>
        <w:rPr>
          <w:sz w:val="19"/>
        </w:rPr>
      </w:pPr>
    </w:p>
    <w:p>
      <w:pPr>
        <w:spacing w:line="230" w:lineRule="auto" w:before="0"/>
        <w:ind w:left="989" w:right="1005" w:firstLine="0"/>
        <w:jc w:val="center"/>
        <w:rPr>
          <w:sz w:val="18"/>
        </w:rPr>
      </w:pPr>
      <w:r>
        <w:rPr>
          <w:spacing w:val="-9"/>
          <w:sz w:val="18"/>
        </w:rPr>
        <w:t>Safety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electrical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equipment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measurement,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control,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and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laboratory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use</w:t>
      </w:r>
      <w:r>
        <w:rPr>
          <w:spacing w:val="-18"/>
          <w:sz w:val="18"/>
        </w:rPr>
        <w:t> </w:t>
      </w: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2-010: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Particular</w:t>
      </w:r>
      <w:r>
        <w:rPr>
          <w:spacing w:val="-10"/>
          <w:w w:val="99"/>
          <w:sz w:val="18"/>
        </w:rPr>
        <w:t> </w:t>
      </w:r>
      <w:r>
        <w:rPr>
          <w:spacing w:val="-10"/>
          <w:sz w:val="18"/>
        </w:rPr>
        <w:t>requirements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laboratory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equipment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the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heating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of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materials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476" w:firstLine="0"/>
        <w:jc w:val="right"/>
        <w:rPr>
          <w:sz w:val="18"/>
        </w:rPr>
      </w:pPr>
      <w:r>
        <w:rPr>
          <w:sz w:val="18"/>
        </w:rPr>
        <w:t>Дата введения — 2015—09—01</w:t>
      </w:r>
    </w:p>
    <w:p>
      <w:pPr>
        <w:pStyle w:val="BodyText"/>
      </w:pPr>
    </w:p>
    <w:p>
      <w:pPr>
        <w:pStyle w:val="Heading1"/>
        <w:numPr>
          <w:ilvl w:val="0"/>
          <w:numId w:val="5"/>
        </w:numPr>
        <w:tabs>
          <w:tab w:pos="891" w:val="left" w:leader="none"/>
        </w:tabs>
        <w:spacing w:line="240" w:lineRule="auto" w:before="171" w:after="0"/>
        <w:ind w:left="890" w:right="0" w:hanging="198"/>
        <w:jc w:val="left"/>
      </w:pPr>
      <w:r>
        <w:rPr/>
        <w:t>Область применения и</w:t>
      </w:r>
      <w:r>
        <w:rPr>
          <w:spacing w:val="-10"/>
        </w:rPr>
        <w:t> </w:t>
      </w:r>
      <w:r>
        <w:rPr/>
        <w:t>назначение</w:t>
      </w:r>
    </w:p>
    <w:p>
      <w:pPr>
        <w:pStyle w:val="BodyText"/>
        <w:spacing w:line="244" w:lineRule="auto" w:before="224"/>
        <w:ind w:left="107" w:right="236" w:firstLine="567"/>
      </w:pPr>
      <w:r>
        <w:rPr>
          <w:spacing w:val="-9"/>
        </w:rPr>
        <w:t>Область применения </w:t>
      </w:r>
      <w:r>
        <w:rPr/>
        <w:t>и </w:t>
      </w:r>
      <w:r>
        <w:rPr>
          <w:spacing w:val="-10"/>
        </w:rPr>
        <w:t>назначение настоящего </w:t>
      </w:r>
      <w:r>
        <w:rPr>
          <w:spacing w:val="-9"/>
        </w:rPr>
        <w:t>стандарта </w:t>
      </w:r>
      <w:r>
        <w:rPr>
          <w:spacing w:val="-5"/>
        </w:rPr>
        <w:t>no </w:t>
      </w:r>
      <w:r>
        <w:rPr>
          <w:spacing w:val="-7"/>
        </w:rPr>
        <w:t>IEC </w:t>
      </w:r>
      <w:r>
        <w:rPr>
          <w:spacing w:val="-9"/>
        </w:rPr>
        <w:t>61010-1 </w:t>
      </w:r>
      <w:r>
        <w:rPr>
          <w:spacing w:val="-6"/>
        </w:rPr>
        <w:t>за </w:t>
      </w:r>
      <w:r>
        <w:rPr>
          <w:spacing w:val="-9"/>
        </w:rPr>
        <w:t>следующим  </w:t>
      </w:r>
      <w:r>
        <w:rPr>
          <w:spacing w:val="-10"/>
        </w:rPr>
        <w:t>исклю­  чением:</w:t>
      </w:r>
    </w:p>
    <w:p>
      <w:pPr>
        <w:pStyle w:val="ListParagraph"/>
        <w:numPr>
          <w:ilvl w:val="2"/>
          <w:numId w:val="6"/>
        </w:numPr>
        <w:tabs>
          <w:tab w:pos="1178" w:val="left" w:leader="none"/>
        </w:tabs>
        <w:spacing w:line="230" w:lineRule="exact" w:before="0" w:after="0"/>
        <w:ind w:left="1178" w:right="0" w:hanging="486"/>
        <w:jc w:val="left"/>
        <w:rPr>
          <w:sz w:val="20"/>
        </w:rPr>
      </w:pPr>
      <w:r>
        <w:rPr>
          <w:spacing w:val="-10"/>
          <w:sz w:val="20"/>
        </w:rPr>
        <w:t>Оборудование, входящее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область применения</w:t>
      </w:r>
    </w:p>
    <w:p>
      <w:pPr>
        <w:spacing w:line="223" w:lineRule="exact" w:before="4"/>
        <w:ind w:left="682" w:right="0" w:firstLine="0"/>
        <w:jc w:val="left"/>
        <w:rPr>
          <w:i/>
          <w:sz w:val="20"/>
        </w:rPr>
      </w:pPr>
      <w:r>
        <w:rPr>
          <w:i/>
          <w:sz w:val="20"/>
        </w:rPr>
        <w:t>Замена.</w:t>
      </w:r>
    </w:p>
    <w:p>
      <w:pPr>
        <w:spacing w:line="223" w:lineRule="exact" w:before="0"/>
        <w:ind w:left="682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сущестеующий текст следующим:</w:t>
      </w:r>
    </w:p>
    <w:p>
      <w:pPr>
        <w:pStyle w:val="BodyText"/>
        <w:spacing w:line="244" w:lineRule="auto" w:before="4"/>
        <w:ind w:left="116" w:right="144" w:firstLine="566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10"/>
        </w:rPr>
        <w:t>только </w:t>
      </w:r>
      <w:r>
        <w:rPr>
          <w:spacing w:val="-6"/>
        </w:rPr>
        <w:t>на </w:t>
      </w:r>
      <w:r>
        <w:rPr>
          <w:spacing w:val="-11"/>
        </w:rPr>
        <w:t>лабораторное оборудование </w:t>
      </w:r>
      <w:r>
        <w:rPr>
          <w:spacing w:val="-8"/>
        </w:rPr>
        <w:t>для  </w:t>
      </w:r>
      <w:r>
        <w:rPr>
          <w:spacing w:val="-11"/>
        </w:rPr>
        <w:t>нагревания </w:t>
      </w:r>
      <w:r>
        <w:rPr>
          <w:spacing w:val="-9"/>
        </w:rPr>
        <w:t>материалов  </w:t>
      </w:r>
      <w:r>
        <w:rPr/>
        <w:t>с  </w:t>
      </w:r>
      <w:r>
        <w:rPr>
          <w:spacing w:val="-11"/>
        </w:rPr>
        <w:t>электрическим  </w:t>
      </w:r>
      <w:r>
        <w:rPr>
          <w:spacing w:val="-9"/>
        </w:rPr>
        <w:t>питанием,  </w:t>
      </w:r>
      <w:r>
        <w:rPr>
          <w:spacing w:val="-8"/>
        </w:rPr>
        <w:t>для   </w:t>
      </w:r>
      <w:r>
        <w:rPr>
          <w:spacing w:val="-9"/>
        </w:rPr>
        <w:t>которого   </w:t>
      </w:r>
      <w:r>
        <w:rPr>
          <w:spacing w:val="-10"/>
        </w:rPr>
        <w:t>нагревание   </w:t>
      </w:r>
      <w:r>
        <w:rPr>
          <w:spacing w:val="-9"/>
        </w:rPr>
        <w:t>материалов   является   </w:t>
      </w:r>
      <w:r>
        <w:rPr>
          <w:spacing w:val="-11"/>
        </w:rPr>
        <w:t>единственной </w:t>
      </w:r>
      <w:r>
        <w:rPr>
          <w:spacing w:val="-7"/>
        </w:rPr>
        <w:t>или </w:t>
      </w:r>
      <w:r>
        <w:rPr>
          <w:spacing w:val="-9"/>
        </w:rPr>
        <w:t>одной </w:t>
      </w:r>
      <w:r>
        <w:rPr>
          <w:spacing w:val="-5"/>
        </w:rPr>
        <w:t>из </w:t>
      </w:r>
      <w:r>
        <w:rPr>
          <w:spacing w:val="-10"/>
        </w:rPr>
        <w:t>нескольких функций.</w:t>
      </w:r>
    </w:p>
    <w:p>
      <w:pPr>
        <w:spacing w:line="240" w:lineRule="auto" w:before="197"/>
        <w:ind w:left="107" w:right="139" w:firstLine="575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8"/>
          <w:sz w:val="18"/>
        </w:rPr>
        <w:t>Если  </w:t>
      </w:r>
      <w:r>
        <w:rPr>
          <w:spacing w:val="-11"/>
          <w:sz w:val="18"/>
        </w:rPr>
        <w:t>оборудование </w:t>
      </w:r>
      <w:r>
        <w:rPr>
          <w:spacing w:val="-7"/>
          <w:sz w:val="18"/>
        </w:rPr>
        <w:t>или  </w:t>
      </w:r>
      <w:r>
        <w:rPr>
          <w:spacing w:val="-8"/>
          <w:sz w:val="18"/>
        </w:rPr>
        <w:t>его  части   </w:t>
      </w:r>
      <w:r>
        <w:rPr>
          <w:spacing w:val="-9"/>
          <w:sz w:val="18"/>
        </w:rPr>
        <w:t>попадают   </w:t>
      </w:r>
      <w:r>
        <w:rPr>
          <w:spacing w:val="-7"/>
          <w:sz w:val="18"/>
        </w:rPr>
        <w:t>под  </w:t>
      </w:r>
      <w:r>
        <w:rPr>
          <w:spacing w:val="-10"/>
          <w:sz w:val="18"/>
        </w:rPr>
        <w:t>область   </w:t>
      </w:r>
      <w:r>
        <w:rPr>
          <w:spacing w:val="-9"/>
          <w:sz w:val="18"/>
        </w:rPr>
        <w:t>применения   </w:t>
      </w:r>
      <w:r>
        <w:rPr>
          <w:spacing w:val="-10"/>
          <w:sz w:val="18"/>
        </w:rPr>
        <w:t>одного   </w:t>
      </w:r>
      <w:r>
        <w:rPr>
          <w:spacing w:val="-7"/>
          <w:sz w:val="18"/>
        </w:rPr>
        <w:t>или  </w:t>
      </w:r>
      <w:r>
        <w:rPr>
          <w:spacing w:val="-10"/>
          <w:sz w:val="18"/>
        </w:rPr>
        <w:t>бо­ </w:t>
      </w:r>
      <w:r>
        <w:rPr>
          <w:spacing w:val="-8"/>
          <w:sz w:val="18"/>
        </w:rPr>
        <w:t>лее </w:t>
      </w:r>
      <w:r>
        <w:rPr>
          <w:spacing w:val="-9"/>
          <w:sz w:val="18"/>
        </w:rPr>
        <w:t>стандартов </w:t>
      </w:r>
      <w:r>
        <w:rPr>
          <w:spacing w:val="-8"/>
          <w:sz w:val="18"/>
        </w:rPr>
        <w:t>серии </w:t>
      </w:r>
      <w:r>
        <w:rPr>
          <w:spacing w:val="-7"/>
          <w:sz w:val="18"/>
        </w:rPr>
        <w:t>IEC </w:t>
      </w:r>
      <w:r>
        <w:rPr>
          <w:spacing w:val="-9"/>
          <w:sz w:val="18"/>
        </w:rPr>
        <w:t>61010-2. </w:t>
      </w:r>
      <w:r>
        <w:rPr>
          <w:spacing w:val="-6"/>
          <w:sz w:val="18"/>
        </w:rPr>
        <w:t>то </w:t>
      </w:r>
      <w:r>
        <w:rPr>
          <w:spacing w:val="-9"/>
          <w:sz w:val="18"/>
        </w:rPr>
        <w:t>такое  </w:t>
      </w:r>
      <w:r>
        <w:rPr>
          <w:spacing w:val="-11"/>
          <w:sz w:val="18"/>
        </w:rPr>
        <w:t>оборудование </w:t>
      </w:r>
      <w:r>
        <w:rPr>
          <w:spacing w:val="-10"/>
          <w:sz w:val="18"/>
        </w:rPr>
        <w:t>должно  соответствовать 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требованиям  </w:t>
      </w:r>
      <w:r>
        <w:rPr>
          <w:spacing w:val="-11"/>
          <w:sz w:val="18"/>
        </w:rPr>
        <w:t>настоящего </w:t>
      </w:r>
      <w:r>
        <w:rPr>
          <w:spacing w:val="-9"/>
          <w:sz w:val="18"/>
        </w:rPr>
        <w:t>стандарта,  </w:t>
      </w:r>
      <w:r>
        <w:rPr>
          <w:spacing w:val="-8"/>
          <w:sz w:val="18"/>
        </w:rPr>
        <w:t>так   </w:t>
      </w:r>
      <w:r>
        <w:rPr>
          <w:sz w:val="18"/>
        </w:rPr>
        <w:t>и  </w:t>
      </w:r>
      <w:r>
        <w:rPr>
          <w:spacing w:val="-10"/>
          <w:sz w:val="18"/>
        </w:rPr>
        <w:t>требованиям   других   </w:t>
      </w:r>
      <w:r>
        <w:rPr>
          <w:spacing w:val="-9"/>
          <w:sz w:val="18"/>
        </w:rPr>
        <w:t>стандартов   </w:t>
      </w:r>
      <w:r>
        <w:rPr>
          <w:spacing w:val="-8"/>
          <w:sz w:val="18"/>
        </w:rPr>
        <w:t>серии   </w:t>
      </w:r>
      <w:r>
        <w:rPr>
          <w:spacing w:val="-7"/>
          <w:sz w:val="18"/>
        </w:rPr>
        <w:t>IEC   </w:t>
      </w:r>
      <w:r>
        <w:rPr>
          <w:spacing w:val="-9"/>
          <w:sz w:val="18"/>
        </w:rPr>
        <w:t>61010-2   </w:t>
      </w:r>
      <w:r>
        <w:rPr>
          <w:sz w:val="18"/>
        </w:rPr>
        <w:t>в  </w:t>
      </w:r>
      <w:r>
        <w:rPr>
          <w:spacing w:val="-10"/>
          <w:sz w:val="18"/>
        </w:rPr>
        <w:t>область   </w:t>
      </w:r>
      <w:r>
        <w:rPr>
          <w:spacing w:val="-9"/>
          <w:sz w:val="18"/>
        </w:rPr>
        <w:t>применения   которого   </w:t>
      </w:r>
      <w:r>
        <w:rPr>
          <w:spacing w:val="-8"/>
          <w:sz w:val="18"/>
        </w:rPr>
        <w:t>оно   </w:t>
      </w:r>
      <w:r>
        <w:rPr>
          <w:spacing w:val="-11"/>
          <w:sz w:val="18"/>
        </w:rPr>
        <w:t>входит. </w:t>
      </w:r>
      <w:r>
        <w:rPr>
          <w:sz w:val="18"/>
        </w:rPr>
        <w:t>В </w:t>
      </w:r>
      <w:r>
        <w:rPr>
          <w:spacing w:val="-9"/>
          <w:sz w:val="18"/>
        </w:rPr>
        <w:t>частности, если  </w:t>
      </w:r>
      <w:r>
        <w:rPr>
          <w:spacing w:val="-11"/>
          <w:sz w:val="18"/>
        </w:rPr>
        <w:t>оборудование </w:t>
      </w:r>
      <w:r>
        <w:rPr>
          <w:spacing w:val="-10"/>
          <w:sz w:val="18"/>
        </w:rPr>
        <w:t>предназначено  </w:t>
      </w:r>
      <w:r>
        <w:rPr>
          <w:spacing w:val="-8"/>
          <w:sz w:val="18"/>
        </w:rPr>
        <w:t>для  целей  </w:t>
      </w:r>
      <w:r>
        <w:rPr>
          <w:spacing w:val="-11"/>
          <w:sz w:val="18"/>
        </w:rPr>
        <w:t>лабораторной </w:t>
      </w:r>
      <w:r>
        <w:rPr>
          <w:spacing w:val="-10"/>
          <w:sz w:val="18"/>
        </w:rPr>
        <w:t>диагностики  </w:t>
      </w:r>
      <w:r>
        <w:rPr>
          <w:spacing w:val="-9"/>
          <w:sz w:val="18"/>
        </w:rPr>
        <w:t>(IVD),  </w:t>
      </w:r>
      <w:r>
        <w:rPr>
          <w:spacing w:val="-8"/>
          <w:sz w:val="18"/>
        </w:rPr>
        <w:t>оно  </w:t>
      </w:r>
      <w:r>
        <w:rPr>
          <w:spacing w:val="-10"/>
          <w:sz w:val="18"/>
        </w:rPr>
        <w:t>должно  соот­ ветствовать требованиям </w:t>
      </w:r>
      <w:r>
        <w:rPr>
          <w:spacing w:val="-7"/>
          <w:sz w:val="18"/>
        </w:rPr>
        <w:t>1ЕС </w:t>
      </w:r>
      <w:r>
        <w:rPr>
          <w:spacing w:val="-10"/>
          <w:sz w:val="18"/>
        </w:rPr>
        <w:t>61010-2-101.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6"/>
        </w:numPr>
        <w:tabs>
          <w:tab w:pos="1178" w:val="left" w:leader="none"/>
        </w:tabs>
        <w:spacing w:line="240" w:lineRule="auto" w:before="0" w:after="0"/>
        <w:ind w:left="1178" w:right="0" w:hanging="486"/>
        <w:jc w:val="left"/>
        <w:rPr>
          <w:sz w:val="20"/>
        </w:rPr>
      </w:pPr>
      <w:r>
        <w:rPr>
          <w:spacing w:val="-10"/>
          <w:sz w:val="20"/>
        </w:rPr>
        <w:t>Оборудование, исключенное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области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spacing w:before="4"/>
        <w:ind w:left="656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56" w:right="0" w:firstLine="0"/>
        <w:jc w:val="left"/>
        <w:rPr>
          <w:i/>
          <w:sz w:val="20"/>
        </w:rPr>
      </w:pPr>
      <w:r>
        <w:rPr>
          <w:i/>
          <w:sz w:val="20"/>
        </w:rPr>
        <w:t>Добавить следующие три перечисления </w:t>
      </w:r>
      <w:r>
        <w:rPr>
          <w:sz w:val="20"/>
        </w:rPr>
        <w:t>после </w:t>
      </w:r>
      <w:r>
        <w:rPr>
          <w:i/>
          <w:sz w:val="20"/>
        </w:rPr>
        <w:t>перечисления i):</w:t>
      </w:r>
    </w:p>
    <w:p>
      <w:pPr>
        <w:pStyle w:val="BodyText"/>
        <w:spacing w:line="225" w:lineRule="auto" w:before="17"/>
        <w:ind w:left="682" w:right="3813" w:hanging="9"/>
      </w:pPr>
      <w:r>
        <w:rPr>
          <w:spacing w:val="-8"/>
        </w:rPr>
        <w:t>аа) </w:t>
      </w:r>
      <w:r>
        <w:rPr>
          <w:spacing w:val="-11"/>
        </w:rPr>
        <w:t>оборудование </w:t>
      </w:r>
      <w:r>
        <w:rPr>
          <w:spacing w:val="-8"/>
        </w:rPr>
        <w:t>для </w:t>
      </w:r>
      <w:r>
        <w:rPr>
          <w:spacing w:val="-10"/>
        </w:rPr>
        <w:t>обогрева </w:t>
      </w:r>
      <w:r>
        <w:rPr/>
        <w:t>и </w:t>
      </w:r>
      <w:r>
        <w:rPr>
          <w:spacing w:val="-10"/>
        </w:rPr>
        <w:t>вентиляции </w:t>
      </w:r>
      <w:r>
        <w:rPr>
          <w:spacing w:val="-11"/>
        </w:rPr>
        <w:t>лабораторий: </w:t>
      </w:r>
      <w:r>
        <w:rPr>
          <w:spacing w:val="-8"/>
        </w:rPr>
        <w:t>Ы&gt;) </w:t>
      </w:r>
      <w:r>
        <w:rPr>
          <w:spacing w:val="-11"/>
        </w:rPr>
        <w:t>оборудование </w:t>
      </w:r>
      <w:r>
        <w:rPr>
          <w:spacing w:val="-8"/>
        </w:rPr>
        <w:t>для </w:t>
      </w:r>
      <w:r>
        <w:rPr>
          <w:spacing w:val="-10"/>
        </w:rPr>
        <w:t>стерилизации:</w:t>
      </w:r>
    </w:p>
    <w:p>
      <w:pPr>
        <w:pStyle w:val="BodyText"/>
        <w:tabs>
          <w:tab w:pos="2679" w:val="left" w:leader="none"/>
          <w:tab w:pos="4096" w:val="left" w:leader="none"/>
        </w:tabs>
        <w:spacing w:line="244" w:lineRule="auto" w:before="3"/>
        <w:ind w:left="116" w:right="161" w:firstLine="558"/>
      </w:pPr>
      <w:r>
        <w:rPr>
          <w:spacing w:val="-7"/>
        </w:rPr>
        <w:t>сс)   </w:t>
      </w:r>
      <w:r>
        <w:rPr>
          <w:spacing w:val="5"/>
        </w:rPr>
        <w:t> </w:t>
      </w:r>
      <w:r>
        <w:rPr>
          <w:spacing w:val="-11"/>
        </w:rPr>
        <w:t>нагревательное</w:t>
        <w:tab/>
        <w:t>оборудование</w:t>
        <w:tab/>
      </w:r>
      <w:r>
        <w:rPr>
          <w:spacing w:val="-10"/>
        </w:rPr>
        <w:t>достаточно     </w:t>
      </w:r>
      <w:r>
        <w:rPr>
          <w:spacing w:val="-9"/>
        </w:rPr>
        <w:t>большого     </w:t>
      </w:r>
      <w:r>
        <w:rPr>
          <w:spacing w:val="-10"/>
        </w:rPr>
        <w:t>размера,     </w:t>
      </w:r>
      <w:r>
        <w:rPr>
          <w:spacing w:val="-8"/>
        </w:rPr>
        <w:t>для </w:t>
      </w:r>
      <w:r>
        <w:rPr>
          <w:spacing w:val="8"/>
        </w:rPr>
        <w:t> </w:t>
      </w:r>
      <w:r>
        <w:rPr>
          <w:spacing w:val="-9"/>
        </w:rPr>
        <w:t>управления   </w:t>
      </w:r>
      <w:r>
        <w:rPr>
          <w:spacing w:val="3"/>
        </w:rPr>
        <w:t> </w:t>
      </w:r>
      <w:r>
        <w:rPr>
          <w:spacing w:val="-10"/>
        </w:rPr>
        <w:t>которым</w:t>
      </w:r>
      <w:r>
        <w:rPr>
          <w:spacing w:val="-10"/>
          <w:w w:val="99"/>
        </w:rPr>
        <w:t> </w:t>
      </w:r>
      <w:r>
        <w:rPr>
          <w:spacing w:val="-9"/>
        </w:rPr>
        <w:t>ОПЕРАТОР</w:t>
      </w:r>
      <w:r>
        <w:rPr>
          <w:spacing w:val="-18"/>
        </w:rPr>
        <w:t> </w:t>
      </w:r>
      <w:r>
        <w:rPr>
          <w:spacing w:val="-10"/>
        </w:rPr>
        <w:t>входит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дверь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остается</w:t>
      </w:r>
      <w:r>
        <w:rPr>
          <w:spacing w:val="-20"/>
        </w:rPr>
        <w:t> </w:t>
      </w:r>
      <w:r>
        <w:rPr>
          <w:spacing w:val="-10"/>
        </w:rPr>
        <w:t>внутри</w:t>
      </w:r>
      <w:r>
        <w:rPr>
          <w:spacing w:val="-20"/>
        </w:rPr>
        <w:t> </w:t>
      </w:r>
      <w:r>
        <w:rPr>
          <w:spacing w:val="-9"/>
        </w:rPr>
        <w:t>помещения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10"/>
        </w:rPr>
        <w:t>закрытыми</w:t>
      </w:r>
      <w:r>
        <w:rPr>
          <w:spacing w:val="-20"/>
        </w:rPr>
        <w:t> </w:t>
      </w:r>
      <w:r>
        <w:rPr>
          <w:spacing w:val="-11"/>
        </w:rPr>
        <w:t>дверями.</w:t>
      </w:r>
    </w:p>
    <w:p>
      <w:pPr>
        <w:pStyle w:val="Heading1"/>
        <w:numPr>
          <w:ilvl w:val="0"/>
          <w:numId w:val="5"/>
        </w:numPr>
        <w:tabs>
          <w:tab w:pos="891" w:val="left" w:leader="none"/>
        </w:tabs>
        <w:spacing w:line="240" w:lineRule="auto" w:before="195" w:after="0"/>
        <w:ind w:left="890" w:right="0" w:hanging="216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43"/>
        <w:ind w:left="682"/>
      </w:pPr>
      <w:r>
        <w:rPr/>
        <w:t>Применяют соответствующий раздел IEC 61010-1.</w:t>
      </w:r>
    </w:p>
    <w:p>
      <w:pPr>
        <w:pStyle w:val="BodyText"/>
        <w:spacing w:before="1"/>
        <w:rPr>
          <w:sz w:val="19"/>
        </w:rPr>
      </w:pPr>
    </w:p>
    <w:p>
      <w:pPr>
        <w:spacing w:line="242" w:lineRule="auto" w:before="1"/>
        <w:ind w:left="107" w:right="137" w:firstLine="567"/>
        <w:jc w:val="both"/>
        <w:rPr>
          <w:sz w:val="18"/>
        </w:rPr>
      </w:pPr>
      <w:r>
        <w:rPr>
          <w:sz w:val="18"/>
        </w:rPr>
        <w:t>П р и м е ч а н и е  -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 настоящим   </w:t>
      </w:r>
      <w:r>
        <w:rPr>
          <w:spacing w:val="-9"/>
          <w:sz w:val="18"/>
        </w:rPr>
        <w:t>стандартом   </w:t>
      </w:r>
      <w:r>
        <w:rPr>
          <w:spacing w:val="-10"/>
          <w:sz w:val="18"/>
        </w:rPr>
        <w:t>целесообразно   </w:t>
      </w:r>
      <w:r>
        <w:rPr>
          <w:spacing w:val="-9"/>
          <w:sz w:val="18"/>
        </w:rPr>
        <w:t>проверить   </w:t>
      </w:r>
      <w:r>
        <w:rPr>
          <w:spacing w:val="-10"/>
          <w:sz w:val="18"/>
        </w:rPr>
        <w:t>действие   ссы­ лочных  </w:t>
      </w:r>
      <w:r>
        <w:rPr>
          <w:spacing w:val="-9"/>
          <w:sz w:val="18"/>
        </w:rPr>
        <w:t>стандартов  </w:t>
      </w:r>
      <w:r>
        <w:rPr>
          <w:sz w:val="18"/>
        </w:rPr>
        <w:t>в  </w:t>
      </w:r>
      <w:r>
        <w:rPr>
          <w:spacing w:val="-10"/>
          <w:sz w:val="18"/>
        </w:rPr>
        <w:t>информационной 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—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spacing w:val="-11"/>
          <w:sz w:val="18"/>
        </w:rPr>
        <w:t>Федерального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</w:t>
      </w:r>
      <w:r>
        <w:rPr>
          <w:spacing w:val="-9"/>
          <w:sz w:val="18"/>
        </w:rPr>
        <w:t>метрологии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ежегодному  информационному </w:t>
      </w:r>
      <w:r>
        <w:rPr>
          <w:spacing w:val="-9"/>
          <w:sz w:val="18"/>
        </w:rPr>
        <w:t>указателю  </w:t>
      </w:r>
      <w:r>
        <w:rPr>
          <w:spacing w:val="-10"/>
          <w:sz w:val="18"/>
        </w:rPr>
        <w:t>«Национальные  стандарты»,  </w:t>
      </w:r>
      <w:r>
        <w:rPr>
          <w:spacing w:val="-9"/>
          <w:sz w:val="18"/>
        </w:rPr>
        <w:t>который  </w:t>
      </w:r>
      <w:r>
        <w:rPr>
          <w:spacing w:val="-10"/>
          <w:sz w:val="18"/>
        </w:rPr>
        <w:t>опублююван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состоянию  </w:t>
      </w:r>
      <w:r>
        <w:rPr>
          <w:spacing w:val="-6"/>
          <w:sz w:val="18"/>
        </w:rPr>
        <w:t>на  </w:t>
      </w:r>
      <w:r>
        <w:rPr>
          <w:sz w:val="18"/>
        </w:rPr>
        <w:t>1  </w:t>
      </w:r>
      <w:r>
        <w:rPr>
          <w:spacing w:val="-9"/>
          <w:sz w:val="18"/>
        </w:rPr>
        <w:t>января  </w:t>
      </w:r>
      <w:r>
        <w:rPr>
          <w:spacing w:val="-10"/>
          <w:sz w:val="18"/>
        </w:rPr>
        <w:t>текущего  </w:t>
      </w:r>
      <w:r>
        <w:rPr>
          <w:spacing w:val="-8"/>
          <w:sz w:val="18"/>
        </w:rPr>
        <w:t>года,  </w:t>
      </w:r>
      <w:r>
        <w:rPr>
          <w:sz w:val="18"/>
        </w:rPr>
        <w:t>и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пускам </w:t>
      </w:r>
      <w:r>
        <w:rPr>
          <w:spacing w:val="-11"/>
          <w:sz w:val="18"/>
        </w:rPr>
        <w:t>ежемесячного </w:t>
      </w:r>
      <w:r>
        <w:rPr>
          <w:spacing w:val="-10"/>
          <w:sz w:val="18"/>
        </w:rPr>
        <w:t>информационного  </w:t>
      </w:r>
      <w:r>
        <w:rPr>
          <w:spacing w:val="-9"/>
          <w:sz w:val="18"/>
        </w:rPr>
        <w:t>указателя  </w:t>
      </w:r>
      <w:r>
        <w:rPr>
          <w:spacing w:val="-10"/>
          <w:sz w:val="18"/>
        </w:rPr>
        <w:t>«Национальные  </w:t>
      </w:r>
      <w:r>
        <w:rPr>
          <w:spacing w:val="-9"/>
          <w:sz w:val="18"/>
        </w:rPr>
        <w:t>стандарты»  </w:t>
      </w:r>
      <w:r>
        <w:rPr>
          <w:spacing w:val="-6"/>
          <w:sz w:val="18"/>
        </w:rPr>
        <w:t>за  </w:t>
      </w:r>
      <w:r>
        <w:rPr>
          <w:spacing w:val="-10"/>
          <w:sz w:val="18"/>
        </w:rPr>
        <w:t>текущий  </w:t>
      </w:r>
      <w:r>
        <w:rPr>
          <w:spacing w:val="-8"/>
          <w:sz w:val="18"/>
        </w:rPr>
        <w:t>год.  Если  </w:t>
      </w:r>
      <w:r>
        <w:rPr>
          <w:spacing w:val="-10"/>
          <w:sz w:val="18"/>
        </w:rPr>
        <w:t>ссылочный </w:t>
      </w:r>
      <w:r>
        <w:rPr>
          <w:spacing w:val="-9"/>
          <w:sz w:val="18"/>
        </w:rPr>
        <w:t>стандарт   </w:t>
      </w:r>
      <w:r>
        <w:rPr>
          <w:spacing w:val="-10"/>
          <w:sz w:val="18"/>
        </w:rPr>
        <w:t>заменен   </w:t>
      </w:r>
      <w:r>
        <w:rPr>
          <w:spacing w:val="-9"/>
          <w:sz w:val="18"/>
        </w:rPr>
        <w:t>(изменен),   </w:t>
      </w:r>
      <w:r>
        <w:rPr>
          <w:spacing w:val="-6"/>
          <w:sz w:val="18"/>
        </w:rPr>
        <w:t>то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пользовании   настоящим   </w:t>
      </w:r>
      <w:r>
        <w:rPr>
          <w:spacing w:val="-9"/>
          <w:sz w:val="18"/>
        </w:rPr>
        <w:t>стандартом    следует    </w:t>
      </w:r>
      <w:r>
        <w:rPr>
          <w:spacing w:val="-11"/>
          <w:sz w:val="18"/>
        </w:rPr>
        <w:t>руководствоваться    заменяю­ </w:t>
      </w:r>
      <w:r>
        <w:rPr>
          <w:spacing w:val="-7"/>
          <w:sz w:val="18"/>
        </w:rPr>
        <w:t>щим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(измененным)  стандартом.  </w:t>
      </w:r>
      <w:r>
        <w:rPr>
          <w:spacing w:val="-8"/>
          <w:sz w:val="18"/>
        </w:rPr>
        <w:t>Если  </w:t>
      </w:r>
      <w:r>
        <w:rPr>
          <w:spacing w:val="-9"/>
          <w:sz w:val="18"/>
        </w:rPr>
        <w:t>ссылочный  стандарт  </w:t>
      </w:r>
      <w:r>
        <w:rPr>
          <w:spacing w:val="-10"/>
          <w:sz w:val="18"/>
        </w:rPr>
        <w:t>отменен  </w:t>
      </w:r>
      <w:r>
        <w:rPr>
          <w:spacing w:val="-7"/>
          <w:sz w:val="18"/>
        </w:rPr>
        <w:t>без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замены,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положение,  </w:t>
      </w:r>
      <w:r>
        <w:rPr>
          <w:sz w:val="18"/>
        </w:rPr>
        <w:t>в   </w:t>
      </w:r>
      <w:r>
        <w:rPr>
          <w:spacing w:val="-9"/>
          <w:sz w:val="18"/>
        </w:rPr>
        <w:t>котором   </w:t>
      </w:r>
      <w:r>
        <w:rPr>
          <w:spacing w:val="-11"/>
          <w:sz w:val="18"/>
        </w:rPr>
        <w:t>дана  </w:t>
      </w:r>
      <w:r>
        <w:rPr>
          <w:spacing w:val="-9"/>
          <w:sz w:val="18"/>
        </w:rPr>
        <w:t>ссылка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него,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применяется</w:t>
      </w:r>
      <w:r>
        <w:rPr>
          <w:spacing w:val="-17"/>
          <w:sz w:val="18"/>
        </w:rPr>
        <w:t> </w:t>
      </w:r>
      <w:r>
        <w:rPr>
          <w:sz w:val="18"/>
        </w:rPr>
        <w:t>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части,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затрагивающей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эту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ссылку.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5"/>
        </w:numPr>
        <w:tabs>
          <w:tab w:pos="872" w:val="left" w:leader="none"/>
        </w:tabs>
        <w:spacing w:line="240" w:lineRule="auto" w:before="0" w:after="0"/>
        <w:ind w:left="872" w:right="0" w:hanging="190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224"/>
        <w:ind w:left="682"/>
      </w:pPr>
      <w:r>
        <w:rPr/>
        <w:t>Применяют соответствующий раздел IEC 61010-1.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94"/>
        <w:ind w:left="106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Heading2"/>
        <w:spacing w:before="115"/>
        <w:ind w:right="114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13" w:top="720" w:bottom="720" w:left="920" w:right="110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3"/>
        <w:ind w:left="132"/>
      </w:pPr>
      <w:r>
        <w:rPr/>
        <w:t>ГОСТ IEC 61010-2-010—2013</w:t>
      </w:r>
    </w:p>
    <w:p>
      <w:pPr>
        <w:pStyle w:val="ListParagraph"/>
        <w:numPr>
          <w:ilvl w:val="0"/>
          <w:numId w:val="5"/>
        </w:numPr>
        <w:tabs>
          <w:tab w:pos="888" w:val="left" w:leader="none"/>
        </w:tabs>
        <w:spacing w:line="240" w:lineRule="auto" w:before="198" w:after="0"/>
        <w:ind w:left="887" w:right="0" w:hanging="206"/>
        <w:jc w:val="left"/>
        <w:rPr>
          <w:sz w:val="26"/>
        </w:rPr>
      </w:pPr>
      <w:r>
        <w:rPr>
          <w:sz w:val="26"/>
        </w:rPr>
        <w:t>Испытания</w:t>
      </w:r>
    </w:p>
    <w:p>
      <w:pPr>
        <w:pStyle w:val="BodyText"/>
        <w:spacing w:before="224"/>
        <w:ind w:left="690"/>
      </w:pPr>
      <w:r>
        <w:rPr/>
        <w:t>Применяют соответствующий раздел IEC 61010-1. за исключением следующего:</w:t>
      </w:r>
    </w:p>
    <w:p>
      <w:pPr>
        <w:pStyle w:val="BodyText"/>
        <w:spacing w:before="3"/>
        <w:ind w:left="681"/>
      </w:pPr>
      <w:r>
        <w:rPr/>
        <w:t>4.3.2  Режимы работы оборудования</w:t>
      </w:r>
    </w:p>
    <w:p>
      <w:pPr>
        <w:spacing w:before="3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примечанием следующим после </w:t>
      </w:r>
      <w:r>
        <w:rPr>
          <w:sz w:val="20"/>
        </w:rPr>
        <w:t>первого </w:t>
      </w:r>
      <w:r>
        <w:rPr>
          <w:i/>
          <w:sz w:val="20"/>
        </w:rPr>
        <w:t>абзаца:</w:t>
      </w:r>
    </w:p>
    <w:p>
      <w:pPr>
        <w:pStyle w:val="BodyText"/>
        <w:spacing w:before="7"/>
        <w:rPr>
          <w:i/>
          <w:sz w:val="17"/>
        </w:rPr>
      </w:pPr>
    </w:p>
    <w:p>
      <w:pPr>
        <w:spacing w:line="249" w:lineRule="auto" w:before="0"/>
        <w:ind w:left="114" w:right="236" w:firstLine="576"/>
        <w:jc w:val="left"/>
        <w:rPr>
          <w:sz w:val="18"/>
        </w:rPr>
      </w:pPr>
      <w:r>
        <w:rPr>
          <w:sz w:val="18"/>
        </w:rPr>
        <w:t>П р и м е ч а н и е  -   В   </w:t>
      </w:r>
      <w:r>
        <w:rPr>
          <w:spacing w:val="-9"/>
          <w:sz w:val="18"/>
        </w:rPr>
        <w:t>случае   сомнений,   испытания   </w:t>
      </w:r>
      <w:r>
        <w:rPr>
          <w:spacing w:val="-8"/>
          <w:sz w:val="18"/>
        </w:rPr>
        <w:t>могут   быть   </w:t>
      </w:r>
      <w:r>
        <w:rPr>
          <w:spacing w:val="-9"/>
          <w:sz w:val="18"/>
        </w:rPr>
        <w:t>проведены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нескольких   комбинаци­ </w:t>
      </w:r>
      <w:r>
        <w:rPr>
          <w:spacing w:val="-5"/>
          <w:sz w:val="18"/>
        </w:rPr>
        <w:t>ях </w:t>
      </w:r>
      <w:r>
        <w:rPr>
          <w:spacing w:val="-9"/>
          <w:sz w:val="18"/>
        </w:rPr>
        <w:t>условий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испытаний.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23" w:lineRule="exact"/>
        <w:ind w:left="681"/>
      </w:pPr>
      <w:r>
        <w:rPr/>
        <w:t>4.4.2.10 Нагревательные устройства</w:t>
      </w:r>
    </w:p>
    <w:p>
      <w:pPr>
        <w:spacing w:line="223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</w:t>
      </w:r>
      <w:r>
        <w:rPr>
          <w:sz w:val="20"/>
        </w:rPr>
        <w:t>новым </w:t>
      </w:r>
      <w:r>
        <w:rPr>
          <w:i/>
          <w:sz w:val="20"/>
        </w:rPr>
        <w:t>влюрым абзацем:</w:t>
      </w:r>
    </w:p>
    <w:p>
      <w:pPr>
        <w:pStyle w:val="BodyText"/>
        <w:spacing w:before="3"/>
        <w:ind w:left="114" w:right="144" w:firstLine="576"/>
        <w:jc w:val="both"/>
      </w:pPr>
      <w:r>
        <w:rPr>
          <w:spacing w:val="-8"/>
        </w:rPr>
        <w:t>Если </w:t>
      </w:r>
      <w:r>
        <w:rPr>
          <w:spacing w:val="-9"/>
        </w:rPr>
        <w:t>ОПАСНОСТЬ </w:t>
      </w:r>
      <w:r>
        <w:rPr>
          <w:spacing w:val="-8"/>
        </w:rPr>
        <w:t>может быть </w:t>
      </w:r>
      <w:r>
        <w:rPr>
          <w:spacing w:val="-10"/>
        </w:rPr>
        <w:t>вызвана  </w:t>
      </w:r>
      <w:r>
        <w:rPr>
          <w:spacing w:val="-9"/>
        </w:rPr>
        <w:t>избыточным  </w:t>
      </w:r>
      <w:r>
        <w:rPr>
          <w:spacing w:val="-7"/>
        </w:rPr>
        <w:t>или  </w:t>
      </w:r>
      <w:r>
        <w:rPr>
          <w:spacing w:val="-11"/>
        </w:rPr>
        <w:t>недостаточным  </w:t>
      </w:r>
      <w:r>
        <w:rPr>
          <w:spacing w:val="-10"/>
        </w:rPr>
        <w:t>количеством  теплоно­ </w:t>
      </w:r>
      <w:r>
        <w:rPr>
          <w:spacing w:val="-9"/>
        </w:rPr>
        <w:t>сителя,  </w:t>
      </w:r>
      <w:r>
        <w:rPr>
          <w:spacing w:val="-11"/>
        </w:rPr>
        <w:t>оборудование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испытано  </w:t>
      </w:r>
      <w:r>
        <w:rPr/>
        <w:t>в   </w:t>
      </w:r>
      <w:r>
        <w:rPr>
          <w:spacing w:val="-9"/>
        </w:rPr>
        <w:t>условиях   полного   </w:t>
      </w:r>
      <w:r>
        <w:rPr>
          <w:spacing w:val="-10"/>
        </w:rPr>
        <w:t>отсутствия,   </w:t>
      </w:r>
      <w:r>
        <w:rPr>
          <w:spacing w:val="-9"/>
        </w:rPr>
        <w:t>частичного   </w:t>
      </w:r>
      <w:r>
        <w:rPr>
          <w:spacing w:val="-11"/>
        </w:rPr>
        <w:t>заполнения, </w:t>
      </w:r>
      <w:r>
        <w:rPr>
          <w:spacing w:val="-7"/>
        </w:rPr>
        <w:t>или </w:t>
      </w:r>
      <w:r>
        <w:rPr>
          <w:spacing w:val="-10"/>
        </w:rPr>
        <w:t>переполнения </w:t>
      </w:r>
      <w:r>
        <w:rPr>
          <w:spacing w:val="-11"/>
        </w:rPr>
        <w:t>теплоносителем,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7"/>
        </w:rPr>
        <w:t>что </w:t>
      </w:r>
      <w:r>
        <w:rPr>
          <w:spacing w:val="-10"/>
        </w:rPr>
        <w:t>наиболее  </w:t>
      </w:r>
      <w:r>
        <w:rPr>
          <w:spacing w:val="-11"/>
        </w:rPr>
        <w:t>неблагоприятно.  </w:t>
      </w:r>
      <w:r>
        <w:rPr/>
        <w:t>В  </w:t>
      </w:r>
      <w:r>
        <w:rPr>
          <w:spacing w:val="-10"/>
        </w:rPr>
        <w:t>случае </w:t>
      </w:r>
      <w:r>
        <w:rPr>
          <w:spacing w:val="-9"/>
        </w:rPr>
        <w:t>сомнений,  испытание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>
          <w:spacing w:val="-7"/>
        </w:rPr>
        <w:t>при   </w:t>
      </w:r>
      <w:r>
        <w:rPr>
          <w:spacing w:val="-10"/>
        </w:rPr>
        <w:t>нескольких   </w:t>
      </w:r>
      <w:r>
        <w:rPr>
          <w:spacing w:val="-9"/>
        </w:rPr>
        <w:t>условиях.   </w:t>
      </w:r>
      <w:r>
        <w:rPr>
          <w:spacing w:val="-10"/>
        </w:rPr>
        <w:t>Теплоноситель,   используе­ </w:t>
      </w:r>
      <w:r>
        <w:rPr>
          <w:spacing w:val="-7"/>
        </w:rPr>
        <w:t>мый </w:t>
      </w:r>
      <w:r>
        <w:rPr>
          <w:spacing w:val="-8"/>
        </w:rPr>
        <w:t>для </w:t>
      </w:r>
      <w:r>
        <w:rPr>
          <w:spacing w:val="-9"/>
        </w:rPr>
        <w:t>испытаний,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установленного </w:t>
      </w:r>
      <w:r>
        <w:rPr>
          <w:spacing w:val="-8"/>
        </w:rPr>
        <w:t>для </w:t>
      </w:r>
      <w:r>
        <w:rPr>
          <w:spacing w:val="-10"/>
        </w:rPr>
        <w:t>НОРМАЛЬНОГО </w:t>
      </w:r>
      <w:r>
        <w:rPr>
          <w:spacing w:val="-9"/>
        </w:rPr>
        <w:t>ПРИМЕНЕНИЯ </w:t>
      </w:r>
      <w:r>
        <w:rPr>
          <w:spacing w:val="-10"/>
        </w:rPr>
        <w:t>типа.</w:t>
      </w:r>
    </w:p>
    <w:p>
      <w:pPr>
        <w:pStyle w:val="BodyText"/>
        <w:tabs>
          <w:tab w:pos="1312" w:val="left" w:leader="none"/>
        </w:tabs>
        <w:spacing w:line="225" w:lineRule="auto" w:before="17"/>
        <w:ind w:left="681" w:right="3730"/>
      </w:pPr>
      <w:r>
        <w:rPr>
          <w:spacing w:val="-8"/>
        </w:rPr>
        <w:t>4.4.4</w:t>
        <w:tab/>
      </w:r>
      <w:r>
        <w:rPr>
          <w:spacing w:val="-11"/>
        </w:rPr>
        <w:t>Соответствие </w:t>
      </w:r>
      <w:r>
        <w:rPr>
          <w:spacing w:val="-8"/>
        </w:rPr>
        <w:t>после </w:t>
      </w:r>
      <w:r>
        <w:rPr>
          <w:spacing w:val="-9"/>
        </w:rPr>
        <w:t>применения</w:t>
      </w:r>
      <w:r>
        <w:rPr>
          <w:spacing w:val="-32"/>
        </w:rPr>
        <w:t> </w:t>
      </w:r>
      <w:r>
        <w:rPr>
          <w:spacing w:val="-9"/>
        </w:rPr>
        <w:t>условий</w:t>
      </w:r>
      <w:r>
        <w:rPr>
          <w:spacing w:val="-17"/>
        </w:rPr>
        <w:t> </w:t>
      </w:r>
      <w:r>
        <w:rPr>
          <w:spacing w:val="-11"/>
        </w:rPr>
        <w:t>неисправности</w:t>
      </w:r>
      <w:r>
        <w:rPr>
          <w:spacing w:val="-11"/>
          <w:w w:val="99"/>
        </w:rPr>
        <w:t> </w:t>
      </w:r>
      <w:r>
        <w:rPr>
          <w:spacing w:val="-10"/>
        </w:rPr>
        <w:t>4.4.4.2</w:t>
      </w:r>
    </w:p>
    <w:p>
      <w:pPr>
        <w:spacing w:before="3"/>
        <w:ind w:left="69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3"/>
        <w:ind w:left="690" w:right="0" w:firstLine="0"/>
        <w:jc w:val="left"/>
        <w:rPr>
          <w:i/>
          <w:sz w:val="20"/>
        </w:rPr>
      </w:pPr>
      <w:r>
        <w:rPr>
          <w:i/>
          <w:sz w:val="20"/>
        </w:rPr>
        <w:t>Заменить второй абзац новым абзацем </w:t>
      </w:r>
      <w:r>
        <w:rPr>
          <w:sz w:val="20"/>
        </w:rPr>
        <w:t>следующего </w:t>
      </w:r>
      <w:r>
        <w:rPr>
          <w:i/>
          <w:sz w:val="20"/>
        </w:rPr>
        <w:t>содержания:</w:t>
      </w:r>
    </w:p>
    <w:p>
      <w:pPr>
        <w:spacing w:line="249" w:lineRule="auto" w:before="3"/>
        <w:ind w:left="113" w:right="236" w:firstLine="576"/>
        <w:jc w:val="left"/>
        <w:rPr>
          <w:i/>
          <w:sz w:val="20"/>
        </w:rPr>
      </w:pPr>
      <w:r>
        <w:rPr>
          <w:i/>
          <w:sz w:val="20"/>
        </w:rPr>
        <w:t>За исключением нагревающих </w:t>
      </w:r>
      <w:r>
        <w:rPr>
          <w:spacing w:val="-10"/>
          <w:sz w:val="20"/>
        </w:rPr>
        <w:t>поверхностей </w:t>
      </w:r>
      <w:r>
        <w:rPr>
          <w:i/>
          <w:sz w:val="20"/>
        </w:rPr>
        <w:t>нагревательного оборудования {см. 10.1). </w:t>
      </w:r>
      <w:r>
        <w:rPr>
          <w:spacing w:val="-11"/>
          <w:sz w:val="20"/>
        </w:rPr>
        <w:t>неза­ </w:t>
      </w:r>
      <w:r>
        <w:rPr>
          <w:spacing w:val="-10"/>
          <w:sz w:val="20"/>
        </w:rPr>
        <w:t>висимо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того, </w:t>
      </w:r>
      <w:r>
        <w:rPr>
          <w:spacing w:val="-10"/>
          <w:sz w:val="20"/>
        </w:rPr>
        <w:t>предназначены </w:t>
      </w:r>
      <w:r>
        <w:rPr>
          <w:i/>
          <w:sz w:val="20"/>
        </w:rPr>
        <w:t>ли они для еь&amp;еления тепла или нагреваются из-за близости к </w:t>
      </w:r>
      <w:r>
        <w:rPr>
          <w:i/>
          <w:sz w:val="20"/>
        </w:rPr>
        <w:t>нагревательным частям, температура таких  поверхностей  и  </w:t>
      </w:r>
      <w:r>
        <w:rPr>
          <w:spacing w:val="-9"/>
          <w:sz w:val="20"/>
        </w:rPr>
        <w:t>частей  </w:t>
      </w:r>
      <w:r>
        <w:rPr>
          <w:i/>
          <w:sz w:val="20"/>
        </w:rPr>
        <w:t>не  должна  превышать  </w:t>
      </w:r>
      <w:r>
        <w:rPr>
          <w:i/>
          <w:sz w:val="20"/>
        </w:rPr>
        <w:t>105 </w:t>
      </w:r>
      <w:r>
        <w:rPr>
          <w:spacing w:val="-5"/>
          <w:sz w:val="20"/>
        </w:rPr>
        <w:t>"С </w:t>
      </w:r>
      <w:r>
        <w:rPr>
          <w:i/>
          <w:sz w:val="20"/>
        </w:rPr>
        <w:t>при температуре окружающей среды 40'С или максимальной НОМИНАЛЬНОЙ температу­ </w:t>
      </w:r>
      <w:r>
        <w:rPr>
          <w:i/>
          <w:sz w:val="20"/>
        </w:rPr>
        <w:t>ре окружающей среды, если температура окружающей среды выше 40</w:t>
      </w:r>
      <w:r>
        <w:rPr>
          <w:i/>
          <w:position w:val="5"/>
          <w:sz w:val="13"/>
        </w:rPr>
        <w:t>J </w:t>
      </w:r>
      <w:r>
        <w:rPr>
          <w:i/>
          <w:sz w:val="20"/>
        </w:rPr>
        <w:t>С (см.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1.4.2).</w:t>
      </w:r>
    </w:p>
    <w:p>
      <w:pPr>
        <w:pStyle w:val="Heading1"/>
        <w:numPr>
          <w:ilvl w:val="0"/>
          <w:numId w:val="5"/>
        </w:numPr>
        <w:tabs>
          <w:tab w:pos="898" w:val="left" w:leader="none"/>
        </w:tabs>
        <w:spacing w:line="240" w:lineRule="auto" w:before="190" w:after="0"/>
        <w:ind w:left="897" w:right="0" w:hanging="198"/>
        <w:jc w:val="left"/>
      </w:pPr>
      <w:r>
        <w:rPr/>
        <w:t>Маркировка и</w:t>
      </w:r>
      <w:r>
        <w:rPr>
          <w:spacing w:val="-21"/>
        </w:rPr>
        <w:t> </w:t>
      </w:r>
      <w:r>
        <w:rPr/>
        <w:t>документация</w:t>
      </w:r>
    </w:p>
    <w:p>
      <w:pPr>
        <w:pStyle w:val="BodyText"/>
        <w:spacing w:before="225"/>
        <w:ind w:left="690"/>
      </w:pPr>
      <w:r>
        <w:rPr/>
        <w:t>Применяют соответствующий раздел IEC 61010-1, за исключением следующего:</w:t>
      </w:r>
    </w:p>
    <w:p>
      <w:pPr>
        <w:pStyle w:val="BodyText"/>
        <w:tabs>
          <w:tab w:pos="1312" w:val="left" w:leader="none"/>
        </w:tabs>
        <w:spacing w:before="4"/>
        <w:ind w:left="690"/>
      </w:pPr>
      <w:r>
        <w:rPr>
          <w:spacing w:val="-8"/>
        </w:rPr>
        <w:t>5.1.3</w:t>
        <w:tab/>
      </w:r>
      <w:r>
        <w:rPr>
          <w:spacing w:val="-9"/>
        </w:rPr>
        <w:t>Питание </w:t>
      </w:r>
      <w:r>
        <w:rPr>
          <w:spacing w:val="-6"/>
        </w:rPr>
        <w:t>от</w:t>
      </w:r>
      <w:r>
        <w:rPr>
          <w:spacing w:val="-29"/>
        </w:rPr>
        <w:t> </w:t>
      </w:r>
      <w:r>
        <w:rPr>
          <w:spacing w:val="-10"/>
        </w:rPr>
        <w:t>сети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примечанием к перечислению с):</w:t>
      </w:r>
    </w:p>
    <w:p>
      <w:pPr>
        <w:pStyle w:val="BodyText"/>
        <w:spacing w:before="7"/>
        <w:rPr>
          <w:i/>
          <w:sz w:val="17"/>
        </w:rPr>
      </w:pPr>
    </w:p>
    <w:p>
      <w:pPr>
        <w:tabs>
          <w:tab w:pos="3128" w:val="left" w:leader="none"/>
        </w:tabs>
        <w:spacing w:line="242" w:lineRule="auto" w:before="0"/>
        <w:ind w:left="114" w:right="236" w:firstLine="576"/>
        <w:jc w:val="left"/>
        <w:rPr>
          <w:sz w:val="18"/>
        </w:rPr>
      </w:pPr>
      <w:r>
        <w:rPr>
          <w:sz w:val="18"/>
        </w:rPr>
        <w:t>П р и м е ч а н и е</w:t>
      </w:r>
      <w:r>
        <w:rPr>
          <w:spacing w:val="40"/>
          <w:sz w:val="18"/>
        </w:rPr>
        <w:t> </w:t>
      </w:r>
      <w:r>
        <w:rPr>
          <w:spacing w:val="32"/>
          <w:sz w:val="18"/>
        </w:rPr>
        <w:t>101</w:t>
        <w:tab/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Если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z w:val="18"/>
        </w:rPr>
        <w:t>1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мин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меньшее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время,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включения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оборудования, </w:t>
      </w:r>
      <w:r>
        <w:rPr>
          <w:spacing w:val="-10"/>
          <w:sz w:val="18"/>
        </w:rPr>
        <w:t>фактические  значения  </w:t>
      </w:r>
      <w:r>
        <w:rPr>
          <w:spacing w:val="-9"/>
          <w:sz w:val="18"/>
        </w:rPr>
        <w:t>мощности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силы   </w:t>
      </w:r>
      <w:r>
        <w:rPr>
          <w:spacing w:val="-9"/>
          <w:sz w:val="18"/>
        </w:rPr>
        <w:t>тока,   </w:t>
      </w:r>
      <w:r>
        <w:rPr>
          <w:spacing w:val="-10"/>
          <w:sz w:val="18"/>
        </w:rPr>
        <w:t>значительно   </w:t>
      </w:r>
      <w:r>
        <w:rPr>
          <w:spacing w:val="-9"/>
          <w:sz w:val="18"/>
        </w:rPr>
        <w:t>превышают   </w:t>
      </w:r>
      <w:r>
        <w:rPr>
          <w:spacing w:val="-10"/>
          <w:sz w:val="18"/>
        </w:rPr>
        <w:t>максимальные   НОМИНАЛЬНЫЕ   </w:t>
      </w:r>
      <w:r>
        <w:rPr>
          <w:spacing w:val="-11"/>
          <w:sz w:val="18"/>
        </w:rPr>
        <w:t>зна­ </w:t>
      </w:r>
      <w:r>
        <w:rPr>
          <w:spacing w:val="-9"/>
          <w:sz w:val="18"/>
        </w:rPr>
        <w:t>чения.  указанные  </w:t>
      </w:r>
      <w:r>
        <w:rPr>
          <w:sz w:val="18"/>
        </w:rPr>
        <w:t>8  </w:t>
      </w:r>
      <w:r>
        <w:rPr>
          <w:spacing w:val="-10"/>
          <w:sz w:val="18"/>
        </w:rPr>
        <w:t>маркировке,  </w:t>
      </w:r>
      <w:r>
        <w:rPr>
          <w:spacing w:val="-6"/>
          <w:sz w:val="18"/>
        </w:rPr>
        <w:t>то  </w:t>
      </w:r>
      <w:r>
        <w:rPr>
          <w:spacing w:val="-8"/>
          <w:sz w:val="18"/>
        </w:rPr>
        <w:t>эти  </w:t>
      </w:r>
      <w:r>
        <w:rPr>
          <w:spacing w:val="-10"/>
          <w:sz w:val="18"/>
        </w:rPr>
        <w:t>кратковременные  значения  </w:t>
      </w:r>
      <w:r>
        <w:rPr>
          <w:spacing w:val="-8"/>
          <w:sz w:val="18"/>
        </w:rPr>
        <w:t>могут  быть  </w:t>
      </w:r>
      <w:r>
        <w:rPr>
          <w:spacing w:val="-9"/>
          <w:sz w:val="18"/>
        </w:rPr>
        <w:t>приведены  </w:t>
      </w:r>
      <w:r>
        <w:rPr>
          <w:sz w:val="18"/>
        </w:rPr>
        <w:t>в  </w:t>
      </w:r>
      <w:r>
        <w:rPr>
          <w:spacing w:val="-9"/>
          <w:sz w:val="18"/>
        </w:rPr>
        <w:t>маркировке  </w:t>
      </w:r>
      <w:r>
        <w:rPr>
          <w:sz w:val="18"/>
        </w:rPr>
        <w:t>в  </w:t>
      </w:r>
      <w:r>
        <w:rPr>
          <w:spacing w:val="-10"/>
          <w:sz w:val="18"/>
        </w:rPr>
        <w:t>«обках </w:t>
      </w:r>
      <w:r>
        <w:rPr>
          <w:spacing w:val="-8"/>
          <w:sz w:val="18"/>
        </w:rPr>
        <w:t>после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максимальных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НОМИНАЛЬНЫХ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силы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тока.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690"/>
      </w:pPr>
      <w:r>
        <w:rPr/>
        <w:t>5.1.6 Выключатели и автоматические выключатели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72" w:right="0" w:firstLine="0"/>
        <w:jc w:val="left"/>
        <w:rPr>
          <w:sz w:val="20"/>
        </w:rPr>
      </w:pPr>
      <w:r>
        <w:rPr>
          <w:i/>
          <w:sz w:val="20"/>
        </w:rPr>
        <w:t>Дополнить третьим абзацем следующего </w:t>
      </w:r>
      <w:r>
        <w:rPr>
          <w:sz w:val="20"/>
        </w:rPr>
        <w:t>содержания;</w:t>
      </w:r>
    </w:p>
    <w:p>
      <w:pPr>
        <w:pStyle w:val="BodyText"/>
        <w:tabs>
          <w:tab w:pos="1240" w:val="left" w:leader="none"/>
          <w:tab w:pos="1976" w:val="left" w:leader="none"/>
          <w:tab w:pos="2317" w:val="left" w:leader="none"/>
          <w:tab w:pos="3435" w:val="left" w:leader="none"/>
          <w:tab w:pos="4877" w:val="left" w:leader="none"/>
          <w:tab w:pos="5754" w:val="left" w:leader="none"/>
          <w:tab w:pos="6408" w:val="left" w:leader="none"/>
          <w:tab w:pos="7951" w:val="left" w:leader="none"/>
          <w:tab w:pos="9084" w:val="left" w:leader="none"/>
        </w:tabs>
        <w:spacing w:before="4"/>
        <w:ind w:left="672"/>
      </w:pPr>
      <w:r>
        <w:rPr>
          <w:spacing w:val="-8"/>
        </w:rPr>
        <w:t>Для</w:t>
        <w:tab/>
        <w:t>печей</w:t>
        <w:tab/>
      </w:r>
      <w:r>
        <w:rPr/>
        <w:t>и</w:t>
        <w:tab/>
      </w:r>
      <w:r>
        <w:rPr>
          <w:spacing w:val="-9"/>
        </w:rPr>
        <w:t>подобного</w:t>
        <w:tab/>
      </w:r>
      <w:r>
        <w:rPr>
          <w:spacing w:val="-11"/>
        </w:rPr>
        <w:t>оборудования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предусмотрена</w:t>
        <w:tab/>
      </w:r>
      <w:r>
        <w:rPr>
          <w:spacing w:val="-9"/>
        </w:rPr>
        <w:t>индикация</w:t>
        <w:tab/>
      </w:r>
      <w:r>
        <w:rPr>
          <w:spacing w:val="-11"/>
        </w:rPr>
        <w:t>режима</w:t>
      </w:r>
    </w:p>
    <w:p>
      <w:pPr>
        <w:pStyle w:val="BodyText"/>
        <w:spacing w:line="225" w:lineRule="auto" w:before="18"/>
        <w:ind w:left="123" w:firstLine="9"/>
      </w:pPr>
      <w:r>
        <w:rPr/>
        <w:t>«ВКЛЮЧЕНО» на каждой стороне оборудования, которая имеет дверку или любое другое открытие, предназначенными для загрузки материала.</w:t>
      </w:r>
    </w:p>
    <w:p>
      <w:pPr>
        <w:pStyle w:val="BodyText"/>
        <w:tabs>
          <w:tab w:pos="1310" w:val="left" w:leader="none"/>
        </w:tabs>
        <w:spacing w:before="130"/>
        <w:ind w:left="690"/>
      </w:pPr>
      <w:r>
        <w:rPr>
          <w:spacing w:val="-7"/>
        </w:rPr>
        <w:t>5.2</w:t>
        <w:tab/>
      </w:r>
      <w:r>
        <w:rPr>
          <w:spacing w:val="-10"/>
        </w:rPr>
        <w:t>Предупреждающие маркировки</w:t>
      </w:r>
    </w:p>
    <w:p>
      <w:pPr>
        <w:spacing w:before="112"/>
        <w:ind w:left="69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line="244" w:lineRule="auto" w:before="4"/>
        <w:ind w:left="681" w:right="3224" w:firstLine="9"/>
        <w:jc w:val="left"/>
        <w:rPr>
          <w:sz w:val="20"/>
        </w:rPr>
      </w:pPr>
      <w:r>
        <w:rPr>
          <w:i/>
          <w:sz w:val="20"/>
        </w:rPr>
        <w:t>Заменить текст пятого абзаца следующим: </w:t>
      </w:r>
      <w:r>
        <w:rPr>
          <w:spacing w:val="-10"/>
          <w:sz w:val="20"/>
        </w:rPr>
        <w:t>Предупреждающие маркировки, установлены </w:t>
      </w:r>
      <w:r>
        <w:rPr>
          <w:sz w:val="20"/>
        </w:rPr>
        <w:t>е </w:t>
      </w:r>
      <w:r>
        <w:rPr>
          <w:spacing w:val="-9"/>
          <w:sz w:val="20"/>
        </w:rPr>
        <w:t>5.1.5.1 </w:t>
      </w:r>
      <w:r>
        <w:rPr>
          <w:spacing w:val="-7"/>
          <w:sz w:val="20"/>
        </w:rPr>
        <w:t>с), </w:t>
      </w:r>
      <w:r>
        <w:rPr>
          <w:spacing w:val="-10"/>
          <w:sz w:val="20"/>
        </w:rPr>
        <w:t>5.2.101, </w:t>
      </w:r>
      <w:r>
        <w:rPr>
          <w:spacing w:val="-8"/>
          <w:sz w:val="20"/>
        </w:rPr>
        <w:t>6.1.2  Ь). </w:t>
      </w:r>
      <w:r>
        <w:rPr>
          <w:spacing w:val="-9"/>
          <w:sz w:val="20"/>
        </w:rPr>
        <w:t>6.1.2.101 </w:t>
      </w:r>
      <w:r>
        <w:rPr>
          <w:spacing w:val="-7"/>
          <w:sz w:val="20"/>
        </w:rPr>
        <w:t>2). </w:t>
      </w:r>
      <w:r>
        <w:rPr>
          <w:spacing w:val="-9"/>
          <w:sz w:val="20"/>
        </w:rPr>
        <w:t>6.5.1.2 </w:t>
      </w:r>
      <w:r>
        <w:rPr>
          <w:spacing w:val="-8"/>
          <w:sz w:val="20"/>
        </w:rPr>
        <w:t>д). </w:t>
      </w:r>
      <w:r>
        <w:rPr>
          <w:spacing w:val="-9"/>
          <w:sz w:val="20"/>
        </w:rPr>
        <w:t>6.6.2. </w:t>
      </w:r>
      <w:r>
        <w:rPr>
          <w:spacing w:val="-7"/>
          <w:sz w:val="20"/>
        </w:rPr>
        <w:t>7.2 с), </w:t>
      </w:r>
      <w:r>
        <w:rPr>
          <w:spacing w:val="-9"/>
          <w:sz w:val="20"/>
        </w:rPr>
        <w:t>7.3.10.1. </w:t>
      </w:r>
      <w:r>
        <w:rPr>
          <w:sz w:val="20"/>
        </w:rPr>
        <w:t>и </w:t>
      </w:r>
      <w:r>
        <w:rPr>
          <w:spacing w:val="-10"/>
          <w:sz w:val="20"/>
        </w:rPr>
        <w:t>13.2.2.</w:t>
      </w:r>
    </w:p>
    <w:p>
      <w:pPr>
        <w:spacing w:line="212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</w:t>
      </w:r>
      <w:r>
        <w:rPr>
          <w:sz w:val="20"/>
        </w:rPr>
        <w:t>новым </w:t>
      </w:r>
      <w:r>
        <w:rPr>
          <w:i/>
          <w:sz w:val="20"/>
        </w:rPr>
        <w:t>подпунктом:</w:t>
      </w:r>
    </w:p>
    <w:p>
      <w:pPr>
        <w:pStyle w:val="BodyText"/>
        <w:tabs>
          <w:tab w:pos="1519" w:val="left" w:leader="none"/>
        </w:tabs>
        <w:spacing w:before="3"/>
        <w:ind w:left="690"/>
      </w:pPr>
      <w:r>
        <w:rPr>
          <w:spacing w:val="-9"/>
        </w:rPr>
        <w:t>5.2.101</w:t>
        <w:tab/>
      </w:r>
      <w:r>
        <w:rPr>
          <w:spacing w:val="-10"/>
        </w:rPr>
        <w:t>Оборудование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ДОСТУПНЫМ</w:t>
      </w:r>
      <w:r>
        <w:rPr>
          <w:spacing w:val="-18"/>
        </w:rPr>
        <w:t> </w:t>
      </w:r>
      <w:r>
        <w:rPr>
          <w:spacing w:val="-9"/>
        </w:rPr>
        <w:t>током</w:t>
      </w:r>
      <w:r>
        <w:rPr>
          <w:spacing w:val="-17"/>
        </w:rPr>
        <w:t> </w:t>
      </w:r>
      <w:r>
        <w:rPr>
          <w:spacing w:val="-10"/>
        </w:rPr>
        <w:t>высокого</w:t>
      </w:r>
      <w:r>
        <w:rPr>
          <w:spacing w:val="-18"/>
        </w:rPr>
        <w:t> </w:t>
      </w:r>
      <w:r>
        <w:rPr>
          <w:spacing w:val="-11"/>
        </w:rPr>
        <w:t>значения</w:t>
      </w:r>
    </w:p>
    <w:p>
      <w:pPr>
        <w:pStyle w:val="BodyText"/>
        <w:spacing w:line="244" w:lineRule="auto" w:before="3"/>
        <w:ind w:left="114" w:right="137" w:firstLine="576"/>
        <w:jc w:val="both"/>
      </w:pPr>
      <w:r>
        <w:rPr>
          <w:spacing w:val="-10"/>
        </w:rPr>
        <w:t>Оборудование, </w:t>
      </w:r>
      <w:r>
        <w:rPr/>
        <w:t>в </w:t>
      </w:r>
      <w:r>
        <w:rPr>
          <w:spacing w:val="-9"/>
        </w:rPr>
        <w:t>котором </w:t>
      </w:r>
      <w:r>
        <w:rPr>
          <w:spacing w:val="-10"/>
        </w:rPr>
        <w:t>значение  ДОСТУПНЫХ  </w:t>
      </w:r>
      <w:r>
        <w:rPr>
          <w:spacing w:val="-9"/>
        </w:rPr>
        <w:t>токов  </w:t>
      </w:r>
      <w:r>
        <w:rPr>
          <w:spacing w:val="-8"/>
        </w:rPr>
        <w:t>для  </w:t>
      </w:r>
      <w:r>
        <w:rPr>
          <w:spacing w:val="-10"/>
        </w:rPr>
        <w:t>непостоянно  подключенного  </w:t>
      </w:r>
      <w:r>
        <w:rPr>
          <w:spacing w:val="-11"/>
        </w:rPr>
        <w:t>обору­ </w:t>
      </w:r>
      <w:r>
        <w:rPr>
          <w:spacing w:val="-10"/>
        </w:rPr>
        <w:t>дования  </w:t>
      </w:r>
      <w:r>
        <w:rPr>
          <w:spacing w:val="-9"/>
        </w:rPr>
        <w:t>превышает  пределы,  </w:t>
      </w:r>
      <w:r>
        <w:rPr>
          <w:spacing w:val="-10"/>
        </w:rPr>
        <w:t>установленные  </w:t>
      </w:r>
      <w:r>
        <w:rPr/>
        <w:t>в  </w:t>
      </w:r>
      <w:r>
        <w:rPr>
          <w:spacing w:val="-8"/>
        </w:rPr>
        <w:t>6.3.1  </w:t>
      </w:r>
      <w:r>
        <w:rPr>
          <w:spacing w:val="-6"/>
        </w:rPr>
        <w:t>Ь)  </w:t>
      </w:r>
      <w:r>
        <w:rPr>
          <w:spacing w:val="-7"/>
        </w:rPr>
        <w:t>или  </w:t>
      </w:r>
      <w:r>
        <w:rPr>
          <w:spacing w:val="-8"/>
        </w:rPr>
        <w:t>6.3.2  Ь),  </w:t>
      </w:r>
      <w:r>
        <w:rPr>
          <w:spacing w:val="-6"/>
        </w:rPr>
        <w:t>но  не  </w:t>
      </w:r>
      <w:r>
        <w:rPr>
          <w:spacing w:val="-9"/>
        </w:rPr>
        <w:t>превышает  </w:t>
      </w:r>
      <w:r>
        <w:rPr>
          <w:spacing w:val="-8"/>
        </w:rPr>
        <w:t>зти  </w:t>
      </w:r>
      <w:r>
        <w:rPr>
          <w:spacing w:val="-10"/>
        </w:rPr>
        <w:t>пределы   </w:t>
      </w:r>
      <w:r>
        <w:rPr>
          <w:spacing w:val="-8"/>
        </w:rPr>
        <w:t>для </w:t>
      </w:r>
      <w:r>
        <w:rPr>
          <w:spacing w:val="-9"/>
        </w:rPr>
        <w:t>ПОСТОЯННО </w:t>
      </w:r>
      <w:r>
        <w:rPr>
          <w:spacing w:val="-10"/>
        </w:rPr>
        <w:t>ПОДКЛЮЧЕННОГО ОБОРУДОВАНИЯ, должно  </w:t>
      </w:r>
      <w:r>
        <w:rPr>
          <w:spacing w:val="-9"/>
        </w:rPr>
        <w:t>содержать  </w:t>
      </w:r>
      <w:r>
        <w:rPr>
          <w:spacing w:val="-10"/>
        </w:rPr>
        <w:t>предупреждающую  мар­  </w:t>
      </w:r>
      <w:r>
        <w:rPr>
          <w:spacing w:val="-9"/>
        </w:rPr>
        <w:t>кировку </w:t>
      </w:r>
      <w:r>
        <w:rPr/>
        <w:t>о </w:t>
      </w:r>
      <w:r>
        <w:rPr>
          <w:spacing w:val="-11"/>
        </w:rPr>
        <w:t>недопустимости непостоянного </w:t>
      </w:r>
      <w:r>
        <w:rPr>
          <w:spacing w:val="-10"/>
        </w:rPr>
        <w:t>подключения </w:t>
      </w:r>
      <w:r>
        <w:rPr>
          <w:spacing w:val="-11"/>
        </w:rPr>
        <w:t>оборудования </w:t>
      </w:r>
      <w:r>
        <w:rPr/>
        <w:t>к  </w:t>
      </w:r>
      <w:r>
        <w:rPr>
          <w:spacing w:val="-9"/>
        </w:rPr>
        <w:t>источнику  питания.  </w:t>
      </w:r>
      <w:r>
        <w:rPr>
          <w:spacing w:val="-10"/>
        </w:rPr>
        <w:t>Преду­ </w:t>
      </w:r>
      <w:r>
        <w:rPr>
          <w:spacing w:val="-9"/>
        </w:rPr>
        <w:t>преждающая   маркировка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нанесена   </w:t>
      </w:r>
      <w:r>
        <w:rPr>
          <w:spacing w:val="-6"/>
        </w:rPr>
        <w:t>на   </w:t>
      </w:r>
      <w:r>
        <w:rPr>
          <w:spacing w:val="8"/>
        </w:rPr>
        <w:t> </w:t>
      </w:r>
      <w:r>
        <w:rPr>
          <w:spacing w:val="-8"/>
        </w:rPr>
        <w:t>кожух   </w:t>
      </w:r>
      <w:r>
        <w:rPr>
          <w:spacing w:val="-9"/>
        </w:rPr>
        <w:t>8ЫВОДНЫХ   </w:t>
      </w:r>
      <w:r>
        <w:rPr>
          <w:spacing w:val="-10"/>
        </w:rPr>
        <w:t>УСТРОЙСТВ,   предназначен­</w:t>
      </w:r>
    </w:p>
    <w:p>
      <w:pPr>
        <w:pStyle w:val="Heading3"/>
        <w:spacing w:before="157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3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9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18" w:right="164" w:firstLine="18"/>
        <w:jc w:val="both"/>
      </w:pPr>
      <w:r>
        <w:rPr>
          <w:spacing w:val="-8"/>
        </w:rPr>
        <w:t>ных для </w:t>
      </w:r>
      <w:r>
        <w:rPr>
          <w:spacing w:val="-10"/>
        </w:rPr>
        <w:t>подключения </w:t>
      </w:r>
      <w:r>
        <w:rPr/>
        <w:t>к </w:t>
      </w:r>
      <w:r>
        <w:rPr>
          <w:spacing w:val="-9"/>
        </w:rPr>
        <w:t>источнику  </w:t>
      </w:r>
      <w:r>
        <w:rPr>
          <w:spacing w:val="-10"/>
        </w:rPr>
        <w:t>литания  </w:t>
      </w:r>
      <w:r>
        <w:rPr>
          <w:spacing w:val="-7"/>
        </w:rPr>
        <w:t>или  </w:t>
      </w:r>
      <w:r>
        <w:rPr>
          <w:spacing w:val="-9"/>
        </w:rPr>
        <w:t>рядом  </w:t>
      </w:r>
      <w:r>
        <w:rPr/>
        <w:t>с  </w:t>
      </w:r>
      <w:r>
        <w:rPr>
          <w:spacing w:val="-9"/>
        </w:rPr>
        <w:t>ними,  </w:t>
      </w:r>
      <w:r>
        <w:rPr/>
        <w:t>и  </w:t>
      </w:r>
      <w:r>
        <w:rPr>
          <w:spacing w:val="-10"/>
        </w:rPr>
        <w:t>предупреждение  должно  </w:t>
      </w:r>
      <w:r>
        <w:rPr>
          <w:spacing w:val="-8"/>
        </w:rPr>
        <w:t>быть  </w:t>
      </w:r>
      <w:r>
        <w:rPr>
          <w:spacing w:val="-10"/>
        </w:rPr>
        <w:t>повто­  </w:t>
      </w:r>
      <w:r>
        <w:rPr>
          <w:spacing w:val="-9"/>
        </w:rPr>
        <w:t>рено  </w:t>
      </w:r>
      <w:r>
        <w:rPr/>
        <w:t>в  </w:t>
      </w:r>
      <w:r>
        <w:rPr>
          <w:spacing w:val="-9"/>
        </w:rPr>
        <w:t>инструкции  </w:t>
      </w:r>
      <w:r>
        <w:rPr>
          <w:spacing w:val="-5"/>
        </w:rPr>
        <w:t>по  </w:t>
      </w:r>
      <w:r>
        <w:rPr>
          <w:spacing w:val="-9"/>
        </w:rPr>
        <w:t>монтажу.  </w:t>
      </w:r>
      <w:r>
        <w:rPr>
          <w:spacing w:val="-10"/>
        </w:rPr>
        <w:t>Символ  </w:t>
      </w:r>
      <w:r>
        <w:rPr>
          <w:spacing w:val="-5"/>
        </w:rPr>
        <w:t>14  </w:t>
      </w:r>
      <w:r>
        <w:rPr>
          <w:spacing w:val="-10"/>
        </w:rPr>
        <w:t>таблицы  </w:t>
      </w:r>
      <w:r>
        <w:rPr/>
        <w:t>1  </w:t>
      </w:r>
      <w:r>
        <w:rPr>
          <w:spacing w:val="-9"/>
        </w:rPr>
        <w:t>является  </w:t>
      </w:r>
      <w:r>
        <w:rPr>
          <w:spacing w:val="-10"/>
        </w:rPr>
        <w:t>аналогом  предупреждающей   марки­ ровки. особенно, </w:t>
      </w:r>
      <w:r>
        <w:rPr/>
        <w:t>в </w:t>
      </w:r>
      <w:r>
        <w:rPr>
          <w:spacing w:val="-9"/>
        </w:rPr>
        <w:t>случае, если </w:t>
      </w:r>
      <w:r>
        <w:rPr>
          <w:spacing w:val="-6"/>
        </w:rPr>
        <w:t>не </w:t>
      </w:r>
      <w:r>
        <w:rPr>
          <w:spacing w:val="-9"/>
        </w:rPr>
        <w:t>известно </w:t>
      </w:r>
      <w:r>
        <w:rPr/>
        <w:t>в </w:t>
      </w:r>
      <w:r>
        <w:rPr>
          <w:spacing w:val="-8"/>
        </w:rPr>
        <w:t>какой </w:t>
      </w:r>
      <w:r>
        <w:rPr>
          <w:spacing w:val="-9"/>
        </w:rPr>
        <w:t>стране </w:t>
      </w:r>
      <w:r>
        <w:rPr>
          <w:spacing w:val="-8"/>
        </w:rPr>
        <w:t>будут </w:t>
      </w:r>
      <w:r>
        <w:rPr>
          <w:spacing w:val="-10"/>
        </w:rPr>
        <w:t>применяться </w:t>
      </w:r>
      <w:r>
        <w:rPr>
          <w:spacing w:val="-11"/>
        </w:rPr>
        <w:t>оборудование </w:t>
      </w:r>
      <w:r>
        <w:rPr>
          <w:spacing w:val="-5"/>
        </w:rPr>
        <w:t>и. </w:t>
      </w:r>
      <w:r>
        <w:rPr>
          <w:spacing w:val="-10"/>
        </w:rPr>
        <w:t>сле­ довательно.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каком</w:t>
      </w:r>
      <w:r>
        <w:rPr>
          <w:spacing w:val="-18"/>
        </w:rPr>
        <w:t> </w:t>
      </w:r>
      <w:r>
        <w:rPr>
          <w:spacing w:val="-8"/>
        </w:rPr>
        <w:t>языке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нанесена</w:t>
      </w:r>
      <w:r>
        <w:rPr>
          <w:spacing w:val="-19"/>
        </w:rPr>
        <w:t> </w:t>
      </w:r>
      <w:r>
        <w:rPr>
          <w:spacing w:val="-10"/>
        </w:rPr>
        <w:t>предупреждающая</w:t>
      </w:r>
      <w:r>
        <w:rPr>
          <w:spacing w:val="-18"/>
        </w:rPr>
        <w:t> </w:t>
      </w:r>
      <w:r>
        <w:rPr>
          <w:spacing w:val="-10"/>
        </w:rPr>
        <w:t>маркировка.</w:t>
      </w:r>
    </w:p>
    <w:p>
      <w:pPr>
        <w:spacing w:line="212" w:lineRule="exact" w:before="0"/>
        <w:ind w:left="712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требованиям проверяют внешним осмотром.</w:t>
      </w:r>
    </w:p>
    <w:p>
      <w:pPr>
        <w:pStyle w:val="BodyText"/>
        <w:spacing w:before="4"/>
        <w:ind w:left="702"/>
      </w:pPr>
      <w:r>
        <w:rPr/>
        <w:t>5.4.3  Установка оборудования</w:t>
      </w:r>
    </w:p>
    <w:p>
      <w:pPr>
        <w:spacing w:before="3"/>
        <w:ind w:left="702" w:right="0" w:firstLine="0"/>
        <w:jc w:val="left"/>
        <w:rPr>
          <w:i/>
          <w:sz w:val="20"/>
        </w:rPr>
      </w:pPr>
      <w:r>
        <w:rPr>
          <w:i/>
          <w:sz w:val="20"/>
        </w:rPr>
        <w:t>Замена.</w:t>
      </w:r>
    </w:p>
    <w:p>
      <w:pPr>
        <w:spacing w:before="3"/>
        <w:ind w:left="702" w:right="0" w:firstLine="0"/>
        <w:jc w:val="left"/>
        <w:rPr>
          <w:i/>
          <w:sz w:val="20"/>
        </w:rPr>
      </w:pPr>
      <w:r>
        <w:rPr>
          <w:i/>
          <w:sz w:val="20"/>
        </w:rPr>
        <w:t>Заменить текст на следующий:</w:t>
      </w:r>
    </w:p>
    <w:p>
      <w:pPr>
        <w:pStyle w:val="BodyText"/>
        <w:spacing w:line="237" w:lineRule="auto" w:before="6"/>
        <w:ind w:left="127" w:right="116" w:firstLine="567"/>
        <w:jc w:val="both"/>
      </w:pPr>
      <w:r>
        <w:rPr>
          <w:spacing w:val="-11"/>
        </w:rPr>
        <w:t>Документация  </w:t>
      </w:r>
      <w:r>
        <w:rPr>
          <w:spacing w:val="-10"/>
        </w:rPr>
        <w:t>должна  </w:t>
      </w:r>
      <w:r>
        <w:rPr>
          <w:spacing w:val="-9"/>
        </w:rPr>
        <w:t>содержать  инструкции  </w:t>
      </w:r>
      <w:r>
        <w:rPr>
          <w:spacing w:val="-5"/>
        </w:rPr>
        <w:t>по  </w:t>
      </w:r>
      <w:r>
        <w:rPr>
          <w:spacing w:val="-9"/>
        </w:rPr>
        <w:t>монтажу  </w:t>
      </w:r>
      <w:r>
        <w:rPr/>
        <w:t>и  </w:t>
      </w:r>
      <w:r>
        <w:rPr>
          <w:spacing w:val="-9"/>
        </w:rPr>
        <w:t>вводу  </w:t>
      </w:r>
      <w:r>
        <w:rPr/>
        <w:t>в  </w:t>
      </w:r>
      <w:r>
        <w:rPr>
          <w:spacing w:val="-10"/>
        </w:rPr>
        <w:t>действие   </w:t>
      </w:r>
      <w:r>
        <w:rPr>
          <w:spacing w:val="-11"/>
        </w:rPr>
        <w:t>оборудования   </w:t>
      </w:r>
      <w:r>
        <w:rPr>
          <w:spacing w:val="-10"/>
        </w:rPr>
        <w:t>и, </w:t>
      </w:r>
      <w:r>
        <w:rPr>
          <w:spacing w:val="-9"/>
        </w:rPr>
        <w:t>если </w:t>
      </w:r>
      <w:r>
        <w:rPr>
          <w:spacing w:val="-10"/>
        </w:rPr>
        <w:t>необходимо </w:t>
      </w:r>
      <w:r>
        <w:rPr>
          <w:spacing w:val="-8"/>
        </w:rPr>
        <w:t>для целей </w:t>
      </w:r>
      <w:r>
        <w:rPr>
          <w:spacing w:val="-10"/>
        </w:rPr>
        <w:t>безопасности, </w:t>
      </w:r>
      <w:r>
        <w:rPr>
          <w:spacing w:val="-9"/>
        </w:rPr>
        <w:t>указания </w:t>
      </w:r>
      <w:r>
        <w:rPr/>
        <w:t>о </w:t>
      </w:r>
      <w:r>
        <w:rPr>
          <w:spacing w:val="-8"/>
        </w:rPr>
        <w:t>мерах </w:t>
      </w:r>
      <w:r>
        <w:rPr>
          <w:spacing w:val="-10"/>
        </w:rPr>
        <w:t>безопасности, предпринимаемых против ОПАСНОСТЕЙ, </w:t>
      </w: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возникнуть </w:t>
      </w:r>
      <w:r>
        <w:rPr>
          <w:spacing w:val="-7"/>
        </w:rPr>
        <w:t>при </w:t>
      </w:r>
      <w:r>
        <w:rPr>
          <w:spacing w:val="-9"/>
        </w:rPr>
        <w:t>проведении работ </w:t>
      </w:r>
      <w:r>
        <w:rPr>
          <w:spacing w:val="-5"/>
        </w:rPr>
        <w:t>по </w:t>
      </w:r>
      <w:r>
        <w:rPr>
          <w:spacing w:val="-9"/>
        </w:rPr>
        <w:t>монтажу </w:t>
      </w:r>
      <w:r>
        <w:rPr>
          <w:spacing w:val="-7"/>
        </w:rPr>
        <w:t>или </w:t>
      </w:r>
      <w:r>
        <w:rPr>
          <w:spacing w:val="-9"/>
        </w:rPr>
        <w:t>вводу </w:t>
      </w:r>
      <w:r>
        <w:rPr/>
        <w:t>в </w:t>
      </w:r>
      <w:r>
        <w:rPr>
          <w:spacing w:val="-11"/>
        </w:rPr>
        <w:t>действие оборудования, </w:t>
      </w:r>
      <w:r>
        <w:rPr>
          <w:spacing w:val="-10"/>
        </w:rPr>
        <w:t>например, </w:t>
      </w:r>
      <w:r>
        <w:rPr>
          <w:spacing w:val="-9"/>
        </w:rPr>
        <w:t>согласно</w:t>
      </w:r>
      <w:r>
        <w:rPr>
          <w:spacing w:val="-26"/>
        </w:rPr>
        <w:t> </w:t>
      </w:r>
      <w:r>
        <w:rPr>
          <w:spacing w:val="-11"/>
        </w:rPr>
        <w:t>нижеперечисленному:</w:t>
      </w:r>
    </w:p>
    <w:p>
      <w:pPr>
        <w:pStyle w:val="BodyText"/>
        <w:spacing w:line="237" w:lineRule="auto" w:before="6"/>
        <w:ind w:left="127" w:right="116" w:firstLine="567"/>
        <w:jc w:val="both"/>
      </w:pPr>
      <w:r>
        <w:rPr>
          <w:spacing w:val="-6"/>
        </w:rPr>
        <w:t>а) </w:t>
      </w:r>
      <w:r>
        <w:rPr>
          <w:spacing w:val="-10"/>
        </w:rPr>
        <w:t>требования </w:t>
      </w:r>
      <w:r>
        <w:rPr>
          <w:spacing w:val="-5"/>
        </w:rPr>
        <w:t>по </w:t>
      </w:r>
      <w:r>
        <w:rPr>
          <w:spacing w:val="-9"/>
        </w:rPr>
        <w:t>сборке, </w:t>
      </w:r>
      <w:r>
        <w:rPr>
          <w:spacing w:val="-10"/>
        </w:rPr>
        <w:t>размещению </w:t>
      </w:r>
      <w:r>
        <w:rPr/>
        <w:t>и </w:t>
      </w:r>
      <w:r>
        <w:rPr>
          <w:spacing w:val="-9"/>
        </w:rPr>
        <w:t>монтажу.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предупреждение </w:t>
      </w:r>
      <w:r>
        <w:rPr/>
        <w:t>о  </w:t>
      </w:r>
      <w:r>
        <w:rPr>
          <w:spacing w:val="-9"/>
        </w:rPr>
        <w:t>том.  </w:t>
      </w:r>
      <w:r>
        <w:rPr>
          <w:spacing w:val="-10"/>
        </w:rPr>
        <w:t>что </w:t>
      </w:r>
      <w:r>
        <w:rPr>
          <w:spacing w:val="-11"/>
        </w:rPr>
        <w:t>оборудование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установлено   </w:t>
      </w:r>
      <w:r>
        <w:rPr>
          <w:spacing w:val="-6"/>
        </w:rPr>
        <w:t>на   </w:t>
      </w:r>
      <w:r>
        <w:rPr>
          <w:spacing w:val="-10"/>
        </w:rPr>
        <w:t>поверхности    </w:t>
      </w:r>
      <w:r>
        <w:rPr>
          <w:spacing w:val="-11"/>
        </w:rPr>
        <w:t>легковоспламеняющегося    </w:t>
      </w:r>
      <w:r>
        <w:rPr>
          <w:spacing w:val="-10"/>
        </w:rPr>
        <w:t>материала,  </w:t>
      </w:r>
      <w:r>
        <w:rPr>
          <w:spacing w:val="-9"/>
        </w:rPr>
        <w:t>если  ОПАСНОСТЬ  </w:t>
      </w:r>
      <w:r>
        <w:rPr>
          <w:spacing w:val="-8"/>
        </w:rPr>
        <w:t>может  быть  </w:t>
      </w:r>
      <w:r>
        <w:rPr>
          <w:spacing w:val="-10"/>
        </w:rPr>
        <w:t>вызвана  </w:t>
      </w:r>
      <w:r>
        <w:rPr>
          <w:spacing w:val="-9"/>
        </w:rPr>
        <w:t>попаданием  </w:t>
      </w:r>
      <w:r>
        <w:rPr>
          <w:spacing w:val="-10"/>
        </w:rPr>
        <w:t>раскаленных   </w:t>
      </w:r>
      <w:r>
        <w:rPr>
          <w:spacing w:val="-9"/>
        </w:rPr>
        <w:t>частиц   </w:t>
      </w:r>
      <w:r>
        <w:rPr>
          <w:spacing w:val="-6"/>
        </w:rPr>
        <w:t>от  </w:t>
      </w:r>
      <w:r>
        <w:rPr>
          <w:spacing w:val="-11"/>
        </w:rPr>
        <w:t>оборудования,   например, </w:t>
      </w:r>
      <w:r>
        <w:rPr>
          <w:spacing w:val="-7"/>
        </w:rPr>
        <w:t>при </w:t>
      </w:r>
      <w:r>
        <w:rPr>
          <w:spacing w:val="-10"/>
        </w:rPr>
        <w:t>открытой загрузочной</w:t>
      </w:r>
      <w:r>
        <w:rPr>
          <w:spacing w:val="-41"/>
        </w:rPr>
        <w:t> </w:t>
      </w:r>
      <w:r>
        <w:rPr>
          <w:spacing w:val="-11"/>
        </w:rPr>
        <w:t>дверке;</w:t>
      </w:r>
    </w:p>
    <w:p>
      <w:pPr>
        <w:pStyle w:val="BodyText"/>
        <w:spacing w:before="3"/>
        <w:ind w:left="694"/>
      </w:pPr>
      <w:r>
        <w:rPr/>
        <w:t>б) инструкции по защитному заземлению:</w:t>
      </w:r>
    </w:p>
    <w:p>
      <w:pPr>
        <w:pStyle w:val="ListParagraph"/>
        <w:numPr>
          <w:ilvl w:val="0"/>
          <w:numId w:val="7"/>
        </w:numPr>
        <w:tabs>
          <w:tab w:pos="1040" w:val="left" w:leader="none"/>
        </w:tabs>
        <w:spacing w:line="237" w:lineRule="auto" w:before="5" w:after="0"/>
        <w:ind w:left="136" w:right="106" w:firstLine="558"/>
        <w:jc w:val="left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подключению </w:t>
      </w:r>
      <w:r>
        <w:rPr>
          <w:sz w:val="20"/>
        </w:rPr>
        <w:t>к </w:t>
      </w:r>
      <w:r>
        <w:rPr>
          <w:spacing w:val="-9"/>
          <w:sz w:val="20"/>
        </w:rPr>
        <w:t>источнику питания, </w:t>
      </w:r>
      <w:r>
        <w:rPr>
          <w:spacing w:val="-10"/>
          <w:sz w:val="20"/>
        </w:rPr>
        <w:t>включая предупреждения </w:t>
      </w:r>
      <w:r>
        <w:rPr>
          <w:sz w:val="20"/>
        </w:rPr>
        <w:t>и </w:t>
      </w:r>
      <w:r>
        <w:rPr>
          <w:spacing w:val="-9"/>
          <w:sz w:val="20"/>
        </w:rPr>
        <w:t>указания, </w:t>
      </w:r>
      <w:r>
        <w:rPr>
          <w:spacing w:val="-10"/>
          <w:sz w:val="20"/>
        </w:rPr>
        <w:t>при </w:t>
      </w:r>
      <w:r>
        <w:rPr>
          <w:spacing w:val="-11"/>
          <w:sz w:val="20"/>
        </w:rPr>
        <w:t>необходимости, </w:t>
      </w:r>
      <w:r>
        <w:rPr>
          <w:sz w:val="20"/>
        </w:rPr>
        <w:t>о </w:t>
      </w:r>
      <w:r>
        <w:rPr>
          <w:spacing w:val="-10"/>
          <w:sz w:val="20"/>
        </w:rPr>
        <w:t>важности постоянного подключения </w:t>
      </w:r>
      <w:r>
        <w:rPr>
          <w:sz w:val="20"/>
        </w:rPr>
        <w:t>к </w:t>
      </w:r>
      <w:r>
        <w:rPr>
          <w:spacing w:val="-9"/>
          <w:sz w:val="20"/>
        </w:rPr>
        <w:t>источнику питания </w:t>
      </w:r>
      <w:r>
        <w:rPr>
          <w:spacing w:val="-8"/>
          <w:sz w:val="20"/>
        </w:rPr>
        <w:t>(см. </w:t>
      </w:r>
      <w:r>
        <w:rPr>
          <w:spacing w:val="-9"/>
          <w:sz w:val="20"/>
        </w:rPr>
        <w:t>5.2.101), </w:t>
      </w:r>
      <w:r>
        <w:rPr>
          <w:sz w:val="20"/>
        </w:rPr>
        <w:t>и </w:t>
      </w:r>
      <w:r>
        <w:rPr>
          <w:spacing w:val="-9"/>
          <w:sz w:val="20"/>
        </w:rPr>
        <w:t>указания </w:t>
      </w:r>
      <w:r>
        <w:rPr>
          <w:sz w:val="20"/>
        </w:rPr>
        <w:t>о </w:t>
      </w:r>
      <w:r>
        <w:rPr>
          <w:spacing w:val="-11"/>
          <w:sz w:val="20"/>
        </w:rPr>
        <w:t>необходимости    </w:t>
      </w:r>
      <w:r>
        <w:rPr>
          <w:spacing w:val="-9"/>
          <w:sz w:val="20"/>
        </w:rPr>
        <w:t>установки    </w:t>
      </w:r>
      <w:r>
        <w:rPr>
          <w:spacing w:val="-11"/>
          <w:sz w:val="20"/>
        </w:rPr>
        <w:t>автоматического    </w:t>
      </w:r>
      <w:r>
        <w:rPr>
          <w:spacing w:val="-10"/>
          <w:sz w:val="20"/>
        </w:rPr>
        <w:t>выключателя    </w:t>
      </w:r>
      <w:r>
        <w:rPr>
          <w:spacing w:val="-11"/>
          <w:sz w:val="20"/>
        </w:rPr>
        <w:t>дифференциального    </w:t>
      </w:r>
      <w:r>
        <w:rPr>
          <w:spacing w:val="-9"/>
          <w:sz w:val="20"/>
        </w:rPr>
        <w:t>тока    </w:t>
      </w:r>
      <w:r>
        <w:rPr>
          <w:spacing w:val="-8"/>
          <w:sz w:val="20"/>
        </w:rPr>
        <w:t>для    </w:t>
      </w:r>
      <w:r>
        <w:rPr>
          <w:spacing w:val="-11"/>
          <w:sz w:val="20"/>
        </w:rPr>
        <w:t>оборудова­ </w:t>
      </w:r>
      <w:r>
        <w:rPr>
          <w:spacing w:val="-9"/>
          <w:sz w:val="20"/>
        </w:rPr>
        <w:t>ния,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ОПАСНЫЕ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ЖИЗНИ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стать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ДОСТУПНЫМИ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6.1.2):</w:t>
      </w:r>
    </w:p>
    <w:p>
      <w:pPr>
        <w:pStyle w:val="ListParagraph"/>
        <w:numPr>
          <w:ilvl w:val="0"/>
          <w:numId w:val="7"/>
        </w:numPr>
        <w:tabs>
          <w:tab w:pos="928" w:val="left" w:leader="none"/>
        </w:tabs>
        <w:spacing w:line="223" w:lineRule="exact" w:before="3" w:after="0"/>
        <w:ind w:left="928" w:right="0" w:hanging="234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ПОСТОЯННО </w:t>
      </w:r>
      <w:r>
        <w:rPr>
          <w:spacing w:val="-10"/>
          <w:sz w:val="20"/>
        </w:rPr>
        <w:t>ПОДКЛЮЧЕННОГО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ОБОРУДОВАНИЯ</w:t>
      </w:r>
    </w:p>
    <w:p>
      <w:pPr>
        <w:pStyle w:val="ListParagraph"/>
        <w:numPr>
          <w:ilvl w:val="1"/>
          <w:numId w:val="7"/>
        </w:numPr>
        <w:tabs>
          <w:tab w:pos="928" w:val="left" w:leader="none"/>
        </w:tabs>
        <w:spacing w:line="223" w:lineRule="exact" w:before="0" w:after="0"/>
        <w:ind w:left="127" w:right="0" w:firstLine="585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z w:val="20"/>
        </w:rPr>
        <w:t>к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сетевой </w:t>
      </w:r>
      <w:r>
        <w:rPr>
          <w:spacing w:val="-11"/>
          <w:sz w:val="20"/>
        </w:rPr>
        <w:t>электропроводке;</w:t>
      </w:r>
    </w:p>
    <w:p>
      <w:pPr>
        <w:pStyle w:val="ListParagraph"/>
        <w:numPr>
          <w:ilvl w:val="1"/>
          <w:numId w:val="7"/>
        </w:numPr>
        <w:tabs>
          <w:tab w:pos="1204" w:val="left" w:leader="none"/>
        </w:tabs>
        <w:spacing w:line="244" w:lineRule="auto" w:before="4" w:after="0"/>
        <w:ind w:left="127" w:right="140" w:firstLine="567"/>
        <w:jc w:val="both"/>
        <w:rPr>
          <w:sz w:val="20"/>
        </w:rPr>
      </w:pPr>
      <w:r>
        <w:rPr>
          <w:spacing w:val="-10"/>
          <w:sz w:val="20"/>
        </w:rPr>
        <w:t>требования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любых   </w:t>
      </w:r>
      <w:r>
        <w:rPr>
          <w:spacing w:val="-10"/>
          <w:sz w:val="20"/>
        </w:rPr>
        <w:t>внешних   переключателей,   </w:t>
      </w:r>
      <w:r>
        <w:rPr>
          <w:spacing w:val="-11"/>
          <w:sz w:val="20"/>
        </w:rPr>
        <w:t>автоматических   выключателей   </w:t>
      </w:r>
      <w:r>
        <w:rPr>
          <w:spacing w:val="-10"/>
          <w:sz w:val="20"/>
        </w:rPr>
        <w:t>(см. </w:t>
      </w:r>
      <w:r>
        <w:rPr>
          <w:spacing w:val="-9"/>
          <w:sz w:val="20"/>
        </w:rPr>
        <w:t>6.11.2.1)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устройств  </w:t>
      </w:r>
      <w:r>
        <w:rPr>
          <w:spacing w:val="-10"/>
          <w:sz w:val="20"/>
        </w:rPr>
        <w:t>защиты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сверхтоков   </w:t>
      </w:r>
      <w:r>
        <w:rPr>
          <w:spacing w:val="-8"/>
          <w:sz w:val="20"/>
        </w:rPr>
        <w:t>(см.   </w:t>
      </w:r>
      <w:r>
        <w:rPr>
          <w:spacing w:val="-9"/>
          <w:sz w:val="20"/>
        </w:rPr>
        <w:t>9.5.1)   </w:t>
      </w:r>
      <w:r>
        <w:rPr>
          <w:sz w:val="20"/>
        </w:rPr>
        <w:t>и  </w:t>
      </w:r>
      <w:r>
        <w:rPr>
          <w:spacing w:val="-11"/>
          <w:sz w:val="20"/>
        </w:rPr>
        <w:t>рекомендация   </w:t>
      </w:r>
      <w:r>
        <w:rPr>
          <w:sz w:val="20"/>
        </w:rPr>
        <w:t>о  </w:t>
      </w:r>
      <w:r>
        <w:rPr>
          <w:spacing w:val="-11"/>
          <w:sz w:val="20"/>
        </w:rPr>
        <w:t>необходимости   размеще­ </w:t>
      </w:r>
      <w:r>
        <w:rPr>
          <w:spacing w:val="-8"/>
          <w:sz w:val="20"/>
        </w:rPr>
        <w:t>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переключателей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автоматических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выключателях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рядом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оборудованием;</w:t>
      </w:r>
    </w:p>
    <w:p>
      <w:pPr>
        <w:pStyle w:val="ListParagraph"/>
        <w:numPr>
          <w:ilvl w:val="0"/>
          <w:numId w:val="7"/>
        </w:numPr>
        <w:tabs>
          <w:tab w:pos="928" w:val="left" w:leader="none"/>
        </w:tabs>
        <w:spacing w:line="223" w:lineRule="exact" w:before="0" w:after="0"/>
        <w:ind w:left="928" w:right="0" w:hanging="234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z w:val="20"/>
        </w:rPr>
        <w:t>к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вентиляции;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  <w:tab w:pos="1030" w:val="left" w:leader="none"/>
        </w:tabs>
        <w:spacing w:line="244" w:lineRule="auto" w:before="0" w:after="0"/>
        <w:ind w:left="118" w:right="174" w:firstLine="576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специальному </w:t>
      </w:r>
      <w:r>
        <w:rPr>
          <w:spacing w:val="-11"/>
          <w:sz w:val="20"/>
        </w:rPr>
        <w:t>обслуживанию,  </w:t>
      </w:r>
      <w:r>
        <w:rPr>
          <w:spacing w:val="-10"/>
          <w:sz w:val="20"/>
        </w:rPr>
        <w:t>например,  </w:t>
      </w:r>
      <w:r>
        <w:rPr>
          <w:sz w:val="20"/>
        </w:rPr>
        <w:t>к  </w:t>
      </w:r>
      <w:r>
        <w:rPr>
          <w:spacing w:val="-10"/>
          <w:sz w:val="20"/>
        </w:rPr>
        <w:t>обеспечению  воздухом  </w:t>
      </w:r>
      <w:r>
        <w:rPr>
          <w:sz w:val="20"/>
        </w:rPr>
        <w:t>и  </w:t>
      </w:r>
      <w:r>
        <w:rPr>
          <w:spacing w:val="-11"/>
          <w:sz w:val="20"/>
        </w:rPr>
        <w:t>охлаж­ </w:t>
      </w:r>
      <w:r>
        <w:rPr>
          <w:spacing w:val="-10"/>
          <w:sz w:val="20"/>
        </w:rPr>
        <w:t>дающей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жидкостью;</w:t>
      </w:r>
    </w:p>
    <w:p>
      <w:pPr>
        <w:pStyle w:val="BodyText"/>
        <w:spacing w:line="244" w:lineRule="auto" w:before="6"/>
        <w:ind w:left="136" w:right="236" w:firstLine="558"/>
      </w:pPr>
      <w:r>
        <w:rPr>
          <w:spacing w:val="-6"/>
        </w:rPr>
        <w:t>д)   </w:t>
      </w:r>
      <w:r>
        <w:rPr>
          <w:spacing w:val="-10"/>
        </w:rPr>
        <w:t>максимальный   </w:t>
      </w:r>
      <w:r>
        <w:rPr>
          <w:spacing w:val="-9"/>
        </w:rPr>
        <w:t>уровень   </w:t>
      </w:r>
      <w:r>
        <w:rPr>
          <w:spacing w:val="-10"/>
        </w:rPr>
        <w:t>звуковой   </w:t>
      </w:r>
      <w:r>
        <w:rPr>
          <w:spacing w:val="-9"/>
        </w:rPr>
        <w:t>мощности,   </w:t>
      </w:r>
      <w:r>
        <w:rPr>
          <w:spacing w:val="-10"/>
        </w:rPr>
        <w:t>производимый   </w:t>
      </w:r>
      <w:r>
        <w:rPr>
          <w:spacing w:val="-11"/>
        </w:rPr>
        <w:t>оборудованием,    воспроизводя­ </w:t>
      </w:r>
      <w:r>
        <w:rPr>
          <w:spacing w:val="-7"/>
        </w:rPr>
        <w:t>щим </w:t>
      </w:r>
      <w:r>
        <w:rPr>
          <w:spacing w:val="-9"/>
        </w:rPr>
        <w:t>звук, если </w:t>
      </w:r>
      <w:r>
        <w:rPr>
          <w:spacing w:val="-10"/>
        </w:rPr>
        <w:t>требуется </w:t>
      </w:r>
      <w:r>
        <w:rPr>
          <w:spacing w:val="-9"/>
        </w:rPr>
        <w:t>измерение </w:t>
      </w:r>
      <w:r>
        <w:rPr>
          <w:spacing w:val="-5"/>
        </w:rPr>
        <w:t>по </w:t>
      </w:r>
      <w:r>
        <w:rPr>
          <w:spacing w:val="-10"/>
        </w:rPr>
        <w:t>12.5.1;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</w:tabs>
        <w:spacing w:line="212" w:lineRule="exact" w:before="0" w:after="0"/>
        <w:ind w:left="127" w:right="0" w:firstLine="567"/>
        <w:jc w:val="left"/>
        <w:rPr>
          <w:sz w:val="20"/>
        </w:rPr>
      </w:pPr>
      <w:r>
        <w:rPr>
          <w:spacing w:val="-10"/>
          <w:sz w:val="20"/>
        </w:rPr>
        <w:t>инструкции,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относящиеся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уровню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звукового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давления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12.5.1):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40" w:lineRule="auto" w:before="4" w:after="0"/>
        <w:ind w:left="874" w:right="0" w:hanging="180"/>
        <w:jc w:val="left"/>
        <w:rPr>
          <w:sz w:val="20"/>
        </w:rPr>
      </w:pPr>
      <w:r>
        <w:rPr>
          <w:spacing w:val="-9"/>
          <w:sz w:val="20"/>
        </w:rPr>
        <w:t>любые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просушке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5.4.3.101);</w:t>
      </w:r>
    </w:p>
    <w:p>
      <w:pPr>
        <w:pStyle w:val="ListParagraph"/>
        <w:numPr>
          <w:ilvl w:val="0"/>
          <w:numId w:val="8"/>
        </w:numPr>
        <w:tabs>
          <w:tab w:pos="944" w:val="left" w:leader="none"/>
        </w:tabs>
        <w:spacing w:line="237" w:lineRule="auto" w:before="6" w:after="0"/>
        <w:ind w:left="127" w:right="119" w:firstLine="558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нагреваемые </w:t>
      </w:r>
      <w:r>
        <w:rPr>
          <w:spacing w:val="-9"/>
          <w:sz w:val="20"/>
        </w:rPr>
        <w:t>материалы </w:t>
      </w:r>
      <w:r>
        <w:rPr>
          <w:spacing w:val="-8"/>
          <w:sz w:val="20"/>
        </w:rPr>
        <w:t>могут </w:t>
      </w:r>
      <w:r>
        <w:rPr>
          <w:spacing w:val="-10"/>
          <w:sz w:val="20"/>
        </w:rPr>
        <w:t>выделять опасных </w:t>
      </w:r>
      <w:r>
        <w:rPr>
          <w:spacing w:val="-8"/>
          <w:sz w:val="20"/>
        </w:rPr>
        <w:t>газы, </w:t>
      </w: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установке </w:t>
      </w:r>
      <w:r>
        <w:rPr>
          <w:spacing w:val="-11"/>
          <w:sz w:val="20"/>
        </w:rPr>
        <w:t>должны </w:t>
      </w:r>
      <w:r>
        <w:rPr>
          <w:spacing w:val="-9"/>
          <w:sz w:val="20"/>
        </w:rPr>
        <w:t>содержать </w:t>
      </w:r>
      <w:r>
        <w:rPr>
          <w:spacing w:val="-10"/>
          <w:sz w:val="20"/>
        </w:rPr>
        <w:t>предупреждение </w:t>
      </w:r>
      <w:r>
        <w:rPr>
          <w:spacing w:val="-6"/>
          <w:sz w:val="20"/>
        </w:rPr>
        <w:t>об </w:t>
      </w:r>
      <w:r>
        <w:rPr>
          <w:spacing w:val="-11"/>
          <w:sz w:val="20"/>
        </w:rPr>
        <w:t>обязательном </w:t>
      </w:r>
      <w:r>
        <w:rPr>
          <w:spacing w:val="-10"/>
          <w:sz w:val="20"/>
        </w:rPr>
        <w:t>наличии вытяжной </w:t>
      </w:r>
      <w:r>
        <w:rPr>
          <w:spacing w:val="-9"/>
          <w:sz w:val="20"/>
        </w:rPr>
        <w:t>системы, </w:t>
      </w:r>
      <w:r>
        <w:rPr>
          <w:spacing w:val="-11"/>
          <w:sz w:val="20"/>
        </w:rPr>
        <w:t>дополнительных </w:t>
      </w:r>
      <w:r>
        <w:rPr>
          <w:spacing w:val="-10"/>
          <w:sz w:val="20"/>
        </w:rPr>
        <w:t>устройств ограничения  </w:t>
      </w:r>
      <w:r>
        <w:rPr>
          <w:spacing w:val="-11"/>
          <w:sz w:val="20"/>
        </w:rPr>
        <w:t>температуры,  обеспечивающих  </w:t>
      </w:r>
      <w:r>
        <w:rPr>
          <w:spacing w:val="-10"/>
          <w:sz w:val="20"/>
        </w:rPr>
        <w:t>поддержание  </w:t>
      </w:r>
      <w:r>
        <w:rPr>
          <w:spacing w:val="-9"/>
          <w:sz w:val="20"/>
        </w:rPr>
        <w:t>безопасной  </w:t>
      </w:r>
      <w:r>
        <w:rPr>
          <w:spacing w:val="-10"/>
          <w:sz w:val="20"/>
        </w:rPr>
        <w:t>температуры  </w:t>
      </w:r>
      <w:r>
        <w:rPr>
          <w:spacing w:val="-9"/>
          <w:sz w:val="20"/>
        </w:rPr>
        <w:t>материалов  </w:t>
      </w:r>
      <w:r>
        <w:rPr>
          <w:sz w:val="20"/>
        </w:rPr>
        <w:t>и  </w:t>
      </w:r>
      <w:r>
        <w:rPr>
          <w:spacing w:val="-11"/>
          <w:sz w:val="20"/>
        </w:rPr>
        <w:t>т.п. </w:t>
      </w:r>
      <w:r>
        <w:rPr>
          <w:spacing w:val="-9"/>
          <w:sz w:val="20"/>
        </w:rPr>
        <w:t>(также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примечание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5.4.1).</w:t>
      </w:r>
    </w:p>
    <w:p>
      <w:pPr>
        <w:pStyle w:val="BodyText"/>
        <w:spacing w:before="10"/>
        <w:rPr>
          <w:sz w:val="19"/>
        </w:rPr>
      </w:pPr>
    </w:p>
    <w:p>
      <w:pPr>
        <w:spacing w:line="230" w:lineRule="auto" w:before="0"/>
        <w:ind w:left="135" w:right="236" w:firstLine="567"/>
        <w:jc w:val="left"/>
        <w:rPr>
          <w:sz w:val="18"/>
        </w:rPr>
      </w:pPr>
      <w:r>
        <w:rPr>
          <w:sz w:val="18"/>
        </w:rPr>
        <w:t>П р и м е ч а н и е — </w:t>
      </w:r>
      <w:r>
        <w:rPr>
          <w:spacing w:val="-9"/>
          <w:sz w:val="18"/>
        </w:rPr>
        <w:t>Вытяжная система </w:t>
      </w:r>
      <w:r>
        <w:rPr>
          <w:sz w:val="18"/>
        </w:rPr>
        <w:t>— </w:t>
      </w:r>
      <w:r>
        <w:rPr>
          <w:spacing w:val="-8"/>
          <w:sz w:val="18"/>
        </w:rPr>
        <w:t>это </w:t>
      </w:r>
      <w:r>
        <w:rPr>
          <w:spacing w:val="-9"/>
          <w:sz w:val="18"/>
        </w:rPr>
        <w:t>система,  которая  удаляет  </w:t>
      </w:r>
      <w:r>
        <w:rPr>
          <w:spacing w:val="-10"/>
          <w:sz w:val="18"/>
        </w:rPr>
        <w:t>воздух  </w:t>
      </w:r>
      <w:r>
        <w:rPr>
          <w:spacing w:val="-5"/>
          <w:sz w:val="18"/>
        </w:rPr>
        <w:t>из  </w:t>
      </w:r>
      <w:r>
        <w:rPr>
          <w:spacing w:val="-10"/>
          <w:sz w:val="18"/>
        </w:rPr>
        <w:t>здания,  </w:t>
      </w:r>
      <w:r>
        <w:rPr>
          <w:spacing w:val="-6"/>
          <w:sz w:val="18"/>
        </w:rPr>
        <w:t>не  </w:t>
      </w:r>
      <w:r>
        <w:rPr>
          <w:spacing w:val="-11"/>
          <w:sz w:val="18"/>
        </w:rPr>
        <w:t>замкнутая </w:t>
      </w:r>
      <w:r>
        <w:rPr>
          <w:spacing w:val="-10"/>
          <w:sz w:val="18"/>
        </w:rPr>
        <w:t>система.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94" w:right="0" w:firstLine="0"/>
        <w:jc w:val="left"/>
        <w:rPr>
          <w:i/>
          <w:sz w:val="20"/>
        </w:rPr>
      </w:pPr>
      <w:r>
        <w:rPr>
          <w:i/>
          <w:sz w:val="20"/>
        </w:rPr>
        <w:t>Ввести дополнительный подпункт:</w:t>
      </w:r>
    </w:p>
    <w:p>
      <w:pPr>
        <w:pStyle w:val="BodyText"/>
        <w:tabs>
          <w:tab w:pos="1656" w:val="left" w:leader="none"/>
        </w:tabs>
        <w:spacing w:line="223" w:lineRule="exact" w:before="3"/>
        <w:ind w:left="694"/>
      </w:pPr>
      <w:r>
        <w:rPr>
          <w:spacing w:val="-9"/>
        </w:rPr>
        <w:t>5.4.3.101</w:t>
        <w:tab/>
      </w:r>
      <w:r>
        <w:rPr>
          <w:spacing w:val="-10"/>
        </w:rPr>
        <w:t>Просушка</w:t>
      </w:r>
    </w:p>
    <w:p>
      <w:pPr>
        <w:pStyle w:val="BodyText"/>
        <w:spacing w:line="244" w:lineRule="auto"/>
        <w:ind w:left="136" w:right="167" w:firstLine="566"/>
        <w:jc w:val="both"/>
      </w:pPr>
      <w:r>
        <w:rPr>
          <w:spacing w:val="-8"/>
        </w:rPr>
        <w:t>Если,  после  </w:t>
      </w:r>
      <w:r>
        <w:rPr>
          <w:spacing w:val="-11"/>
        </w:rPr>
        <w:t>транспортирования  </w:t>
      </w:r>
      <w:r>
        <w:rPr>
          <w:spacing w:val="-7"/>
        </w:rPr>
        <w:t>или </w:t>
      </w:r>
      <w:r>
        <w:rPr>
          <w:spacing w:val="-9"/>
        </w:rPr>
        <w:t>хранения   </w:t>
      </w:r>
      <w:r>
        <w:rPr/>
        <w:t>в   </w:t>
      </w:r>
      <w:r>
        <w:rPr>
          <w:spacing w:val="-9"/>
        </w:rPr>
        <w:t>условиях   повышенной   </w:t>
      </w:r>
      <w:r>
        <w:rPr>
          <w:spacing w:val="-10"/>
        </w:rPr>
        <w:t>влажности,   </w:t>
      </w:r>
      <w:r>
        <w:rPr>
          <w:spacing w:val="-11"/>
        </w:rPr>
        <w:t>оборудова­ </w:t>
      </w:r>
      <w:r>
        <w:rPr>
          <w:spacing w:val="-8"/>
        </w:rPr>
        <w:t>ние может  </w:t>
      </w:r>
      <w:r>
        <w:rPr>
          <w:spacing w:val="-6"/>
        </w:rPr>
        <w:t>не  </w:t>
      </w:r>
      <w:r>
        <w:rPr>
          <w:spacing w:val="-10"/>
        </w:rPr>
        <w:t>соответствовать  требованиям  безопасности  настоящего  </w:t>
      </w:r>
      <w:r>
        <w:rPr>
          <w:spacing w:val="-9"/>
        </w:rPr>
        <w:t>стандарта,  инструкции  </w:t>
      </w:r>
      <w:r>
        <w:rPr>
          <w:spacing w:val="-5"/>
        </w:rPr>
        <w:t>по  </w:t>
      </w:r>
      <w:r>
        <w:rPr>
          <w:spacing w:val="-10"/>
        </w:rPr>
        <w:t>уста­ </w:t>
      </w:r>
      <w:r>
        <w:rPr>
          <w:spacing w:val="-9"/>
        </w:rPr>
        <w:t>новке </w:t>
      </w:r>
      <w:r>
        <w:rPr>
          <w:spacing w:val="-10"/>
        </w:rPr>
        <w:t>должны устанавливать </w:t>
      </w:r>
      <w:r>
        <w:rPr>
          <w:spacing w:val="-9"/>
        </w:rPr>
        <w:t>время  просушки  </w:t>
      </w:r>
      <w:r>
        <w:rPr>
          <w:spacing w:val="-8"/>
        </w:rPr>
        <w:t>для  его  </w:t>
      </w:r>
      <w:r>
        <w:rPr>
          <w:spacing w:val="-10"/>
        </w:rPr>
        <w:t>возврата  </w:t>
      </w:r>
      <w:r>
        <w:rPr/>
        <w:t>к  </w:t>
      </w:r>
      <w:r>
        <w:rPr>
          <w:spacing w:val="-10"/>
        </w:rPr>
        <w:t>НОРМАЛЬНЫМ  УСЛОВИЯМ.  Инст­ рукции должны </w:t>
      </w:r>
      <w:r>
        <w:rPr>
          <w:spacing w:val="-9"/>
        </w:rPr>
        <w:t>содержать </w:t>
      </w:r>
      <w:r>
        <w:rPr>
          <w:spacing w:val="-10"/>
        </w:rPr>
        <w:t>предупреждение, </w:t>
      </w:r>
      <w:r>
        <w:rPr/>
        <w:t>о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11"/>
        </w:rPr>
        <w:t>оборудование, </w:t>
      </w:r>
      <w:r>
        <w:rPr>
          <w:spacing w:val="-8"/>
        </w:rPr>
        <w:t>может </w:t>
      </w:r>
      <w:r>
        <w:rPr>
          <w:spacing w:val="-6"/>
        </w:rPr>
        <w:t>не  </w:t>
      </w:r>
      <w:r>
        <w:rPr>
          <w:spacing w:val="-10"/>
        </w:rPr>
        <w:t>соответствовать  тре­ </w:t>
      </w:r>
      <w:r>
        <w:rPr>
          <w:spacing w:val="-9"/>
        </w:rPr>
        <w:t>бованиям </w:t>
      </w:r>
      <w:r>
        <w:rPr>
          <w:spacing w:val="-10"/>
        </w:rPr>
        <w:t>безопасности настоящего </w:t>
      </w:r>
      <w:r>
        <w:rPr>
          <w:spacing w:val="-9"/>
        </w:rPr>
        <w:t>стандарта </w:t>
      </w:r>
      <w:r>
        <w:rPr>
          <w:spacing w:val="-6"/>
        </w:rPr>
        <w:t>во </w:t>
      </w:r>
      <w:r>
        <w:rPr>
          <w:spacing w:val="-9"/>
        </w:rPr>
        <w:t>время процесса </w:t>
      </w:r>
      <w:r>
        <w:rPr>
          <w:spacing w:val="-10"/>
        </w:rPr>
        <w:t>просушки.</w:t>
      </w:r>
    </w:p>
    <w:p>
      <w:pPr>
        <w:spacing w:line="212" w:lineRule="exact" w:before="7"/>
        <w:ind w:left="712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требованиям проверяют внешним осмотром.</w:t>
      </w:r>
    </w:p>
    <w:p>
      <w:pPr>
        <w:pStyle w:val="ListParagraph"/>
        <w:numPr>
          <w:ilvl w:val="2"/>
          <w:numId w:val="9"/>
        </w:numPr>
        <w:tabs>
          <w:tab w:pos="1207" w:val="left" w:leader="none"/>
        </w:tabs>
        <w:spacing w:line="240" w:lineRule="auto" w:before="3" w:after="0"/>
        <w:ind w:left="1206" w:right="0" w:hanging="504"/>
        <w:jc w:val="left"/>
        <w:rPr>
          <w:sz w:val="20"/>
        </w:rPr>
      </w:pPr>
      <w:r>
        <w:rPr>
          <w:spacing w:val="-9"/>
          <w:sz w:val="20"/>
        </w:rPr>
        <w:t>Работа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</w:t>
      </w:r>
    </w:p>
    <w:p>
      <w:pPr>
        <w:spacing w:before="3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Дополнить подпункт следующей ссылкой после перечисления д):</w:t>
      </w:r>
    </w:p>
    <w:p>
      <w:pPr>
        <w:pStyle w:val="BodyText"/>
        <w:spacing w:line="223" w:lineRule="exact" w:before="3"/>
        <w:ind w:left="702"/>
      </w:pPr>
      <w:r>
        <w:rPr/>
        <w:t>(См. 5.4.4.101)</w:t>
      </w:r>
    </w:p>
    <w:p>
      <w:pPr>
        <w:spacing w:line="223" w:lineRule="exact" w:before="0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следующими тремя новыми перечислениями:</w:t>
      </w:r>
    </w:p>
    <w:p>
      <w:pPr>
        <w:pStyle w:val="BodyText"/>
        <w:tabs>
          <w:tab w:pos="1225" w:val="left" w:leader="none"/>
        </w:tabs>
        <w:spacing w:line="244" w:lineRule="auto" w:before="4"/>
        <w:ind w:left="136" w:right="143" w:firstLine="558"/>
      </w:pPr>
      <w:r>
        <w:rPr>
          <w:spacing w:val="-7"/>
        </w:rPr>
        <w:t>aa)</w:t>
        <w:tab/>
      </w:r>
      <w:r>
        <w:rPr>
          <w:spacing w:val="-10"/>
        </w:rPr>
        <w:t>требования,    относящиеся    </w:t>
      </w:r>
      <w:r>
        <w:rPr/>
        <w:t>к   </w:t>
      </w:r>
      <w:r>
        <w:rPr>
          <w:spacing w:val="-11"/>
        </w:rPr>
        <w:t>необходимости    дополнительной    </w:t>
      </w:r>
      <w:r>
        <w:rPr>
          <w:spacing w:val="-10"/>
        </w:rPr>
        <w:t>защиты  </w:t>
      </w:r>
      <w:r>
        <w:rPr>
          <w:spacing w:val="10"/>
        </w:rPr>
        <w:t> </w:t>
      </w:r>
      <w:r>
        <w:rPr>
          <w:spacing w:val="-9"/>
        </w:rPr>
        <w:t>ОПЕРАТОРА,  </w:t>
      </w:r>
      <w:r>
        <w:rPr>
          <w:spacing w:val="23"/>
        </w:rPr>
        <w:t> </w:t>
      </w:r>
      <w:r>
        <w:rPr>
          <w:spacing w:val="-10"/>
        </w:rPr>
        <w:t>когда </w:t>
      </w:r>
      <w:r>
        <w:rPr>
          <w:spacing w:val="-9"/>
        </w:rPr>
        <w:t>ОПАСНЫЕ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ЖИЗНИ</w:t>
      </w:r>
      <w:r>
        <w:rPr>
          <w:spacing w:val="-20"/>
        </w:rPr>
        <w:t>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9"/>
        </w:rPr>
        <w:t>становятся</w:t>
      </w:r>
      <w:r>
        <w:rPr>
          <w:spacing w:val="-19"/>
        </w:rPr>
        <w:t> </w:t>
      </w:r>
      <w:r>
        <w:rPr>
          <w:spacing w:val="-10"/>
        </w:rPr>
        <w:t>ДОСТУПНЫМИ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6.1.2.101):</w:t>
      </w:r>
    </w:p>
    <w:p>
      <w:pPr>
        <w:pStyle w:val="BodyText"/>
        <w:spacing w:line="244" w:lineRule="auto"/>
        <w:ind w:left="136" w:right="133" w:firstLine="566"/>
        <w:jc w:val="both"/>
      </w:pPr>
      <w:r>
        <w:rPr>
          <w:spacing w:val="-8"/>
        </w:rPr>
        <w:t>ЬЬ) </w:t>
      </w:r>
      <w:r>
        <w:rPr>
          <w:spacing w:val="-10"/>
        </w:rPr>
        <w:t>предупреждение  </w:t>
      </w:r>
      <w:r>
        <w:rPr/>
        <w:t>о  </w:t>
      </w:r>
      <w:r>
        <w:rPr>
          <w:spacing w:val="-9"/>
        </w:rPr>
        <w:t>любых  </w:t>
      </w:r>
      <w:r>
        <w:rPr>
          <w:spacing w:val="-10"/>
        </w:rPr>
        <w:t>возможных  опасностях  взрыва,  разрушения  </w:t>
      </w:r>
      <w:r>
        <w:rPr>
          <w:spacing w:val="-7"/>
        </w:rPr>
        <w:t>или </w:t>
      </w:r>
      <w:r>
        <w:rPr>
          <w:spacing w:val="-10"/>
        </w:rPr>
        <w:t>выделения  ток­ </w:t>
      </w:r>
      <w:r>
        <w:rPr>
          <w:spacing w:val="-9"/>
        </w:rPr>
        <w:t>сичных  </w:t>
      </w:r>
      <w:r>
        <w:rPr>
          <w:spacing w:val="-7"/>
        </w:rPr>
        <w:t>или </w:t>
      </w:r>
      <w:r>
        <w:rPr>
          <w:spacing w:val="-11"/>
        </w:rPr>
        <w:t>легковоспламеняющихся  </w:t>
      </w:r>
      <w:r>
        <w:rPr>
          <w:spacing w:val="-9"/>
        </w:rPr>
        <w:t>газов,  </w:t>
      </w:r>
      <w:r>
        <w:rPr>
          <w:spacing w:val="-10"/>
        </w:rPr>
        <w:t>возникающих   </w:t>
      </w:r>
      <w:r>
        <w:rPr/>
        <w:t>в   </w:t>
      </w:r>
      <w:r>
        <w:rPr>
          <w:spacing w:val="-10"/>
        </w:rPr>
        <w:t>результате   нагревания   </w:t>
      </w:r>
      <w:r>
        <w:rPr>
          <w:spacing w:val="-9"/>
        </w:rPr>
        <w:t>материалов   </w:t>
      </w:r>
      <w:r>
        <w:rPr>
          <w:spacing w:val="-10"/>
        </w:rPr>
        <w:t>[также </w:t>
      </w:r>
      <w:r>
        <w:rPr>
          <w:spacing w:val="-7"/>
        </w:rPr>
        <w:t>см. </w:t>
      </w:r>
      <w:r>
        <w:rPr>
          <w:spacing w:val="-8"/>
        </w:rPr>
        <w:t>5.4.3 </w:t>
      </w:r>
      <w:r>
        <w:rPr>
          <w:spacing w:val="-10"/>
        </w:rPr>
        <w:t>j)];</w:t>
      </w:r>
    </w:p>
    <w:p>
      <w:pPr>
        <w:pStyle w:val="Heading3"/>
        <w:spacing w:before="158"/>
        <w:ind w:right="105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5"/>
        </w:rPr>
      </w:pPr>
    </w:p>
    <w:p>
      <w:pPr>
        <w:spacing w:before="100"/>
        <w:ind w:left="15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spacing w:line="244" w:lineRule="auto"/>
        <w:ind w:left="134" w:right="158" w:firstLine="566"/>
        <w:jc w:val="both"/>
      </w:pPr>
      <w:r>
        <w:rPr>
          <w:spacing w:val="-7"/>
        </w:rPr>
        <w:t>сс) </w:t>
      </w:r>
      <w:r>
        <w:rPr>
          <w:spacing w:val="-10"/>
        </w:rPr>
        <w:t>требования  </w:t>
      </w:r>
      <w:r>
        <w:rPr/>
        <w:t>о  </w:t>
      </w:r>
      <w:r>
        <w:rPr>
          <w:spacing w:val="-10"/>
        </w:rPr>
        <w:t>применяемых  </w:t>
      </w:r>
      <w:r>
        <w:rPr>
          <w:spacing w:val="-11"/>
        </w:rPr>
        <w:t>теплоносителях,  </w:t>
      </w:r>
      <w:r>
        <w:rPr>
          <w:spacing w:val="-10"/>
        </w:rPr>
        <w:t>применяемой  </w:t>
      </w:r>
      <w:r>
        <w:rPr>
          <w:spacing w:val="-7"/>
        </w:rPr>
        <w:t>при </w:t>
      </w:r>
      <w:r>
        <w:rPr>
          <w:spacing w:val="-10"/>
        </w:rPr>
        <w:t>использовании,  </w:t>
      </w:r>
      <w:r>
        <w:rPr>
          <w:spacing w:val="-11"/>
        </w:rPr>
        <w:t>например, </w:t>
      </w:r>
      <w:r>
        <w:rPr>
          <w:spacing w:val="-9"/>
        </w:rPr>
        <w:t>жидкости, </w:t>
      </w:r>
      <w:r>
        <w:rPr>
          <w:spacing w:val="-10"/>
        </w:rPr>
        <w:t>применяемые </w:t>
      </w:r>
      <w:r>
        <w:rPr>
          <w:spacing w:val="-11"/>
        </w:rPr>
        <w:t>нагревательных </w:t>
      </w:r>
      <w:r>
        <w:rPr>
          <w:spacing w:val="-8"/>
        </w:rPr>
        <w:t>банях </w:t>
      </w:r>
      <w:r>
        <w:rPr>
          <w:spacing w:val="-10"/>
        </w:rPr>
        <w:t>(ваннах).</w:t>
      </w:r>
    </w:p>
    <w:p>
      <w:pPr>
        <w:spacing w:line="230" w:lineRule="exact" w:before="0"/>
        <w:ind w:left="69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line="223" w:lineRule="exact" w:before="4"/>
        <w:ind w:left="710" w:right="0" w:firstLine="0"/>
        <w:jc w:val="left"/>
        <w:rPr>
          <w:i/>
          <w:sz w:val="20"/>
        </w:rPr>
      </w:pPr>
      <w:r>
        <w:rPr>
          <w:i/>
          <w:sz w:val="20"/>
        </w:rPr>
        <w:t>Ввести дополнительный подпункт</w:t>
      </w:r>
    </w:p>
    <w:p>
      <w:pPr>
        <w:pStyle w:val="BodyText"/>
        <w:spacing w:line="223" w:lineRule="exact"/>
        <w:ind w:left="710"/>
      </w:pPr>
      <w:r>
        <w:rPr/>
        <w:t>5.4.4.101    Очистка и дезинфекция</w:t>
      </w:r>
    </w:p>
    <w:p>
      <w:pPr>
        <w:pStyle w:val="BodyText"/>
        <w:spacing w:line="244" w:lineRule="auto" w:before="4"/>
        <w:ind w:left="125" w:right="157" w:firstLine="585"/>
        <w:jc w:val="both"/>
      </w:pPr>
      <w:r>
        <w:rPr>
          <w:spacing w:val="-9"/>
        </w:rPr>
        <w:t>Инструкции </w:t>
      </w:r>
      <w:r>
        <w:rPr>
          <w:spacing w:val="-10"/>
        </w:rPr>
        <w:t>должны </w:t>
      </w:r>
      <w:r>
        <w:rPr>
          <w:spacing w:val="-9"/>
        </w:rPr>
        <w:t>содержать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очистке </w:t>
      </w:r>
      <w:r>
        <w:rPr>
          <w:spacing w:val="-5"/>
        </w:rPr>
        <w:t>и. </w:t>
      </w:r>
      <w:r>
        <w:rPr>
          <w:spacing w:val="-7"/>
        </w:rPr>
        <w:t>при </w:t>
      </w:r>
      <w:r>
        <w:rPr>
          <w:spacing w:val="-11"/>
        </w:rPr>
        <w:t>необходимости, дезинфекции, </w:t>
      </w:r>
      <w:r>
        <w:rPr/>
        <w:t>с </w:t>
      </w:r>
      <w:r>
        <w:rPr>
          <w:spacing w:val="-9"/>
        </w:rPr>
        <w:t>указанием  типов  </w:t>
      </w:r>
      <w:r>
        <w:rPr/>
        <w:t>и  </w:t>
      </w:r>
      <w:r>
        <w:rPr>
          <w:spacing w:val="-10"/>
        </w:rPr>
        <w:t>обозначений  </w:t>
      </w:r>
      <w:r>
        <w:rPr>
          <w:spacing w:val="-11"/>
        </w:rPr>
        <w:t>рекомендуемых  </w:t>
      </w:r>
      <w:r>
        <w:rPr>
          <w:spacing w:val="-10"/>
        </w:rPr>
        <w:t>веществ  </w:t>
      </w:r>
      <w:r>
        <w:rPr>
          <w:spacing w:val="-8"/>
        </w:rPr>
        <w:t>для  </w:t>
      </w:r>
      <w:r>
        <w:rPr>
          <w:spacing w:val="-10"/>
        </w:rPr>
        <w:t>очистки   </w:t>
      </w:r>
      <w:r>
        <w:rPr/>
        <w:t>и   </w:t>
      </w:r>
      <w:r>
        <w:rPr>
          <w:spacing w:val="-11"/>
        </w:rPr>
        <w:t>дезинфекции,   </w:t>
      </w:r>
      <w:r>
        <w:rPr/>
        <w:t>и   </w:t>
      </w:r>
      <w:r>
        <w:rPr>
          <w:spacing w:val="-10"/>
        </w:rPr>
        <w:t>указанием других  веществ,  </w:t>
      </w:r>
      <w:r>
        <w:rPr>
          <w:spacing w:val="-9"/>
        </w:rPr>
        <w:t>которые  подобны  этим   </w:t>
      </w:r>
      <w:r>
        <w:rPr>
          <w:spacing w:val="-10"/>
        </w:rPr>
        <w:t>веществам,   </w:t>
      </w:r>
      <w:r>
        <w:rPr>
          <w:spacing w:val="-6"/>
        </w:rPr>
        <w:t>но   </w:t>
      </w:r>
      <w:r>
        <w:rPr>
          <w:spacing w:val="-9"/>
        </w:rPr>
        <w:t>которые   </w:t>
      </w:r>
      <w:r>
        <w:rPr>
          <w:spacing w:val="-11"/>
        </w:rPr>
        <w:t>несовместимы   </w:t>
      </w:r>
      <w:r>
        <w:rPr/>
        <w:t>с  </w:t>
      </w:r>
      <w:r>
        <w:rPr>
          <w:spacing w:val="-9"/>
        </w:rPr>
        <w:t>частями   </w:t>
      </w:r>
      <w:r>
        <w:rPr>
          <w:spacing w:val="-11"/>
        </w:rPr>
        <w:t>оборудова­ </w:t>
      </w:r>
      <w:r>
        <w:rPr>
          <w:spacing w:val="-8"/>
        </w:rPr>
        <w:t>ния </w:t>
      </w:r>
      <w:r>
        <w:rPr>
          <w:spacing w:val="-7"/>
        </w:rPr>
        <w:t>или </w:t>
      </w:r>
      <w:r>
        <w:rPr/>
        <w:t>с </w:t>
      </w:r>
      <w:r>
        <w:rPr>
          <w:spacing w:val="-10"/>
        </w:rPr>
        <w:t>материалами, содержащимися </w:t>
      </w:r>
      <w:r>
        <w:rPr/>
        <w:t>в </w:t>
      </w:r>
      <w:r>
        <w:rPr>
          <w:spacing w:val="-11"/>
        </w:rPr>
        <w:t>нем.</w:t>
      </w:r>
    </w:p>
    <w:p>
      <w:pPr>
        <w:pStyle w:val="BodyText"/>
        <w:spacing w:line="212" w:lineRule="exact"/>
        <w:ind w:left="710"/>
      </w:pPr>
      <w:r>
        <w:rPr/>
        <w:t>В   </w:t>
      </w:r>
      <w:r>
        <w:rPr>
          <w:spacing w:val="-10"/>
        </w:rPr>
        <w:t>инструкциях   должно   </w:t>
      </w:r>
      <w:r>
        <w:rPr>
          <w:spacing w:val="-8"/>
        </w:rPr>
        <w:t>быть   </w:t>
      </w:r>
      <w:r>
        <w:rPr>
          <w:spacing w:val="-9"/>
        </w:rPr>
        <w:t>также   </w:t>
      </w:r>
      <w:r>
        <w:rPr>
          <w:spacing w:val="-10"/>
        </w:rPr>
        <w:t>установлено,   </w:t>
      </w:r>
      <w:r>
        <w:rPr>
          <w:spacing w:val="-7"/>
        </w:rPr>
        <w:t>что   </w:t>
      </w:r>
      <w:r>
        <w:rPr>
          <w:spacing w:val="-10"/>
        </w:rPr>
        <w:t>ОТВЕТСТВЕННЫЙ   </w:t>
      </w:r>
      <w:r>
        <w:rPr>
          <w:spacing w:val="-8"/>
        </w:rPr>
        <w:t>ОРГАН   </w:t>
      </w:r>
      <w:r>
        <w:rPr>
          <w:spacing w:val="-10"/>
        </w:rPr>
        <w:t>должен  гаран­</w:t>
      </w:r>
    </w:p>
    <w:p>
      <w:pPr>
        <w:pStyle w:val="BodyText"/>
        <w:spacing w:before="4"/>
        <w:ind w:left="134"/>
      </w:pPr>
      <w:r>
        <w:rPr/>
        <w:t>тировать что:</w:t>
      </w:r>
    </w:p>
    <w:p>
      <w:pPr>
        <w:pStyle w:val="ListParagraph"/>
        <w:numPr>
          <w:ilvl w:val="0"/>
          <w:numId w:val="10"/>
        </w:numPr>
        <w:tabs>
          <w:tab w:pos="1043" w:val="left" w:leader="none"/>
        </w:tabs>
        <w:spacing w:line="244" w:lineRule="auto" w:before="3" w:after="0"/>
        <w:ind w:left="134" w:right="162" w:firstLine="576"/>
        <w:jc w:val="both"/>
        <w:rPr>
          <w:sz w:val="20"/>
        </w:rPr>
      </w:pPr>
      <w:r>
        <w:rPr>
          <w:spacing w:val="-9"/>
          <w:sz w:val="20"/>
        </w:rPr>
        <w:t>проводится  </w:t>
      </w:r>
      <w:r>
        <w:rPr>
          <w:spacing w:val="-10"/>
          <w:sz w:val="20"/>
        </w:rPr>
        <w:t>соответствующая  дезинфекция  </w:t>
      </w:r>
      <w:r>
        <w:rPr>
          <w:sz w:val="20"/>
        </w:rPr>
        <w:t>в  </w:t>
      </w:r>
      <w:r>
        <w:rPr>
          <w:spacing w:val="-9"/>
          <w:sz w:val="20"/>
        </w:rPr>
        <w:t>случае,   если   </w:t>
      </w:r>
      <w:r>
        <w:rPr>
          <w:spacing w:val="-10"/>
          <w:sz w:val="20"/>
        </w:rPr>
        <w:t>опасные   </w:t>
      </w:r>
      <w:r>
        <w:rPr>
          <w:spacing w:val="-9"/>
          <w:sz w:val="20"/>
        </w:rPr>
        <w:t>материалы   </w:t>
      </w:r>
      <w:r>
        <w:rPr>
          <w:spacing w:val="-11"/>
          <w:sz w:val="20"/>
        </w:rPr>
        <w:t>расщепились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поверхности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внутри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оборудования;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</w:tabs>
        <w:spacing w:line="212" w:lineRule="exact" w:before="0" w:after="0"/>
        <w:ind w:left="1050" w:right="0" w:hanging="340"/>
        <w:jc w:val="both"/>
        <w:rPr>
          <w:sz w:val="16"/>
        </w:rPr>
      </w:pPr>
      <w:r>
        <w:rPr>
          <w:spacing w:val="-6"/>
          <w:sz w:val="20"/>
        </w:rPr>
        <w:t>не  </w:t>
      </w:r>
      <w:r>
        <w:rPr>
          <w:spacing w:val="-10"/>
          <w:sz w:val="20"/>
        </w:rPr>
        <w:t>используются   </w:t>
      </w:r>
      <w:r>
        <w:rPr>
          <w:spacing w:val="-11"/>
          <w:sz w:val="20"/>
        </w:rPr>
        <w:t>дезинфицирующие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чистящие   </w:t>
      </w:r>
      <w:r>
        <w:rPr>
          <w:spacing w:val="-10"/>
          <w:sz w:val="20"/>
        </w:rPr>
        <w:t>вещества,   </w:t>
      </w:r>
      <w:r>
        <w:rPr>
          <w:sz w:val="20"/>
        </w:rPr>
        <w:t>в  </w:t>
      </w:r>
      <w:r>
        <w:rPr>
          <w:spacing w:val="-9"/>
          <w:sz w:val="20"/>
        </w:rPr>
        <w:t>случае,   если   </w:t>
      </w:r>
      <w:r>
        <w:rPr>
          <w:spacing w:val="-8"/>
          <w:sz w:val="20"/>
        </w:rPr>
        <w:t>они   могут</w:t>
      </w:r>
      <w:r>
        <w:rPr>
          <w:spacing w:val="3"/>
          <w:sz w:val="20"/>
        </w:rPr>
        <w:t> </w:t>
      </w:r>
      <w:r>
        <w:rPr>
          <w:spacing w:val="-11"/>
          <w:sz w:val="20"/>
        </w:rPr>
        <w:t>вы­</w:t>
      </w:r>
    </w:p>
    <w:p>
      <w:pPr>
        <w:pStyle w:val="BodyText"/>
        <w:spacing w:line="244" w:lineRule="auto" w:before="4"/>
        <w:ind w:left="143" w:right="264" w:hanging="9"/>
      </w:pPr>
      <w:r>
        <w:rPr>
          <w:spacing w:val="-9"/>
        </w:rPr>
        <w:t>звать ОПАСНОСТЬ </w:t>
      </w:r>
      <w:r>
        <w:rPr/>
        <w:t>в  </w:t>
      </w:r>
      <w:r>
        <w:rPr>
          <w:spacing w:val="-10"/>
        </w:rPr>
        <w:t>результате  </w:t>
      </w:r>
      <w:r>
        <w:rPr>
          <w:spacing w:val="-5"/>
        </w:rPr>
        <w:t>их  </w:t>
      </w:r>
      <w:r>
        <w:rPr>
          <w:spacing w:val="-10"/>
        </w:rPr>
        <w:t>реакции  </w:t>
      </w:r>
      <w:r>
        <w:rPr/>
        <w:t>с  </w:t>
      </w:r>
      <w:r>
        <w:rPr>
          <w:spacing w:val="-9"/>
        </w:rPr>
        <w:t>частями  </w:t>
      </w:r>
      <w:r>
        <w:rPr>
          <w:spacing w:val="-11"/>
        </w:rPr>
        <w:t>оборудования  </w:t>
      </w:r>
      <w:r>
        <w:rPr>
          <w:spacing w:val="-7"/>
        </w:rPr>
        <w:t>или </w:t>
      </w:r>
      <w:r>
        <w:rPr/>
        <w:t>с  </w:t>
      </w:r>
      <w:r>
        <w:rPr>
          <w:spacing w:val="-10"/>
        </w:rPr>
        <w:t>материалом,  содержав­ </w:t>
      </w:r>
      <w:r>
        <w:rPr>
          <w:spacing w:val="-9"/>
        </w:rPr>
        <w:t>шимся </w:t>
      </w:r>
      <w:r>
        <w:rPr/>
        <w:t>в </w:t>
      </w:r>
      <w:r>
        <w:rPr>
          <w:spacing w:val="-11"/>
        </w:rPr>
        <w:t>нем;</w:t>
      </w:r>
    </w:p>
    <w:p>
      <w:pPr>
        <w:pStyle w:val="ListParagraph"/>
        <w:numPr>
          <w:ilvl w:val="0"/>
          <w:numId w:val="10"/>
        </w:numPr>
        <w:tabs>
          <w:tab w:pos="1024" w:val="left" w:leader="none"/>
        </w:tabs>
        <w:spacing w:line="235" w:lineRule="auto" w:before="3" w:after="0"/>
        <w:ind w:left="134" w:right="157" w:firstLine="567"/>
        <w:jc w:val="both"/>
        <w:rPr>
          <w:sz w:val="20"/>
        </w:rPr>
      </w:pPr>
      <w:r>
        <w:rPr>
          <w:spacing w:val="-10"/>
          <w:sz w:val="20"/>
        </w:rPr>
        <w:t>изготовитель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представитель предоставляют консультации, </w:t>
      </w:r>
      <w:r>
        <w:rPr>
          <w:spacing w:val="-9"/>
          <w:sz w:val="20"/>
        </w:rPr>
        <w:t>если есть  сомнения  </w:t>
      </w:r>
      <w:r>
        <w:rPr>
          <w:spacing w:val="-11"/>
          <w:sz w:val="20"/>
        </w:rPr>
        <w:t>отно­ </w:t>
      </w:r>
      <w:r>
        <w:rPr>
          <w:spacing w:val="-9"/>
          <w:sz w:val="20"/>
        </w:rPr>
        <w:t>сительно </w:t>
      </w:r>
      <w:r>
        <w:rPr>
          <w:spacing w:val="-10"/>
          <w:sz w:val="20"/>
        </w:rPr>
        <w:t>совместимости </w:t>
      </w:r>
      <w:r>
        <w:rPr>
          <w:spacing w:val="-11"/>
          <w:sz w:val="20"/>
        </w:rPr>
        <w:t>дезинфицирующего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чистящего </w:t>
      </w:r>
      <w:r>
        <w:rPr>
          <w:spacing w:val="-10"/>
          <w:sz w:val="20"/>
        </w:rPr>
        <w:t>вещества </w:t>
      </w:r>
      <w:r>
        <w:rPr>
          <w:sz w:val="20"/>
        </w:rPr>
        <w:t>с </w:t>
      </w:r>
      <w:r>
        <w:rPr>
          <w:spacing w:val="-9"/>
          <w:sz w:val="20"/>
        </w:rPr>
        <w:t>частями </w:t>
      </w:r>
      <w:r>
        <w:rPr>
          <w:spacing w:val="-11"/>
          <w:sz w:val="20"/>
        </w:rPr>
        <w:t>оборудования </w:t>
      </w:r>
      <w:r>
        <w:rPr>
          <w:spacing w:val="-7"/>
          <w:sz w:val="20"/>
        </w:rPr>
        <w:t>или </w:t>
      </w:r>
      <w:r>
        <w:rPr>
          <w:sz w:val="20"/>
        </w:rPr>
        <w:t>с </w:t>
      </w:r>
      <w:r>
        <w:rPr>
          <w:spacing w:val="-10"/>
          <w:sz w:val="20"/>
        </w:rPr>
        <w:t>материалом, содержащимся </w:t>
      </w:r>
      <w:r>
        <w:rPr>
          <w:sz w:val="20"/>
        </w:rPr>
        <w:t>в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нем.</w:t>
      </w:r>
    </w:p>
    <w:p>
      <w:pPr>
        <w:pStyle w:val="BodyText"/>
        <w:spacing w:line="244" w:lineRule="auto" w:before="3"/>
        <w:ind w:left="134" w:right="149" w:firstLine="576"/>
        <w:jc w:val="both"/>
      </w:pPr>
      <w:r>
        <w:rPr>
          <w:spacing w:val="-8"/>
        </w:rPr>
        <w:t>Если  </w:t>
      </w:r>
      <w:r>
        <w:rPr>
          <w:spacing w:val="-10"/>
        </w:rPr>
        <w:t>изготовитель  </w:t>
      </w:r>
      <w:r>
        <w:rPr>
          <w:spacing w:val="-9"/>
        </w:rPr>
        <w:t>указывает,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1"/>
        </w:rPr>
        <w:t>оборудование  </w:t>
      </w:r>
      <w:r>
        <w:rPr>
          <w:spacing w:val="-8"/>
        </w:rPr>
        <w:t>может  быть  </w:t>
      </w:r>
      <w:r>
        <w:rPr>
          <w:spacing w:val="-10"/>
        </w:rPr>
        <w:t>подвергнуто  дезинфекции  посред­ </w:t>
      </w:r>
      <w:r>
        <w:rPr>
          <w:spacing w:val="-8"/>
        </w:rPr>
        <w:t>ством  </w:t>
      </w:r>
      <w:r>
        <w:rPr>
          <w:spacing w:val="-9"/>
        </w:rPr>
        <w:t>паровой  </w:t>
      </w:r>
      <w:r>
        <w:rPr>
          <w:spacing w:val="-10"/>
        </w:rPr>
        <w:t>стерилизации,  </w:t>
      </w:r>
      <w:r>
        <w:rPr>
          <w:spacing w:val="-8"/>
        </w:rPr>
        <w:t>оно  </w:t>
      </w:r>
      <w:r>
        <w:rPr>
          <w:spacing w:val="-10"/>
        </w:rPr>
        <w:t>должно  выдерживать  </w:t>
      </w:r>
      <w:r>
        <w:rPr>
          <w:spacing w:val="-9"/>
        </w:rPr>
        <w:t>паровую  </w:t>
      </w:r>
      <w:r>
        <w:rPr>
          <w:spacing w:val="-10"/>
        </w:rPr>
        <w:t>стерилизацию,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мере,   </w:t>
      </w:r>
      <w:r>
        <w:rPr/>
        <w:t>в </w:t>
      </w:r>
      <w:r>
        <w:rPr>
          <w:spacing w:val="-9"/>
        </w:rPr>
        <w:t>одном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10"/>
        </w:rPr>
        <w:t>приведенных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7"/>
        </w:rPr>
        <w:t>101</w:t>
      </w:r>
      <w:r>
        <w:rPr>
          <w:spacing w:val="-16"/>
        </w:rPr>
        <w:t> </w:t>
      </w:r>
      <w:r>
        <w:rPr>
          <w:spacing w:val="-10"/>
        </w:rPr>
        <w:t>температурно-временных</w:t>
      </w:r>
      <w:r>
        <w:rPr>
          <w:spacing w:val="-16"/>
        </w:rPr>
        <w:t> </w:t>
      </w:r>
      <w:r>
        <w:rPr>
          <w:spacing w:val="-11"/>
        </w:rPr>
        <w:t>режимов.</w:t>
      </w:r>
    </w:p>
    <w:p>
      <w:pPr>
        <w:spacing w:before="197"/>
        <w:ind w:left="710" w:right="0" w:firstLine="0"/>
        <w:jc w:val="left"/>
        <w:rPr>
          <w:sz w:val="18"/>
        </w:rPr>
      </w:pPr>
      <w:r>
        <w:rPr>
          <w:sz w:val="18"/>
        </w:rPr>
        <w:t>П р и м е ч а н и я :</w:t>
      </w:r>
    </w:p>
    <w:p>
      <w:pPr>
        <w:pStyle w:val="ListParagraph"/>
        <w:numPr>
          <w:ilvl w:val="0"/>
          <w:numId w:val="11"/>
        </w:numPr>
        <w:tabs>
          <w:tab w:pos="1171" w:val="left" w:leader="none"/>
        </w:tabs>
        <w:spacing w:line="237" w:lineRule="auto" w:before="10" w:after="0"/>
        <w:ind w:left="134" w:right="161" w:firstLine="567"/>
        <w:jc w:val="both"/>
        <w:rPr>
          <w:sz w:val="18"/>
        </w:rPr>
      </w:pPr>
      <w:r>
        <w:rPr>
          <w:spacing w:val="-10"/>
          <w:sz w:val="18"/>
        </w:rPr>
        <w:t>Производители  должны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осведомлены  </w:t>
      </w:r>
      <w:r>
        <w:rPr>
          <w:sz w:val="18"/>
        </w:rPr>
        <w:t>о  </w:t>
      </w:r>
      <w:r>
        <w:rPr>
          <w:spacing w:val="-10"/>
          <w:sz w:val="18"/>
        </w:rPr>
        <w:t>Руководстве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биологической   безопасности   </w:t>
      </w:r>
      <w:r>
        <w:rPr>
          <w:spacing w:val="-11"/>
          <w:sz w:val="18"/>
        </w:rPr>
        <w:t>лаборато­   </w:t>
      </w:r>
      <w:r>
        <w:rPr>
          <w:spacing w:val="-9"/>
          <w:sz w:val="18"/>
        </w:rPr>
        <w:t>рий.  изданном  Всемирной  </w:t>
      </w:r>
      <w:r>
        <w:rPr>
          <w:spacing w:val="-11"/>
          <w:sz w:val="18"/>
        </w:rPr>
        <w:t>организацией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здравоохранения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9"/>
          <w:sz w:val="18"/>
        </w:rPr>
        <w:t>признанном  </w:t>
      </w:r>
      <w:r>
        <w:rPr>
          <w:spacing w:val="-10"/>
          <w:sz w:val="18"/>
        </w:rPr>
        <w:t>международным  сообществом.  </w:t>
      </w:r>
      <w:r>
        <w:rPr>
          <w:sz w:val="18"/>
        </w:rPr>
        <w:t>В   </w:t>
      </w:r>
      <w:r>
        <w:rPr>
          <w:spacing w:val="-10"/>
          <w:sz w:val="18"/>
        </w:rPr>
        <w:t>Руко­  водстве </w:t>
      </w:r>
      <w:r>
        <w:rPr>
          <w:spacing w:val="-9"/>
          <w:sz w:val="18"/>
        </w:rPr>
        <w:t>приведена информация </w:t>
      </w:r>
      <w:r>
        <w:rPr>
          <w:sz w:val="18"/>
        </w:rPr>
        <w:t>о </w:t>
      </w:r>
      <w:r>
        <w:rPr>
          <w:spacing w:val="-11"/>
          <w:sz w:val="18"/>
        </w:rPr>
        <w:t>дезинфицирующих </w:t>
      </w:r>
      <w:r>
        <w:rPr>
          <w:spacing w:val="-9"/>
          <w:sz w:val="18"/>
        </w:rPr>
        <w:t>средствах, </w:t>
      </w:r>
      <w:r>
        <w:rPr>
          <w:spacing w:val="-5"/>
          <w:sz w:val="18"/>
        </w:rPr>
        <w:t>их  </w:t>
      </w:r>
      <w:r>
        <w:rPr>
          <w:spacing w:val="-10"/>
          <w:sz w:val="18"/>
        </w:rPr>
        <w:t>использовании,  </w:t>
      </w:r>
      <w:r>
        <w:rPr>
          <w:spacing w:val="-11"/>
          <w:sz w:val="18"/>
        </w:rPr>
        <w:t>растворении,</w:t>
      </w:r>
      <w:r>
        <w:rPr>
          <w:spacing w:val="27"/>
          <w:sz w:val="18"/>
        </w:rPr>
        <w:t> </w:t>
      </w:r>
      <w:r>
        <w:rPr>
          <w:sz w:val="18"/>
        </w:rPr>
        <w:t>и  </w:t>
      </w:r>
      <w:r>
        <w:rPr>
          <w:spacing w:val="-11"/>
          <w:sz w:val="18"/>
        </w:rPr>
        <w:t>возможных </w:t>
      </w:r>
      <w:r>
        <w:rPr>
          <w:spacing w:val="-10"/>
          <w:sz w:val="18"/>
        </w:rPr>
        <w:t>применениях.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Также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следует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применять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национальные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руководства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биологической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безопасности.</w:t>
      </w:r>
    </w:p>
    <w:p>
      <w:pPr>
        <w:pStyle w:val="ListParagraph"/>
        <w:numPr>
          <w:ilvl w:val="0"/>
          <w:numId w:val="11"/>
        </w:numPr>
        <w:tabs>
          <w:tab w:pos="1157" w:val="left" w:leader="none"/>
        </w:tabs>
        <w:spacing w:line="237" w:lineRule="auto" w:before="10" w:after="0"/>
        <w:ind w:left="134" w:right="157" w:firstLine="576"/>
        <w:jc w:val="both"/>
        <w:rPr>
          <w:sz w:val="18"/>
        </w:rPr>
      </w:pPr>
      <w:r>
        <w:rPr>
          <w:spacing w:val="-9"/>
          <w:sz w:val="18"/>
        </w:rPr>
        <w:t>Очистка  </w:t>
      </w:r>
      <w:r>
        <w:rPr>
          <w:sz w:val="18"/>
        </w:rPr>
        <w:t>и  </w:t>
      </w:r>
      <w:r>
        <w:rPr>
          <w:spacing w:val="-10"/>
          <w:sz w:val="18"/>
        </w:rPr>
        <w:t>дезинфекция   </w:t>
      </w:r>
      <w:r>
        <w:rPr>
          <w:spacing w:val="-8"/>
          <w:sz w:val="18"/>
        </w:rPr>
        <w:t>могут   быть   </w:t>
      </w:r>
      <w:r>
        <w:rPr>
          <w:spacing w:val="-10"/>
          <w:sz w:val="18"/>
        </w:rPr>
        <w:t>необходимы,   </w:t>
      </w:r>
      <w:r>
        <w:rPr>
          <w:spacing w:val="-7"/>
          <w:sz w:val="18"/>
        </w:rPr>
        <w:t>как   </w:t>
      </w:r>
      <w:r>
        <w:rPr>
          <w:spacing w:val="-8"/>
          <w:sz w:val="18"/>
        </w:rPr>
        <w:t>меры   </w:t>
      </w:r>
      <w:r>
        <w:rPr>
          <w:spacing w:val="-10"/>
          <w:sz w:val="18"/>
        </w:rPr>
        <w:t>безопасности,   </w:t>
      </w:r>
      <w:r>
        <w:rPr>
          <w:spacing w:val="-7"/>
          <w:sz w:val="18"/>
        </w:rPr>
        <w:t>при   </w:t>
      </w:r>
      <w:r>
        <w:rPr>
          <w:spacing w:val="-11"/>
          <w:sz w:val="18"/>
        </w:rPr>
        <w:t>обслуживании,   ремонте </w:t>
      </w:r>
      <w:r>
        <w:rPr>
          <w:sz w:val="18"/>
        </w:rPr>
        <w:t>и  </w:t>
      </w:r>
      <w:r>
        <w:rPr>
          <w:spacing w:val="-10"/>
          <w:sz w:val="18"/>
        </w:rPr>
        <w:t>перемещении  </w:t>
      </w:r>
      <w:r>
        <w:rPr>
          <w:spacing w:val="-11"/>
          <w:sz w:val="18"/>
        </w:rPr>
        <w:t>оборудования   </w:t>
      </w:r>
      <w:r>
        <w:rPr>
          <w:sz w:val="18"/>
        </w:rPr>
        <w:t>и   </w:t>
      </w:r>
      <w:r>
        <w:rPr>
          <w:spacing w:val="-8"/>
          <w:sz w:val="18"/>
        </w:rPr>
        <w:t>его   </w:t>
      </w:r>
      <w:r>
        <w:rPr>
          <w:spacing w:val="-10"/>
          <w:sz w:val="18"/>
        </w:rPr>
        <w:t>приспособлений.   Производители   должны   обеспечить   ОТВЕТСТВЕННЫЙ  </w:t>
      </w:r>
      <w:r>
        <w:rPr>
          <w:spacing w:val="-8"/>
          <w:sz w:val="18"/>
        </w:rPr>
        <w:t>ОРГАН   </w:t>
      </w:r>
      <w:r>
        <w:rPr>
          <w:spacing w:val="-10"/>
          <w:sz w:val="18"/>
        </w:rPr>
        <w:t>стандартной   </w:t>
      </w:r>
      <w:r>
        <w:rPr>
          <w:spacing w:val="-9"/>
          <w:sz w:val="18"/>
        </w:rPr>
        <w:t>формой   </w:t>
      </w:r>
      <w:r>
        <w:rPr>
          <w:spacing w:val="-10"/>
          <w:sz w:val="18"/>
        </w:rPr>
        <w:t>документа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регистрации   </w:t>
      </w:r>
      <w:r>
        <w:rPr>
          <w:spacing w:val="-8"/>
          <w:sz w:val="18"/>
        </w:rPr>
        <w:t>факта   </w:t>
      </w:r>
      <w:r>
        <w:rPr>
          <w:spacing w:val="-9"/>
          <w:sz w:val="18"/>
        </w:rPr>
        <w:t>проведения   </w:t>
      </w:r>
      <w:r>
        <w:rPr>
          <w:spacing w:val="-10"/>
          <w:sz w:val="18"/>
        </w:rPr>
        <w:t>очистки   </w:t>
      </w:r>
      <w:r>
        <w:rPr>
          <w:sz w:val="18"/>
        </w:rPr>
        <w:t>и   </w:t>
      </w:r>
      <w:r>
        <w:rPr>
          <w:spacing w:val="-10"/>
          <w:sz w:val="18"/>
        </w:rPr>
        <w:t>дезинфекции    </w:t>
      </w:r>
      <w:r>
        <w:rPr>
          <w:spacing w:val="-11"/>
          <w:sz w:val="18"/>
        </w:rPr>
        <w:t>оборудова­ </w:t>
      </w:r>
      <w:r>
        <w:rPr>
          <w:spacing w:val="-8"/>
          <w:sz w:val="18"/>
        </w:rPr>
        <w:t>ния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обслуживании,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ремонте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перемещении.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after="34"/>
        <w:ind w:left="134"/>
      </w:pPr>
      <w:r>
        <w:rPr/>
        <w:t>Таблица 1 0 1 -  Температурно-временные условия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2484"/>
        <w:gridCol w:w="2151"/>
        <w:gridCol w:w="2430"/>
      </w:tblGrid>
      <w:tr>
        <w:trPr>
          <w:trHeight w:val="200" w:hRule="atLeast"/>
        </w:trPr>
        <w:tc>
          <w:tcPr>
            <w:tcW w:w="2610" w:type="dxa"/>
            <w:vMerge w:val="restart"/>
          </w:tcPr>
          <w:p>
            <w:pPr>
              <w:pStyle w:val="TableParagraph"/>
              <w:spacing w:before="123"/>
              <w:ind w:left="148"/>
              <w:rPr>
                <w:sz w:val="18"/>
              </w:rPr>
            </w:pPr>
            <w:r>
              <w:rPr>
                <w:sz w:val="18"/>
              </w:rPr>
              <w:t>Абсолютное давление. КПа</w:t>
            </w:r>
          </w:p>
        </w:tc>
        <w:tc>
          <w:tcPr>
            <w:tcW w:w="4635" w:type="dxa"/>
            <w:gridSpan w:val="2"/>
          </w:tcPr>
          <w:p>
            <w:pPr>
              <w:pStyle w:val="TableParagraph"/>
              <w:spacing w:line="180" w:lineRule="exact"/>
              <w:ind w:left="1457"/>
              <w:rPr>
                <w:sz w:val="18"/>
              </w:rPr>
            </w:pPr>
            <w:r>
              <w:rPr>
                <w:sz w:val="18"/>
              </w:rPr>
              <w:t>Твмпеоатуоа паса. ®С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spacing w:line="198" w:lineRule="exact" w:before="25"/>
              <w:ind w:left="732" w:hanging="464"/>
              <w:rPr>
                <w:sz w:val="18"/>
              </w:rPr>
            </w:pPr>
            <w:r>
              <w:rPr>
                <w:spacing w:val="-10"/>
                <w:sz w:val="18"/>
              </w:rPr>
              <w:t>Минимальное </w:t>
            </w:r>
            <w:r>
              <w:rPr>
                <w:spacing w:val="-9"/>
                <w:sz w:val="18"/>
              </w:rPr>
              <w:t>время </w:t>
            </w:r>
            <w:r>
              <w:rPr>
                <w:spacing w:val="-11"/>
                <w:sz w:val="18"/>
              </w:rPr>
              <w:t>вы- </w:t>
            </w:r>
            <w:r>
              <w:rPr>
                <w:spacing w:val="-10"/>
                <w:sz w:val="18"/>
              </w:rPr>
              <w:t>держки. мин</w:t>
            </w:r>
          </w:p>
        </w:tc>
      </w:tr>
      <w:tr>
        <w:trPr>
          <w:trHeight w:val="200" w:hRule="atLeast"/>
        </w:trPr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189" w:lineRule="exact" w:before="6"/>
              <w:ind w:left="247"/>
              <w:rPr>
                <w:sz w:val="18"/>
              </w:rPr>
            </w:pPr>
            <w:r>
              <w:rPr>
                <w:sz w:val="18"/>
              </w:rPr>
              <w:t>Номинальное значение</w:t>
            </w:r>
          </w:p>
        </w:tc>
        <w:tc>
          <w:tcPr>
            <w:tcW w:w="2151" w:type="dxa"/>
          </w:tcPr>
          <w:p>
            <w:pPr>
              <w:pStyle w:val="TableParagraph"/>
              <w:spacing w:line="189" w:lineRule="exact" w:before="6"/>
              <w:ind w:right="239"/>
              <w:jc w:val="center"/>
              <w:rPr>
                <w:sz w:val="18"/>
              </w:rPr>
            </w:pPr>
            <w:r>
              <w:rPr>
                <w:sz w:val="18"/>
              </w:rPr>
              <w:t>Диапазон значений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610" w:type="dxa"/>
          </w:tcPr>
          <w:p>
            <w:pPr>
              <w:pStyle w:val="TableParagraph"/>
              <w:spacing w:line="189" w:lineRule="exact" w:before="33"/>
              <w:ind w:left="1123" w:right="1116"/>
              <w:jc w:val="center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2484" w:type="dxa"/>
          </w:tcPr>
          <w:p>
            <w:pPr>
              <w:pStyle w:val="TableParagraph"/>
              <w:spacing w:line="189" w:lineRule="exact" w:before="33"/>
              <w:ind w:left="990" w:right="982"/>
              <w:jc w:val="center"/>
              <w:rPr>
                <w:sz w:val="18"/>
              </w:rPr>
            </w:pPr>
            <w:r>
              <w:rPr>
                <w:sz w:val="18"/>
              </w:rPr>
              <w:t>136.0</w:t>
            </w:r>
          </w:p>
        </w:tc>
        <w:tc>
          <w:tcPr>
            <w:tcW w:w="2151" w:type="dxa"/>
          </w:tcPr>
          <w:p>
            <w:pPr>
              <w:pStyle w:val="TableParagraph"/>
              <w:spacing w:line="189" w:lineRule="exact" w:before="33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>134-138</w:t>
            </w:r>
          </w:p>
        </w:tc>
        <w:tc>
          <w:tcPr>
            <w:tcW w:w="2430" w:type="dxa"/>
          </w:tcPr>
          <w:p>
            <w:pPr>
              <w:pStyle w:val="TableParagraph"/>
              <w:spacing w:line="189" w:lineRule="exact" w:before="33"/>
              <w:ind w:left="976"/>
              <w:rPr>
                <w:sz w:val="18"/>
              </w:rPr>
            </w:pPr>
            <w:r>
              <w:rPr>
                <w:sz w:val="18"/>
              </w:rPr>
              <w:t>70700</w:t>
            </w:r>
          </w:p>
        </w:tc>
      </w:tr>
      <w:tr>
        <w:trPr>
          <w:trHeight w:val="220" w:hRule="atLeast"/>
        </w:trPr>
        <w:tc>
          <w:tcPr>
            <w:tcW w:w="2610" w:type="dxa"/>
          </w:tcPr>
          <w:p>
            <w:pPr>
              <w:pStyle w:val="TableParagraph"/>
              <w:spacing w:line="198" w:lineRule="exact"/>
              <w:ind w:left="1123" w:right="1116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484" w:type="dxa"/>
          </w:tcPr>
          <w:p>
            <w:pPr>
              <w:pStyle w:val="TableParagraph"/>
              <w:spacing w:line="198" w:lineRule="exact"/>
              <w:ind w:left="990" w:right="982"/>
              <w:jc w:val="center"/>
              <w:rPr>
                <w:sz w:val="18"/>
              </w:rPr>
            </w:pPr>
            <w:r>
              <w:rPr>
                <w:sz w:val="18"/>
              </w:rPr>
              <w:t>127.5</w:t>
            </w:r>
          </w:p>
        </w:tc>
        <w:tc>
          <w:tcPr>
            <w:tcW w:w="2151" w:type="dxa"/>
          </w:tcPr>
          <w:p>
            <w:pPr>
              <w:pStyle w:val="TableParagraph"/>
              <w:spacing w:line="198" w:lineRule="exact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>126-129</w:t>
            </w:r>
          </w:p>
        </w:tc>
        <w:tc>
          <w:tcPr>
            <w:tcW w:w="2430" w:type="dxa"/>
          </w:tcPr>
          <w:p>
            <w:pPr>
              <w:pStyle w:val="TableParagraph"/>
              <w:spacing w:line="198" w:lineRule="exact"/>
              <w:ind w:left="976"/>
              <w:rPr>
                <w:sz w:val="18"/>
              </w:rPr>
            </w:pPr>
            <w:r>
              <w:rPr>
                <w:sz w:val="18"/>
              </w:rPr>
              <w:t>74700</w:t>
            </w:r>
          </w:p>
        </w:tc>
      </w:tr>
      <w:tr>
        <w:trPr>
          <w:trHeight w:val="220" w:hRule="atLeast"/>
        </w:trPr>
        <w:tc>
          <w:tcPr>
            <w:tcW w:w="2610" w:type="dxa"/>
          </w:tcPr>
          <w:p>
            <w:pPr>
              <w:pStyle w:val="TableParagraph"/>
              <w:spacing w:before="6"/>
              <w:ind w:left="1123" w:right="1116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2484" w:type="dxa"/>
          </w:tcPr>
          <w:p>
            <w:pPr>
              <w:pStyle w:val="TableParagraph"/>
              <w:spacing w:before="6"/>
              <w:ind w:left="995" w:right="977"/>
              <w:jc w:val="center"/>
              <w:rPr>
                <w:sz w:val="18"/>
              </w:rPr>
            </w:pPr>
            <w:r>
              <w:rPr>
                <w:sz w:val="18"/>
              </w:rPr>
              <w:t>122.5</w:t>
            </w:r>
          </w:p>
        </w:tc>
        <w:tc>
          <w:tcPr>
            <w:tcW w:w="2151" w:type="dxa"/>
          </w:tcPr>
          <w:p>
            <w:pPr>
              <w:pStyle w:val="TableParagraph"/>
              <w:spacing w:line="204" w:lineRule="exact" w:before="0"/>
              <w:ind w:right="223"/>
              <w:jc w:val="center"/>
              <w:rPr>
                <w:sz w:val="18"/>
              </w:rPr>
            </w:pPr>
            <w:r>
              <w:rPr>
                <w:sz w:val="18"/>
              </w:rPr>
              <w:t>121-124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"/>
              <w:ind w:left="976"/>
              <w:rPr>
                <w:sz w:val="18"/>
              </w:rPr>
            </w:pPr>
            <w:r>
              <w:rPr>
                <w:sz w:val="18"/>
              </w:rPr>
              <w:t>78700</w:t>
            </w:r>
          </w:p>
        </w:tc>
      </w:tr>
      <w:tr>
        <w:trPr>
          <w:trHeight w:val="240" w:hRule="atLeast"/>
        </w:trPr>
        <w:tc>
          <w:tcPr>
            <w:tcW w:w="2610" w:type="dxa"/>
          </w:tcPr>
          <w:p>
            <w:pPr>
              <w:pStyle w:val="TableParagraph"/>
              <w:ind w:left="1133" w:right="1107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2484" w:type="dxa"/>
          </w:tcPr>
          <w:p>
            <w:pPr>
              <w:pStyle w:val="TableParagraph"/>
              <w:ind w:left="990" w:right="982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2151" w:type="dxa"/>
          </w:tcPr>
          <w:p>
            <w:pPr>
              <w:pStyle w:val="TableParagraph"/>
              <w:ind w:right="215"/>
              <w:jc w:val="center"/>
              <w:rPr>
                <w:sz w:val="18"/>
              </w:rPr>
            </w:pPr>
            <w:r>
              <w:rPr>
                <w:sz w:val="18"/>
              </w:rPr>
              <w:t>115-118</w:t>
            </w:r>
          </w:p>
        </w:tc>
        <w:tc>
          <w:tcPr>
            <w:tcW w:w="2430" w:type="dxa"/>
          </w:tcPr>
          <w:p>
            <w:pPr>
              <w:pStyle w:val="TableParagraph"/>
              <w:ind w:left="971"/>
              <w:rPr>
                <w:sz w:val="18"/>
              </w:rPr>
            </w:pPr>
            <w:r>
              <w:rPr>
                <w:sz w:val="18"/>
              </w:rPr>
              <w:t>82600</w:t>
            </w:r>
          </w:p>
        </w:tc>
      </w:tr>
    </w:tbl>
    <w:p>
      <w:pPr>
        <w:tabs>
          <w:tab w:pos="9653" w:val="left" w:leader="none"/>
        </w:tabs>
        <w:spacing w:line="230" w:lineRule="auto" w:before="0"/>
        <w:ind w:left="250" w:right="264" w:firstLine="567"/>
        <w:jc w:val="left"/>
        <w:rPr>
          <w:rFonts w:ascii="Times New Roman" w:hAnsi="Times New Roman"/>
          <w:sz w:val="18"/>
        </w:rPr>
      </w:pPr>
      <w:r>
        <w:rPr>
          <w:sz w:val="18"/>
        </w:rPr>
        <w:t>П р и м е ч а н и е  - </w:t>
      </w:r>
      <w:r>
        <w:rPr>
          <w:spacing w:val="-10"/>
          <w:sz w:val="18"/>
        </w:rPr>
        <w:t>Минимальное </w:t>
      </w:r>
      <w:r>
        <w:rPr>
          <w:spacing w:val="-9"/>
          <w:sz w:val="18"/>
        </w:rPr>
        <w:t>время </w:t>
      </w:r>
      <w:r>
        <w:rPr>
          <w:spacing w:val="-10"/>
          <w:sz w:val="18"/>
        </w:rPr>
        <w:t>выдержки </w:t>
      </w:r>
      <w:r>
        <w:rPr>
          <w:sz w:val="18"/>
        </w:rPr>
        <w:t>- </w:t>
      </w:r>
      <w:r>
        <w:rPr>
          <w:spacing w:val="-9"/>
          <w:sz w:val="18"/>
        </w:rPr>
        <w:t>время </w:t>
      </w:r>
      <w:r>
        <w:rPr>
          <w:spacing w:val="-10"/>
          <w:sz w:val="18"/>
        </w:rPr>
        <w:t>выдержки </w:t>
      </w:r>
      <w:r>
        <w:rPr>
          <w:spacing w:val="-11"/>
          <w:sz w:val="18"/>
        </w:rPr>
        <w:t>загрязняющего </w:t>
      </w:r>
      <w:r>
        <w:rPr>
          <w:spacing w:val="-9"/>
          <w:sz w:val="18"/>
        </w:rPr>
        <w:t>материала </w:t>
      </w:r>
      <w:r>
        <w:rPr>
          <w:spacing w:val="-10"/>
          <w:sz w:val="18"/>
        </w:rPr>
        <w:t>при</w:t>
      </w:r>
      <w:r>
        <w:rPr>
          <w:spacing w:val="-10"/>
          <w:sz w:val="18"/>
          <w:u w:val="single"/>
        </w:rPr>
        <w:t> температуре</w:t>
      </w:r>
      <w:r>
        <w:rPr>
          <w:spacing w:val="-16"/>
          <w:sz w:val="18"/>
          <w:u w:val="single"/>
        </w:rPr>
        <w:t> </w:t>
      </w:r>
      <w:r>
        <w:rPr>
          <w:spacing w:val="-9"/>
          <w:sz w:val="18"/>
          <w:u w:val="single"/>
        </w:rPr>
        <w:t>пара</w:t>
      </w:r>
      <w:r>
        <w:rPr>
          <w:spacing w:val="-9"/>
          <w:sz w:val="18"/>
        </w:rPr>
        <w:t>_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94"/>
        <w:ind w:left="710" w:right="0" w:firstLine="0"/>
        <w:jc w:val="left"/>
        <w:rPr>
          <w:i/>
          <w:sz w:val="20"/>
        </w:rPr>
      </w:pPr>
      <w:r>
        <w:rPr>
          <w:sz w:val="20"/>
        </w:rPr>
        <w:t>Соответствие </w:t>
      </w:r>
      <w:r>
        <w:rPr>
          <w:i/>
          <w:sz w:val="20"/>
        </w:rPr>
        <w:t>требованиям </w:t>
      </w:r>
      <w:r>
        <w:rPr>
          <w:sz w:val="20"/>
        </w:rPr>
        <w:t>проверяют </w:t>
      </w:r>
      <w:r>
        <w:rPr>
          <w:i/>
          <w:sz w:val="20"/>
        </w:rPr>
        <w:t>внешним осмотром.</w:t>
      </w:r>
    </w:p>
    <w:p>
      <w:pPr>
        <w:pStyle w:val="ListParagraph"/>
        <w:numPr>
          <w:ilvl w:val="2"/>
          <w:numId w:val="9"/>
        </w:numPr>
        <w:tabs>
          <w:tab w:pos="1586" w:val="left" w:leader="none"/>
          <w:tab w:pos="1587" w:val="left" w:leader="none"/>
        </w:tabs>
        <w:spacing w:line="240" w:lineRule="auto" w:before="3" w:after="0"/>
        <w:ind w:left="1587" w:right="0" w:hanging="877"/>
        <w:jc w:val="left"/>
        <w:rPr>
          <w:sz w:val="20"/>
        </w:rPr>
      </w:pPr>
      <w:r>
        <w:rPr>
          <w:spacing w:val="-10"/>
          <w:sz w:val="20"/>
        </w:rPr>
        <w:t>Обслуживание</w:t>
      </w:r>
      <w:r>
        <w:rPr>
          <w:spacing w:val="-11"/>
          <w:sz w:val="20"/>
        </w:rPr>
        <w:t> оборудования</w:t>
      </w:r>
    </w:p>
    <w:p>
      <w:pPr>
        <w:spacing w:line="223" w:lineRule="exact" w:before="3"/>
        <w:ind w:left="69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line="223" w:lineRule="exact" w:before="0"/>
        <w:ind w:left="692" w:right="0" w:firstLine="0"/>
        <w:jc w:val="left"/>
        <w:rPr>
          <w:i/>
          <w:sz w:val="20"/>
        </w:rPr>
      </w:pPr>
      <w:r>
        <w:rPr>
          <w:sz w:val="20"/>
        </w:rPr>
        <w:t>Добавить </w:t>
      </w:r>
      <w:r>
        <w:rPr>
          <w:i/>
          <w:sz w:val="20"/>
        </w:rPr>
        <w:t>два новых абзаца после первого абзаца:</w:t>
      </w:r>
    </w:p>
    <w:p>
      <w:pPr>
        <w:pStyle w:val="BodyText"/>
        <w:spacing w:line="244" w:lineRule="auto" w:before="4"/>
        <w:ind w:left="134" w:right="162" w:firstLine="576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использовании  </w:t>
      </w:r>
      <w:r>
        <w:rPr/>
        <w:t>в  </w:t>
      </w:r>
      <w:r>
        <w:rPr>
          <w:spacing w:val="-9"/>
        </w:rPr>
        <w:t>качестве  кабелей  </w:t>
      </w:r>
      <w:r>
        <w:rPr>
          <w:spacing w:val="-10"/>
        </w:rPr>
        <w:t>СЕТЕВОГО  </w:t>
      </w:r>
      <w:r>
        <w:rPr>
          <w:spacing w:val="-9"/>
        </w:rPr>
        <w:t>питания  </w:t>
      </w:r>
      <w:r>
        <w:rPr>
          <w:spacing w:val="-11"/>
        </w:rPr>
        <w:t>высокотемпературных  </w:t>
      </w:r>
      <w:r>
        <w:rPr/>
        <w:t>и  </w:t>
      </w:r>
      <w:r>
        <w:rPr>
          <w:spacing w:val="-8"/>
        </w:rPr>
        <w:t>иных  </w:t>
      </w:r>
      <w:r>
        <w:rPr>
          <w:spacing w:val="-10"/>
        </w:rPr>
        <w:t>ка­ </w:t>
      </w:r>
      <w:r>
        <w:rPr>
          <w:spacing w:val="-9"/>
        </w:rPr>
        <w:t>белей.  инструкции  </w:t>
      </w:r>
      <w:r>
        <w:rPr>
          <w:spacing w:val="-5"/>
        </w:rPr>
        <w:t>по  </w:t>
      </w:r>
      <w:r>
        <w:rPr>
          <w:spacing w:val="-11"/>
        </w:rPr>
        <w:t>эксплуатации  </w:t>
      </w:r>
      <w:r>
        <w:rPr>
          <w:spacing w:val="-10"/>
        </w:rPr>
        <w:t>должны  </w:t>
      </w:r>
      <w:r>
        <w:rPr>
          <w:spacing w:val="-9"/>
        </w:rPr>
        <w:t>содержать  указание,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такие  кабели  </w:t>
      </w:r>
      <w:r>
        <w:rPr>
          <w:spacing w:val="-8"/>
        </w:rPr>
        <w:t>можно   </w:t>
      </w:r>
      <w:r>
        <w:rPr>
          <w:spacing w:val="-11"/>
        </w:rPr>
        <w:t>заменять </w:t>
      </w:r>
      <w:r>
        <w:rPr>
          <w:spacing w:val="-10"/>
        </w:rPr>
        <w:t>только </w:t>
      </w:r>
      <w:r>
        <w:rPr>
          <w:spacing w:val="-6"/>
        </w:rPr>
        <w:t>на</w:t>
      </w:r>
      <w:r>
        <w:rPr>
          <w:spacing w:val="-25"/>
        </w:rPr>
        <w:t> </w:t>
      </w:r>
      <w:r>
        <w:rPr>
          <w:spacing w:val="-11"/>
        </w:rPr>
        <w:t>аналогичные.</w:t>
      </w:r>
    </w:p>
    <w:p>
      <w:pPr>
        <w:pStyle w:val="BodyText"/>
        <w:spacing w:line="235" w:lineRule="auto" w:before="4"/>
        <w:ind w:left="134" w:right="202" w:firstLine="576"/>
        <w:jc w:val="both"/>
      </w:pPr>
      <w:r>
        <w:rPr>
          <w:spacing w:val="-9"/>
        </w:rPr>
        <w:t>Инструкции </w:t>
      </w:r>
      <w:r>
        <w:rPr>
          <w:spacing w:val="-8"/>
        </w:rPr>
        <w:t>для </w:t>
      </w:r>
      <w:r>
        <w:rPr>
          <w:spacing w:val="-10"/>
        </w:rPr>
        <w:t>ОТВЕТСТВЕННОГО </w:t>
      </w:r>
      <w:r>
        <w:rPr>
          <w:spacing w:val="-9"/>
        </w:rPr>
        <w:t>ОРГАНА </w:t>
      </w:r>
      <w:r>
        <w:rPr>
          <w:spacing w:val="-10"/>
        </w:rPr>
        <w:t>должны устанавливать </w:t>
      </w:r>
      <w:r>
        <w:rPr>
          <w:spacing w:val="-9"/>
        </w:rPr>
        <w:t>методы проверки  </w:t>
      </w:r>
      <w:r>
        <w:rPr>
          <w:spacing w:val="-11"/>
        </w:rPr>
        <w:t>эффек­  </w:t>
      </w:r>
      <w:r>
        <w:rPr>
          <w:spacing w:val="-10"/>
        </w:rPr>
        <w:t>тивности  работы  </w:t>
      </w:r>
      <w:r>
        <w:rPr>
          <w:spacing w:val="-9"/>
        </w:rPr>
        <w:t>устройств  </w:t>
      </w:r>
      <w:r>
        <w:rPr>
          <w:spacing w:val="-7"/>
        </w:rPr>
        <w:t>или  </w:t>
      </w:r>
      <w:r>
        <w:rPr>
          <w:spacing w:val="-9"/>
        </w:rPr>
        <w:t>систем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перегрева  </w:t>
      </w:r>
      <w:r>
        <w:rPr/>
        <w:t>и  </w:t>
      </w:r>
      <w:r>
        <w:rPr>
          <w:spacing w:val="-9"/>
        </w:rPr>
        <w:t>контроля  уровня  жидкости,  </w:t>
      </w:r>
      <w:r>
        <w:rPr>
          <w:spacing w:val="-11"/>
        </w:rPr>
        <w:t>необходи­  </w:t>
      </w:r>
      <w:r>
        <w:rPr>
          <w:spacing w:val="-7"/>
        </w:rPr>
        <w:t>мых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обеспечения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11"/>
        </w:rPr>
        <w:t>оборудования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устанавливать</w:t>
      </w:r>
      <w:r>
        <w:rPr>
          <w:spacing w:val="-16"/>
        </w:rPr>
        <w:t> </w:t>
      </w:r>
      <w:r>
        <w:rPr>
          <w:spacing w:val="-9"/>
        </w:rPr>
        <w:t>частоту</w:t>
      </w:r>
      <w:r>
        <w:rPr>
          <w:spacing w:val="-16"/>
        </w:rPr>
        <w:t> </w:t>
      </w:r>
      <w:r>
        <w:rPr>
          <w:spacing w:val="-9"/>
        </w:rPr>
        <w:t>проведения</w:t>
      </w:r>
      <w:r>
        <w:rPr>
          <w:spacing w:val="-16"/>
        </w:rPr>
        <w:t> </w:t>
      </w:r>
      <w:r>
        <w:rPr>
          <w:spacing w:val="-10"/>
        </w:rPr>
        <w:t>проверок.</w:t>
      </w:r>
    </w:p>
    <w:p>
      <w:pPr>
        <w:pStyle w:val="Heading1"/>
        <w:spacing w:before="110"/>
        <w:ind w:left="710"/>
      </w:pPr>
      <w:r>
        <w:rPr/>
        <w:t>6  Защита от поражения электрическим током</w:t>
      </w:r>
    </w:p>
    <w:p>
      <w:pPr>
        <w:pStyle w:val="BodyText"/>
        <w:spacing w:before="117"/>
        <w:ind w:left="710"/>
      </w:pPr>
      <w:r>
        <w:rPr/>
        <w:t>Применяют соответствующий раздел !ЕС 61010-1. за исключением следующего:</w:t>
      </w:r>
    </w:p>
    <w:p>
      <w:pPr>
        <w:pStyle w:val="BodyText"/>
        <w:spacing w:before="111"/>
        <w:ind w:left="710"/>
      </w:pPr>
      <w:r>
        <w:rPr/>
        <w:t>6.1   Общие положения</w:t>
      </w:r>
    </w:p>
    <w:p>
      <w:pPr>
        <w:spacing w:before="127"/>
        <w:ind w:left="69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Дополнение:</w:t>
      </w:r>
    </w:p>
    <w:p>
      <w:pPr>
        <w:spacing w:before="7"/>
        <w:ind w:left="710" w:right="0" w:firstLine="0"/>
        <w:jc w:val="left"/>
        <w:rPr>
          <w:i/>
          <w:sz w:val="20"/>
        </w:rPr>
      </w:pPr>
      <w:r>
        <w:rPr>
          <w:i/>
          <w:sz w:val="20"/>
        </w:rPr>
        <w:t>Ввести дополнительный подпункт:</w:t>
      </w:r>
    </w:p>
    <w:p>
      <w:pPr>
        <w:pStyle w:val="Heading3"/>
        <w:spacing w:before="188"/>
        <w:ind w:left="134"/>
      </w:pPr>
      <w:r>
        <w:rPr/>
        <w:t>4</w:t>
      </w:r>
    </w:p>
    <w:p>
      <w:pPr>
        <w:spacing w:after="0"/>
        <w:sectPr>
          <w:pgSz w:w="11900" w:h="16840"/>
          <w:pgMar w:header="520" w:footer="513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9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tabs>
          <w:tab w:pos="1657" w:val="left" w:leader="none"/>
        </w:tabs>
        <w:ind w:left="702"/>
      </w:pPr>
      <w:r>
        <w:rPr>
          <w:spacing w:val="-9"/>
        </w:rPr>
        <w:t>6.1.2.101</w:t>
        <w:tab/>
        <w:t>Исключения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8"/>
        </w:rPr>
        <w:t>печей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электропечей</w:t>
      </w:r>
    </w:p>
    <w:p>
      <w:pPr>
        <w:pStyle w:val="BodyText"/>
        <w:spacing w:line="244" w:lineRule="auto" w:before="3"/>
        <w:ind w:left="136" w:right="998" w:firstLine="558"/>
      </w:pPr>
      <w:r>
        <w:rPr>
          <w:spacing w:val="-9"/>
        </w:rPr>
        <w:t>ОПАСНЫЕ </w:t>
      </w:r>
      <w:r>
        <w:rPr>
          <w:spacing w:val="-8"/>
        </w:rPr>
        <w:t>ДЛЯ </w:t>
      </w:r>
      <w:r>
        <w:rPr>
          <w:spacing w:val="-9"/>
        </w:rPr>
        <w:t>ЖИЗНИ </w:t>
      </w:r>
      <w:r>
        <w:rPr>
          <w:spacing w:val="-8"/>
        </w:rPr>
        <w:t>части могут быть </w:t>
      </w:r>
      <w:r>
        <w:rPr>
          <w:spacing w:val="-10"/>
        </w:rPr>
        <w:t>ДОСТУПНЫМИ, </w:t>
      </w:r>
      <w:r>
        <w:rPr>
          <w:spacing w:val="-9"/>
        </w:rPr>
        <w:t>если </w:t>
      </w:r>
      <w:r>
        <w:rPr>
          <w:spacing w:val="-8"/>
        </w:rPr>
        <w:t>иначе </w:t>
      </w:r>
      <w:r>
        <w:rPr>
          <w:spacing w:val="-10"/>
        </w:rPr>
        <w:t>невозможна </w:t>
      </w:r>
      <w:r>
        <w:rPr>
          <w:spacing w:val="-11"/>
        </w:rPr>
        <w:t>эффектна* </w:t>
      </w:r>
      <w:r>
        <w:rPr>
          <w:spacing w:val="-8"/>
        </w:rPr>
        <w:t>ная </w:t>
      </w:r>
      <w:r>
        <w:rPr>
          <w:spacing w:val="-10"/>
        </w:rPr>
        <w:t>работа </w:t>
      </w:r>
      <w:r>
        <w:rPr>
          <w:spacing w:val="-11"/>
        </w:rPr>
        <w:t>нагревательного </w:t>
      </w:r>
      <w:r>
        <w:rPr>
          <w:spacing w:val="-9"/>
        </w:rPr>
        <w:t>шкафа </w:t>
      </w:r>
      <w:r>
        <w:rPr>
          <w:spacing w:val="-7"/>
        </w:rPr>
        <w:t>или </w:t>
      </w:r>
      <w:r>
        <w:rPr>
          <w:spacing w:val="-11"/>
        </w:rPr>
        <w:t>электропечи, </w:t>
      </w:r>
      <w:r>
        <w:rPr/>
        <w:t>в </w:t>
      </w:r>
      <w:r>
        <w:rPr>
          <w:spacing w:val="-9"/>
        </w:rPr>
        <w:t>случае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12"/>
        </w:numPr>
        <w:tabs>
          <w:tab w:pos="1269" w:val="left" w:leader="none"/>
          <w:tab w:pos="1270" w:val="left" w:leader="none"/>
        </w:tabs>
        <w:spacing w:line="223" w:lineRule="exact" w:before="0" w:after="0"/>
        <w:ind w:left="127" w:right="0" w:firstLine="567"/>
        <w:jc w:val="left"/>
        <w:rPr>
          <w:sz w:val="20"/>
        </w:rPr>
      </w:pPr>
      <w:r>
        <w:rPr>
          <w:spacing w:val="-10"/>
          <w:sz w:val="20"/>
        </w:rPr>
        <w:t>необходим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постоянный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доступ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(например,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конвейерные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печи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трубчатые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электропечи):</w:t>
      </w:r>
    </w:p>
    <w:p>
      <w:pPr>
        <w:pStyle w:val="ListParagraph"/>
        <w:numPr>
          <w:ilvl w:val="0"/>
          <w:numId w:val="12"/>
        </w:numPr>
        <w:tabs>
          <w:tab w:pos="1269" w:val="left" w:leader="none"/>
          <w:tab w:pos="1270" w:val="left" w:leader="none"/>
        </w:tabs>
        <w:spacing w:line="223" w:lineRule="exact" w:before="0" w:after="0"/>
        <w:ind w:left="1269" w:right="0" w:hanging="567"/>
        <w:jc w:val="left"/>
        <w:rPr>
          <w:sz w:val="16"/>
        </w:rPr>
      </w:pPr>
      <w:r>
        <w:rPr>
          <w:spacing w:val="-10"/>
          <w:sz w:val="20"/>
        </w:rPr>
        <w:t>необходимы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отверстия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наблюдения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введения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щупов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датчиков;</w:t>
      </w:r>
    </w:p>
    <w:p>
      <w:pPr>
        <w:pStyle w:val="ListParagraph"/>
        <w:numPr>
          <w:ilvl w:val="0"/>
          <w:numId w:val="12"/>
        </w:numPr>
        <w:tabs>
          <w:tab w:pos="1270" w:val="left" w:leader="none"/>
        </w:tabs>
        <w:spacing w:line="244" w:lineRule="auto" w:before="3" w:after="0"/>
        <w:ind w:left="127" w:right="1054" w:firstLine="567"/>
        <w:jc w:val="both"/>
        <w:rPr>
          <w:sz w:val="20"/>
        </w:rPr>
      </w:pP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поддержать стабильную </w:t>
      </w:r>
      <w:r>
        <w:rPr>
          <w:spacing w:val="-10"/>
          <w:sz w:val="20"/>
        </w:rPr>
        <w:t>рабочую температуру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предотвращения терми­ </w:t>
      </w:r>
      <w:r>
        <w:rPr>
          <w:spacing w:val="-9"/>
          <w:sz w:val="20"/>
        </w:rPr>
        <w:t>ческого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удара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обрабатываемые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материалы,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поэтому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ДОСТУПНЫЕ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нагревательные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z w:val="20"/>
        </w:rPr>
        <w:t>и </w:t>
      </w:r>
      <w:r>
        <w:rPr>
          <w:spacing w:val="-9"/>
          <w:sz w:val="20"/>
        </w:rPr>
        <w:t>т.п.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остаются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даже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открытой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загрузочной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дверке.</w:t>
      </w:r>
    </w:p>
    <w:p>
      <w:pPr>
        <w:pStyle w:val="BodyText"/>
        <w:spacing w:line="225" w:lineRule="auto" w:before="13"/>
        <w:ind w:left="118" w:right="1148" w:firstLine="584"/>
      </w:pPr>
      <w:r>
        <w:rPr/>
        <w:t>в </w:t>
      </w:r>
      <w:r>
        <w:rPr>
          <w:spacing w:val="-9"/>
        </w:rPr>
        <w:t>указанных случаях, </w:t>
      </w:r>
      <w:r>
        <w:rPr>
          <w:spacing w:val="-10"/>
        </w:rPr>
        <w:t>разрешается </w:t>
      </w:r>
      <w:r>
        <w:rPr>
          <w:spacing w:val="-8"/>
        </w:rPr>
        <w:t>чтобы </w:t>
      </w:r>
      <w:r>
        <w:rPr>
          <w:spacing w:val="-10"/>
        </w:rPr>
        <w:t>ДОСТУПНЫЕ внутренние </w:t>
      </w:r>
      <w:r>
        <w:rPr>
          <w:spacing w:val="-8"/>
        </w:rPr>
        <w:t>части были </w:t>
      </w:r>
      <w:r>
        <w:rPr>
          <w:spacing w:val="-10"/>
        </w:rPr>
        <w:t>ОПАСНЫМИ </w:t>
      </w:r>
      <w:r>
        <w:rPr>
          <w:spacing w:val="-8"/>
        </w:rPr>
        <w:t>ДЛЯ </w:t>
      </w:r>
      <w:r>
        <w:rPr>
          <w:spacing w:val="-10"/>
        </w:rPr>
        <w:t>ЖИЗНИ, только </w:t>
      </w:r>
      <w:r>
        <w:rPr>
          <w:spacing w:val="-9"/>
        </w:rPr>
        <w:t>если </w:t>
      </w:r>
      <w:r>
        <w:rPr>
          <w:spacing w:val="-8"/>
        </w:rPr>
        <w:t>будут </w:t>
      </w:r>
      <w:r>
        <w:rPr>
          <w:spacing w:val="-10"/>
        </w:rPr>
        <w:t>выполнены </w:t>
      </w:r>
      <w:r>
        <w:rPr>
          <w:spacing w:val="-8"/>
        </w:rPr>
        <w:t>все </w:t>
      </w:r>
      <w:r>
        <w:rPr>
          <w:spacing w:val="-11"/>
        </w:rPr>
        <w:t>нижеперечисленные </w:t>
      </w:r>
      <w:r>
        <w:rPr>
          <w:spacing w:val="-10"/>
        </w:rPr>
        <w:t>условия:</w:t>
      </w:r>
    </w:p>
    <w:p>
      <w:pPr>
        <w:pStyle w:val="ListParagraph"/>
        <w:numPr>
          <w:ilvl w:val="0"/>
          <w:numId w:val="13"/>
        </w:numPr>
        <w:tabs>
          <w:tab w:pos="1054" w:val="left" w:leader="none"/>
        </w:tabs>
        <w:spacing w:line="240" w:lineRule="auto" w:before="4" w:after="0"/>
        <w:ind w:left="118" w:right="126" w:firstLine="594"/>
        <w:jc w:val="both"/>
        <w:rPr>
          <w:sz w:val="20"/>
        </w:rPr>
      </w:pPr>
      <w:r>
        <w:rPr>
          <w:spacing w:val="-9"/>
          <w:sz w:val="20"/>
        </w:rPr>
        <w:t>ОПАСНЫЕ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ЖИЗНИ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подключают </w:t>
      </w:r>
      <w:r>
        <w:rPr>
          <w:sz w:val="20"/>
        </w:rPr>
        <w:t>к </w:t>
      </w:r>
      <w:r>
        <w:rPr>
          <w:spacing w:val="-8"/>
          <w:sz w:val="20"/>
        </w:rPr>
        <w:t>сети </w:t>
      </w:r>
      <w:r>
        <w:rPr>
          <w:spacing w:val="-9"/>
          <w:sz w:val="20"/>
        </w:rPr>
        <w:t>питания  </w:t>
      </w:r>
      <w:r>
        <w:rPr>
          <w:spacing w:val="-8"/>
          <w:sz w:val="20"/>
        </w:rPr>
        <w:t>через  </w:t>
      </w:r>
      <w:r>
        <w:rPr>
          <w:spacing w:val="-10"/>
          <w:sz w:val="20"/>
        </w:rPr>
        <w:t>защитную  </w:t>
      </w:r>
      <w:r>
        <w:rPr>
          <w:spacing w:val="-8"/>
          <w:sz w:val="20"/>
        </w:rPr>
        <w:t>цепь  </w:t>
      </w:r>
      <w:r>
        <w:rPr>
          <w:spacing w:val="-11"/>
          <w:sz w:val="20"/>
        </w:rPr>
        <w:t>автомата  </w:t>
      </w:r>
      <w:r>
        <w:rPr>
          <w:spacing w:val="-10"/>
          <w:sz w:val="20"/>
        </w:rPr>
        <w:t>защиты управляемого  </w:t>
      </w:r>
      <w:r>
        <w:rPr>
          <w:spacing w:val="-11"/>
          <w:sz w:val="20"/>
        </w:rPr>
        <w:t>дифференциальным  </w:t>
      </w:r>
      <w:r>
        <w:rPr>
          <w:spacing w:val="-10"/>
          <w:sz w:val="20"/>
        </w:rPr>
        <w:t>током,  </w:t>
      </w:r>
      <w:r>
        <w:rPr>
          <w:spacing w:val="-9"/>
          <w:sz w:val="20"/>
        </w:rPr>
        <w:t>который  </w:t>
      </w:r>
      <w:r>
        <w:rPr>
          <w:spacing w:val="-10"/>
          <w:sz w:val="20"/>
        </w:rPr>
        <w:t>разрывает  </w:t>
      </w:r>
      <w:r>
        <w:rPr>
          <w:spacing w:val="-8"/>
          <w:sz w:val="20"/>
        </w:rPr>
        <w:t>цепь  </w:t>
      </w:r>
      <w:r>
        <w:rPr>
          <w:spacing w:val="-9"/>
          <w:sz w:val="20"/>
        </w:rPr>
        <w:t>питания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дифферен­ </w:t>
      </w:r>
      <w:r>
        <w:rPr>
          <w:spacing w:val="-9"/>
          <w:sz w:val="20"/>
        </w:rPr>
        <w:t>циальном токе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более </w:t>
      </w:r>
      <w:r>
        <w:rPr>
          <w:spacing w:val="-5"/>
          <w:sz w:val="20"/>
        </w:rPr>
        <w:t>30 </w:t>
      </w:r>
      <w:r>
        <w:rPr>
          <w:spacing w:val="-7"/>
          <w:sz w:val="20"/>
        </w:rPr>
        <w:t>мА. или  </w:t>
      </w:r>
      <w:r>
        <w:rPr>
          <w:sz w:val="20"/>
        </w:rPr>
        <w:t>в  </w:t>
      </w:r>
      <w:r>
        <w:rPr>
          <w:spacing w:val="-9"/>
          <w:sz w:val="20"/>
        </w:rPr>
        <w:t>инструкции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установке  </w:t>
      </w:r>
      <w:r>
        <w:rPr>
          <w:spacing w:val="-11"/>
          <w:sz w:val="20"/>
        </w:rPr>
        <w:t>оборудования  </w:t>
      </w:r>
      <w:r>
        <w:rPr>
          <w:spacing w:val="-9"/>
          <w:sz w:val="20"/>
        </w:rPr>
        <w:t>указывают,  </w:t>
      </w:r>
      <w:r>
        <w:rPr>
          <w:spacing w:val="-7"/>
          <w:sz w:val="20"/>
        </w:rPr>
        <w:t>что  </w:t>
      </w:r>
      <w:r>
        <w:rPr>
          <w:spacing w:val="-11"/>
          <w:sz w:val="20"/>
        </w:rPr>
        <w:t>обору­ </w:t>
      </w:r>
      <w:r>
        <w:rPr>
          <w:spacing w:val="-10"/>
          <w:sz w:val="20"/>
        </w:rPr>
        <w:t>дование </w:t>
      </w:r>
      <w:r>
        <w:rPr>
          <w:spacing w:val="-8"/>
          <w:sz w:val="20"/>
        </w:rPr>
        <w:t>может быть </w:t>
      </w:r>
      <w:r>
        <w:rPr>
          <w:spacing w:val="-9"/>
          <w:sz w:val="20"/>
        </w:rPr>
        <w:t>подключено </w:t>
      </w:r>
      <w:r>
        <w:rPr>
          <w:sz w:val="20"/>
        </w:rPr>
        <w:t>к </w:t>
      </w:r>
      <w:r>
        <w:rPr>
          <w:spacing w:val="-9"/>
          <w:sz w:val="20"/>
        </w:rPr>
        <w:t>источнику питания, </w:t>
      </w:r>
      <w:r>
        <w:rPr>
          <w:spacing w:val="-10"/>
          <w:sz w:val="20"/>
        </w:rPr>
        <w:t>только </w:t>
      </w:r>
      <w:r>
        <w:rPr>
          <w:spacing w:val="-9"/>
          <w:sz w:val="20"/>
        </w:rPr>
        <w:t>если </w:t>
      </w:r>
      <w:r>
        <w:rPr>
          <w:sz w:val="20"/>
        </w:rPr>
        <w:t>в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состав,  </w:t>
      </w:r>
      <w:r>
        <w:rPr>
          <w:spacing w:val="-10"/>
          <w:sz w:val="20"/>
        </w:rPr>
        <w:t>входит  </w:t>
      </w:r>
      <w:r>
        <w:rPr>
          <w:spacing w:val="-9"/>
          <w:sz w:val="20"/>
        </w:rPr>
        <w:t>такой  </w:t>
      </w:r>
      <w:r>
        <w:rPr>
          <w:spacing w:val="-11"/>
          <w:sz w:val="20"/>
        </w:rPr>
        <w:t>автомат  защиты;</w:t>
      </w:r>
    </w:p>
    <w:p>
      <w:pPr>
        <w:pStyle w:val="ListParagraph"/>
        <w:numPr>
          <w:ilvl w:val="0"/>
          <w:numId w:val="13"/>
        </w:numPr>
        <w:tabs>
          <w:tab w:pos="937" w:val="left" w:leader="none"/>
        </w:tabs>
        <w:spacing w:line="244" w:lineRule="auto" w:before="4" w:after="0"/>
        <w:ind w:left="136" w:right="937" w:firstLine="558"/>
        <w:jc w:val="left"/>
        <w:rPr>
          <w:sz w:val="20"/>
        </w:rPr>
      </w:pPr>
      <w:r>
        <w:rPr>
          <w:spacing w:val="-10"/>
          <w:sz w:val="20"/>
        </w:rPr>
        <w:t>предупреждающие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содержат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указания</w:t>
      </w:r>
      <w:r>
        <w:rPr>
          <w:spacing w:val="-17"/>
          <w:sz w:val="20"/>
        </w:rPr>
        <w:t> </w:t>
      </w:r>
      <w:r>
        <w:rPr>
          <w:sz w:val="20"/>
        </w:rPr>
        <w:t>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наличии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потенциальной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ОПАСНОСТИ,</w:t>
      </w:r>
      <w:r>
        <w:rPr>
          <w:spacing w:val="-17"/>
          <w:sz w:val="20"/>
        </w:rPr>
        <w:t> </w:t>
      </w:r>
      <w:r>
        <w:rPr>
          <w:sz w:val="20"/>
        </w:rPr>
        <w:t>а </w:t>
      </w:r>
      <w:r>
        <w:rPr>
          <w:spacing w:val="-10"/>
          <w:sz w:val="20"/>
        </w:rPr>
        <w:t>наличие </w:t>
      </w:r>
      <w:r>
        <w:rPr>
          <w:spacing w:val="-9"/>
          <w:sz w:val="20"/>
        </w:rPr>
        <w:t>ОПАСНОСТИ </w:t>
      </w:r>
      <w:r>
        <w:rPr>
          <w:spacing w:val="-10"/>
          <w:sz w:val="20"/>
        </w:rPr>
        <w:t>сопровождается </w:t>
      </w:r>
      <w:r>
        <w:rPr>
          <w:spacing w:val="-9"/>
          <w:sz w:val="20"/>
        </w:rPr>
        <w:t>световой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индикацией;</w:t>
      </w:r>
    </w:p>
    <w:p>
      <w:pPr>
        <w:pStyle w:val="ListParagraph"/>
        <w:numPr>
          <w:ilvl w:val="0"/>
          <w:numId w:val="13"/>
        </w:numPr>
        <w:tabs>
          <w:tab w:pos="982" w:val="left" w:leader="none"/>
        </w:tabs>
        <w:spacing w:line="225" w:lineRule="auto" w:before="13" w:after="0"/>
        <w:ind w:left="136" w:right="1317" w:firstLine="558"/>
        <w:jc w:val="left"/>
        <w:rPr>
          <w:sz w:val="20"/>
        </w:rPr>
      </w:pPr>
      <w:r>
        <w:rPr>
          <w:spacing w:val="-10"/>
          <w:sz w:val="20"/>
        </w:rPr>
        <w:t>конвейерные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ленты,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муфели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подобные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токопроводящие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соединяют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КЛЕММОЙ </w:t>
      </w:r>
      <w:r>
        <w:rPr>
          <w:spacing w:val="-9"/>
          <w:sz w:val="20"/>
        </w:rPr>
        <w:t>ЗАЩИТНОГО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ЗАЗЕМЛЕНИЯ;</w:t>
      </w:r>
    </w:p>
    <w:p>
      <w:pPr>
        <w:pStyle w:val="ListParagraph"/>
        <w:numPr>
          <w:ilvl w:val="0"/>
          <w:numId w:val="13"/>
        </w:numPr>
        <w:tabs>
          <w:tab w:pos="1022" w:val="left" w:leader="none"/>
        </w:tabs>
        <w:spacing w:line="240" w:lineRule="auto" w:before="3" w:after="0"/>
        <w:ind w:left="127" w:right="117" w:firstLine="567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инструкции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указывают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необходимость  </w:t>
      </w:r>
      <w:r>
        <w:rPr>
          <w:spacing w:val="-10"/>
          <w:sz w:val="20"/>
        </w:rPr>
        <w:t>защиты   </w:t>
      </w:r>
      <w:r>
        <w:rPr>
          <w:spacing w:val="-9"/>
          <w:sz w:val="20"/>
        </w:rPr>
        <w:t>ОПЕРАТОРА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пораже­ </w:t>
      </w:r>
      <w:r>
        <w:rPr>
          <w:spacing w:val="-8"/>
          <w:sz w:val="20"/>
        </w:rPr>
        <w:t>ния   </w:t>
      </w:r>
      <w:r>
        <w:rPr>
          <w:spacing w:val="-11"/>
          <w:sz w:val="20"/>
        </w:rPr>
        <w:t>электрическим   </w:t>
      </w:r>
      <w:r>
        <w:rPr>
          <w:spacing w:val="-10"/>
          <w:sz w:val="20"/>
        </w:rPr>
        <w:t>током,   </w:t>
      </w:r>
      <w:r>
        <w:rPr>
          <w:sz w:val="20"/>
        </w:rPr>
        <w:t>в  </w:t>
      </w:r>
      <w:r>
        <w:rPr>
          <w:spacing w:val="-8"/>
          <w:sz w:val="20"/>
        </w:rPr>
        <w:t>том   числе   </w:t>
      </w:r>
      <w:r>
        <w:rPr>
          <w:sz w:val="20"/>
        </w:rPr>
        <w:t>в  </w:t>
      </w:r>
      <w:r>
        <w:rPr>
          <w:spacing w:val="-10"/>
          <w:sz w:val="20"/>
        </w:rPr>
        <w:t>результате   возможного   </w:t>
      </w:r>
      <w:r>
        <w:rPr>
          <w:spacing w:val="-9"/>
          <w:sz w:val="20"/>
        </w:rPr>
        <w:t>случайного   </w:t>
      </w:r>
      <w:r>
        <w:rPr>
          <w:spacing w:val="-11"/>
          <w:sz w:val="20"/>
        </w:rPr>
        <w:t>одновременного   </w:t>
      </w:r>
      <w:r>
        <w:rPr>
          <w:spacing w:val="-10"/>
          <w:sz w:val="20"/>
        </w:rPr>
        <w:t>контакта </w:t>
      </w:r>
      <w:r>
        <w:rPr>
          <w:sz w:val="20"/>
        </w:rPr>
        <w:t>с  </w:t>
      </w:r>
      <w:r>
        <w:rPr>
          <w:spacing w:val="-9"/>
          <w:sz w:val="20"/>
        </w:rPr>
        <w:t>ОПАСНЫМИ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ЖИЗНИ  частями  </w:t>
      </w:r>
      <w:r>
        <w:rPr>
          <w:sz w:val="20"/>
        </w:rPr>
        <w:t>и  </w:t>
      </w:r>
      <w:r>
        <w:rPr>
          <w:spacing w:val="-9"/>
          <w:sz w:val="20"/>
        </w:rPr>
        <w:t>частями,  </w:t>
      </w:r>
      <w:r>
        <w:rPr>
          <w:spacing w:val="-10"/>
          <w:sz w:val="20"/>
        </w:rPr>
        <w:t>подключенными  </w:t>
      </w:r>
      <w:r>
        <w:rPr>
          <w:sz w:val="20"/>
        </w:rPr>
        <w:t>к  </w:t>
      </w:r>
      <w:r>
        <w:rPr>
          <w:spacing w:val="-9"/>
          <w:sz w:val="20"/>
        </w:rPr>
        <w:t>КЛЕММЕ   </w:t>
      </w:r>
      <w:r>
        <w:rPr>
          <w:spacing w:val="-10"/>
          <w:sz w:val="20"/>
        </w:rPr>
        <w:t>ЗАЩИТНОГО ЗАЗЕМЛЕНИЯ,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описывают </w:t>
      </w:r>
      <w:r>
        <w:rPr>
          <w:spacing w:val="-9"/>
          <w:sz w:val="20"/>
        </w:rPr>
        <w:t>способы </w:t>
      </w:r>
      <w:r>
        <w:rPr>
          <w:spacing w:val="-10"/>
          <w:sz w:val="20"/>
        </w:rPr>
        <w:t>защиты. </w:t>
      </w:r>
      <w:r>
        <w:rPr>
          <w:spacing w:val="-8"/>
          <w:sz w:val="20"/>
        </w:rPr>
        <w:t>Такие </w:t>
      </w:r>
      <w:r>
        <w:rPr>
          <w:spacing w:val="-9"/>
          <w:sz w:val="20"/>
        </w:rPr>
        <w:t>способы </w:t>
      </w:r>
      <w:r>
        <w:rPr>
          <w:spacing w:val="-10"/>
          <w:sz w:val="20"/>
        </w:rPr>
        <w:t>защиты </w:t>
      </w:r>
      <w:r>
        <w:rPr>
          <w:spacing w:val="-8"/>
          <w:sz w:val="20"/>
        </w:rPr>
        <w:t>могут  быть  </w:t>
      </w:r>
      <w:r>
        <w:rPr>
          <w:spacing w:val="-9"/>
          <w:sz w:val="20"/>
        </w:rPr>
        <w:t>одним  </w:t>
      </w:r>
      <w:r>
        <w:rPr>
          <w:spacing w:val="-10"/>
          <w:sz w:val="20"/>
        </w:rPr>
        <w:t>или несколькими </w:t>
      </w:r>
      <w:r>
        <w:rPr>
          <w:spacing w:val="-5"/>
          <w:sz w:val="20"/>
        </w:rPr>
        <w:t>из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следующих:</w:t>
      </w:r>
    </w:p>
    <w:p>
      <w:pPr>
        <w:pStyle w:val="BodyText"/>
        <w:spacing w:line="244" w:lineRule="auto" w:before="3"/>
        <w:ind w:left="694" w:right="6348"/>
      </w:pPr>
      <w:r>
        <w:rPr>
          <w:spacing w:val="-5"/>
        </w:rPr>
        <w:t>») </w:t>
      </w:r>
      <w:r>
        <w:rPr>
          <w:spacing w:val="-9"/>
        </w:rPr>
        <w:t>изоляция </w:t>
      </w:r>
      <w:r>
        <w:rPr>
          <w:spacing w:val="-10"/>
        </w:rPr>
        <w:t>ИНСТРУМЕНТОВ; </w:t>
      </w:r>
      <w:r>
        <w:rPr>
          <w:spacing w:val="-5"/>
        </w:rPr>
        <w:t>м) </w:t>
      </w:r>
      <w:r>
        <w:rPr>
          <w:spacing w:val="-10"/>
        </w:rPr>
        <w:t>изолирующие кожухи:</w:t>
      </w:r>
    </w:p>
    <w:p>
      <w:pPr>
        <w:pStyle w:val="BodyText"/>
        <w:spacing w:line="223" w:lineRule="exact"/>
        <w:ind w:left="694"/>
      </w:pPr>
      <w:r>
        <w:rPr/>
        <w:t>У!) установка на изолирующей поверхности</w:t>
      </w:r>
    </w:p>
    <w:p>
      <w:pPr>
        <w:pStyle w:val="BodyText"/>
        <w:spacing w:line="244" w:lineRule="auto"/>
        <w:ind w:left="136" w:right="1579" w:firstLine="558"/>
      </w:pPr>
      <w:r>
        <w:rPr>
          <w:spacing w:val="-7"/>
        </w:rPr>
        <w:t>(v)</w:t>
      </w:r>
      <w:r>
        <w:rPr>
          <w:spacing w:val="-17"/>
        </w:rPr>
        <w:t> </w:t>
      </w:r>
      <w:r>
        <w:rPr>
          <w:spacing w:val="-9"/>
        </w:rPr>
        <w:t>покрытие</w:t>
      </w:r>
      <w:r>
        <w:rPr>
          <w:spacing w:val="-17"/>
        </w:rPr>
        <w:t> </w:t>
      </w:r>
      <w:r>
        <w:rPr>
          <w:spacing w:val="-9"/>
        </w:rPr>
        <w:t>частей,</w:t>
      </w:r>
      <w:r>
        <w:rPr>
          <w:spacing w:val="-17"/>
        </w:rPr>
        <w:t> </w:t>
      </w:r>
      <w:r>
        <w:rPr>
          <w:spacing w:val="-10"/>
        </w:rPr>
        <w:t>соединенных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КЛЕММОЙ</w:t>
      </w:r>
      <w:r>
        <w:rPr>
          <w:spacing w:val="-17"/>
        </w:rPr>
        <w:t> </w:t>
      </w:r>
      <w:r>
        <w:rPr>
          <w:spacing w:val="-9"/>
        </w:rPr>
        <w:t>ЗАЩИТНОГО</w:t>
      </w:r>
      <w:r>
        <w:rPr>
          <w:spacing w:val="-17"/>
        </w:rPr>
        <w:t> </w:t>
      </w:r>
      <w:r>
        <w:rPr>
          <w:spacing w:val="-10"/>
        </w:rPr>
        <w:t>ЗАЗЕМЛЕНИЯ,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которыми </w:t>
      </w:r>
      <w:r>
        <w:rPr>
          <w:spacing w:val="-9"/>
        </w:rPr>
        <w:t>ОПЕРАТОР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прикоснуться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НОРМАЛЬНОМ</w:t>
      </w:r>
      <w:r>
        <w:rPr>
          <w:spacing w:val="-19"/>
        </w:rPr>
        <w:t> </w:t>
      </w:r>
      <w:r>
        <w:rPr>
          <w:spacing w:val="-10"/>
        </w:rPr>
        <w:t>ПРИМЕНЕНИИ.</w:t>
      </w:r>
    </w:p>
    <w:p>
      <w:pPr>
        <w:spacing w:line="230" w:lineRule="exact" w:before="6"/>
        <w:ind w:left="712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требованиям </w:t>
      </w:r>
      <w:r>
        <w:rPr>
          <w:sz w:val="20"/>
        </w:rPr>
        <w:t>проверяют </w:t>
      </w:r>
      <w:r>
        <w:rPr>
          <w:i/>
          <w:sz w:val="20"/>
        </w:rPr>
        <w:t>внешним осмотром.</w:t>
      </w:r>
    </w:p>
    <w:p>
      <w:pPr>
        <w:pStyle w:val="ListParagraph"/>
        <w:numPr>
          <w:ilvl w:val="1"/>
          <w:numId w:val="14"/>
        </w:numPr>
        <w:tabs>
          <w:tab w:pos="1018" w:val="left" w:leader="none"/>
        </w:tabs>
        <w:spacing w:line="240" w:lineRule="auto" w:before="111" w:after="0"/>
        <w:ind w:left="1017" w:right="0" w:hanging="315"/>
        <w:jc w:val="left"/>
        <w:rPr>
          <w:sz w:val="20"/>
        </w:rPr>
      </w:pPr>
      <w:r>
        <w:rPr>
          <w:spacing w:val="-10"/>
          <w:sz w:val="20"/>
        </w:rPr>
        <w:t>Допустимые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ДОСТУПНЫХ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частей</w:t>
      </w:r>
    </w:p>
    <w:p>
      <w:pPr>
        <w:spacing w:line="223" w:lineRule="exact" w:before="129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Допопнвние:</w:t>
      </w:r>
    </w:p>
    <w:p>
      <w:pPr>
        <w:spacing w:line="223" w:lineRule="exact" w:before="0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Добавить </w:t>
      </w:r>
      <w:r>
        <w:rPr>
          <w:sz w:val="20"/>
        </w:rPr>
        <w:t>следующие новые </w:t>
      </w:r>
      <w:r>
        <w:rPr>
          <w:i/>
          <w:sz w:val="20"/>
        </w:rPr>
        <w:t>абзацы:</w:t>
      </w:r>
    </w:p>
    <w:p>
      <w:pPr>
        <w:pStyle w:val="BodyText"/>
        <w:spacing w:line="244" w:lineRule="auto" w:before="4"/>
        <w:ind w:left="136" w:right="164" w:firstLine="566"/>
        <w:jc w:val="both"/>
      </w:pPr>
      <w:r>
        <w:rPr>
          <w:spacing w:val="-8"/>
        </w:rPr>
        <w:t>Перед  </w:t>
      </w:r>
      <w:r>
        <w:rPr>
          <w:spacing w:val="-10"/>
        </w:rPr>
        <w:t>проведением  </w:t>
      </w:r>
      <w:r>
        <w:rPr>
          <w:spacing w:val="-9"/>
        </w:rPr>
        <w:t>измерений  согласно  </w:t>
      </w:r>
      <w:r>
        <w:rPr>
          <w:spacing w:val="-8"/>
        </w:rPr>
        <w:t>6.3,  </w:t>
      </w:r>
      <w:r>
        <w:rPr>
          <w:spacing w:val="-9"/>
        </w:rPr>
        <w:t>проводят  просушку  </w:t>
      </w:r>
      <w:r>
        <w:rPr>
          <w:spacing w:val="-11"/>
        </w:rPr>
        <w:t>оборудования,  </w:t>
      </w:r>
      <w:r>
        <w:rPr>
          <w:spacing w:val="-9"/>
        </w:rPr>
        <w:t>если  </w:t>
      </w:r>
      <w:r>
        <w:rPr>
          <w:spacing w:val="-10"/>
        </w:rPr>
        <w:t>инструк­ </w:t>
      </w:r>
      <w:r>
        <w:rPr>
          <w:spacing w:val="-8"/>
        </w:rPr>
        <w:t>циями </w:t>
      </w:r>
      <w:r>
        <w:rPr>
          <w:spacing w:val="-5"/>
        </w:rPr>
        <w:t>по </w:t>
      </w:r>
      <w:r>
        <w:rPr>
          <w:spacing w:val="-9"/>
        </w:rPr>
        <w:t>установке </w:t>
      </w:r>
      <w:r>
        <w:rPr>
          <w:spacing w:val="-11"/>
        </w:rPr>
        <w:t>оборудования </w:t>
      </w:r>
      <w:r>
        <w:rPr>
          <w:spacing w:val="-9"/>
        </w:rPr>
        <w:t>установлен процесс просушки  </w:t>
      </w:r>
      <w:r>
        <w:rPr>
          <w:spacing w:val="-8"/>
        </w:rPr>
        <w:t>(см.  </w:t>
      </w:r>
      <w:r>
        <w:rPr>
          <w:spacing w:val="-10"/>
        </w:rPr>
        <w:t>5.4.3.101).  </w:t>
      </w:r>
      <w:r>
        <w:rPr>
          <w:spacing w:val="-8"/>
        </w:rPr>
        <w:t>Перед  </w:t>
      </w:r>
      <w:r>
        <w:rPr>
          <w:spacing w:val="-10"/>
        </w:rPr>
        <w:t>началом  про­  ведения  </w:t>
      </w:r>
      <w:r>
        <w:rPr>
          <w:spacing w:val="-9"/>
        </w:rPr>
        <w:t>измерений,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   </w:t>
      </w:r>
      <w:r>
        <w:rPr>
          <w:spacing w:val="-9"/>
        </w:rPr>
        <w:t>проведения   просушки,   </w:t>
      </w:r>
      <w:r>
        <w:rPr>
          <w:spacing w:val="-11"/>
        </w:rPr>
        <w:t>оборудование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выдержа­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отключенном</w:t>
      </w:r>
      <w:r>
        <w:rPr>
          <w:spacing w:val="-19"/>
        </w:rPr>
        <w:t> </w:t>
      </w:r>
      <w:r>
        <w:rPr>
          <w:spacing w:val="-11"/>
        </w:rPr>
        <w:t>электропитании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/>
        <w:t>ч</w:t>
      </w:r>
      <w:r>
        <w:rPr>
          <w:spacing w:val="-18"/>
        </w:rPr>
        <w:t> </w:t>
      </w:r>
      <w:r>
        <w:rPr>
          <w:spacing w:val="-9"/>
        </w:rPr>
        <w:t>периода</w:t>
      </w:r>
      <w:r>
        <w:rPr>
          <w:spacing w:val="-18"/>
        </w:rPr>
        <w:t> </w:t>
      </w:r>
      <w:r>
        <w:rPr>
          <w:spacing w:val="-10"/>
        </w:rPr>
        <w:t>покоя.</w:t>
      </w:r>
    </w:p>
    <w:p>
      <w:pPr>
        <w:pStyle w:val="BodyText"/>
        <w:spacing w:line="237" w:lineRule="auto" w:before="1"/>
        <w:ind w:left="136" w:right="128" w:firstLine="566"/>
        <w:jc w:val="both"/>
      </w:pPr>
      <w:r>
        <w:rPr>
          <w:spacing w:val="-9"/>
        </w:rPr>
        <w:t>Измерения   проводят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оборудования    </w:t>
      </w:r>
      <w:r>
        <w:rPr>
          <w:spacing w:val="-10"/>
        </w:rPr>
        <w:t>равной    температуре    окружающей    среды. </w:t>
      </w:r>
      <w:r>
        <w:rPr/>
        <w:t>В </w:t>
      </w:r>
      <w:r>
        <w:rPr>
          <w:spacing w:val="-9"/>
        </w:rPr>
        <w:t>случае сомнений,  </w:t>
      </w:r>
      <w:r>
        <w:rPr>
          <w:spacing w:val="-7"/>
        </w:rPr>
        <w:t>что  при  </w:t>
      </w:r>
      <w:r>
        <w:rPr>
          <w:spacing w:val="-10"/>
        </w:rPr>
        <w:t>максимальной  рабочей  температуре  допустимые  </w:t>
      </w:r>
      <w:r>
        <w:rPr>
          <w:spacing w:val="-9"/>
        </w:rPr>
        <w:t>пределы  </w:t>
      </w:r>
      <w:r>
        <w:rPr>
          <w:spacing w:val="-10"/>
        </w:rPr>
        <w:t>значений  могут </w:t>
      </w:r>
      <w:r>
        <w:rPr>
          <w:spacing w:val="-8"/>
        </w:rPr>
        <w:t>быть  </w:t>
      </w:r>
      <w:r>
        <w:rPr>
          <w:spacing w:val="-9"/>
        </w:rPr>
        <w:t>превышены,  измерения  повторяют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максимальной  рабочей  температуре  </w:t>
      </w:r>
      <w:r>
        <w:rPr/>
        <w:t>и  </w:t>
      </w:r>
      <w:r>
        <w:rPr>
          <w:spacing w:val="-9"/>
        </w:rPr>
        <w:t>используют   </w:t>
      </w:r>
      <w:r>
        <w:rPr>
          <w:spacing w:val="-11"/>
        </w:rPr>
        <w:t>наи­ </w:t>
      </w:r>
      <w:r>
        <w:rPr>
          <w:spacing w:val="-8"/>
        </w:rPr>
        <w:t>более </w:t>
      </w:r>
      <w:r>
        <w:rPr>
          <w:spacing w:val="-10"/>
        </w:rPr>
        <w:t>высокие значения</w:t>
      </w:r>
      <w:r>
        <w:rPr>
          <w:spacing w:val="-37"/>
        </w:rPr>
        <w:t> </w:t>
      </w:r>
      <w:r>
        <w:rPr>
          <w:spacing w:val="-11"/>
        </w:rPr>
        <w:t>величин.</w:t>
      </w:r>
    </w:p>
    <w:p>
      <w:pPr>
        <w:pStyle w:val="ListParagraph"/>
        <w:numPr>
          <w:ilvl w:val="2"/>
          <w:numId w:val="14"/>
        </w:numPr>
        <w:tabs>
          <w:tab w:pos="1198" w:val="left" w:leader="none"/>
        </w:tabs>
        <w:spacing w:line="216" w:lineRule="exact" w:before="0" w:after="0"/>
        <w:ind w:left="1197" w:right="0" w:hanging="495"/>
        <w:jc w:val="left"/>
        <w:rPr>
          <w:sz w:val="20"/>
        </w:rPr>
      </w:pPr>
      <w:r>
        <w:rPr>
          <w:spacing w:val="-6"/>
          <w:sz w:val="20"/>
        </w:rPr>
        <w:t>Ь) </w:t>
      </w:r>
      <w:r>
        <w:rPr>
          <w:spacing w:val="-5"/>
          <w:sz w:val="20"/>
        </w:rPr>
        <w:t>1)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Ток</w:t>
      </w:r>
    </w:p>
    <w:p>
      <w:pPr>
        <w:spacing w:before="4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Добавить </w:t>
      </w:r>
      <w:r>
        <w:rPr>
          <w:sz w:val="20"/>
        </w:rPr>
        <w:t>второй </w:t>
      </w:r>
      <w:r>
        <w:rPr>
          <w:i/>
          <w:sz w:val="20"/>
        </w:rPr>
        <w:t>абзац:</w:t>
      </w:r>
    </w:p>
    <w:p>
      <w:pPr>
        <w:pStyle w:val="BodyText"/>
        <w:spacing w:line="244" w:lineRule="auto" w:before="4"/>
        <w:ind w:left="136" w:right="998" w:firstLine="566"/>
      </w:pPr>
      <w:r>
        <w:rPr>
          <w:spacing w:val="-9"/>
        </w:rPr>
        <w:t>Значения</w:t>
      </w:r>
      <w:r>
        <w:rPr>
          <w:spacing w:val="-18"/>
        </w:rPr>
        <w:t> </w:t>
      </w:r>
      <w:r>
        <w:rPr>
          <w:spacing w:val="-8"/>
        </w:rPr>
        <w:t>силы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ПОСТОЯННО</w:t>
      </w:r>
      <w:r>
        <w:rPr>
          <w:spacing w:val="-18"/>
        </w:rPr>
        <w:t> </w:t>
      </w:r>
      <w:r>
        <w:rPr>
          <w:spacing w:val="-10"/>
        </w:rPr>
        <w:t>ПОДКЛЮЧЕННОГО</w:t>
      </w:r>
      <w:r>
        <w:rPr>
          <w:spacing w:val="-18"/>
        </w:rPr>
        <w:t> </w:t>
      </w:r>
      <w:r>
        <w:rPr>
          <w:spacing w:val="-10"/>
        </w:rPr>
        <w:t>ОБОРУДОВАНИЯ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1.5</w:t>
      </w:r>
      <w:r>
        <w:rPr>
          <w:spacing w:val="-18"/>
        </w:rPr>
        <w:t> </w:t>
      </w:r>
      <w:r>
        <w:rPr>
          <w:spacing w:val="-11"/>
        </w:rPr>
        <w:t>раза </w:t>
      </w:r>
      <w:r>
        <w:rPr>
          <w:spacing w:val="-9"/>
        </w:rPr>
        <w:t>больше указанных</w:t>
      </w:r>
      <w:r>
        <w:rPr>
          <w:spacing w:val="-26"/>
        </w:rPr>
        <w:t> </w:t>
      </w:r>
      <w:r>
        <w:rPr>
          <w:spacing w:val="-11"/>
        </w:rPr>
        <w:t>величин.</w:t>
      </w:r>
    </w:p>
    <w:p>
      <w:pPr>
        <w:pStyle w:val="ListParagraph"/>
        <w:numPr>
          <w:ilvl w:val="2"/>
          <w:numId w:val="14"/>
        </w:numPr>
        <w:tabs>
          <w:tab w:pos="1198" w:val="left" w:leader="none"/>
        </w:tabs>
        <w:spacing w:line="223" w:lineRule="exact" w:before="0" w:after="0"/>
        <w:ind w:left="1198" w:right="0" w:hanging="504"/>
        <w:jc w:val="left"/>
        <w:rPr>
          <w:sz w:val="20"/>
        </w:rPr>
      </w:pPr>
      <w:r>
        <w:rPr>
          <w:spacing w:val="-6"/>
          <w:sz w:val="20"/>
        </w:rPr>
        <w:t>Ь) </w:t>
      </w:r>
      <w:r>
        <w:rPr>
          <w:spacing w:val="-5"/>
          <w:sz w:val="20"/>
        </w:rPr>
        <w:t>1)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Ток</w:t>
      </w:r>
    </w:p>
    <w:p>
      <w:pPr>
        <w:spacing w:line="223" w:lineRule="exact" w:before="0"/>
        <w:ind w:left="676" w:right="0" w:firstLine="0"/>
        <w:jc w:val="left"/>
        <w:rPr>
          <w:sz w:val="20"/>
        </w:rPr>
      </w:pPr>
      <w:r>
        <w:rPr>
          <w:i/>
          <w:sz w:val="20"/>
        </w:rPr>
        <w:t>Добавить </w:t>
      </w:r>
      <w:r>
        <w:rPr>
          <w:sz w:val="20"/>
        </w:rPr>
        <w:t>второй абзац.</w:t>
      </w:r>
    </w:p>
    <w:p>
      <w:pPr>
        <w:pStyle w:val="BodyText"/>
        <w:spacing w:line="244" w:lineRule="auto" w:before="4"/>
        <w:ind w:left="136" w:right="998" w:firstLine="566"/>
      </w:pPr>
      <w:r>
        <w:rPr>
          <w:spacing w:val="-9"/>
        </w:rPr>
        <w:t>Значения</w:t>
      </w:r>
      <w:r>
        <w:rPr>
          <w:spacing w:val="-18"/>
        </w:rPr>
        <w:t> </w:t>
      </w:r>
      <w:r>
        <w:rPr>
          <w:spacing w:val="-8"/>
        </w:rPr>
        <w:t>силы</w:t>
      </w:r>
      <w:r>
        <w:rPr>
          <w:spacing w:val="-18"/>
        </w:rPr>
        <w:t> </w:t>
      </w:r>
      <w:r>
        <w:rPr>
          <w:spacing w:val="-9"/>
        </w:rPr>
        <w:t>тока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ПОСТОЯННО</w:t>
      </w:r>
      <w:r>
        <w:rPr>
          <w:spacing w:val="-18"/>
        </w:rPr>
        <w:t> </w:t>
      </w:r>
      <w:r>
        <w:rPr>
          <w:spacing w:val="-10"/>
        </w:rPr>
        <w:t>ПОДКЛЮЧЕННОГО</w:t>
      </w:r>
      <w:r>
        <w:rPr>
          <w:spacing w:val="-18"/>
        </w:rPr>
        <w:t> </w:t>
      </w:r>
      <w:r>
        <w:rPr>
          <w:spacing w:val="-10"/>
        </w:rPr>
        <w:t>ОБОРУДОВАНИЯ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1.5</w:t>
      </w:r>
      <w:r>
        <w:rPr>
          <w:spacing w:val="-18"/>
        </w:rPr>
        <w:t> </w:t>
      </w:r>
      <w:r>
        <w:rPr>
          <w:spacing w:val="-11"/>
        </w:rPr>
        <w:t>раза </w:t>
      </w:r>
      <w:r>
        <w:rPr>
          <w:spacing w:val="-9"/>
        </w:rPr>
        <w:t>больше указанных</w:t>
      </w:r>
      <w:r>
        <w:rPr>
          <w:spacing w:val="-26"/>
        </w:rPr>
        <w:t> </w:t>
      </w:r>
      <w:r>
        <w:rPr>
          <w:spacing w:val="-11"/>
        </w:rPr>
        <w:t>величин.</w:t>
      </w:r>
    </w:p>
    <w:p>
      <w:pPr>
        <w:pStyle w:val="BodyText"/>
        <w:spacing w:before="107"/>
        <w:ind w:left="702"/>
      </w:pPr>
      <w:r>
        <w:rPr/>
        <w:t>6.4 Защита в НОРМАЛЬНЫХ УСЛОВИЯХ</w:t>
      </w:r>
    </w:p>
    <w:p>
      <w:pPr>
        <w:spacing w:before="129"/>
        <w:ind w:left="676" w:right="0" w:firstLine="0"/>
        <w:jc w:val="left"/>
        <w:rPr>
          <w:i/>
          <w:sz w:val="20"/>
        </w:rPr>
      </w:pPr>
      <w:r>
        <w:rPr>
          <w:i/>
          <w:sz w:val="20"/>
        </w:rPr>
        <w:t>Допопнвние:</w:t>
      </w:r>
    </w:p>
    <w:p>
      <w:pPr>
        <w:spacing w:line="225" w:lineRule="auto" w:before="17"/>
        <w:ind w:left="136" w:right="138" w:firstLine="558"/>
        <w:jc w:val="left"/>
        <w:rPr>
          <w:i/>
          <w:sz w:val="20"/>
        </w:rPr>
      </w:pPr>
      <w:r>
        <w:rPr>
          <w:i/>
          <w:sz w:val="20"/>
        </w:rPr>
        <w:t>Пронумеровать существующее примечание как Примечание 1 и добавить после него Приме</w:t>
      </w:r>
      <w:r>
        <w:rPr>
          <w:sz w:val="20"/>
        </w:rPr>
        <w:t>♦ </w:t>
      </w:r>
      <w:r>
        <w:rPr>
          <w:i/>
          <w:sz w:val="20"/>
        </w:rPr>
        <w:t>чание 101:</w:t>
      </w:r>
    </w:p>
    <w:p>
      <w:pPr>
        <w:pStyle w:val="BodyText"/>
        <w:spacing w:before="2"/>
        <w:rPr>
          <w:i/>
          <w:sz w:val="19"/>
        </w:rPr>
      </w:pPr>
    </w:p>
    <w:p>
      <w:pPr>
        <w:spacing w:line="249" w:lineRule="auto" w:before="0"/>
        <w:ind w:left="127" w:right="107" w:firstLine="567"/>
        <w:jc w:val="both"/>
        <w:rPr>
          <w:sz w:val="18"/>
        </w:rPr>
      </w:pPr>
      <w:r>
        <w:rPr>
          <w:sz w:val="18"/>
        </w:rPr>
        <w:t>П р и м е ч а н и е </w:t>
      </w:r>
      <w:r>
        <w:rPr>
          <w:spacing w:val="32"/>
          <w:sz w:val="18"/>
        </w:rPr>
        <w:t>101 </w:t>
      </w:r>
      <w:r>
        <w:rPr>
          <w:sz w:val="18"/>
        </w:rPr>
        <w:t>- </w:t>
      </w:r>
      <w:r>
        <w:rPr>
          <w:spacing w:val="-10"/>
          <w:sz w:val="18"/>
        </w:rPr>
        <w:t>Несмотря  </w:t>
      </w:r>
      <w:r>
        <w:rPr>
          <w:spacing w:val="-6"/>
          <w:sz w:val="18"/>
        </w:rPr>
        <w:t>на  </w:t>
      </w:r>
      <w:r>
        <w:rPr>
          <w:spacing w:val="-8"/>
          <w:sz w:val="18"/>
        </w:rPr>
        <w:t>то.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керамические  </w:t>
      </w:r>
      <w:r>
        <w:rPr>
          <w:spacing w:val="-9"/>
          <w:sz w:val="18"/>
        </w:rPr>
        <w:t>материалы  </w:t>
      </w:r>
      <w:r>
        <w:rPr>
          <w:spacing w:val="-8"/>
          <w:sz w:val="18"/>
        </w:rPr>
        <w:t>могут  </w:t>
      </w:r>
      <w:r>
        <w:rPr>
          <w:spacing w:val="-10"/>
          <w:sz w:val="18"/>
        </w:rPr>
        <w:t>обеспечить  удовлетво­  рительную   </w:t>
      </w:r>
      <w:r>
        <w:rPr>
          <w:spacing w:val="-11"/>
          <w:sz w:val="18"/>
        </w:rPr>
        <w:t>электрическую    </w:t>
      </w:r>
      <w:r>
        <w:rPr>
          <w:spacing w:val="-9"/>
          <w:sz w:val="18"/>
        </w:rPr>
        <w:t>изоляцию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температуре    окружающей    </w:t>
      </w:r>
      <w:r>
        <w:rPr>
          <w:spacing w:val="-9"/>
          <w:sz w:val="18"/>
        </w:rPr>
        <w:t>среды, 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изоляционные   </w:t>
      </w:r>
      <w:r>
        <w:rPr>
          <w:spacing w:val="-9"/>
          <w:sz w:val="18"/>
        </w:rPr>
        <w:t>свойства   </w:t>
      </w:r>
      <w:r>
        <w:rPr>
          <w:spacing w:val="-10"/>
          <w:sz w:val="18"/>
        </w:rPr>
        <w:t>ухудшают­ </w:t>
      </w:r>
      <w:r>
        <w:rPr>
          <w:spacing w:val="-5"/>
          <w:sz w:val="18"/>
        </w:rPr>
        <w:t>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повышении   </w:t>
      </w:r>
      <w:r>
        <w:rPr>
          <w:spacing w:val="-11"/>
          <w:sz w:val="18"/>
        </w:rPr>
        <w:t>температуры.   </w:t>
      </w:r>
      <w:r>
        <w:rPr>
          <w:spacing w:val="-7"/>
          <w:sz w:val="18"/>
        </w:rPr>
        <w:t>Это   </w:t>
      </w:r>
      <w:r>
        <w:rPr>
          <w:spacing w:val="-10"/>
          <w:sz w:val="18"/>
        </w:rPr>
        <w:t>вызвано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только   </w:t>
      </w:r>
      <w:r>
        <w:rPr>
          <w:spacing w:val="-9"/>
          <w:sz w:val="18"/>
        </w:rPr>
        <w:t>тем.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могут   </w:t>
      </w:r>
      <w:r>
        <w:rPr>
          <w:spacing w:val="-9"/>
          <w:sz w:val="18"/>
        </w:rPr>
        <w:t>ухудшаться   </w:t>
      </w:r>
      <w:r>
        <w:rPr>
          <w:spacing w:val="-10"/>
          <w:sz w:val="18"/>
        </w:rPr>
        <w:t>механические </w:t>
      </w:r>
      <w:r>
        <w:rPr>
          <w:spacing w:val="10"/>
          <w:sz w:val="18"/>
        </w:rPr>
        <w:t> </w:t>
      </w:r>
      <w:r>
        <w:rPr>
          <w:spacing w:val="-10"/>
          <w:sz w:val="18"/>
        </w:rPr>
        <w:t>характеристик</w:t>
      </w:r>
    </w:p>
    <w:p>
      <w:pPr>
        <w:pStyle w:val="BodyText"/>
      </w:pPr>
    </w:p>
    <w:p>
      <w:pPr>
        <w:pStyle w:val="Heading3"/>
        <w:spacing w:before="125"/>
        <w:ind w:right="105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2"/>
        <w:rPr>
          <w:rFonts w:ascii="Tahoma"/>
          <w:sz w:val="18"/>
        </w:rPr>
      </w:pPr>
    </w:p>
    <w:p>
      <w:pPr>
        <w:spacing w:line="249" w:lineRule="auto" w:before="0"/>
        <w:ind w:left="123" w:right="195" w:hanging="9"/>
        <w:jc w:val="left"/>
        <w:rPr>
          <w:sz w:val="18"/>
        </w:rPr>
      </w:pPr>
      <w:r>
        <w:rPr>
          <w:spacing w:val="-7"/>
          <w:sz w:val="18"/>
        </w:rPr>
        <w:t>ки.</w:t>
      </w:r>
      <w:r>
        <w:rPr>
          <w:spacing w:val="35"/>
          <w:sz w:val="18"/>
        </w:rPr>
        <w:t> </w:t>
      </w:r>
      <w:r>
        <w:rPr>
          <w:spacing w:val="-6"/>
          <w:sz w:val="18"/>
        </w:rPr>
        <w:t>но  </w:t>
      </w:r>
      <w:r>
        <w:rPr>
          <w:spacing w:val="-9"/>
          <w:sz w:val="18"/>
        </w:rPr>
        <w:t>также  </w:t>
      </w:r>
      <w:r>
        <w:rPr>
          <w:sz w:val="18"/>
        </w:rPr>
        <w:t>и  </w:t>
      </w:r>
      <w:r>
        <w:rPr>
          <w:spacing w:val="-9"/>
          <w:sz w:val="18"/>
        </w:rPr>
        <w:t>тем.  </w:t>
      </w:r>
      <w:r>
        <w:rPr>
          <w:spacing w:val="-7"/>
          <w:sz w:val="18"/>
        </w:rPr>
        <w:t>что</w:t>
      </w:r>
      <w:r>
        <w:rPr>
          <w:spacing w:val="35"/>
          <w:sz w:val="18"/>
        </w:rPr>
        <w:t> </w:t>
      </w:r>
      <w:r>
        <w:rPr>
          <w:sz w:val="18"/>
        </w:rPr>
        <w:t>с  </w:t>
      </w:r>
      <w:r>
        <w:rPr>
          <w:spacing w:val="-9"/>
          <w:sz w:val="18"/>
        </w:rPr>
        <w:t>повышением  </w:t>
      </w:r>
      <w:r>
        <w:rPr>
          <w:spacing w:val="-10"/>
          <w:sz w:val="18"/>
        </w:rPr>
        <w:t>температуры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возрасти   </w:t>
      </w:r>
      <w:r>
        <w:rPr>
          <w:spacing w:val="-5"/>
          <w:sz w:val="18"/>
        </w:rPr>
        <w:t>их   </w:t>
      </w:r>
      <w:r>
        <w:rPr>
          <w:spacing w:val="-11"/>
          <w:sz w:val="18"/>
        </w:rPr>
        <w:t>электрическая   </w:t>
      </w:r>
      <w:r>
        <w:rPr>
          <w:spacing w:val="-10"/>
          <w:sz w:val="18"/>
        </w:rPr>
        <w:t>проводимость,   </w:t>
      </w:r>
      <w:r>
        <w:rPr>
          <w:spacing w:val="-5"/>
          <w:sz w:val="18"/>
        </w:rPr>
        <w:t>и.   </w:t>
      </w:r>
      <w:r>
        <w:rPr>
          <w:spacing w:val="-10"/>
          <w:sz w:val="18"/>
        </w:rPr>
        <w:t>кроме  </w:t>
      </w:r>
      <w:r>
        <w:rPr>
          <w:spacing w:val="-9"/>
          <w:sz w:val="18"/>
        </w:rPr>
        <w:t>того,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НОРМАЛЬНОМ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ПРИМЕНЕНИИ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керамика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загрязнена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проводящим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материалом.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2"/>
          <w:numId w:val="15"/>
        </w:numPr>
        <w:tabs>
          <w:tab w:pos="1194" w:val="left" w:leader="none"/>
        </w:tabs>
        <w:spacing w:line="240" w:lineRule="auto" w:before="0" w:after="0"/>
        <w:ind w:left="1194" w:right="0" w:hanging="504"/>
        <w:jc w:val="left"/>
        <w:rPr>
          <w:sz w:val="20"/>
        </w:rPr>
      </w:pPr>
      <w:r>
        <w:rPr>
          <w:spacing w:val="-10"/>
          <w:sz w:val="20"/>
        </w:rPr>
        <w:t>Предварительная выдержка </w:t>
      </w:r>
      <w:r>
        <w:rPr>
          <w:spacing w:val="-6"/>
          <w:sz w:val="20"/>
        </w:rPr>
        <w:t>во </w:t>
      </w:r>
      <w:r>
        <w:rPr>
          <w:spacing w:val="-10"/>
          <w:sz w:val="20"/>
        </w:rPr>
        <w:t>влажной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среде</w:t>
      </w:r>
    </w:p>
    <w:p>
      <w:pPr>
        <w:spacing w:line="223" w:lineRule="exact" w:before="3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line="223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текстом:</w:t>
      </w:r>
    </w:p>
    <w:p>
      <w:pPr>
        <w:pStyle w:val="BodyText"/>
        <w:spacing w:line="244" w:lineRule="auto" w:before="4"/>
        <w:ind w:left="114" w:right="195" w:firstLine="576"/>
      </w:pPr>
      <w:r>
        <w:rPr>
          <w:spacing w:val="-10"/>
        </w:rPr>
        <w:t>Оборудование,  </w:t>
      </w:r>
      <w:r>
        <w:rPr>
          <w:spacing w:val="-8"/>
        </w:rPr>
        <w:t>для  </w:t>
      </w:r>
      <w:r>
        <w:rPr>
          <w:spacing w:val="-9"/>
        </w:rPr>
        <w:t>которого   </w:t>
      </w:r>
      <w:r>
        <w:rPr>
          <w:spacing w:val="-10"/>
        </w:rPr>
        <w:t>установлены   требования   </w:t>
      </w:r>
      <w:r>
        <w:rPr/>
        <w:t>к   </w:t>
      </w:r>
      <w:r>
        <w:rPr>
          <w:spacing w:val="-9"/>
        </w:rPr>
        <w:t>просушке   </w:t>
      </w:r>
      <w:r>
        <w:rPr>
          <w:spacing w:val="-8"/>
        </w:rPr>
        <w:t>(см.   </w:t>
      </w:r>
      <w:r>
        <w:rPr>
          <w:spacing w:val="-9"/>
        </w:rPr>
        <w:t>5.4.3.101)   </w:t>
      </w:r>
      <w:r>
        <w:rPr>
          <w:spacing w:val="-6"/>
        </w:rPr>
        <w:t>не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подвергнуто предварительному воздействию </w:t>
      </w:r>
      <w:r>
        <w:rPr>
          <w:spacing w:val="-11"/>
        </w:rPr>
        <w:t>влаги</w:t>
      </w:r>
    </w:p>
    <w:p>
      <w:pPr>
        <w:pStyle w:val="ListParagraph"/>
        <w:numPr>
          <w:ilvl w:val="2"/>
          <w:numId w:val="15"/>
        </w:numPr>
        <w:tabs>
          <w:tab w:pos="1194" w:val="left" w:leader="none"/>
        </w:tabs>
        <w:spacing w:line="223" w:lineRule="exact" w:before="0" w:after="0"/>
        <w:ind w:left="1194" w:right="0" w:hanging="504"/>
        <w:jc w:val="left"/>
        <w:rPr>
          <w:sz w:val="20"/>
        </w:rPr>
      </w:pPr>
      <w:r>
        <w:rPr>
          <w:spacing w:val="-9"/>
          <w:sz w:val="20"/>
        </w:rPr>
        <w:t>Проведение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spacing w:line="223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Добаеить после первого абзаца деа новых абзаца:</w:t>
      </w:r>
    </w:p>
    <w:p>
      <w:pPr>
        <w:pStyle w:val="BodyText"/>
        <w:spacing w:line="237" w:lineRule="auto" w:before="5"/>
        <w:ind w:left="114" w:right="157" w:firstLine="576"/>
        <w:jc w:val="both"/>
      </w:pPr>
      <w:r>
        <w:rPr>
          <w:spacing w:val="-8"/>
        </w:rPr>
        <w:t>Перед </w:t>
      </w:r>
      <w:r>
        <w:rPr>
          <w:spacing w:val="-10"/>
        </w:rPr>
        <w:t>проведением </w:t>
      </w:r>
      <w:r>
        <w:rPr>
          <w:spacing w:val="-9"/>
        </w:rPr>
        <w:t>испытаний  согласно  6.8.4.  проводят  просушку  </w:t>
      </w:r>
      <w:r>
        <w:rPr>
          <w:spacing w:val="-11"/>
        </w:rPr>
        <w:t>оборудования,  </w:t>
      </w:r>
      <w:r>
        <w:rPr>
          <w:spacing w:val="-9"/>
        </w:rPr>
        <w:t>если  </w:t>
      </w:r>
      <w:r>
        <w:rPr>
          <w:spacing w:val="-10"/>
        </w:rPr>
        <w:t>инструк­ </w:t>
      </w:r>
      <w:r>
        <w:rPr>
          <w:spacing w:val="-8"/>
        </w:rPr>
        <w:t>циями </w:t>
      </w:r>
      <w:r>
        <w:rPr>
          <w:spacing w:val="-5"/>
        </w:rPr>
        <w:t>по </w:t>
      </w:r>
      <w:r>
        <w:rPr>
          <w:spacing w:val="-9"/>
        </w:rPr>
        <w:t>установке </w:t>
      </w:r>
      <w:r>
        <w:rPr>
          <w:spacing w:val="-11"/>
        </w:rPr>
        <w:t>оборудования </w:t>
      </w:r>
      <w:r>
        <w:rPr>
          <w:spacing w:val="-9"/>
        </w:rPr>
        <w:t>установлен  процесс  просушки  </w:t>
      </w:r>
      <w:r>
        <w:rPr>
          <w:spacing w:val="-8"/>
        </w:rPr>
        <w:t>(см.  </w:t>
      </w:r>
      <w:r>
        <w:rPr>
          <w:spacing w:val="-10"/>
        </w:rPr>
        <w:t>5.4.3.101).  </w:t>
      </w:r>
      <w:r>
        <w:rPr>
          <w:spacing w:val="-7"/>
        </w:rPr>
        <w:t>При  </w:t>
      </w:r>
      <w:r>
        <w:rPr>
          <w:spacing w:val="-9"/>
        </w:rPr>
        <w:t>проведении  </w:t>
      </w:r>
      <w:r>
        <w:rPr>
          <w:spacing w:val="-10"/>
        </w:rPr>
        <w:t>про­ </w:t>
      </w:r>
      <w:r>
        <w:rPr>
          <w:spacing w:val="-9"/>
        </w:rPr>
        <w:t>сушки.  </w:t>
      </w:r>
      <w:r>
        <w:rPr>
          <w:spacing w:val="-11"/>
        </w:rPr>
        <w:t>оборудование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выдержано  </w:t>
      </w:r>
      <w:r>
        <w:rPr>
          <w:spacing w:val="-7"/>
        </w:rPr>
        <w:t>при  </w:t>
      </w:r>
      <w:r>
        <w:rPr>
          <w:spacing w:val="-10"/>
        </w:rPr>
        <w:t>отключенном   </w:t>
      </w:r>
      <w:r>
        <w:rPr>
          <w:spacing w:val="-11"/>
        </w:rPr>
        <w:t>электропитании   </w:t>
      </w:r>
      <w:r>
        <w:rPr/>
        <w:t>в  </w:t>
      </w:r>
      <w:r>
        <w:rPr>
          <w:spacing w:val="-10"/>
        </w:rPr>
        <w:t>течение   </w:t>
      </w:r>
      <w:r>
        <w:rPr/>
        <w:t>2  ч  </w:t>
      </w:r>
      <w:r>
        <w:rPr>
          <w:spacing w:val="-10"/>
        </w:rPr>
        <w:t>перио­ </w:t>
      </w:r>
      <w:r>
        <w:rPr>
          <w:spacing w:val="-6"/>
        </w:rPr>
        <w:t>да </w:t>
      </w:r>
      <w:r>
        <w:rPr>
          <w:spacing w:val="-9"/>
        </w:rPr>
        <w:t>покоя. </w:t>
      </w:r>
      <w:r>
        <w:rPr>
          <w:spacing w:val="-8"/>
        </w:rPr>
        <w:t>Затем </w:t>
      </w:r>
      <w:r>
        <w:rPr>
          <w:spacing w:val="-9"/>
        </w:rPr>
        <w:t>проводят испытания, которые </w:t>
      </w:r>
      <w:r>
        <w:rPr>
          <w:spacing w:val="-10"/>
        </w:rPr>
        <w:t>завершают </w:t>
      </w:r>
      <w:r>
        <w:rPr/>
        <w:t>в </w:t>
      </w:r>
      <w:r>
        <w:rPr>
          <w:spacing w:val="-10"/>
        </w:rPr>
        <w:t>течении </w:t>
      </w:r>
      <w:r>
        <w:rPr/>
        <w:t>1 ч </w:t>
      </w:r>
      <w:r>
        <w:rPr>
          <w:spacing w:val="-5"/>
        </w:rPr>
        <w:t>по </w:t>
      </w:r>
      <w:r>
        <w:rPr>
          <w:spacing w:val="-10"/>
        </w:rPr>
        <w:t>окончании </w:t>
      </w:r>
      <w:r>
        <w:rPr>
          <w:spacing w:val="-9"/>
        </w:rPr>
        <w:t>периода </w:t>
      </w:r>
      <w:r>
        <w:rPr>
          <w:spacing w:val="-10"/>
        </w:rPr>
        <w:t>покоя.</w:t>
      </w:r>
    </w:p>
    <w:p>
      <w:pPr>
        <w:pStyle w:val="BodyText"/>
        <w:spacing w:line="244" w:lineRule="auto" w:before="3"/>
        <w:ind w:left="123" w:right="195" w:firstLine="567"/>
      </w:pPr>
      <w:r>
        <w:rPr>
          <w:spacing w:val="-8"/>
        </w:rPr>
        <w:t>Если </w:t>
      </w:r>
      <w:r>
        <w:rPr>
          <w:spacing w:val="-9"/>
        </w:rPr>
        <w:t>есть сомнение, </w:t>
      </w:r>
      <w:r>
        <w:rPr>
          <w:spacing w:val="-7"/>
        </w:rPr>
        <w:t>что </w:t>
      </w:r>
      <w:r>
        <w:rPr>
          <w:spacing w:val="-11"/>
        </w:rPr>
        <w:t>оборудование </w:t>
      </w:r>
      <w:r>
        <w:rPr>
          <w:spacing w:val="-10"/>
        </w:rPr>
        <w:t>выдержит </w:t>
      </w:r>
      <w:r>
        <w:rPr>
          <w:spacing w:val="-9"/>
        </w:rPr>
        <w:t>испытание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максимальной  рабочей  тем­ </w:t>
      </w:r>
      <w:r>
        <w:rPr>
          <w:spacing w:val="-9"/>
        </w:rPr>
        <w:t>пературе.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9"/>
        </w:rPr>
        <w:t>повторяют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максимальной</w:t>
      </w:r>
      <w:r>
        <w:rPr>
          <w:spacing w:val="-18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10"/>
        </w:rPr>
        <w:t>температуре.</w:t>
      </w:r>
    </w:p>
    <w:p>
      <w:pPr>
        <w:pStyle w:val="BodyText"/>
        <w:spacing w:line="223" w:lineRule="exact"/>
        <w:ind w:left="690"/>
      </w:pPr>
      <w:r>
        <w:rPr/>
        <w:t>6.10.1    Кабели СЕТЕВОГО электропитания</w:t>
      </w:r>
    </w:p>
    <w:p>
      <w:pPr>
        <w:spacing w:line="223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72" w:right="0" w:firstLine="0"/>
        <w:jc w:val="left"/>
        <w:rPr>
          <w:sz w:val="20"/>
        </w:rPr>
      </w:pPr>
      <w:r>
        <w:rPr>
          <w:i/>
          <w:sz w:val="20"/>
        </w:rPr>
        <w:t>Дополнить перечисление Ь) вторым </w:t>
      </w:r>
      <w:r>
        <w:rPr>
          <w:sz w:val="20"/>
        </w:rPr>
        <w:t>предложением.</w:t>
      </w:r>
    </w:p>
    <w:p>
      <w:pPr>
        <w:pStyle w:val="BodyText"/>
        <w:spacing w:line="244" w:lineRule="auto" w:before="3"/>
        <w:ind w:left="114" w:right="195" w:firstLine="566"/>
      </w:pPr>
      <w:r>
        <w:rPr>
          <w:spacing w:val="-10"/>
        </w:rPr>
        <w:t>Альтернативно,  должка  </w:t>
      </w:r>
      <w:r>
        <w:rPr>
          <w:spacing w:val="-8"/>
        </w:rPr>
        <w:t>быть   </w:t>
      </w:r>
      <w:r>
        <w:rPr>
          <w:spacing w:val="-10"/>
        </w:rPr>
        <w:t>обеспечена   </w:t>
      </w:r>
      <w:r>
        <w:rPr>
          <w:spacing w:val="-11"/>
        </w:rPr>
        <w:t>дополнительная   </w:t>
      </w:r>
      <w:r>
        <w:rPr>
          <w:spacing w:val="-10"/>
        </w:rPr>
        <w:t>защита,   </w:t>
      </w:r>
      <w:r>
        <w:rPr>
          <w:spacing w:val="-8"/>
        </w:rPr>
        <w:t>для   </w:t>
      </w:r>
      <w:r>
        <w:rPr>
          <w:spacing w:val="-10"/>
        </w:rPr>
        <w:t>предотвращения   контак­ </w:t>
      </w:r>
      <w:r>
        <w:rPr>
          <w:spacing w:val="-6"/>
        </w:rPr>
        <w:t>та</w:t>
      </w:r>
      <w:r>
        <w:rPr>
          <w:spacing w:val="-18"/>
        </w:rPr>
        <w:t> </w:t>
      </w:r>
      <w:r>
        <w:rPr>
          <w:spacing w:val="-9"/>
        </w:rPr>
        <w:t>кабеля</w:t>
      </w:r>
      <w:r>
        <w:rPr>
          <w:spacing w:val="-18"/>
        </w:rPr>
        <w:t> </w:t>
      </w:r>
      <w:r>
        <w:rPr>
          <w:spacing w:val="-9"/>
        </w:rPr>
        <w:t>сетевого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горячей</w:t>
      </w:r>
      <w:r>
        <w:rPr>
          <w:spacing w:val="-18"/>
        </w:rPr>
        <w:t> </w:t>
      </w:r>
      <w:r>
        <w:rPr>
          <w:spacing w:val="-10"/>
        </w:rPr>
        <w:t>поверхностью.</w:t>
      </w:r>
    </w:p>
    <w:p>
      <w:pPr>
        <w:spacing w:line="223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Дополнить перечисление с) вторым предложением:</w:t>
      </w:r>
    </w:p>
    <w:p>
      <w:pPr>
        <w:pStyle w:val="BodyText"/>
        <w:spacing w:line="244" w:lineRule="auto"/>
        <w:ind w:left="114" w:right="195" w:firstLine="576"/>
      </w:pPr>
      <w:r>
        <w:rPr>
          <w:spacing w:val="-10"/>
        </w:rPr>
        <w:t>Сетевой  соединитель  должен  </w:t>
      </w:r>
      <w:r>
        <w:rPr>
          <w:spacing w:val="-8"/>
        </w:rPr>
        <w:t>быть  </w:t>
      </w:r>
      <w:r>
        <w:rPr>
          <w:spacing w:val="-10"/>
        </w:rPr>
        <w:t>рассчитан  </w:t>
      </w:r>
      <w:r>
        <w:rPr>
          <w:spacing w:val="-6"/>
        </w:rPr>
        <w:t>на  </w:t>
      </w:r>
      <w:r>
        <w:rPr>
          <w:spacing w:val="-11"/>
        </w:rPr>
        <w:t>температурный  </w:t>
      </w:r>
      <w:r>
        <w:rPr>
          <w:spacing w:val="-10"/>
        </w:rPr>
        <w:t>диапазон  превышающий  </w:t>
      </w:r>
      <w:r>
        <w:rPr>
          <w:spacing w:val="-11"/>
        </w:rPr>
        <w:t>зна­  </w:t>
      </w:r>
      <w:r>
        <w:rPr>
          <w:spacing w:val="-8"/>
        </w:rPr>
        <w:t>чение</w:t>
      </w:r>
      <w:r>
        <w:rPr>
          <w:spacing w:val="-18"/>
        </w:rPr>
        <w:t> </w:t>
      </w:r>
      <w:r>
        <w:rPr>
          <w:spacing w:val="-11"/>
        </w:rPr>
        <w:t>температуры,</w:t>
      </w:r>
      <w:r>
        <w:rPr>
          <w:spacing w:val="-18"/>
        </w:rPr>
        <w:t> </w:t>
      </w:r>
      <w:r>
        <w:rPr>
          <w:spacing w:val="-9"/>
        </w:rPr>
        <w:t>измеренной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НОРМАЛЬНЫХ</w:t>
      </w:r>
      <w:r>
        <w:rPr>
          <w:spacing w:val="-19"/>
        </w:rPr>
        <w:t> </w:t>
      </w:r>
      <w:r>
        <w:rPr>
          <w:spacing w:val="-10"/>
        </w:rPr>
        <w:t>УСЛОВИЯХ,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любой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части.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14"/>
        </w:numPr>
        <w:tabs>
          <w:tab w:pos="889" w:val="left" w:leader="none"/>
        </w:tabs>
        <w:spacing w:line="240" w:lineRule="auto" w:before="0" w:after="0"/>
        <w:ind w:left="888" w:right="0" w:hanging="198"/>
        <w:jc w:val="left"/>
      </w:pPr>
      <w:r>
        <w:rPr/>
        <w:t>Защита от механических</w:t>
      </w:r>
      <w:r>
        <w:rPr>
          <w:spacing w:val="-7"/>
        </w:rPr>
        <w:t> </w:t>
      </w:r>
      <w:r>
        <w:rPr/>
        <w:t>ОПАСНОСТЕЙ</w:t>
      </w:r>
    </w:p>
    <w:p>
      <w:pPr>
        <w:pStyle w:val="BodyText"/>
        <w:spacing w:before="225"/>
        <w:ind w:left="690"/>
      </w:pPr>
      <w:r>
        <w:rPr/>
        <w:t>Применяют соответствующий раздел IEC 61010-1.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4"/>
        </w:numPr>
        <w:tabs>
          <w:tab w:pos="889" w:val="left" w:leader="none"/>
        </w:tabs>
        <w:spacing w:line="240" w:lineRule="auto" w:before="0" w:after="0"/>
        <w:ind w:left="888" w:right="0" w:hanging="198"/>
        <w:jc w:val="left"/>
      </w:pPr>
      <w:r>
        <w:rPr/>
        <w:t>Устойчивость к механическим</w:t>
      </w:r>
      <w:r>
        <w:rPr>
          <w:spacing w:val="-24"/>
        </w:rPr>
        <w:t> </w:t>
      </w:r>
      <w:r>
        <w:rPr/>
        <w:t>воздействиям</w:t>
      </w:r>
    </w:p>
    <w:p>
      <w:pPr>
        <w:pStyle w:val="BodyText"/>
        <w:spacing w:before="225"/>
        <w:ind w:left="690"/>
      </w:pPr>
      <w:r>
        <w:rPr/>
        <w:t>Применяют соответствующий раздел IEC 61010-1. за исключением следующего.</w:t>
      </w:r>
    </w:p>
    <w:p>
      <w:pPr>
        <w:pStyle w:val="BodyText"/>
        <w:spacing w:before="4"/>
        <w:ind w:left="690"/>
      </w:pPr>
      <w:r>
        <w:rPr/>
        <w:t>8.1.2    Динамическое испытание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Добавить </w:t>
      </w:r>
      <w:r>
        <w:rPr>
          <w:sz w:val="20"/>
        </w:rPr>
        <w:t>следующий </w:t>
      </w:r>
      <w:r>
        <w:rPr>
          <w:i/>
          <w:sz w:val="20"/>
        </w:rPr>
        <w:t>третий абзац:</w:t>
      </w:r>
    </w:p>
    <w:p>
      <w:pPr>
        <w:pStyle w:val="BodyText"/>
        <w:spacing w:line="235" w:lineRule="auto" w:before="8"/>
        <w:ind w:left="114" w:right="116" w:firstLine="558"/>
        <w:jc w:val="both"/>
      </w:pPr>
      <w:r>
        <w:rPr>
          <w:spacing w:val="-8"/>
        </w:rPr>
        <w:t>Для </w:t>
      </w:r>
      <w:r>
        <w:rPr>
          <w:spacing w:val="-11"/>
        </w:rPr>
        <w:t>нагревательного оборудования </w:t>
      </w:r>
      <w:r>
        <w:rPr/>
        <w:t>с </w:t>
      </w:r>
      <w:r>
        <w:rPr>
          <w:spacing w:val="-10"/>
        </w:rPr>
        <w:t>горизонтальной поверхностью  </w:t>
      </w:r>
      <w:r>
        <w:rPr>
          <w:spacing w:val="-5"/>
        </w:rPr>
        <w:t>из  </w:t>
      </w:r>
      <w:r>
        <w:rPr>
          <w:spacing w:val="-9"/>
        </w:rPr>
        <w:t>стекла,  керамики,  </w:t>
      </w:r>
      <w:r>
        <w:rPr>
          <w:spacing w:val="-10"/>
        </w:rPr>
        <w:t>или  </w:t>
      </w:r>
      <w:r>
        <w:rPr>
          <w:spacing w:val="-9"/>
        </w:rPr>
        <w:t>подобного  материала,  </w:t>
      </w:r>
      <w:r>
        <w:rPr>
          <w:spacing w:val="-8"/>
        </w:rPr>
        <w:t>эта  </w:t>
      </w:r>
      <w:r>
        <w:rPr>
          <w:spacing w:val="-10"/>
        </w:rPr>
        <w:t>поверхность  должна  </w:t>
      </w:r>
      <w:r>
        <w:rPr>
          <w:spacing w:val="-8"/>
        </w:rPr>
        <w:t>быть  </w:t>
      </w:r>
      <w:r>
        <w:rPr>
          <w:spacing w:val="-9"/>
        </w:rPr>
        <w:t>испытана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9"/>
        </w:rPr>
        <w:t>8.1.101.   </w:t>
      </w:r>
      <w:r>
        <w:rPr>
          <w:spacing w:val="-11"/>
        </w:rPr>
        <w:t>остальную  </w:t>
      </w:r>
      <w:r>
        <w:rPr>
          <w:spacing w:val="-8"/>
        </w:rPr>
        <w:t>часть </w:t>
      </w:r>
      <w:r>
        <w:rPr>
          <w:spacing w:val="-10"/>
        </w:rPr>
        <w:t>испытываемого </w:t>
      </w:r>
      <w:r>
        <w:rPr>
          <w:spacing w:val="-11"/>
        </w:rPr>
        <w:t>оборудования </w:t>
      </w:r>
      <w:r>
        <w:rPr>
          <w:spacing w:val="-9"/>
        </w:rPr>
        <w:t>проверяют </w:t>
      </w:r>
      <w:r>
        <w:rPr>
          <w:spacing w:val="-7"/>
        </w:rPr>
        <w:t>как </w:t>
      </w:r>
      <w:r>
        <w:rPr>
          <w:spacing w:val="-10"/>
        </w:rPr>
        <w:t>установлено</w:t>
      </w:r>
      <w:r>
        <w:rPr>
          <w:spacing w:val="-43"/>
        </w:rPr>
        <w:t> </w:t>
      </w:r>
      <w:r>
        <w:rPr>
          <w:spacing w:val="-11"/>
        </w:rPr>
        <w:t>ниже.</w:t>
      </w:r>
    </w:p>
    <w:p>
      <w:pPr>
        <w:spacing w:before="3"/>
        <w:ind w:left="672" w:right="0" w:firstLine="0"/>
        <w:jc w:val="left"/>
        <w:rPr>
          <w:i/>
          <w:sz w:val="20"/>
        </w:rPr>
      </w:pPr>
      <w:r>
        <w:rPr>
          <w:sz w:val="20"/>
        </w:rPr>
        <w:t>Дополнительный </w:t>
      </w:r>
      <w:r>
        <w:rPr>
          <w:i/>
          <w:sz w:val="20"/>
        </w:rPr>
        <w:t>подпункт:</w:t>
      </w:r>
    </w:p>
    <w:p>
      <w:pPr>
        <w:pStyle w:val="BodyText"/>
        <w:tabs>
          <w:tab w:pos="2160" w:val="left" w:leader="none"/>
        </w:tabs>
        <w:spacing w:line="225" w:lineRule="auto" w:before="17"/>
        <w:ind w:left="114" w:right="152" w:firstLine="576"/>
      </w:pPr>
      <w:r>
        <w:rPr>
          <w:spacing w:val="-9"/>
        </w:rPr>
        <w:t>8.1.101</w:t>
        <w:tab/>
      </w:r>
      <w:r>
        <w:rPr>
          <w:spacing w:val="-11"/>
        </w:rPr>
        <w:t>Динамическое    </w:t>
      </w:r>
      <w:r>
        <w:rPr>
          <w:spacing w:val="-9"/>
        </w:rPr>
        <w:t>испытание   </w:t>
      </w:r>
      <w:r>
        <w:rPr>
          <w:spacing w:val="-10"/>
        </w:rPr>
        <w:t>горизонтальных    </w:t>
      </w:r>
      <w:r>
        <w:rPr>
          <w:spacing w:val="-11"/>
        </w:rPr>
        <w:t>нагревательных    </w:t>
      </w:r>
      <w:r>
        <w:rPr>
          <w:spacing w:val="-10"/>
        </w:rPr>
        <w:t>поверхностей</w:t>
      </w:r>
      <w:r>
        <w:rPr>
          <w:spacing w:val="18"/>
        </w:rPr>
        <w:t> </w:t>
      </w:r>
      <w:r>
        <w:rPr>
          <w:spacing w:val="-5"/>
        </w:rPr>
        <w:t>из </w:t>
      </w:r>
      <w:r>
        <w:rPr>
          <w:spacing w:val="43"/>
        </w:rPr>
        <w:t> </w:t>
      </w:r>
      <w:r>
        <w:rPr>
          <w:spacing w:val="-10"/>
        </w:rPr>
        <w:t>стек­ лянных </w:t>
      </w:r>
      <w:r>
        <w:rPr>
          <w:spacing w:val="-7"/>
        </w:rPr>
        <w:t>или </w:t>
      </w:r>
      <w:r>
        <w:rPr>
          <w:spacing w:val="-10"/>
        </w:rPr>
        <w:t>керамических</w:t>
      </w:r>
      <w:r>
        <w:rPr>
          <w:spacing w:val="-28"/>
        </w:rPr>
        <w:t> </w:t>
      </w:r>
      <w:r>
        <w:rPr>
          <w:spacing w:val="-10"/>
        </w:rPr>
        <w:t>материалов</w:t>
      </w:r>
    </w:p>
    <w:p>
      <w:pPr>
        <w:spacing w:line="244" w:lineRule="auto" w:before="3"/>
        <w:ind w:left="113" w:right="125" w:firstLine="576"/>
        <w:jc w:val="both"/>
        <w:rPr>
          <w:i/>
          <w:sz w:val="20"/>
        </w:rPr>
      </w:pPr>
      <w:r>
        <w:rPr>
          <w:sz w:val="20"/>
        </w:rPr>
        <w:t>Соответствие </w:t>
      </w:r>
      <w:r>
        <w:rPr>
          <w:i/>
          <w:sz w:val="20"/>
        </w:rPr>
        <w:t>требованиям для горизонтальных нагревательных поверхностей  из  стекла </w:t>
      </w:r>
      <w:r>
        <w:rPr>
          <w:i/>
          <w:sz w:val="20"/>
        </w:rPr>
        <w:t>или керамического материала </w:t>
      </w:r>
      <w:r>
        <w:rPr>
          <w:sz w:val="20"/>
        </w:rPr>
        <w:t>проверяют </w:t>
      </w:r>
      <w:r>
        <w:rPr>
          <w:i/>
          <w:sz w:val="20"/>
        </w:rPr>
        <w:t>посредством проведения  воздействий приведенных  ни­ </w:t>
      </w:r>
      <w:r>
        <w:rPr>
          <w:i/>
          <w:sz w:val="20"/>
        </w:rPr>
        <w:t>же.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37" w:lineRule="auto" w:before="1" w:after="0"/>
        <w:ind w:left="113" w:right="112" w:firstLine="577"/>
        <w:jc w:val="both"/>
        <w:rPr>
          <w:i/>
          <w:sz w:val="20"/>
        </w:rPr>
      </w:pPr>
      <w:r>
        <w:rPr>
          <w:i/>
          <w:sz w:val="20"/>
        </w:rPr>
        <w:t>органы управления нагревателя устанавливают в положение, </w:t>
      </w:r>
      <w:r>
        <w:rPr>
          <w:spacing w:val="-10"/>
          <w:sz w:val="20"/>
        </w:rPr>
        <w:t>соответствующее </w:t>
      </w:r>
      <w:r>
        <w:rPr>
          <w:i/>
          <w:sz w:val="20"/>
        </w:rPr>
        <w:t>макси­ </w:t>
      </w:r>
      <w:r>
        <w:rPr>
          <w:i/>
          <w:sz w:val="20"/>
        </w:rPr>
        <w:t>мальному нагреванию поверхности нагреваемой зоны и нагревают поверхность до тех пор, пока температура </w:t>
      </w:r>
      <w:r>
        <w:rPr>
          <w:spacing w:val="-10"/>
          <w:sz w:val="20"/>
        </w:rPr>
        <w:t>нагреваемой </w:t>
      </w:r>
      <w:r>
        <w:rPr>
          <w:spacing w:val="-9"/>
          <w:sz w:val="20"/>
        </w:rPr>
        <w:t>зоны </w:t>
      </w:r>
      <w:r>
        <w:rPr>
          <w:spacing w:val="-6"/>
          <w:sz w:val="20"/>
        </w:rPr>
        <w:t>не </w:t>
      </w:r>
      <w:r>
        <w:rPr>
          <w:i/>
          <w:sz w:val="20"/>
        </w:rPr>
        <w:t>перестанет подниматься более чем на 1 </w:t>
      </w:r>
      <w:r>
        <w:rPr>
          <w:i/>
          <w:position w:val="5"/>
          <w:sz w:val="13"/>
        </w:rPr>
        <w:t>С</w:t>
      </w:r>
      <w:r>
        <w:rPr>
          <w:i/>
          <w:sz w:val="20"/>
        </w:rPr>
        <w:t>С за 15 мин. Затем </w:t>
      </w:r>
      <w:r>
        <w:rPr>
          <w:i/>
          <w:sz w:val="20"/>
        </w:rPr>
        <w:t>нагреватель выключают и нагрузочный сосуд роняют 10 раз с </w:t>
      </w:r>
      <w:r>
        <w:rPr>
          <w:spacing w:val="-10"/>
          <w:sz w:val="20"/>
        </w:rPr>
        <w:t>высоты </w:t>
      </w:r>
      <w:r>
        <w:rPr>
          <w:i/>
          <w:sz w:val="20"/>
        </w:rPr>
        <w:t>150 мм на нагреваемую зо­ </w:t>
      </w:r>
      <w:r>
        <w:rPr>
          <w:i/>
          <w:sz w:val="20"/>
        </w:rPr>
        <w:t>ну. Нагрузочный сосуд имеет </w:t>
      </w:r>
      <w:r>
        <w:rPr>
          <w:spacing w:val="-9"/>
          <w:sz w:val="20"/>
        </w:rPr>
        <w:t>медное </w:t>
      </w:r>
      <w:r>
        <w:rPr>
          <w:i/>
          <w:sz w:val="20"/>
        </w:rPr>
        <w:t>или алюминиевое плоское дно диаметром (120 </w:t>
      </w:r>
      <w:r>
        <w:rPr>
          <w:sz w:val="20"/>
        </w:rPr>
        <w:t>± </w:t>
      </w:r>
      <w:r>
        <w:rPr>
          <w:i/>
          <w:sz w:val="20"/>
        </w:rPr>
        <w:t>10) мм. края </w:t>
      </w:r>
      <w:r>
        <w:rPr>
          <w:i/>
          <w:sz w:val="20"/>
        </w:rPr>
        <w:t>основания </w:t>
      </w:r>
      <w:r>
        <w:rPr>
          <w:spacing w:val="-10"/>
          <w:sz w:val="20"/>
        </w:rPr>
        <w:t>должны </w:t>
      </w:r>
      <w:r>
        <w:rPr>
          <w:i/>
          <w:sz w:val="20"/>
        </w:rPr>
        <w:t>быть закруглены </w:t>
      </w:r>
      <w:r>
        <w:rPr>
          <w:spacing w:val="-10"/>
          <w:sz w:val="20"/>
        </w:rPr>
        <w:t>радиусом </w:t>
      </w:r>
      <w:r>
        <w:rPr>
          <w:i/>
          <w:sz w:val="20"/>
        </w:rPr>
        <w:t>не менее 10 мм. Сосуд заполняют равномерно пес­  </w:t>
      </w:r>
      <w:r>
        <w:rPr>
          <w:i/>
          <w:sz w:val="20"/>
        </w:rPr>
        <w:t>ком или дробью, чтобы общая масса составила (1.8 </w:t>
      </w:r>
      <w:r>
        <w:rPr>
          <w:sz w:val="20"/>
        </w:rPr>
        <w:t>±</w:t>
      </w:r>
      <w:r>
        <w:rPr>
          <w:spacing w:val="-46"/>
          <w:sz w:val="20"/>
        </w:rPr>
        <w:t> </w:t>
      </w:r>
      <w:r>
        <w:rPr>
          <w:i/>
          <w:sz w:val="20"/>
        </w:rPr>
        <w:t>0,01) кг:</w:t>
      </w:r>
    </w:p>
    <w:p>
      <w:pPr>
        <w:pStyle w:val="ListParagraph"/>
        <w:numPr>
          <w:ilvl w:val="0"/>
          <w:numId w:val="16"/>
        </w:numPr>
        <w:tabs>
          <w:tab w:pos="928" w:val="left" w:leader="none"/>
        </w:tabs>
        <w:spacing w:line="244" w:lineRule="auto" w:before="4" w:after="0"/>
        <w:ind w:left="105" w:right="105" w:firstLine="585"/>
        <w:jc w:val="both"/>
        <w:rPr>
          <w:i/>
          <w:sz w:val="16"/>
        </w:rPr>
      </w:pPr>
      <w:r>
        <w:rPr>
          <w:i/>
          <w:sz w:val="20"/>
        </w:rPr>
        <w:t>) по </w:t>
      </w:r>
      <w:r>
        <w:rPr>
          <w:spacing w:val="-10"/>
          <w:sz w:val="20"/>
        </w:rPr>
        <w:t>окончании </w:t>
      </w:r>
      <w:r>
        <w:rPr>
          <w:i/>
          <w:sz w:val="20"/>
        </w:rPr>
        <w:t>последовательного воздействия на каждую нагреваемую зону, органы  управ­ </w:t>
      </w:r>
      <w:r>
        <w:rPr>
          <w:i/>
          <w:sz w:val="20"/>
        </w:rPr>
        <w:t>ления нагревателя снова устанавливают в положение соответствующее максимальному нагре­ ванию поверхности нагревателя и нагревают поверхность до тех пор пока температура нагре­ ваемой поверхности не перестанет подниматься более чем на 1 °С за 15 мин. Выливают равно­ мерно на нагревающуюся поверхность </w:t>
      </w:r>
      <w:r>
        <w:rPr>
          <w:spacing w:val="-10"/>
          <w:sz w:val="20"/>
        </w:rPr>
        <w:t>водяной </w:t>
      </w:r>
      <w:r>
        <w:rPr>
          <w:i/>
          <w:sz w:val="20"/>
        </w:rPr>
        <w:t>солевой раствор 1 % NaCI в количестве (1 ±0,1) л с </w:t>
      </w:r>
      <w:r>
        <w:rPr>
          <w:i/>
          <w:sz w:val="20"/>
        </w:rPr>
        <w:t>температурой (15 ± 5 )°С. Затем нагреватель выключают и через 15 мин поверхность полностью очищают от излишка</w:t>
      </w:r>
      <w:r>
        <w:rPr>
          <w:i/>
          <w:spacing w:val="-26"/>
          <w:sz w:val="20"/>
        </w:rPr>
        <w:t> </w:t>
      </w:r>
      <w:r>
        <w:rPr>
          <w:i/>
          <w:sz w:val="20"/>
        </w:rPr>
        <w:t>воды:</w:t>
      </w:r>
    </w:p>
    <w:p>
      <w:pPr>
        <w:pStyle w:val="BodyText"/>
        <w:rPr>
          <w:i/>
          <w:sz w:val="23"/>
        </w:rPr>
      </w:pPr>
    </w:p>
    <w:p>
      <w:pPr>
        <w:pStyle w:val="Heading3"/>
        <w:spacing w:before="0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3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4"/>
        <w:rPr>
          <w:rFonts w:ascii="Tahoma"/>
          <w:sz w:val="25"/>
        </w:rPr>
      </w:pPr>
    </w:p>
    <w:p>
      <w:pPr>
        <w:spacing w:before="100"/>
        <w:ind w:left="690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tabs>
          <w:tab w:pos="1561" w:val="left" w:leader="none"/>
        </w:tabs>
        <w:spacing w:line="244" w:lineRule="auto" w:before="0"/>
        <w:ind w:left="116" w:right="100" w:firstLine="558"/>
        <w:jc w:val="left"/>
        <w:rPr>
          <w:i/>
          <w:sz w:val="20"/>
        </w:rPr>
      </w:pPr>
      <w:r>
        <w:rPr>
          <w:i/>
          <w:sz w:val="20"/>
        </w:rPr>
        <w:t>с)</w:t>
        <w:tab/>
        <w:t>нагревателю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дают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охладиться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приблизительно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до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комнатной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температуры,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затем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та</w:t>
      </w:r>
      <w:r>
        <w:rPr>
          <w:sz w:val="20"/>
        </w:rPr>
        <w:t>-</w:t>
      </w:r>
      <w:r>
        <w:rPr>
          <w:w w:val="99"/>
          <w:sz w:val="20"/>
        </w:rPr>
        <w:t> </w:t>
      </w:r>
      <w:r>
        <w:rPr>
          <w:i/>
          <w:sz w:val="20"/>
        </w:rPr>
        <w:t>кое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же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количество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соляного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раствора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равномерно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выливают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нагреваемую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поверхность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по­</w:t>
      </w:r>
    </w:p>
    <w:p>
      <w:pPr>
        <w:spacing w:line="230" w:lineRule="exact" w:before="0"/>
        <w:ind w:left="116" w:right="0" w:firstLine="0"/>
        <w:jc w:val="both"/>
        <w:rPr>
          <w:i/>
          <w:sz w:val="20"/>
        </w:rPr>
      </w:pPr>
      <w:r>
        <w:rPr>
          <w:i/>
          <w:sz w:val="20"/>
        </w:rPr>
        <w:t>том полностью очищают от излишка воды:</w:t>
      </w:r>
    </w:p>
    <w:p>
      <w:pPr>
        <w:spacing w:line="225" w:lineRule="auto" w:before="18"/>
        <w:ind w:left="116" w:right="0" w:firstLine="558"/>
        <w:jc w:val="left"/>
        <w:rPr>
          <w:i/>
          <w:sz w:val="20"/>
        </w:rPr>
      </w:pPr>
      <w:r>
        <w:rPr>
          <w:i/>
          <w:sz w:val="20"/>
        </w:rPr>
        <w:t>ф должно быть проведено испытание напряжением согласно 6.6.4. Испытание напряжением </w:t>
      </w:r>
      <w:r>
        <w:rPr>
          <w:i/>
          <w:sz w:val="20"/>
        </w:rPr>
        <w:t>проводят для ОСНОВНОЙ ИЗОЛЯЦИИ. Не должен произойти отказ оборудования.</w:t>
      </w:r>
    </w:p>
    <w:p>
      <w:pPr>
        <w:spacing w:line="244" w:lineRule="auto" w:before="4"/>
        <w:ind w:left="116" w:right="0" w:firstLine="558"/>
        <w:jc w:val="left"/>
        <w:rPr>
          <w:i/>
          <w:sz w:val="20"/>
        </w:rPr>
      </w:pPr>
      <w:r>
        <w:rPr>
          <w:i/>
          <w:sz w:val="20"/>
        </w:rPr>
        <w:t>е) не должно произойти разрушения стеклянных частей, которые могут стать причиной </w:t>
      </w:r>
      <w:r>
        <w:rPr>
          <w:i/>
          <w:sz w:val="20"/>
        </w:rPr>
        <w:t>ОПАСНОСТИ пореза.</w:t>
      </w:r>
    </w:p>
    <w:p>
      <w:pPr>
        <w:pStyle w:val="BodyText"/>
        <w:spacing w:before="2"/>
        <w:rPr>
          <w:i/>
          <w:sz w:val="17"/>
        </w:rPr>
      </w:pPr>
    </w:p>
    <w:p>
      <w:pPr>
        <w:spacing w:before="1"/>
        <w:ind w:left="674" w:right="0" w:firstLine="0"/>
        <w:jc w:val="left"/>
        <w:rPr>
          <w:sz w:val="18"/>
        </w:rPr>
      </w:pPr>
      <w:r>
        <w:rPr>
          <w:sz w:val="18"/>
        </w:rPr>
        <w:t>П р и м е ч а н и е 10 2 — Эти подпункты соответствуют 21.102 IEC 60335-2-6:2002.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14"/>
        </w:numPr>
        <w:tabs>
          <w:tab w:pos="882" w:val="left" w:leader="none"/>
        </w:tabs>
        <w:spacing w:line="240" w:lineRule="auto" w:before="0" w:after="0"/>
        <w:ind w:left="881" w:right="0" w:hanging="199"/>
        <w:jc w:val="left"/>
      </w:pPr>
      <w:r>
        <w:rPr/>
        <w:t>Защита от распространения</w:t>
      </w:r>
      <w:r>
        <w:rPr>
          <w:spacing w:val="-26"/>
        </w:rPr>
        <w:t> </w:t>
      </w:r>
      <w:r>
        <w:rPr/>
        <w:t>огня</w:t>
      </w:r>
    </w:p>
    <w:p>
      <w:pPr>
        <w:pStyle w:val="BodyText"/>
        <w:spacing w:before="225"/>
        <w:ind w:left="682"/>
      </w:pPr>
      <w:r>
        <w:rPr/>
        <w:t>Применяют соответствующий раздел IEC 61010*1. за исключением следующего</w:t>
      </w:r>
    </w:p>
    <w:p>
      <w:pPr>
        <w:pStyle w:val="BodyText"/>
        <w:tabs>
          <w:tab w:pos="1792" w:val="left" w:leader="none"/>
        </w:tabs>
        <w:spacing w:line="225" w:lineRule="auto" w:before="143"/>
        <w:ind w:left="107" w:right="627" w:firstLine="567"/>
      </w:pPr>
      <w:r>
        <w:rPr>
          <w:spacing w:val="-7"/>
        </w:rPr>
        <w:t>9.4</w:t>
        <w:tab/>
      </w:r>
      <w:r>
        <w:rPr>
          <w:spacing w:val="-9"/>
        </w:rPr>
        <w:t>Требования    </w:t>
      </w:r>
      <w:r>
        <w:rPr/>
        <w:t>к   </w:t>
      </w:r>
      <w:r>
        <w:rPr>
          <w:spacing w:val="-11"/>
        </w:rPr>
        <w:t>оборудованию,    </w:t>
      </w:r>
      <w:r>
        <w:rPr>
          <w:spacing w:val="-10"/>
        </w:rPr>
        <w:t>содержащему    </w:t>
      </w:r>
      <w:r>
        <w:rPr>
          <w:spacing w:val="-7"/>
        </w:rPr>
        <w:t>или</w:t>
      </w:r>
      <w:r>
        <w:rPr>
          <w:spacing w:val="1"/>
        </w:rPr>
        <w:t> </w:t>
      </w:r>
      <w:r>
        <w:rPr>
          <w:spacing w:val="-10"/>
        </w:rPr>
        <w:t>использующему  </w:t>
      </w:r>
      <w:r>
        <w:rPr>
          <w:spacing w:val="6"/>
        </w:rPr>
        <w:t> </w:t>
      </w:r>
      <w:r>
        <w:rPr>
          <w:spacing w:val="-11"/>
        </w:rPr>
        <w:t>воспламеняющиеся </w:t>
      </w:r>
      <w:r>
        <w:rPr>
          <w:spacing w:val="-10"/>
        </w:rPr>
        <w:t>жидкости</w:t>
      </w:r>
    </w:p>
    <w:p>
      <w:pPr>
        <w:spacing w:before="129"/>
        <w:ind w:left="656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56" w:right="0" w:firstLine="0"/>
        <w:jc w:val="left"/>
        <w:rPr>
          <w:i/>
          <w:sz w:val="20"/>
        </w:rPr>
      </w:pPr>
      <w:r>
        <w:rPr>
          <w:i/>
          <w:sz w:val="20"/>
        </w:rPr>
        <w:t>Добавить после Примечания 1 новое примечание:</w:t>
      </w:r>
    </w:p>
    <w:p>
      <w:pPr>
        <w:pStyle w:val="BodyText"/>
        <w:spacing w:before="6"/>
        <w:rPr>
          <w:i/>
          <w:sz w:val="17"/>
        </w:rPr>
      </w:pPr>
    </w:p>
    <w:p>
      <w:pPr>
        <w:spacing w:line="249" w:lineRule="auto" w:before="0"/>
        <w:ind w:left="116" w:right="864" w:firstLine="558"/>
        <w:jc w:val="left"/>
        <w:rPr>
          <w:sz w:val="18"/>
        </w:rPr>
      </w:pPr>
      <w:r>
        <w:rPr>
          <w:sz w:val="18"/>
        </w:rPr>
        <w:t>П р и м е ч а н и е 1 0 1 — </w:t>
      </w:r>
      <w:r>
        <w:rPr>
          <w:spacing w:val="-10"/>
          <w:sz w:val="18"/>
        </w:rPr>
        <w:t>Температура  поверхности  </w:t>
      </w:r>
      <w:r>
        <w:rPr>
          <w:spacing w:val="-11"/>
          <w:sz w:val="18"/>
        </w:rPr>
        <w:t>нагреватетъных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элементов,  используемых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на­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гревания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жидкости,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значительно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выше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этой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жидкости.</w:t>
      </w:r>
    </w:p>
    <w:p>
      <w:pPr>
        <w:pStyle w:val="Heading1"/>
        <w:numPr>
          <w:ilvl w:val="0"/>
          <w:numId w:val="14"/>
        </w:numPr>
        <w:tabs>
          <w:tab w:pos="1016" w:val="left" w:leader="none"/>
        </w:tabs>
        <w:spacing w:line="240" w:lineRule="auto" w:before="177" w:after="0"/>
        <w:ind w:left="1015" w:right="0" w:hanging="323"/>
        <w:jc w:val="left"/>
      </w:pPr>
      <w:r>
        <w:rPr/>
        <w:t>Ограничения температуры оборудования и</w:t>
      </w:r>
      <w:r>
        <w:rPr>
          <w:spacing w:val="-36"/>
        </w:rPr>
        <w:t> </w:t>
      </w:r>
      <w:r>
        <w:rPr/>
        <w:t>теплостойкость</w:t>
      </w:r>
    </w:p>
    <w:p>
      <w:pPr>
        <w:pStyle w:val="BodyText"/>
        <w:spacing w:before="225"/>
        <w:ind w:left="682"/>
      </w:pPr>
      <w:r>
        <w:rPr/>
        <w:t>Применяют соответствующий раздел IEC 61010*1. за исключением следующего:</w:t>
      </w:r>
    </w:p>
    <w:p>
      <w:pPr>
        <w:pStyle w:val="BodyText"/>
        <w:spacing w:before="112"/>
        <w:ind w:left="692"/>
      </w:pPr>
      <w:r>
        <w:rPr/>
        <w:t>10.1 Предельно допустимая температура поверхности для защиты от ожогов</w:t>
      </w:r>
    </w:p>
    <w:p>
      <w:pPr>
        <w:spacing w:before="112"/>
        <w:ind w:left="682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4"/>
        <w:ind w:left="682" w:right="0" w:firstLine="0"/>
        <w:jc w:val="left"/>
        <w:rPr>
          <w:i/>
          <w:sz w:val="20"/>
        </w:rPr>
      </w:pPr>
      <w:r>
        <w:rPr>
          <w:i/>
          <w:sz w:val="20"/>
        </w:rPr>
        <w:t>Заменить второй абзац следующим:</w:t>
      </w:r>
    </w:p>
    <w:p>
      <w:pPr>
        <w:pStyle w:val="BodyText"/>
        <w:spacing w:line="244" w:lineRule="auto" w:before="4"/>
        <w:ind w:left="107" w:right="621" w:firstLine="575"/>
        <w:jc w:val="both"/>
      </w:pPr>
      <w:r>
        <w:rPr>
          <w:spacing w:val="-8"/>
        </w:rPr>
        <w:t>Если </w:t>
      </w:r>
      <w:r>
        <w:rPr>
          <w:spacing w:val="-10"/>
        </w:rPr>
        <w:t>наличие  </w:t>
      </w:r>
      <w:r>
        <w:rPr>
          <w:spacing w:val="-11"/>
        </w:rPr>
        <w:t>легкодоступных  </w:t>
      </w:r>
      <w:r>
        <w:rPr>
          <w:spacing w:val="-10"/>
        </w:rPr>
        <w:t>нагретых  поверхностей,  необходимо  </w:t>
      </w:r>
      <w:r>
        <w:rPr>
          <w:spacing w:val="-5"/>
        </w:rPr>
        <w:t>по  </w:t>
      </w:r>
      <w:r>
        <w:rPr>
          <w:spacing w:val="-10"/>
        </w:rPr>
        <w:t>функциональному  </w:t>
      </w:r>
      <w:r>
        <w:rPr>
          <w:spacing w:val="-11"/>
        </w:rPr>
        <w:t>назна­  </w:t>
      </w:r>
      <w:r>
        <w:rPr>
          <w:spacing w:val="-8"/>
        </w:rPr>
        <w:t>чению  </w:t>
      </w:r>
      <w:r>
        <w:rPr>
          <w:spacing w:val="-11"/>
        </w:rPr>
        <w:t>оборудования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они  </w:t>
      </w:r>
      <w:r>
        <w:rPr>
          <w:spacing w:val="-10"/>
        </w:rPr>
        <w:t>предназначены,  </w:t>
      </w:r>
      <w:r>
        <w:rPr>
          <w:spacing w:val="-8"/>
        </w:rPr>
        <w:t>для  </w:t>
      </w:r>
      <w:r>
        <w:rPr>
          <w:spacing w:val="-10"/>
        </w:rPr>
        <w:t>поддержания   высокой   </w:t>
      </w:r>
      <w:r>
        <w:rPr>
          <w:spacing w:val="-11"/>
        </w:rPr>
        <w:t>температуры,   </w:t>
      </w:r>
      <w:r>
        <w:rPr>
          <w:spacing w:val="-7"/>
        </w:rPr>
        <w:t>или   </w:t>
      </w:r>
      <w:r>
        <w:rPr>
          <w:spacing w:val="-11"/>
        </w:rPr>
        <w:t>нагрева­  </w:t>
      </w:r>
      <w:r>
        <w:rPr>
          <w:spacing w:val="-8"/>
        </w:rPr>
        <w:t>ются   из-за   </w:t>
      </w:r>
      <w:r>
        <w:rPr>
          <w:spacing w:val="-9"/>
        </w:rPr>
        <w:t>близости   </w:t>
      </w:r>
      <w:r>
        <w:rPr/>
        <w:t>к   </w:t>
      </w:r>
      <w:r>
        <w:rPr>
          <w:spacing w:val="-10"/>
        </w:rPr>
        <w:t>нагреваемым   </w:t>
      </w:r>
      <w:r>
        <w:rPr>
          <w:spacing w:val="-9"/>
        </w:rPr>
        <w:t>частям,   </w:t>
      </w:r>
      <w:r>
        <w:rPr>
          <w:spacing w:val="-10"/>
        </w:rPr>
        <w:t>допускается   </w:t>
      </w:r>
      <w:r>
        <w:rPr>
          <w:spacing w:val="-9"/>
        </w:rPr>
        <w:t>превышение   </w:t>
      </w:r>
      <w:r>
        <w:rPr>
          <w:spacing w:val="-10"/>
        </w:rPr>
        <w:t>значений   </w:t>
      </w:r>
      <w:r>
        <w:rPr>
          <w:spacing w:val="-9"/>
        </w:rPr>
        <w:t>указанных   </w:t>
      </w:r>
      <w:r>
        <w:rPr/>
        <w:t>в</w:t>
      </w:r>
      <w:r>
        <w:rPr>
          <w:spacing w:val="-11"/>
        </w:rPr>
        <w:t> таблице</w:t>
      </w:r>
    </w:p>
    <w:p>
      <w:pPr>
        <w:pStyle w:val="BodyText"/>
        <w:spacing w:line="212" w:lineRule="exact"/>
        <w:ind w:left="115" w:firstLine="9"/>
        <w:jc w:val="both"/>
      </w:pPr>
      <w:r>
        <w:rPr>
          <w:spacing w:val="-5"/>
        </w:rPr>
        <w:t>15  </w:t>
      </w:r>
      <w:r>
        <w:rPr/>
        <w:t>в  </w:t>
      </w:r>
      <w:r>
        <w:rPr>
          <w:spacing w:val="-10"/>
        </w:rPr>
        <w:t>НОРМАЛЬНЫХ   УСЛОВИЯХ   </w:t>
      </w:r>
      <w:r>
        <w:rPr>
          <w:spacing w:val="-7"/>
        </w:rPr>
        <w:t>или  </w:t>
      </w:r>
      <w:r>
        <w:rPr>
          <w:spacing w:val="-9"/>
        </w:rPr>
        <w:t>превышении   </w:t>
      </w:r>
      <w:r>
        <w:rPr>
          <w:spacing w:val="-10"/>
        </w:rPr>
        <w:t>температуры   </w:t>
      </w:r>
      <w:r>
        <w:rPr/>
        <w:t>в  </w:t>
      </w:r>
      <w:r>
        <w:rPr>
          <w:spacing w:val="-7"/>
        </w:rPr>
        <w:t>105  </w:t>
      </w:r>
      <w:r>
        <w:rPr>
          <w:spacing w:val="-5"/>
          <w:position w:val="5"/>
          <w:sz w:val="13"/>
        </w:rPr>
        <w:t>в</w:t>
      </w:r>
      <w:r>
        <w:rPr>
          <w:spacing w:val="-5"/>
        </w:rPr>
        <w:t>С  </w:t>
      </w:r>
      <w:r>
        <w:rPr/>
        <w:t>в  </w:t>
      </w:r>
      <w:r>
        <w:rPr>
          <w:spacing w:val="-10"/>
        </w:rPr>
        <w:t>УСЛОВИЯХ  ЕДИНИЧНОЙ</w:t>
      </w:r>
    </w:p>
    <w:p>
      <w:pPr>
        <w:pStyle w:val="BodyText"/>
        <w:spacing w:line="244" w:lineRule="auto" w:before="4"/>
        <w:ind w:left="115" w:right="671"/>
        <w:jc w:val="both"/>
      </w:pPr>
      <w:r>
        <w:rPr>
          <w:spacing w:val="-11"/>
        </w:rPr>
        <w:t>НЕИСПРАВНОСТИ,  </w:t>
      </w:r>
      <w:r>
        <w:rPr>
          <w:spacing w:val="-7"/>
        </w:rPr>
        <w:t>при  </w:t>
      </w:r>
      <w:r>
        <w:rPr>
          <w:spacing w:val="-9"/>
        </w:rPr>
        <w:t>условии  </w:t>
      </w:r>
      <w:r>
        <w:rPr>
          <w:spacing w:val="-7"/>
        </w:rPr>
        <w:t>что  </w:t>
      </w:r>
      <w:r>
        <w:rPr>
          <w:spacing w:val="-8"/>
        </w:rPr>
        <w:t>эти  </w:t>
      </w:r>
      <w:r>
        <w:rPr>
          <w:spacing w:val="-10"/>
        </w:rPr>
        <w:t>поверхности  </w:t>
      </w:r>
      <w:r>
        <w:rPr>
          <w:spacing w:val="-11"/>
        </w:rPr>
        <w:t>распознаваемы  </w:t>
      </w:r>
      <w:r>
        <w:rPr>
          <w:spacing w:val="-5"/>
        </w:rPr>
        <w:t>по  </w:t>
      </w:r>
      <w:r>
        <w:rPr>
          <w:spacing w:val="-10"/>
        </w:rPr>
        <w:t>внешнему  </w:t>
      </w:r>
      <w:r>
        <w:rPr>
          <w:spacing w:val="-9"/>
        </w:rPr>
        <w:t>виду  </w:t>
      </w:r>
      <w:r>
        <w:rPr>
          <w:spacing w:val="-7"/>
        </w:rPr>
        <w:t>или  </w:t>
      </w:r>
      <w:r>
        <w:rPr>
          <w:spacing w:val="-11"/>
        </w:rPr>
        <w:t>назначе­ </w:t>
      </w:r>
      <w:r>
        <w:rPr>
          <w:spacing w:val="-9"/>
        </w:rPr>
        <w:t>нию. </w:t>
      </w:r>
      <w:r>
        <w:rPr>
          <w:spacing w:val="-7"/>
        </w:rPr>
        <w:t>или </w:t>
      </w:r>
      <w:r>
        <w:rPr>
          <w:spacing w:val="-8"/>
        </w:rPr>
        <w:t>имеют </w:t>
      </w:r>
      <w:r>
        <w:rPr>
          <w:spacing w:val="-9"/>
        </w:rPr>
        <w:t>маркировку символом </w:t>
      </w:r>
      <w:r>
        <w:rPr>
          <w:spacing w:val="-5"/>
        </w:rPr>
        <w:t>13 по </w:t>
      </w:r>
      <w:r>
        <w:rPr>
          <w:spacing w:val="-10"/>
        </w:rPr>
        <w:t>таблице </w:t>
      </w:r>
      <w:r>
        <w:rPr/>
        <w:t>1 </w:t>
      </w:r>
      <w:r>
        <w:rPr>
          <w:spacing w:val="-8"/>
        </w:rPr>
        <w:t>(см. </w:t>
      </w:r>
      <w:r>
        <w:rPr>
          <w:spacing w:val="-10"/>
        </w:rPr>
        <w:t>5.2).</w:t>
      </w:r>
    </w:p>
    <w:p>
      <w:pPr>
        <w:pStyle w:val="BodyText"/>
        <w:spacing w:line="223" w:lineRule="exact"/>
        <w:ind w:left="656"/>
      </w:pPr>
      <w:r>
        <w:rPr/>
        <w:t>Дополнение;</w:t>
      </w:r>
    </w:p>
    <w:p>
      <w:pPr>
        <w:spacing w:line="223" w:lineRule="exact" w:before="0"/>
        <w:ind w:left="656" w:right="0" w:firstLine="0"/>
        <w:jc w:val="left"/>
        <w:rPr>
          <w:i/>
          <w:sz w:val="20"/>
        </w:rPr>
      </w:pPr>
      <w:r>
        <w:rPr>
          <w:i/>
          <w:sz w:val="20"/>
        </w:rPr>
        <w:t>Дополнительный подпункт:</w:t>
      </w:r>
    </w:p>
    <w:p>
      <w:pPr>
        <w:pStyle w:val="BodyText"/>
        <w:spacing w:before="4"/>
        <w:ind w:left="692"/>
      </w:pPr>
      <w:r>
        <w:rPr/>
        <w:t>10.101    Защита от перегрева</w:t>
      </w:r>
    </w:p>
    <w:p>
      <w:pPr>
        <w:pStyle w:val="BodyText"/>
        <w:spacing w:before="4"/>
        <w:ind w:left="107" w:right="618" w:firstLine="575"/>
        <w:jc w:val="both"/>
      </w:pPr>
      <w:r>
        <w:rPr>
          <w:spacing w:val="-8"/>
        </w:rPr>
        <w:t>Если </w:t>
      </w:r>
      <w:r>
        <w:rPr>
          <w:spacing w:val="-10"/>
        </w:rPr>
        <w:t>единичная </w:t>
      </w:r>
      <w:r>
        <w:rPr>
          <w:spacing w:val="-11"/>
        </w:rPr>
        <w:t>неисправность  </w:t>
      </w:r>
      <w:r>
        <w:rPr>
          <w:spacing w:val="-9"/>
        </w:rPr>
        <w:t>системы  </w:t>
      </w:r>
      <w:r>
        <w:rPr>
          <w:spacing w:val="-11"/>
        </w:rPr>
        <w:t>регулирования  температуры,  нагревателя,  </w:t>
      </w:r>
      <w:r>
        <w:rPr>
          <w:spacing w:val="-9"/>
        </w:rPr>
        <w:t>средств  </w:t>
      </w:r>
      <w:r>
        <w:rPr>
          <w:spacing w:val="-11"/>
        </w:rPr>
        <w:t>ох­ </w:t>
      </w:r>
      <w:r>
        <w:rPr>
          <w:spacing w:val="-10"/>
        </w:rPr>
        <w:t>лаждения  </w:t>
      </w:r>
      <w:r>
        <w:rPr>
          <w:spacing w:val="-9"/>
        </w:rPr>
        <w:t>устройств,  мешалки  </w:t>
      </w:r>
      <w:r>
        <w:rPr>
          <w:spacing w:val="-7"/>
        </w:rPr>
        <w:t>или  </w:t>
      </w:r>
      <w:r>
        <w:rPr>
          <w:spacing w:val="-10"/>
        </w:rPr>
        <w:t>других  </w:t>
      </w:r>
      <w:r>
        <w:rPr>
          <w:spacing w:val="-9"/>
        </w:rPr>
        <w:t>частей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ОПАСНОСТИ  </w:t>
      </w:r>
      <w:r>
        <w:rPr/>
        <w:t>в  </w:t>
      </w:r>
      <w:r>
        <w:rPr>
          <w:spacing w:val="-10"/>
        </w:rPr>
        <w:t>результате  пере­ </w:t>
      </w:r>
      <w:r>
        <w:rPr>
          <w:spacing w:val="-8"/>
        </w:rPr>
        <w:t>грева </w:t>
      </w:r>
      <w:r>
        <w:rPr>
          <w:spacing w:val="-9"/>
        </w:rPr>
        <w:t>любой </w:t>
      </w:r>
      <w:r>
        <w:rPr>
          <w:spacing w:val="-8"/>
        </w:rPr>
        <w:t>части </w:t>
      </w:r>
      <w:r>
        <w:rPr>
          <w:spacing w:val="-11"/>
        </w:rPr>
        <w:t>оборудования </w:t>
      </w:r>
      <w:r>
        <w:rPr>
          <w:spacing w:val="-7"/>
        </w:rPr>
        <w:t>или </w:t>
      </w:r>
      <w:r>
        <w:rPr>
          <w:spacing w:val="-10"/>
        </w:rPr>
        <w:t>подвергающихся воздействию материалов, </w:t>
      </w:r>
      <w:r>
        <w:rPr>
          <w:spacing w:val="-6"/>
        </w:rPr>
        <w:t>не </w:t>
      </w:r>
      <w:r>
        <w:rPr>
          <w:spacing w:val="-10"/>
        </w:rPr>
        <w:t>самовосстанав- ливающиеся </w:t>
      </w:r>
      <w:r>
        <w:rPr>
          <w:spacing w:val="-9"/>
        </w:rPr>
        <w:t>устройства </w:t>
      </w:r>
      <w:r>
        <w:rPr>
          <w:spacing w:val="-10"/>
        </w:rPr>
        <w:t>защиты </w:t>
      </w:r>
      <w:r>
        <w:rPr>
          <w:spacing w:val="-6"/>
        </w:rPr>
        <w:t>от </w:t>
      </w:r>
      <w:r>
        <w:rPr>
          <w:spacing w:val="-9"/>
        </w:rPr>
        <w:t>перегрева </w:t>
      </w:r>
      <w:r>
        <w:rPr>
          <w:spacing w:val="-7"/>
        </w:rPr>
        <w:t>или </w:t>
      </w:r>
      <w:r>
        <w:rPr>
          <w:spacing w:val="-9"/>
        </w:rPr>
        <w:t>система,  </w:t>
      </w:r>
      <w:r>
        <w:rPr>
          <w:spacing w:val="-10"/>
        </w:rPr>
        <w:t>отвечающая  требованиям  </w:t>
      </w:r>
      <w:r>
        <w:rPr>
          <w:spacing w:val="-8"/>
        </w:rPr>
        <w:t>14.3,  </w:t>
      </w:r>
      <w:r>
        <w:rPr>
          <w:spacing w:val="-11"/>
        </w:rPr>
        <w:t>должны  </w:t>
      </w:r>
      <w:r>
        <w:rPr>
          <w:spacing w:val="-10"/>
        </w:rPr>
        <w:t>отключить</w:t>
      </w:r>
      <w:r>
        <w:rPr>
          <w:spacing w:val="-19"/>
        </w:rPr>
        <w:t> </w:t>
      </w:r>
      <w:r>
        <w:rPr>
          <w:spacing w:val="-11"/>
        </w:rPr>
        <w:t>нагревательные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любые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10"/>
        </w:rPr>
        <w:t>вызвать</w:t>
      </w:r>
      <w:r>
        <w:rPr>
          <w:spacing w:val="-19"/>
        </w:rPr>
        <w:t> </w:t>
      </w:r>
      <w:r>
        <w:rPr>
          <w:spacing w:val="-10"/>
        </w:rPr>
        <w:t>ОПАСНОСТЬ.</w:t>
      </w:r>
    </w:p>
    <w:p>
      <w:pPr>
        <w:pStyle w:val="BodyText"/>
        <w:spacing w:line="244" w:lineRule="auto" w:before="4"/>
        <w:ind w:left="116" w:right="618" w:firstLine="566"/>
        <w:jc w:val="both"/>
      </w:pPr>
      <w:r>
        <w:rPr/>
        <w:t>Если недостаточное количество жидкого теплоносителя может вызвать ОПАСНОСТЬ, самовос- станавливающиеся или не самовосстанавливающиееся поплавковые устройства должны отключить нагревательные элементы и любые другие части, которые могут вызвать ОПАСНОСТЬ.</w:t>
      </w:r>
    </w:p>
    <w:p>
      <w:pPr>
        <w:pStyle w:val="BodyText"/>
        <w:spacing w:line="212" w:lineRule="exact"/>
        <w:ind w:left="674"/>
      </w:pPr>
      <w:r>
        <w:rPr>
          <w:spacing w:val="-10"/>
        </w:rPr>
        <w:t>Оборудование   </w:t>
      </w:r>
      <w:r>
        <w:rPr/>
        <w:t>в   </w:t>
      </w:r>
      <w:r>
        <w:rPr>
          <w:spacing w:val="-9"/>
        </w:rPr>
        <w:t>целом,   </w:t>
      </w:r>
      <w:r>
        <w:rPr>
          <w:spacing w:val="-7"/>
        </w:rPr>
        <w:t>или   </w:t>
      </w:r>
      <w:r>
        <w:rPr>
          <w:spacing w:val="-10"/>
        </w:rPr>
        <w:t>соответствующие   </w:t>
      </w:r>
      <w:r>
        <w:rPr>
          <w:spacing w:val="-9"/>
        </w:rPr>
        <w:t>части,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отключены   </w:t>
      </w:r>
      <w:r>
        <w:rPr>
          <w:spacing w:val="-6"/>
        </w:rPr>
        <w:t>от </w:t>
      </w:r>
      <w:r>
        <w:rPr>
          <w:spacing w:val="-11"/>
        </w:rPr>
        <w:t>электропита­</w:t>
      </w:r>
    </w:p>
    <w:p>
      <w:pPr>
        <w:pStyle w:val="BodyText"/>
        <w:spacing w:before="4"/>
        <w:ind w:left="116"/>
        <w:jc w:val="both"/>
      </w:pPr>
      <w:r>
        <w:rPr/>
        <w:t>ния одним из следующих методов:</w:t>
      </w:r>
    </w:p>
    <w:p>
      <w:pPr>
        <w:pStyle w:val="ListParagraph"/>
        <w:numPr>
          <w:ilvl w:val="0"/>
          <w:numId w:val="17"/>
        </w:numPr>
        <w:tabs>
          <w:tab w:pos="908" w:val="left" w:leader="none"/>
        </w:tabs>
        <w:spacing w:line="240" w:lineRule="auto" w:before="4" w:after="0"/>
        <w:ind w:left="908" w:right="0" w:hanging="234"/>
        <w:jc w:val="left"/>
        <w:rPr>
          <w:sz w:val="20"/>
        </w:rPr>
      </w:pPr>
      <w:r>
        <w:rPr>
          <w:spacing w:val="-11"/>
          <w:sz w:val="20"/>
        </w:rPr>
        <w:t>оборудование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питанием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однофазной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сети,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однополюсным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устройством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системой.</w:t>
      </w:r>
    </w:p>
    <w:p>
      <w:pPr>
        <w:pStyle w:val="BodyText"/>
        <w:spacing w:line="244" w:lineRule="auto" w:before="4"/>
        <w:ind w:left="116" w:right="864" w:firstLine="549"/>
      </w:pPr>
      <w:r>
        <w:rPr>
          <w:spacing w:val="-8"/>
        </w:rPr>
        <w:t>Для </w:t>
      </w:r>
      <w:r>
        <w:rPr>
          <w:spacing w:val="-9"/>
        </w:rPr>
        <w:t>частей, которыми управляет система </w:t>
      </w:r>
      <w:r>
        <w:rPr>
          <w:spacing w:val="-11"/>
        </w:rPr>
        <w:t>регулирования температуры, </w:t>
      </w:r>
      <w:r>
        <w:rPr>
          <w:spacing w:val="-9"/>
        </w:rPr>
        <w:t>устройство </w:t>
      </w:r>
      <w:r>
        <w:rPr>
          <w:spacing w:val="-10"/>
        </w:rPr>
        <w:t>защиты </w:t>
      </w:r>
      <w:r>
        <w:rPr>
          <w:spacing w:val="-11"/>
        </w:rPr>
        <w:t>от </w:t>
      </w:r>
      <w:r>
        <w:rPr>
          <w:spacing w:val="-9"/>
        </w:rPr>
        <w:t>перегрева </w:t>
      </w:r>
      <w:r>
        <w:rPr>
          <w:spacing w:val="-10"/>
        </w:rPr>
        <w:t>должно разрывать </w:t>
      </w:r>
      <w:r>
        <w:rPr>
          <w:spacing w:val="-8"/>
        </w:rPr>
        <w:t>связь </w:t>
      </w:r>
      <w:r>
        <w:rPr/>
        <w:t>с </w:t>
      </w:r>
      <w:r>
        <w:rPr>
          <w:spacing w:val="-10"/>
        </w:rPr>
        <w:t>выходной </w:t>
      </w:r>
      <w:r>
        <w:rPr>
          <w:spacing w:val="-8"/>
        </w:rPr>
        <w:t>цепью </w:t>
      </w:r>
      <w:r>
        <w:rPr>
          <w:spacing w:val="-9"/>
        </w:rPr>
        <w:t>системы </w:t>
      </w:r>
      <w:r>
        <w:rPr>
          <w:spacing w:val="-11"/>
        </w:rPr>
        <w:t>регулирования </w:t>
      </w:r>
      <w:r>
        <w:rPr>
          <w:spacing w:val="-10"/>
        </w:rPr>
        <w:t>температуры:</w:t>
      </w:r>
    </w:p>
    <w:p>
      <w:pPr>
        <w:pStyle w:val="ListParagraph"/>
        <w:numPr>
          <w:ilvl w:val="0"/>
          <w:numId w:val="17"/>
        </w:numPr>
        <w:tabs>
          <w:tab w:pos="1039" w:val="left" w:leader="none"/>
        </w:tabs>
        <w:spacing w:line="212" w:lineRule="exact" w:before="0" w:after="0"/>
        <w:ind w:left="1038" w:right="0" w:hanging="356"/>
        <w:jc w:val="left"/>
        <w:rPr>
          <w:sz w:val="16"/>
        </w:rPr>
      </w:pPr>
      <w:r>
        <w:rPr>
          <w:spacing w:val="-11"/>
          <w:sz w:val="20"/>
        </w:rPr>
        <w:t>оборудование   </w:t>
      </w:r>
      <w:r>
        <w:rPr>
          <w:sz w:val="20"/>
        </w:rPr>
        <w:t>с   </w:t>
      </w:r>
      <w:r>
        <w:rPr>
          <w:spacing w:val="-9"/>
          <w:sz w:val="20"/>
        </w:rPr>
        <w:t>питанием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многофазной   </w:t>
      </w:r>
      <w:r>
        <w:rPr>
          <w:spacing w:val="-8"/>
          <w:sz w:val="20"/>
        </w:rPr>
        <w:t>сети,   </w:t>
      </w:r>
      <w:r>
        <w:rPr>
          <w:spacing w:val="-9"/>
          <w:sz w:val="20"/>
        </w:rPr>
        <w:t>одним   </w:t>
      </w:r>
      <w:r>
        <w:rPr>
          <w:spacing w:val="-10"/>
          <w:sz w:val="20"/>
        </w:rPr>
        <w:t>единичным   устройством   </w:t>
      </w:r>
      <w:r>
        <w:rPr>
          <w:spacing w:val="-7"/>
          <w:sz w:val="20"/>
        </w:rPr>
        <w:t>или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систе­</w:t>
      </w:r>
    </w:p>
    <w:p>
      <w:pPr>
        <w:pStyle w:val="BodyText"/>
        <w:spacing w:before="4"/>
        <w:ind w:left="115"/>
        <w:jc w:val="both"/>
      </w:pPr>
      <w:r>
        <w:rPr/>
        <w:t>мой. отключающей все фазы, или отдельными устройствами или системами на каждой фазе;</w:t>
      </w:r>
    </w:p>
    <w:p>
      <w:pPr>
        <w:pStyle w:val="ListParagraph"/>
        <w:numPr>
          <w:ilvl w:val="0"/>
          <w:numId w:val="17"/>
        </w:numPr>
        <w:tabs>
          <w:tab w:pos="908" w:val="left" w:leader="none"/>
        </w:tabs>
        <w:spacing w:line="240" w:lineRule="auto" w:before="4" w:after="0"/>
        <w:ind w:left="908" w:right="0" w:hanging="234"/>
        <w:jc w:val="left"/>
        <w:rPr>
          <w:sz w:val="20"/>
        </w:rPr>
      </w:pPr>
      <w:r>
        <w:rPr>
          <w:spacing w:val="-10"/>
          <w:sz w:val="20"/>
        </w:rPr>
        <w:t>устройством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системой,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отключающими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все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полюсы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питания.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674" w:right="0" w:firstLine="0"/>
        <w:jc w:val="left"/>
        <w:rPr>
          <w:sz w:val="18"/>
        </w:rPr>
      </w:pPr>
      <w:r>
        <w:rPr>
          <w:sz w:val="18"/>
        </w:rPr>
        <w:t>П р и м е ч а н и я :</w:t>
      </w:r>
    </w:p>
    <w:p>
      <w:pPr>
        <w:pStyle w:val="ListParagraph"/>
        <w:numPr>
          <w:ilvl w:val="0"/>
          <w:numId w:val="18"/>
        </w:numPr>
        <w:tabs>
          <w:tab w:pos="1578" w:val="left" w:leader="none"/>
          <w:tab w:pos="1580" w:val="left" w:leader="none"/>
        </w:tabs>
        <w:spacing w:line="240" w:lineRule="auto" w:before="0" w:after="0"/>
        <w:ind w:left="116" w:right="621" w:firstLine="576"/>
        <w:jc w:val="left"/>
        <w:rPr>
          <w:sz w:val="18"/>
        </w:rPr>
      </w:pPr>
      <w:r>
        <w:rPr>
          <w:spacing w:val="-10"/>
          <w:sz w:val="18"/>
        </w:rPr>
        <w:t>Однополюсные </w:t>
      </w:r>
      <w:r>
        <w:rPr>
          <w:spacing w:val="-9"/>
          <w:sz w:val="18"/>
        </w:rPr>
        <w:t>устройства </w:t>
      </w:r>
      <w:r>
        <w:rPr>
          <w:spacing w:val="-10"/>
          <w:sz w:val="18"/>
        </w:rPr>
        <w:t>защиты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перегрева, указанные выше, </w:t>
      </w:r>
      <w:r>
        <w:rPr>
          <w:spacing w:val="-10"/>
          <w:sz w:val="18"/>
        </w:rPr>
        <w:t>удовлетворяют требованиям безо­ </w:t>
      </w:r>
      <w:r>
        <w:rPr>
          <w:spacing w:val="-9"/>
          <w:sz w:val="18"/>
        </w:rPr>
        <w:t>пасности    </w:t>
      </w:r>
      <w:r>
        <w:rPr>
          <w:spacing w:val="-10"/>
          <w:sz w:val="18"/>
        </w:rPr>
        <w:t>настоящего    </w:t>
      </w:r>
      <w:r>
        <w:rPr>
          <w:spacing w:val="-9"/>
          <w:sz w:val="18"/>
        </w:rPr>
        <w:t>стандарта   </w:t>
      </w:r>
      <w:r>
        <w:rPr>
          <w:sz w:val="18"/>
        </w:rPr>
        <w:t>в   </w:t>
      </w:r>
      <w:r>
        <w:rPr>
          <w:spacing w:val="-10"/>
          <w:sz w:val="18"/>
        </w:rPr>
        <w:t>УСЛОВИЯХ    </w:t>
      </w:r>
      <w:r>
        <w:rPr>
          <w:spacing w:val="-9"/>
          <w:sz w:val="18"/>
        </w:rPr>
        <w:t>ЕДИНИЧНОЙ   </w:t>
      </w:r>
      <w:r>
        <w:rPr>
          <w:spacing w:val="-11"/>
          <w:sz w:val="18"/>
        </w:rPr>
        <w:t>НЕИСПРАВНОСТИ.    </w:t>
      </w:r>
      <w:r>
        <w:rPr>
          <w:spacing w:val="-9"/>
          <w:sz w:val="18"/>
        </w:rPr>
        <w:t>Однако,    устройства   </w:t>
      </w:r>
      <w:r>
        <w:rPr>
          <w:spacing w:val="-10"/>
          <w:sz w:val="18"/>
        </w:rPr>
        <w:t>защиты </w:t>
      </w:r>
      <w:r>
        <w:rPr>
          <w:sz w:val="18"/>
        </w:rPr>
        <w:t> </w:t>
      </w:r>
      <w:r>
        <w:rPr>
          <w:spacing w:val="-11"/>
          <w:sz w:val="18"/>
        </w:rPr>
        <w:t>от</w:t>
      </w:r>
    </w:p>
    <w:p>
      <w:pPr>
        <w:spacing w:line="240" w:lineRule="auto" w:before="27"/>
        <w:ind w:left="116" w:right="606" w:firstLine="0"/>
        <w:jc w:val="both"/>
        <w:rPr>
          <w:sz w:val="18"/>
        </w:rPr>
      </w:pPr>
      <w:r>
        <w:rPr>
          <w:spacing w:val="-9"/>
          <w:sz w:val="18"/>
        </w:rPr>
        <w:t>перегрева,   которые   </w:t>
      </w:r>
      <w:r>
        <w:rPr>
          <w:spacing w:val="-10"/>
          <w:sz w:val="18"/>
        </w:rPr>
        <w:t>отключают   соответствующие   </w:t>
      </w:r>
      <w:r>
        <w:rPr>
          <w:spacing w:val="-8"/>
          <w:sz w:val="18"/>
        </w:rPr>
        <w:t>части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всех   полюсов   источника   питания,   </w:t>
      </w:r>
      <w:r>
        <w:rPr>
          <w:spacing w:val="-8"/>
          <w:sz w:val="18"/>
        </w:rPr>
        <w:t>имеют   </w:t>
      </w:r>
      <w:r>
        <w:rPr>
          <w:spacing w:val="-10"/>
          <w:sz w:val="18"/>
        </w:rPr>
        <w:t>преимущест­ </w:t>
      </w:r>
      <w:r>
        <w:rPr>
          <w:spacing w:val="-6"/>
          <w:sz w:val="18"/>
        </w:rPr>
        <w:t>во </w:t>
      </w:r>
      <w:r>
        <w:rPr>
          <w:sz w:val="18"/>
        </w:rPr>
        <w:t>в </w:t>
      </w:r>
      <w:r>
        <w:rPr>
          <w:spacing w:val="-9"/>
          <w:sz w:val="18"/>
        </w:rPr>
        <w:t>том. </w:t>
      </w:r>
      <w:r>
        <w:rPr>
          <w:spacing w:val="-7"/>
          <w:sz w:val="18"/>
        </w:rPr>
        <w:t>что </w:t>
      </w:r>
      <w:r>
        <w:rPr>
          <w:spacing w:val="-8"/>
          <w:sz w:val="18"/>
        </w:rPr>
        <w:t>они </w:t>
      </w:r>
      <w:r>
        <w:rPr>
          <w:spacing w:val="-11"/>
          <w:sz w:val="18"/>
        </w:rPr>
        <w:t>обеспечивают </w:t>
      </w:r>
      <w:r>
        <w:rPr>
          <w:spacing w:val="-10"/>
          <w:sz w:val="18"/>
        </w:rPr>
        <w:t>защиту </w:t>
      </w:r>
      <w:r>
        <w:rPr>
          <w:sz w:val="18"/>
        </w:rPr>
        <w:t>в </w:t>
      </w:r>
      <w:r>
        <w:rPr>
          <w:spacing w:val="-9"/>
          <w:sz w:val="18"/>
        </w:rPr>
        <w:t>случаях, </w:t>
      </w:r>
      <w:r>
        <w:rPr>
          <w:spacing w:val="-8"/>
          <w:sz w:val="18"/>
        </w:rPr>
        <w:t>когда </w:t>
      </w:r>
      <w:r>
        <w:rPr>
          <w:spacing w:val="-11"/>
          <w:sz w:val="18"/>
        </w:rPr>
        <w:t>необнаруженный </w:t>
      </w:r>
      <w:r>
        <w:rPr>
          <w:spacing w:val="-10"/>
          <w:sz w:val="18"/>
        </w:rPr>
        <w:t>дефект  </w:t>
      </w:r>
      <w:r>
        <w:rPr>
          <w:spacing w:val="-9"/>
          <w:sz w:val="18"/>
        </w:rPr>
        <w:t>компонента  (например,  </w:t>
      </w:r>
      <w:r>
        <w:rPr>
          <w:spacing w:val="-11"/>
          <w:sz w:val="18"/>
        </w:rPr>
        <w:t>не­ </w:t>
      </w:r>
      <w:r>
        <w:rPr>
          <w:spacing w:val="-10"/>
          <w:sz w:val="18"/>
        </w:rPr>
        <w:t>преднамеренное   </w:t>
      </w:r>
      <w:r>
        <w:rPr>
          <w:spacing w:val="-9"/>
          <w:sz w:val="18"/>
        </w:rPr>
        <w:t>попадание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землю   </w:t>
      </w:r>
      <w:r>
        <w:rPr>
          <w:spacing w:val="-10"/>
          <w:sz w:val="18"/>
        </w:rPr>
        <w:t>одного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выводов   </w:t>
      </w:r>
      <w:r>
        <w:rPr>
          <w:spacing w:val="-9"/>
          <w:sz w:val="18"/>
        </w:rPr>
        <w:t>источника   гытания)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нарушает   работу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безолас-</w:t>
      </w:r>
    </w:p>
    <w:p>
      <w:pPr>
        <w:pStyle w:val="Heading3"/>
        <w:spacing w:before="39"/>
        <w:ind w:right="615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3" w:top="720" w:bottom="720" w:left="920" w:right="6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132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2"/>
        <w:rPr>
          <w:rFonts w:ascii="Tahoma"/>
          <w:sz w:val="18"/>
        </w:rPr>
      </w:pPr>
    </w:p>
    <w:p>
      <w:pPr>
        <w:spacing w:line="249" w:lineRule="auto" w:before="0"/>
        <w:ind w:left="114" w:right="191" w:firstLine="0"/>
        <w:jc w:val="both"/>
        <w:rPr>
          <w:sz w:val="18"/>
        </w:rPr>
      </w:pPr>
      <w:r>
        <w:rPr>
          <w:spacing w:val="-9"/>
          <w:sz w:val="18"/>
        </w:rPr>
        <w:t>ность </w:t>
      </w:r>
      <w:r>
        <w:rPr>
          <w:spacing w:val="-11"/>
          <w:sz w:val="18"/>
        </w:rPr>
        <w:t>оборудования, </w:t>
      </w:r>
      <w:r>
        <w:rPr>
          <w:spacing w:val="-6"/>
          <w:sz w:val="18"/>
        </w:rPr>
        <w:t>но  </w:t>
      </w:r>
      <w:r>
        <w:rPr>
          <w:spacing w:val="-10"/>
          <w:sz w:val="18"/>
        </w:rPr>
        <w:t>увеличивает  вероятность  </w:t>
      </w:r>
      <w:r>
        <w:rPr>
          <w:spacing w:val="-11"/>
          <w:sz w:val="18"/>
        </w:rPr>
        <w:t>возникновения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ОПАСНОСТИ,  </w:t>
      </w:r>
      <w:r>
        <w:rPr>
          <w:spacing w:val="-10"/>
          <w:sz w:val="18"/>
        </w:rPr>
        <w:t>вызванной  последующими  </w:t>
      </w:r>
      <w:r>
        <w:rPr>
          <w:spacing w:val="-11"/>
          <w:sz w:val="18"/>
        </w:rPr>
        <w:t>на­  </w:t>
      </w:r>
      <w:r>
        <w:rPr>
          <w:spacing w:val="-10"/>
          <w:sz w:val="18"/>
        </w:rPr>
        <w:t>рушениями </w:t>
      </w:r>
      <w:r>
        <w:rPr>
          <w:sz w:val="18"/>
        </w:rPr>
        <w:t>в</w:t>
      </w:r>
      <w:r>
        <w:rPr>
          <w:spacing w:val="-37"/>
          <w:sz w:val="18"/>
        </w:rPr>
        <w:t> </w:t>
      </w:r>
      <w:r>
        <w:rPr>
          <w:spacing w:val="-9"/>
          <w:sz w:val="18"/>
        </w:rPr>
        <w:t>системе </w:t>
      </w:r>
      <w:r>
        <w:rPr>
          <w:spacing w:val="-11"/>
          <w:sz w:val="18"/>
        </w:rPr>
        <w:t>регулирования </w:t>
      </w:r>
      <w:r>
        <w:rPr>
          <w:spacing w:val="-10"/>
          <w:sz w:val="18"/>
        </w:rPr>
        <w:t>температуры.</w:t>
      </w:r>
    </w:p>
    <w:p>
      <w:pPr>
        <w:pStyle w:val="ListParagraph"/>
        <w:numPr>
          <w:ilvl w:val="0"/>
          <w:numId w:val="18"/>
        </w:numPr>
        <w:tabs>
          <w:tab w:pos="953" w:val="left" w:leader="none"/>
        </w:tabs>
        <w:spacing w:line="190" w:lineRule="exact" w:before="0" w:after="0"/>
        <w:ind w:left="952" w:right="0" w:hanging="271"/>
        <w:jc w:val="both"/>
        <w:rPr>
          <w:sz w:val="18"/>
        </w:rPr>
      </w:pPr>
      <w:r>
        <w:rPr>
          <w:sz w:val="18"/>
        </w:rPr>
        <w:t>В   </w:t>
      </w:r>
      <w:r>
        <w:rPr>
          <w:spacing w:val="-11"/>
          <w:sz w:val="18"/>
        </w:rPr>
        <w:t>оборудовании,    </w:t>
      </w:r>
      <w:r>
        <w:rPr>
          <w:spacing w:val="-10"/>
          <w:sz w:val="18"/>
        </w:rPr>
        <w:t>предназначенном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нагревания   материалов.   </w:t>
      </w:r>
      <w:r>
        <w:rPr>
          <w:spacing w:val="-9"/>
          <w:sz w:val="18"/>
        </w:rPr>
        <w:t>ОПАСНОСТЬ   </w:t>
      </w:r>
      <w:r>
        <w:rPr>
          <w:spacing w:val="-8"/>
          <w:sz w:val="18"/>
        </w:rPr>
        <w:t>может   </w:t>
      </w:r>
      <w:r>
        <w:rPr>
          <w:spacing w:val="-9"/>
          <w:sz w:val="18"/>
        </w:rPr>
        <w:t>явиться  </w:t>
      </w:r>
      <w:r>
        <w:rPr>
          <w:spacing w:val="21"/>
          <w:sz w:val="18"/>
        </w:rPr>
        <w:t> </w:t>
      </w:r>
      <w:r>
        <w:rPr>
          <w:spacing w:val="-11"/>
          <w:sz w:val="18"/>
        </w:rPr>
        <w:t>результа­</w:t>
      </w:r>
    </w:p>
    <w:p>
      <w:pPr>
        <w:spacing w:line="240" w:lineRule="auto" w:before="9"/>
        <w:ind w:left="114" w:right="142" w:firstLine="9"/>
        <w:jc w:val="both"/>
        <w:rPr>
          <w:sz w:val="18"/>
        </w:rPr>
      </w:pPr>
      <w:r>
        <w:rPr>
          <w:spacing w:val="-8"/>
          <w:sz w:val="18"/>
        </w:rPr>
        <w:t>том   </w:t>
      </w:r>
      <w:r>
        <w:rPr>
          <w:spacing w:val="-9"/>
          <w:sz w:val="18"/>
        </w:rPr>
        <w:t>перегрева   </w:t>
      </w:r>
      <w:r>
        <w:rPr>
          <w:spacing w:val="-10"/>
          <w:sz w:val="18"/>
        </w:rPr>
        <w:t>подвергнутых   обработке   </w:t>
      </w:r>
      <w:r>
        <w:rPr>
          <w:spacing w:val="-9"/>
          <w:sz w:val="18"/>
        </w:rPr>
        <w:t>материалов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теплоносителя   </w:t>
      </w:r>
      <w:r>
        <w:rPr>
          <w:spacing w:val="-9"/>
          <w:sz w:val="18"/>
        </w:rPr>
        <w:t>(главным   </w:t>
      </w:r>
      <w:r>
        <w:rPr>
          <w:spacing w:val="-10"/>
          <w:sz w:val="18"/>
        </w:rPr>
        <w:t>образом,   </w:t>
      </w:r>
      <w:r>
        <w:rPr>
          <w:sz w:val="18"/>
        </w:rPr>
        <w:t>в    </w:t>
      </w:r>
      <w:r>
        <w:rPr>
          <w:spacing w:val="-11"/>
          <w:sz w:val="18"/>
        </w:rPr>
        <w:t>нагревающихся </w:t>
      </w:r>
      <w:r>
        <w:rPr>
          <w:spacing w:val="-10"/>
          <w:sz w:val="18"/>
        </w:rPr>
        <w:t>ватах),  </w:t>
      </w:r>
      <w:r>
        <w:rPr>
          <w:sz w:val="18"/>
        </w:rPr>
        <w:t>а  </w:t>
      </w:r>
      <w:r>
        <w:rPr>
          <w:spacing w:val="-9"/>
          <w:sz w:val="18"/>
        </w:rPr>
        <w:t>также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превышения  </w:t>
      </w:r>
      <w:r>
        <w:rPr>
          <w:spacing w:val="-10"/>
          <w:sz w:val="18"/>
        </w:rPr>
        <w:t>температуры  </w:t>
      </w:r>
      <w:r>
        <w:rPr>
          <w:spacing w:val="-9"/>
          <w:sz w:val="18"/>
        </w:rPr>
        <w:t>частей  самого  </w:t>
      </w:r>
      <w:r>
        <w:rPr>
          <w:spacing w:val="-11"/>
          <w:sz w:val="18"/>
        </w:rPr>
        <w:t>оборудования.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этой   причине   </w:t>
      </w:r>
      <w:r>
        <w:rPr>
          <w:spacing w:val="-10"/>
          <w:sz w:val="18"/>
        </w:rPr>
        <w:t>требуется   более высокий </w:t>
      </w:r>
      <w:r>
        <w:rPr>
          <w:spacing w:val="-9"/>
          <w:sz w:val="18"/>
        </w:rPr>
        <w:t>уровень </w:t>
      </w:r>
      <w:r>
        <w:rPr>
          <w:spacing w:val="-10"/>
          <w:sz w:val="18"/>
        </w:rPr>
        <w:t>обеспечения безопасности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единичной </w:t>
      </w:r>
      <w:r>
        <w:rPr>
          <w:spacing w:val="-11"/>
          <w:sz w:val="18"/>
        </w:rPr>
        <w:t>неисправности оборудования.</w:t>
      </w:r>
    </w:p>
    <w:p>
      <w:pPr>
        <w:pStyle w:val="ListParagraph"/>
        <w:numPr>
          <w:ilvl w:val="0"/>
          <w:numId w:val="18"/>
        </w:numPr>
        <w:tabs>
          <w:tab w:pos="964" w:val="left" w:leader="none"/>
        </w:tabs>
        <w:spacing w:line="240" w:lineRule="auto" w:before="0" w:after="0"/>
        <w:ind w:left="114" w:right="153" w:firstLine="576"/>
        <w:jc w:val="both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некоторых  </w:t>
      </w:r>
      <w:r>
        <w:rPr>
          <w:spacing w:val="-9"/>
          <w:sz w:val="18"/>
        </w:rPr>
        <w:t>случаях  падение  </w:t>
      </w:r>
      <w:r>
        <w:rPr>
          <w:spacing w:val="-10"/>
          <w:sz w:val="18"/>
        </w:rPr>
        <w:t>температуры  </w:t>
      </w:r>
      <w:r>
        <w:rPr>
          <w:spacing w:val="-11"/>
          <w:sz w:val="18"/>
        </w:rPr>
        <w:t>теплоносителя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(например,  жидкость   </w:t>
      </w:r>
      <w:r>
        <w:rPr>
          <w:sz w:val="18"/>
        </w:rPr>
        <w:t>в   </w:t>
      </w:r>
      <w:r>
        <w:rPr>
          <w:spacing w:val="-9"/>
          <w:sz w:val="18"/>
        </w:rPr>
        <w:t>ванне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воздух   </w:t>
      </w:r>
      <w:r>
        <w:rPr>
          <w:sz w:val="18"/>
        </w:rPr>
        <w:t>в </w:t>
      </w:r>
      <w:r>
        <w:rPr>
          <w:spacing w:val="-8"/>
          <w:sz w:val="18"/>
        </w:rPr>
        <w:t>печи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тепловой </w:t>
      </w:r>
      <w:r>
        <w:rPr>
          <w:spacing w:val="-9"/>
          <w:sz w:val="18"/>
        </w:rPr>
        <w:t>камере)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вызвать </w:t>
      </w:r>
      <w:r>
        <w:rPr>
          <w:spacing w:val="-9"/>
          <w:sz w:val="18"/>
        </w:rPr>
        <w:t>ОПАСНОСТЬ. </w:t>
      </w:r>
      <w:r>
        <w:rPr>
          <w:spacing w:val="-8"/>
          <w:sz w:val="18"/>
        </w:rPr>
        <w:t>Если это может  </w:t>
      </w:r>
      <w:r>
        <w:rPr>
          <w:spacing w:val="-9"/>
          <w:sz w:val="18"/>
        </w:rPr>
        <w:t>произойти  </w:t>
      </w:r>
      <w:r>
        <w:rPr>
          <w:sz w:val="18"/>
        </w:rPr>
        <w:t>в  </w:t>
      </w:r>
      <w:r>
        <w:rPr>
          <w:spacing w:val="-10"/>
          <w:sz w:val="18"/>
        </w:rPr>
        <w:t>результате  срабатывания </w:t>
      </w:r>
      <w:r>
        <w:rPr>
          <w:spacing w:val="-9"/>
          <w:sz w:val="18"/>
        </w:rPr>
        <w:t>устройства  </w:t>
      </w:r>
      <w:r>
        <w:rPr>
          <w:spacing w:val="-10"/>
          <w:sz w:val="18"/>
        </w:rPr>
        <w:t>защиты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перегрева,  </w:t>
      </w:r>
      <w:r>
        <w:rPr>
          <w:spacing w:val="-10"/>
          <w:sz w:val="18"/>
        </w:rPr>
        <w:t>вызванного   </w:t>
      </w:r>
      <w:r>
        <w:rPr>
          <w:spacing w:val="-8"/>
          <w:sz w:val="18"/>
        </w:rPr>
        <w:t>сбоем   </w:t>
      </w:r>
      <w:r>
        <w:rPr>
          <w:sz w:val="18"/>
        </w:rPr>
        <w:t>в   </w:t>
      </w:r>
      <w:r>
        <w:rPr>
          <w:spacing w:val="-9"/>
          <w:sz w:val="18"/>
        </w:rPr>
        <w:t>системе   </w:t>
      </w:r>
      <w:r>
        <w:rPr>
          <w:spacing w:val="-11"/>
          <w:sz w:val="18"/>
        </w:rPr>
        <w:t>регулирования   температуры,   </w:t>
      </w:r>
      <w:r>
        <w:rPr>
          <w:sz w:val="18"/>
        </w:rPr>
        <w:t>в   </w:t>
      </w:r>
      <w:r>
        <w:rPr>
          <w:spacing w:val="-11"/>
          <w:sz w:val="18"/>
        </w:rPr>
        <w:t>оборудовании   </w:t>
      </w:r>
      <w:r>
        <w:rPr>
          <w:spacing w:val="-10"/>
          <w:sz w:val="18"/>
        </w:rPr>
        <w:t>мо­ </w:t>
      </w:r>
      <w:r>
        <w:rPr>
          <w:spacing w:val="-7"/>
          <w:sz w:val="18"/>
        </w:rPr>
        <w:t>жет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использована  дублирующая  </w:t>
      </w:r>
      <w:r>
        <w:rPr>
          <w:spacing w:val="-9"/>
          <w:sz w:val="18"/>
        </w:rPr>
        <w:t>система  </w:t>
      </w:r>
      <w:r>
        <w:rPr>
          <w:spacing w:val="-11"/>
          <w:sz w:val="18"/>
        </w:rPr>
        <w:t>регулирования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температуры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обеспечения   </w:t>
      </w:r>
      <w:r>
        <w:rPr>
          <w:spacing w:val="-9"/>
          <w:sz w:val="18"/>
        </w:rPr>
        <w:t>безопасной   </w:t>
      </w:r>
      <w:r>
        <w:rPr>
          <w:spacing w:val="-10"/>
          <w:sz w:val="18"/>
        </w:rPr>
        <w:t>темпе­ ратуры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устройства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перегрева.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3" w:right="160" w:firstLine="567"/>
        <w:jc w:val="both"/>
      </w:pPr>
      <w:r>
        <w:rPr/>
        <w:t>В </w:t>
      </w:r>
      <w:r>
        <w:rPr>
          <w:spacing w:val="-11"/>
        </w:rPr>
        <w:t>оборудовании, </w:t>
      </w:r>
      <w:r>
        <w:rPr>
          <w:spacing w:val="-10"/>
        </w:rPr>
        <w:t>конструкция </w:t>
      </w:r>
      <w:r>
        <w:rPr>
          <w:spacing w:val="-9"/>
        </w:rPr>
        <w:t>которого </w:t>
      </w:r>
      <w:r>
        <w:rPr>
          <w:spacing w:val="-10"/>
        </w:rPr>
        <w:t>предусматривает </w:t>
      </w:r>
      <w:r>
        <w:rPr>
          <w:spacing w:val="-9"/>
        </w:rPr>
        <w:t>содержание </w:t>
      </w:r>
      <w:r>
        <w:rPr>
          <w:spacing w:val="-11"/>
        </w:rPr>
        <w:t>легковоспламеняющихся </w:t>
      </w:r>
      <w:r>
        <w:rPr>
          <w:spacing w:val="-10"/>
        </w:rPr>
        <w:t>материалов,  </w:t>
      </w:r>
      <w:r>
        <w:rPr>
          <w:spacing w:val="-8"/>
        </w:rPr>
        <w:t>для  </w:t>
      </w:r>
      <w:r>
        <w:rPr>
          <w:spacing w:val="-10"/>
        </w:rPr>
        <w:t>воздействия  </w:t>
      </w:r>
      <w:r>
        <w:rPr>
          <w:spacing w:val="-7"/>
        </w:rPr>
        <w:t>или </w:t>
      </w:r>
      <w:r>
        <w:rPr>
          <w:spacing w:val="-10"/>
        </w:rPr>
        <w:t>используемых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теплоносителя,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предусмот­ </w:t>
      </w:r>
      <w:r>
        <w:rPr>
          <w:spacing w:val="-9"/>
        </w:rPr>
        <w:t>рены  устройства  </w:t>
      </w:r>
      <w:r>
        <w:rPr>
          <w:spacing w:val="-7"/>
        </w:rPr>
        <w:t>или </w:t>
      </w:r>
      <w:r>
        <w:rPr>
          <w:spacing w:val="-9"/>
        </w:rPr>
        <w:t>системы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перегрева,  которые  </w:t>
      </w:r>
      <w:r>
        <w:rPr>
          <w:spacing w:val="-10"/>
        </w:rPr>
        <w:t>гарантируют,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указа­ </w:t>
      </w:r>
      <w:r>
        <w:rPr>
          <w:spacing w:val="-9"/>
        </w:rPr>
        <w:t>ниями </w:t>
      </w:r>
      <w:r>
        <w:rPr/>
        <w:t>в </w:t>
      </w:r>
      <w:r>
        <w:rPr>
          <w:spacing w:val="-9"/>
        </w:rPr>
        <w:t>инструкции </w:t>
      </w:r>
      <w:r>
        <w:rPr>
          <w:spacing w:val="-10"/>
        </w:rPr>
        <w:t>изготовителя,  </w:t>
      </w:r>
      <w:r>
        <w:rPr>
          <w:spacing w:val="-7"/>
        </w:rPr>
        <w:t>что </w:t>
      </w:r>
      <w:r>
        <w:rPr>
          <w:spacing w:val="-10"/>
        </w:rPr>
        <w:t>значение  температуры  </w:t>
      </w:r>
      <w:r>
        <w:rPr>
          <w:spacing w:val="-9"/>
        </w:rPr>
        <w:t>жидкости  </w:t>
      </w:r>
      <w:r>
        <w:rPr>
          <w:spacing w:val="-6"/>
        </w:rPr>
        <w:t>не  </w:t>
      </w:r>
      <w:r>
        <w:rPr>
          <w:spacing w:val="-9"/>
        </w:rPr>
        <w:t>превысит  </w:t>
      </w:r>
      <w:r>
        <w:rPr>
          <w:spacing w:val="-10"/>
        </w:rPr>
        <w:t>значение  темпе­ ратуры. установленной </w:t>
      </w:r>
      <w:r>
        <w:rPr/>
        <w:t>в </w:t>
      </w:r>
      <w:r>
        <w:rPr>
          <w:spacing w:val="-7"/>
        </w:rPr>
        <w:t>9.4 </w:t>
      </w:r>
      <w:r>
        <w:rPr>
          <w:spacing w:val="-6"/>
        </w:rPr>
        <w:t>а) </w:t>
      </w:r>
      <w:r>
        <w:rPr>
          <w:spacing w:val="-7"/>
        </w:rPr>
        <w:t>при </w:t>
      </w:r>
      <w:r>
        <w:rPr>
          <w:spacing w:val="-10"/>
        </w:rPr>
        <w:t>НОРМАЛЬНОМ </w:t>
      </w:r>
      <w:r>
        <w:rPr>
          <w:spacing w:val="-9"/>
        </w:rPr>
        <w:t>ПРИМЕНЕНИИ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УСЛОВИЯХ ЕДИНИЧНОЙ </w:t>
      </w:r>
      <w:r>
        <w:rPr>
          <w:spacing w:val="-11"/>
        </w:rPr>
        <w:t>НЕИСПРАВНОСТИ</w:t>
      </w:r>
    </w:p>
    <w:p>
      <w:pPr>
        <w:pStyle w:val="BodyText"/>
        <w:spacing w:before="4"/>
        <w:rPr>
          <w:sz w:val="19"/>
        </w:rPr>
      </w:pPr>
    </w:p>
    <w:p>
      <w:pPr>
        <w:spacing w:line="237" w:lineRule="auto" w:before="0"/>
        <w:ind w:left="114" w:right="159" w:firstLine="576"/>
        <w:jc w:val="both"/>
        <w:rPr>
          <w:sz w:val="18"/>
        </w:rPr>
      </w:pPr>
      <w:r>
        <w:rPr>
          <w:sz w:val="18"/>
        </w:rPr>
        <w:t>П р и м е ч а н и е 4 - </w:t>
      </w:r>
      <w:r>
        <w:rPr>
          <w:spacing w:val="-10"/>
          <w:sz w:val="18"/>
        </w:rPr>
        <w:t>НОРМАЛЬНОЕ </w:t>
      </w:r>
      <w:r>
        <w:rPr>
          <w:spacing w:val="-9"/>
          <w:sz w:val="18"/>
        </w:rPr>
        <w:t>ПРИМЕНЕНИЕ (которое </w:t>
      </w:r>
      <w:r>
        <w:rPr>
          <w:spacing w:val="-10"/>
          <w:sz w:val="18"/>
        </w:rPr>
        <w:t>предусмотрено 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использовании  </w:t>
      </w:r>
      <w:r>
        <w:rPr>
          <w:sz w:val="18"/>
        </w:rPr>
        <w:t>в  </w:t>
      </w:r>
      <w:r>
        <w:rPr>
          <w:spacing w:val="-10"/>
          <w:sz w:val="18"/>
        </w:rPr>
        <w:t>соот­ ветствии  </w:t>
      </w:r>
      <w:r>
        <w:rPr>
          <w:sz w:val="18"/>
        </w:rPr>
        <w:t>с  </w:t>
      </w:r>
      <w:r>
        <w:rPr>
          <w:spacing w:val="-10"/>
          <w:sz w:val="18"/>
        </w:rPr>
        <w:t>инструкциями   изготовителя),   предполагает   </w:t>
      </w:r>
      <w:r>
        <w:rPr>
          <w:spacing w:val="-9"/>
          <w:sz w:val="18"/>
        </w:rPr>
        <w:t>правильную   </w:t>
      </w:r>
      <w:r>
        <w:rPr>
          <w:spacing w:val="-10"/>
          <w:sz w:val="18"/>
        </w:rPr>
        <w:t>настройку   </w:t>
      </w:r>
      <w:r>
        <w:rPr>
          <w:spacing w:val="-9"/>
          <w:sz w:val="18"/>
        </w:rPr>
        <w:t>любых   </w:t>
      </w:r>
      <w:r>
        <w:rPr>
          <w:spacing w:val="-11"/>
          <w:sz w:val="18"/>
        </w:rPr>
        <w:t>регулируемых   </w:t>
      </w:r>
      <w:r>
        <w:rPr>
          <w:spacing w:val="-10"/>
          <w:sz w:val="18"/>
        </w:rPr>
        <w:t>устройств   защиты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перегрева. </w:t>
      </w:r>
      <w:r>
        <w:rPr>
          <w:spacing w:val="-11"/>
          <w:sz w:val="18"/>
        </w:rPr>
        <w:t>Неправильная </w:t>
      </w:r>
      <w:r>
        <w:rPr>
          <w:spacing w:val="-10"/>
          <w:sz w:val="18"/>
        </w:rPr>
        <w:t>настройка </w:t>
      </w:r>
      <w:r>
        <w:rPr>
          <w:spacing w:val="-9"/>
          <w:sz w:val="18"/>
        </w:rPr>
        <w:t>устройства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помощи  </w:t>
      </w:r>
      <w:r>
        <w:rPr>
          <w:spacing w:val="-10"/>
          <w:sz w:val="18"/>
        </w:rPr>
        <w:t>ИНСТРУМЕНТА  </w:t>
      </w:r>
      <w:r>
        <w:rPr>
          <w:spacing w:val="-9"/>
          <w:sz w:val="18"/>
        </w:rPr>
        <w:t>является  </w:t>
      </w:r>
      <w:r>
        <w:rPr>
          <w:spacing w:val="-11"/>
          <w:sz w:val="18"/>
        </w:rPr>
        <w:t>УСЛОВИЕМ </w:t>
      </w:r>
      <w:r>
        <w:rPr>
          <w:spacing w:val="-9"/>
          <w:sz w:val="18"/>
        </w:rPr>
        <w:t>ЕДИНИЧНОЙ </w:t>
      </w:r>
      <w:r>
        <w:rPr>
          <w:spacing w:val="-11"/>
          <w:sz w:val="18"/>
        </w:rPr>
        <w:t>НЕИСПРАВНОСТИ, </w:t>
      </w:r>
      <w:r>
        <w:rPr>
          <w:spacing w:val="-9"/>
          <w:sz w:val="18"/>
        </w:rPr>
        <w:t>таким </w:t>
      </w:r>
      <w:r>
        <w:rPr>
          <w:spacing w:val="-10"/>
          <w:sz w:val="18"/>
        </w:rPr>
        <w:t>образом, </w:t>
      </w:r>
      <w:r>
        <w:rPr>
          <w:spacing w:val="-9"/>
          <w:sz w:val="18"/>
        </w:rPr>
        <w:t>испытания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любом </w:t>
      </w:r>
      <w:r>
        <w:rPr>
          <w:spacing w:val="-10"/>
          <w:sz w:val="18"/>
        </w:rPr>
        <w:t>другом УСЛОВИИ  ЕДИНИЧНОЙ </w:t>
      </w:r>
      <w:r>
        <w:rPr>
          <w:spacing w:val="-11"/>
          <w:sz w:val="18"/>
        </w:rPr>
        <w:t>НЕИСПРАВНОСТИ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делаются  </w:t>
      </w:r>
      <w:r>
        <w:rPr>
          <w:sz w:val="18"/>
        </w:rPr>
        <w:t>с  </w:t>
      </w:r>
      <w:r>
        <w:rPr>
          <w:spacing w:val="-10"/>
          <w:sz w:val="18"/>
        </w:rPr>
        <w:t>устройствами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системами   </w:t>
      </w:r>
      <w:r>
        <w:rPr>
          <w:spacing w:val="-10"/>
          <w:sz w:val="18"/>
        </w:rPr>
        <w:t>защиты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перегрева,   </w:t>
      </w:r>
      <w:r>
        <w:rPr>
          <w:spacing w:val="-11"/>
          <w:sz w:val="18"/>
        </w:rPr>
        <w:t>определенными   </w:t>
      </w:r>
      <w:r>
        <w:rPr>
          <w:sz w:val="18"/>
        </w:rPr>
        <w:t>в   </w:t>
      </w:r>
      <w:r>
        <w:rPr>
          <w:spacing w:val="-10"/>
          <w:sz w:val="18"/>
        </w:rPr>
        <w:t>соответст­ </w:t>
      </w:r>
      <w:r>
        <w:rPr>
          <w:spacing w:val="-8"/>
          <w:sz w:val="18"/>
        </w:rPr>
        <w:t>вии </w:t>
      </w:r>
      <w:r>
        <w:rPr>
          <w:sz w:val="18"/>
        </w:rPr>
        <w:t>с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инструкциями изготовителя.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4" w:right="164" w:firstLine="576"/>
        <w:jc w:val="both"/>
      </w:pPr>
      <w:r>
        <w:rPr>
          <w:spacing w:val="-10"/>
        </w:rPr>
        <w:t>Устройства защиты </w:t>
      </w:r>
      <w:r>
        <w:rPr>
          <w:spacing w:val="-6"/>
        </w:rPr>
        <w:t>от </w:t>
      </w:r>
      <w:r>
        <w:rPr>
          <w:spacing w:val="-9"/>
        </w:rPr>
        <w:t>перегрева, </w:t>
      </w:r>
      <w:r>
        <w:rPr>
          <w:spacing w:val="-10"/>
        </w:rPr>
        <w:t>необходимые </w:t>
      </w:r>
      <w:r>
        <w:rPr>
          <w:spacing w:val="-8"/>
        </w:rPr>
        <w:t>для  </w:t>
      </w:r>
      <w:r>
        <w:rPr>
          <w:spacing w:val="-10"/>
        </w:rPr>
        <w:t>обеспечения  безопасности,  должны  быть  отделены  </w:t>
      </w:r>
      <w:r>
        <w:rPr>
          <w:spacing w:val="-6"/>
        </w:rPr>
        <w:t>от  </w:t>
      </w:r>
      <w:r>
        <w:rPr>
          <w:spacing w:val="-9"/>
        </w:rPr>
        <w:t>любой  системы  </w:t>
      </w:r>
      <w:r>
        <w:rPr>
          <w:spacing w:val="-11"/>
        </w:rPr>
        <w:t>регулирования  температуры.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9"/>
        </w:rPr>
        <w:t>касается   </w:t>
      </w:r>
      <w:r>
        <w:rPr>
          <w:spacing w:val="-6"/>
        </w:rPr>
        <w:t>не  </w:t>
      </w:r>
      <w:r>
        <w:rPr>
          <w:spacing w:val="-10"/>
        </w:rPr>
        <w:t>только   датчиков   темпера­ </w:t>
      </w:r>
      <w:r>
        <w:rPr>
          <w:spacing w:val="-9"/>
        </w:rPr>
        <w:t>туры. </w:t>
      </w:r>
      <w:r>
        <w:rPr>
          <w:spacing w:val="-6"/>
        </w:rPr>
        <w:t>но </w:t>
      </w:r>
      <w:r>
        <w:rPr>
          <w:spacing w:val="-9"/>
        </w:rPr>
        <w:t>также </w:t>
      </w:r>
      <w:r>
        <w:rPr/>
        <w:t>и </w:t>
      </w:r>
      <w:r>
        <w:rPr>
          <w:spacing w:val="-9"/>
        </w:rPr>
        <w:t>всех  </w:t>
      </w:r>
      <w:r>
        <w:rPr>
          <w:spacing w:val="-10"/>
        </w:rPr>
        <w:t>отключающих  </w:t>
      </w:r>
      <w:r>
        <w:rPr>
          <w:spacing w:val="-9"/>
        </w:rPr>
        <w:t>устройств  </w:t>
      </w:r>
      <w:r>
        <w:rPr/>
        <w:t>в  </w:t>
      </w:r>
      <w:r>
        <w:rPr>
          <w:spacing w:val="-8"/>
        </w:rPr>
        <w:t>цепях  </w:t>
      </w:r>
      <w:r>
        <w:rPr>
          <w:spacing w:val="-11"/>
        </w:rPr>
        <w:t>электропитания,  </w:t>
      </w:r>
      <w:r>
        <w:rPr>
          <w:spacing w:val="-9"/>
        </w:rPr>
        <w:t>которые  </w:t>
      </w:r>
      <w:r>
        <w:rPr>
          <w:spacing w:val="-11"/>
        </w:rPr>
        <w:t>обеспечивают  отклю­  </w:t>
      </w:r>
      <w:r>
        <w:rPr>
          <w:spacing w:val="-8"/>
        </w:rPr>
        <w:t>чение  </w:t>
      </w:r>
      <w:r>
        <w:rPr>
          <w:spacing w:val="-11"/>
        </w:rPr>
        <w:t>электропитания.  </w:t>
      </w:r>
      <w:r>
        <w:rPr>
          <w:spacing w:val="-7"/>
        </w:rPr>
        <w:t>Все   </w:t>
      </w:r>
      <w:r>
        <w:rPr>
          <w:spacing w:val="-10"/>
        </w:rPr>
        <w:t>устройства,   </w:t>
      </w:r>
      <w:r>
        <w:rPr>
          <w:spacing w:val="-11"/>
        </w:rPr>
        <w:t>регулирующие   температуру,   </w:t>
      </w:r>
      <w:r>
        <w:rPr>
          <w:spacing w:val="-10"/>
        </w:rPr>
        <w:t>давление,   </w:t>
      </w:r>
      <w:r>
        <w:rPr>
          <w:spacing w:val="-9"/>
        </w:rPr>
        <w:t>уровень   </w:t>
      </w:r>
      <w:r>
        <w:rPr>
          <w:spacing w:val="-10"/>
        </w:rPr>
        <w:t>жидкости,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>
          <w:spacing w:val="-10"/>
        </w:rPr>
        <w:t>воздуха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другие</w:t>
      </w:r>
      <w:r>
        <w:rPr>
          <w:spacing w:val="-18"/>
        </w:rPr>
        <w:t> </w:t>
      </w:r>
      <w:r>
        <w:rPr>
          <w:spacing w:val="-9"/>
        </w:rPr>
        <w:t>факторы,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10"/>
        </w:rPr>
        <w:t>14.3.</w:t>
      </w:r>
    </w:p>
    <w:p>
      <w:pPr>
        <w:pStyle w:val="BodyText"/>
        <w:spacing w:line="244" w:lineRule="auto" w:before="3"/>
        <w:ind w:left="114" w:right="151" w:firstLine="576"/>
        <w:jc w:val="both"/>
      </w:pPr>
      <w:r>
        <w:rPr>
          <w:spacing w:val="-11"/>
        </w:rPr>
        <w:t>Настраиваемые  </w:t>
      </w:r>
      <w:r>
        <w:rPr>
          <w:spacing w:val="-9"/>
        </w:rPr>
        <w:t>устройства  </w:t>
      </w:r>
      <w:r>
        <w:rPr/>
        <w:t>и  </w:t>
      </w:r>
      <w:r>
        <w:rPr>
          <w:spacing w:val="-9"/>
        </w:rPr>
        <w:t>системы  </w:t>
      </w:r>
      <w:r>
        <w:rPr>
          <w:spacing w:val="-10"/>
        </w:rPr>
        <w:t>защиты  </w:t>
      </w:r>
      <w:r>
        <w:rPr>
          <w:spacing w:val="-6"/>
        </w:rPr>
        <w:t>от  </w:t>
      </w:r>
      <w:r>
        <w:rPr>
          <w:spacing w:val="-9"/>
        </w:rPr>
        <w:t>перегрева  </w:t>
      </w:r>
      <w:r>
        <w:rPr/>
        <w:t>и  </w:t>
      </w:r>
      <w:r>
        <w:rPr>
          <w:spacing w:val="-9"/>
        </w:rPr>
        <w:t>контроля  уровня  жидкости  </w:t>
      </w:r>
      <w:r>
        <w:rPr/>
        <w:t>и  </w:t>
      </w:r>
      <w:r>
        <w:rPr>
          <w:spacing w:val="-10"/>
        </w:rPr>
        <w:t>должны </w:t>
      </w:r>
      <w:r>
        <w:rPr>
          <w:spacing w:val="-11"/>
        </w:rPr>
        <w:t>настраиваться </w:t>
      </w:r>
      <w:r>
        <w:rPr>
          <w:spacing w:val="-10"/>
        </w:rPr>
        <w:t>только </w:t>
      </w:r>
      <w:r>
        <w:rPr/>
        <w:t>с</w:t>
      </w:r>
      <w:r>
        <w:rPr>
          <w:spacing w:val="-38"/>
        </w:rPr>
        <w:t> </w:t>
      </w:r>
      <w:r>
        <w:rPr>
          <w:spacing w:val="-9"/>
        </w:rPr>
        <w:t>помощью </w:t>
      </w:r>
      <w:r>
        <w:rPr>
          <w:spacing w:val="-10"/>
        </w:rPr>
        <w:t>ИНСТРУМЕНТА.</w:t>
      </w:r>
    </w:p>
    <w:p>
      <w:pPr>
        <w:spacing w:line="212" w:lineRule="exact" w:before="0"/>
        <w:ind w:left="690" w:right="0" w:firstLine="0"/>
        <w:jc w:val="left"/>
        <w:rPr>
          <w:i/>
          <w:sz w:val="20"/>
        </w:rPr>
      </w:pPr>
      <w:r>
        <w:rPr>
          <w:sz w:val="20"/>
        </w:rPr>
        <w:t>Соответствие   </w:t>
      </w:r>
      <w:r>
        <w:rPr>
          <w:i/>
          <w:sz w:val="20"/>
        </w:rPr>
        <w:t>требованиям  проверяют  осмотром  и  при  проведении  испытаний  на   неис­</w:t>
      </w:r>
    </w:p>
    <w:p>
      <w:pPr>
        <w:spacing w:before="4"/>
        <w:ind w:left="114" w:right="0" w:firstLine="0"/>
        <w:jc w:val="both"/>
        <w:rPr>
          <w:i/>
          <w:sz w:val="20"/>
        </w:rPr>
      </w:pPr>
      <w:r>
        <w:rPr>
          <w:i/>
          <w:sz w:val="20"/>
        </w:rPr>
        <w:t>правность. </w:t>
      </w:r>
      <w:r>
        <w:rPr>
          <w:sz w:val="20"/>
        </w:rPr>
        <w:t>установленных в </w:t>
      </w:r>
      <w:r>
        <w:rPr>
          <w:i/>
          <w:sz w:val="20"/>
        </w:rPr>
        <w:t>4.4.2.9 и 4.4.2.10.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Heading1"/>
        <w:numPr>
          <w:ilvl w:val="0"/>
          <w:numId w:val="19"/>
        </w:numPr>
        <w:tabs>
          <w:tab w:pos="1023" w:val="left" w:leader="none"/>
        </w:tabs>
        <w:spacing w:line="240" w:lineRule="auto" w:before="0" w:after="0"/>
        <w:ind w:left="681" w:right="0" w:firstLine="18"/>
        <w:jc w:val="left"/>
      </w:pPr>
      <w:r>
        <w:rPr/>
        <w:t>Защита от ОПАСНОСТЕЙ, связанных с</w:t>
      </w:r>
      <w:r>
        <w:rPr>
          <w:spacing w:val="-7"/>
        </w:rPr>
        <w:t> </w:t>
      </w:r>
      <w:r>
        <w:rPr/>
        <w:t>жидкостями</w:t>
      </w:r>
    </w:p>
    <w:p>
      <w:pPr>
        <w:pStyle w:val="BodyText"/>
        <w:spacing w:before="225"/>
        <w:ind w:left="690"/>
      </w:pPr>
      <w:r>
        <w:rPr/>
        <w:t>Применяют соответствующий раздел IEC 61010-1.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9"/>
        </w:numPr>
        <w:tabs>
          <w:tab w:pos="1032" w:val="left" w:leader="none"/>
        </w:tabs>
        <w:spacing w:line="216" w:lineRule="auto" w:before="0" w:after="0"/>
        <w:ind w:left="681" w:right="112" w:firstLine="9"/>
        <w:jc w:val="left"/>
      </w:pPr>
      <w:r>
        <w:rPr/>
        <w:t>Защита от излучения, включая источники лазерного излучения, и защи­ та от звукового и ультразвукового</w:t>
      </w:r>
      <w:r>
        <w:rPr>
          <w:spacing w:val="-20"/>
        </w:rPr>
        <w:t> </w:t>
      </w:r>
      <w:r>
        <w:rPr/>
        <w:t>давления</w:t>
      </w:r>
    </w:p>
    <w:p>
      <w:pPr>
        <w:pStyle w:val="BodyText"/>
        <w:spacing w:before="225"/>
        <w:ind w:left="690"/>
      </w:pPr>
      <w:r>
        <w:rPr/>
        <w:t>Применяют соответствующий раздел IEC 61010-1.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19"/>
        </w:numPr>
        <w:tabs>
          <w:tab w:pos="1023" w:val="left" w:leader="none"/>
        </w:tabs>
        <w:spacing w:line="240" w:lineRule="auto" w:before="0" w:after="0"/>
        <w:ind w:left="681" w:right="0" w:firstLine="18"/>
        <w:jc w:val="left"/>
      </w:pPr>
      <w:r>
        <w:rPr/>
        <w:t>Защита от выделяющихся газов, взрыва и</w:t>
      </w:r>
      <w:r>
        <w:rPr>
          <w:spacing w:val="-35"/>
        </w:rPr>
        <w:t> </w:t>
      </w:r>
      <w:r>
        <w:rPr/>
        <w:t>разрушения</w:t>
      </w:r>
    </w:p>
    <w:p>
      <w:pPr>
        <w:pStyle w:val="BodyText"/>
        <w:spacing w:line="223" w:lineRule="exact" w:before="243"/>
        <w:ind w:left="690"/>
      </w:pPr>
      <w:r>
        <w:rPr/>
        <w:t>Применяют соответствующий раздел IEC 61010-1. за исключением, следующего.</w:t>
      </w:r>
    </w:p>
    <w:p>
      <w:pPr>
        <w:spacing w:line="223" w:lineRule="exact" w:before="0"/>
        <w:ind w:left="69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4"/>
        <w:ind w:left="690" w:right="0" w:firstLine="0"/>
        <w:jc w:val="left"/>
        <w:rPr>
          <w:i/>
          <w:sz w:val="20"/>
        </w:rPr>
      </w:pPr>
      <w:r>
        <w:rPr>
          <w:i/>
          <w:sz w:val="20"/>
        </w:rPr>
        <w:t>Заменить подпункт 13.2.1 следующим подпунктом:</w:t>
      </w:r>
    </w:p>
    <w:p>
      <w:pPr>
        <w:pStyle w:val="BodyText"/>
        <w:spacing w:before="4"/>
        <w:ind w:left="690"/>
      </w:pPr>
      <w:r>
        <w:rPr/>
        <w:t>13.2.1   Компоненты и нагреваемые материалы</w:t>
      </w:r>
    </w:p>
    <w:p>
      <w:pPr>
        <w:pStyle w:val="BodyText"/>
        <w:spacing w:line="235" w:lineRule="auto" w:before="8"/>
        <w:ind w:left="114" w:right="156" w:firstLine="576"/>
        <w:jc w:val="both"/>
      </w:pPr>
      <w:r>
        <w:rPr>
          <w:spacing w:val="-8"/>
        </w:rPr>
        <w:t>Если </w:t>
      </w:r>
      <w:r>
        <w:rPr>
          <w:spacing w:val="-9"/>
        </w:rPr>
        <w:t>компоненты </w:t>
      </w:r>
      <w:r>
        <w:rPr>
          <w:spacing w:val="-11"/>
        </w:rPr>
        <w:t>взрывоопасны </w:t>
      </w:r>
      <w:r>
        <w:rPr>
          <w:spacing w:val="-7"/>
        </w:rPr>
        <w:t>при </w:t>
      </w:r>
      <w:r>
        <w:rPr>
          <w:spacing w:val="-5"/>
        </w:rPr>
        <w:t>их </w:t>
      </w:r>
      <w:r>
        <w:rPr>
          <w:spacing w:val="-9"/>
        </w:rPr>
        <w:t>перегреве </w:t>
      </w:r>
      <w:r>
        <w:rPr>
          <w:spacing w:val="-7"/>
        </w:rPr>
        <w:t>или </w:t>
      </w:r>
      <w:r>
        <w:rPr>
          <w:spacing w:val="-9"/>
        </w:rPr>
        <w:t>перезаряде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снабжены  </w:t>
      </w:r>
      <w:r>
        <w:rPr>
          <w:spacing w:val="-10"/>
        </w:rPr>
        <w:t>устройствами  </w:t>
      </w:r>
      <w:r>
        <w:rPr>
          <w:spacing w:val="-9"/>
        </w:rPr>
        <w:t>сброса  </w:t>
      </w:r>
      <w:r>
        <w:rPr>
          <w:spacing w:val="-10"/>
        </w:rPr>
        <w:t>давления,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оборудование  </w:t>
      </w:r>
      <w:r>
        <w:rPr>
          <w:spacing w:val="-10"/>
        </w:rPr>
        <w:t>предназначено  </w:t>
      </w:r>
      <w:r>
        <w:rPr>
          <w:spacing w:val="-8"/>
        </w:rPr>
        <w:t>для  </w:t>
      </w:r>
      <w:r>
        <w:rPr>
          <w:spacing w:val="-10"/>
        </w:rPr>
        <w:t>обработки  материалов,   </w:t>
      </w:r>
      <w:r>
        <w:rPr>
          <w:spacing w:val="-9"/>
        </w:rPr>
        <w:t>которые   </w:t>
      </w:r>
      <w:r>
        <w:rPr>
          <w:spacing w:val="-8"/>
        </w:rPr>
        <w:t>могут   </w:t>
      </w:r>
      <w:r>
        <w:rPr>
          <w:spacing w:val="-11"/>
        </w:rPr>
        <w:t>взо­  </w:t>
      </w:r>
      <w:r>
        <w:rPr>
          <w:spacing w:val="-9"/>
        </w:rPr>
        <w:t>рвать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разрушить,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защита</w:t>
      </w:r>
      <w:r>
        <w:rPr>
          <w:spacing w:val="-19"/>
        </w:rPr>
        <w:t> </w:t>
      </w:r>
      <w:r>
        <w:rPr>
          <w:spacing w:val="-9"/>
        </w:rPr>
        <w:t>ОПЕРАТОРА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встроена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оборудование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7.6).</w:t>
      </w:r>
    </w:p>
    <w:p>
      <w:pPr>
        <w:pStyle w:val="BodyText"/>
        <w:spacing w:line="237" w:lineRule="auto" w:before="5"/>
        <w:ind w:left="114" w:right="163" w:firstLine="576"/>
        <w:jc w:val="both"/>
      </w:pPr>
      <w:r>
        <w:rPr>
          <w:spacing w:val="-10"/>
        </w:rPr>
        <w:t>Устройства </w:t>
      </w:r>
      <w:r>
        <w:rPr>
          <w:spacing w:val="-9"/>
        </w:rPr>
        <w:t>сброса  </w:t>
      </w:r>
      <w:r>
        <w:rPr>
          <w:spacing w:val="-10"/>
        </w:rPr>
        <w:t>давления  должны  </w:t>
      </w:r>
      <w:r>
        <w:rPr>
          <w:spacing w:val="-8"/>
        </w:rPr>
        <w:t>быть  </w:t>
      </w:r>
      <w:r>
        <w:rPr>
          <w:spacing w:val="-10"/>
        </w:rPr>
        <w:t>расположены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/>
        <w:t>е  </w:t>
      </w:r>
      <w:r>
        <w:rPr>
          <w:spacing w:val="-11"/>
        </w:rPr>
        <w:t>результате </w:t>
      </w:r>
      <w:r>
        <w:rPr>
          <w:spacing w:val="-10"/>
        </w:rPr>
        <w:t>выброса  </w:t>
      </w:r>
      <w:r>
        <w:rPr>
          <w:spacing w:val="-6"/>
        </w:rPr>
        <w:t>не  </w:t>
      </w:r>
      <w:r>
        <w:rPr>
          <w:spacing w:val="-10"/>
        </w:rPr>
        <w:t>возникла  опасность  </w:t>
      </w:r>
      <w:r>
        <w:rPr>
          <w:spacing w:val="-8"/>
        </w:rPr>
        <w:t>для  </w:t>
      </w:r>
      <w:r>
        <w:rPr>
          <w:spacing w:val="-9"/>
        </w:rPr>
        <w:t>ОПЕРАТОРА.   </w:t>
      </w:r>
      <w:r>
        <w:rPr>
          <w:spacing w:val="-10"/>
        </w:rPr>
        <w:t>Конструкция   </w:t>
      </w:r>
      <w:r>
        <w:rPr>
          <w:spacing w:val="-9"/>
        </w:rPr>
        <w:t>устройства   </w:t>
      </w:r>
      <w:r>
        <w:rPr>
          <w:spacing w:val="-8"/>
        </w:rPr>
        <w:t>для   </w:t>
      </w:r>
      <w:r>
        <w:rPr>
          <w:spacing w:val="-9"/>
        </w:rPr>
        <w:t>сброса   </w:t>
      </w:r>
      <w:r>
        <w:rPr>
          <w:spacing w:val="-11"/>
        </w:rPr>
        <w:t>давления 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такой, </w:t>
      </w:r>
      <w:r>
        <w:rPr>
          <w:spacing w:val="-8"/>
        </w:rPr>
        <w:t>чтобы  </w:t>
      </w:r>
      <w:r>
        <w:rPr>
          <w:spacing w:val="-7"/>
        </w:rPr>
        <w:t>был</w:t>
      </w:r>
      <w:r>
        <w:rPr>
          <w:spacing w:val="40"/>
        </w:rPr>
        <w:t> </w:t>
      </w:r>
      <w:r>
        <w:rPr>
          <w:spacing w:val="-10"/>
        </w:rPr>
        <w:t>обеспечен  беспрепятственный  доступ  </w:t>
      </w:r>
      <w:r>
        <w:rPr>
          <w:spacing w:val="-5"/>
        </w:rPr>
        <w:t>ко  </w:t>
      </w:r>
      <w:r>
        <w:rPr>
          <w:spacing w:val="-9"/>
        </w:rPr>
        <w:t>всем  </w:t>
      </w:r>
      <w:r>
        <w:rPr>
          <w:spacing w:val="-10"/>
        </w:rPr>
        <w:t>устройствам  сброса  </w:t>
      </w:r>
      <w:r>
        <w:rPr>
          <w:spacing w:val="-11"/>
        </w:rPr>
        <w:t>давления.</w:t>
      </w:r>
    </w:p>
    <w:p>
      <w:pPr>
        <w:spacing w:line="264" w:lineRule="auto" w:before="3"/>
        <w:ind w:left="672" w:right="4459" w:firstLine="18"/>
        <w:jc w:val="left"/>
        <w:rPr>
          <w:i/>
          <w:sz w:val="20"/>
        </w:rPr>
      </w:pPr>
      <w:r>
        <w:rPr>
          <w:spacing w:val="-11"/>
          <w:sz w:val="20"/>
        </w:rPr>
        <w:t>Соответствие </w:t>
      </w:r>
      <w:r>
        <w:rPr>
          <w:i/>
          <w:sz w:val="20"/>
        </w:rPr>
        <w:t>требованиям проверяют осмотром. </w:t>
      </w:r>
      <w:r>
        <w:rPr>
          <w:i/>
          <w:sz w:val="20"/>
        </w:rPr>
        <w:t>Дополнение:</w:t>
      </w:r>
    </w:p>
    <w:p>
      <w:pPr>
        <w:spacing w:line="212" w:lineRule="exact" w:before="0"/>
        <w:ind w:left="672" w:right="0" w:firstLine="0"/>
        <w:jc w:val="left"/>
        <w:rPr>
          <w:i/>
          <w:sz w:val="20"/>
        </w:rPr>
      </w:pPr>
      <w:r>
        <w:rPr>
          <w:i/>
          <w:sz w:val="20"/>
        </w:rPr>
        <w:t>Дополнительный подпункт:</w:t>
      </w:r>
    </w:p>
    <w:p>
      <w:pPr>
        <w:pStyle w:val="Heading3"/>
        <w:spacing w:before="108"/>
        <w:ind w:left="114"/>
      </w:pPr>
      <w:r>
        <w:rPr/>
        <w:t>6</w:t>
      </w:r>
    </w:p>
    <w:p>
      <w:pPr>
        <w:spacing w:after="0"/>
        <w:sectPr>
          <w:pgSz w:w="11900" w:h="16840"/>
          <w:pgMar w:header="520" w:footer="513" w:top="720" w:bottom="720" w:left="148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290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61010-2-010—2013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ind w:left="712"/>
      </w:pPr>
      <w:r>
        <w:rPr/>
        <w:t>13.2.101    Разрушение вакуумных печей</w:t>
      </w:r>
    </w:p>
    <w:p>
      <w:pPr>
        <w:pStyle w:val="BodyText"/>
        <w:spacing w:line="244" w:lineRule="auto" w:before="3"/>
        <w:ind w:left="127" w:right="122" w:firstLine="575"/>
        <w:jc w:val="both"/>
      </w:pPr>
      <w:r>
        <w:rPr/>
        <w:t>Вакуумные печи должны быть оборудованы встроенными устройствами защиты ОПЕРАТОРА и окружающей среды против разрушения.</w:t>
      </w:r>
    </w:p>
    <w:p>
      <w:pPr>
        <w:spacing w:line="235" w:lineRule="auto" w:before="3"/>
        <w:ind w:left="118" w:right="108" w:firstLine="593"/>
        <w:jc w:val="both"/>
        <w:rPr>
          <w:i/>
          <w:sz w:val="20"/>
        </w:rPr>
      </w:pPr>
      <w:r>
        <w:rPr>
          <w:i/>
          <w:sz w:val="20"/>
        </w:rPr>
        <w:t>Соответствие </w:t>
      </w:r>
      <w:r>
        <w:rPr>
          <w:sz w:val="20"/>
        </w:rPr>
        <w:t>проверяют </w:t>
      </w:r>
      <w:r>
        <w:rPr>
          <w:i/>
          <w:sz w:val="20"/>
        </w:rPr>
        <w:t>осмотром оборудования и изучением информации, </w:t>
      </w:r>
      <w:r>
        <w:rPr>
          <w:sz w:val="20"/>
        </w:rPr>
        <w:t>приведенной’ в конструкторской </w:t>
      </w:r>
      <w:r>
        <w:rPr>
          <w:i/>
          <w:sz w:val="20"/>
        </w:rPr>
        <w:t>документации и. </w:t>
      </w:r>
      <w:r>
        <w:rPr>
          <w:sz w:val="20"/>
        </w:rPr>
        <w:t>в случав </w:t>
      </w:r>
      <w:r>
        <w:rPr>
          <w:i/>
          <w:sz w:val="20"/>
        </w:rPr>
        <w:t>сомнения, проведением испытаний вызывающих раз- </w:t>
      </w:r>
      <w:r>
        <w:rPr>
          <w:i/>
          <w:sz w:val="20"/>
        </w:rPr>
        <w:t>рушение.</w:t>
      </w:r>
    </w:p>
    <w:p>
      <w:pPr>
        <w:pStyle w:val="Heading1"/>
        <w:numPr>
          <w:ilvl w:val="0"/>
          <w:numId w:val="19"/>
        </w:numPr>
        <w:tabs>
          <w:tab w:pos="1046" w:val="left" w:leader="none"/>
        </w:tabs>
        <w:spacing w:line="240" w:lineRule="auto" w:before="109" w:after="0"/>
        <w:ind w:left="1045" w:right="0" w:hanging="333"/>
        <w:jc w:val="left"/>
      </w:pPr>
      <w:r>
        <w:rPr/>
        <w:t>Компоненты</w:t>
      </w:r>
    </w:p>
    <w:p>
      <w:pPr>
        <w:pStyle w:val="BodyText"/>
        <w:spacing w:before="117"/>
        <w:ind w:left="702"/>
      </w:pPr>
      <w:r>
        <w:rPr/>
        <w:t>Применяют соответствующий раздел IEC 61010-1. за исключением, следующего.</w:t>
      </w:r>
    </w:p>
    <w:p>
      <w:pPr>
        <w:pStyle w:val="BodyText"/>
        <w:spacing w:before="112"/>
        <w:ind w:left="712"/>
      </w:pPr>
      <w:r>
        <w:rPr/>
        <w:t>14.3   Устройства защиты от перегрева</w:t>
      </w:r>
    </w:p>
    <w:p>
      <w:pPr>
        <w:spacing w:before="112"/>
        <w:ind w:left="702" w:right="0" w:firstLine="0"/>
        <w:jc w:val="left"/>
        <w:rPr>
          <w:i/>
          <w:sz w:val="20"/>
        </w:rPr>
      </w:pPr>
      <w:r>
        <w:rPr>
          <w:i/>
          <w:sz w:val="20"/>
        </w:rPr>
        <w:t>Замена.</w:t>
      </w:r>
    </w:p>
    <w:p>
      <w:pPr>
        <w:spacing w:before="4"/>
        <w:ind w:left="702" w:right="0" w:firstLine="0"/>
        <w:jc w:val="left"/>
        <w:rPr>
          <w:i/>
          <w:sz w:val="20"/>
        </w:rPr>
      </w:pPr>
      <w:r>
        <w:rPr>
          <w:i/>
          <w:sz w:val="20"/>
        </w:rPr>
        <w:t>Заменить текст следующим:</w:t>
      </w:r>
    </w:p>
    <w:p>
      <w:pPr>
        <w:pStyle w:val="BodyText"/>
        <w:spacing w:line="244" w:lineRule="auto" w:before="4"/>
        <w:ind w:left="136" w:right="119" w:firstLine="558"/>
        <w:jc w:val="both"/>
      </w:pPr>
      <w:r>
        <w:rPr/>
        <w:t>Устройства и системы защиты от перегрева, предназначенные для срабатывания в УСЛОВИЯХ ЕДИНИЧНОЙ НЕИСПРАВНОСТИ, должны соответствовать следующим требованиям:</w:t>
      </w:r>
    </w:p>
    <w:p>
      <w:pPr>
        <w:pStyle w:val="ListParagraph"/>
        <w:numPr>
          <w:ilvl w:val="0"/>
          <w:numId w:val="20"/>
        </w:numPr>
        <w:tabs>
          <w:tab w:pos="928" w:val="left" w:leader="none"/>
        </w:tabs>
        <w:spacing w:line="223" w:lineRule="exact" w:before="0" w:after="0"/>
        <w:ind w:left="136" w:right="0" w:firstLine="558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испытания,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гарантировать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надежное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функционирование:</w:t>
      </w:r>
    </w:p>
    <w:p>
      <w:pPr>
        <w:pStyle w:val="ListParagraph"/>
        <w:numPr>
          <w:ilvl w:val="0"/>
          <w:numId w:val="20"/>
        </w:numPr>
        <w:tabs>
          <w:tab w:pos="1086" w:val="left" w:leader="none"/>
        </w:tabs>
        <w:spacing w:line="244" w:lineRule="auto" w:before="0" w:after="0"/>
        <w:ind w:left="136" w:right="167" w:firstLine="558"/>
        <w:jc w:val="both"/>
        <w:rPr>
          <w:sz w:val="16"/>
        </w:rPr>
      </w:pPr>
      <w:r>
        <w:rPr>
          <w:spacing w:val="-8"/>
          <w:sz w:val="20"/>
        </w:rPr>
        <w:t>иметь  </w:t>
      </w:r>
      <w:r>
        <w:rPr>
          <w:spacing w:val="-10"/>
          <w:sz w:val="20"/>
        </w:rPr>
        <w:t>НОМИНАЛЬНЫЕ  </w:t>
      </w:r>
      <w:r>
        <w:rPr>
          <w:spacing w:val="-9"/>
          <w:sz w:val="20"/>
        </w:rPr>
        <w:t>ЗНАЧЕНИЯ  </w:t>
      </w:r>
      <w:r>
        <w:rPr>
          <w:spacing w:val="-11"/>
          <w:sz w:val="20"/>
        </w:rPr>
        <w:t>обеспечивающие   </w:t>
      </w:r>
      <w:r>
        <w:rPr>
          <w:spacing w:val="-9"/>
          <w:sz w:val="20"/>
        </w:rPr>
        <w:t>прерывание   </w:t>
      </w:r>
      <w:r>
        <w:rPr>
          <w:spacing w:val="-10"/>
          <w:sz w:val="20"/>
        </w:rPr>
        <w:t>максимального   </w:t>
      </w:r>
      <w:r>
        <w:rPr>
          <w:spacing w:val="-11"/>
          <w:sz w:val="20"/>
        </w:rPr>
        <w:t>напряже­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цепи,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они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используются;</w:t>
      </w:r>
    </w:p>
    <w:p>
      <w:pPr>
        <w:pStyle w:val="ListParagraph"/>
        <w:numPr>
          <w:ilvl w:val="0"/>
          <w:numId w:val="20"/>
        </w:numPr>
        <w:tabs>
          <w:tab w:pos="1058" w:val="left" w:leader="none"/>
        </w:tabs>
        <w:spacing w:line="244" w:lineRule="auto" w:before="6" w:after="0"/>
        <w:ind w:left="136" w:right="166" w:firstLine="558"/>
        <w:jc w:val="both"/>
        <w:rPr>
          <w:sz w:val="20"/>
        </w:rPr>
      </w:pPr>
      <w:r>
        <w:rPr>
          <w:spacing w:val="-10"/>
          <w:sz w:val="20"/>
        </w:rPr>
        <w:t>НОМИНАЛЬНЫЕ </w:t>
      </w:r>
      <w:r>
        <w:rPr>
          <w:spacing w:val="-9"/>
          <w:sz w:val="20"/>
        </w:rPr>
        <w:t>ЗНАЧЕНИЯ </w:t>
      </w:r>
      <w:r>
        <w:rPr>
          <w:spacing w:val="-10"/>
          <w:sz w:val="20"/>
        </w:rPr>
        <w:t>такие,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используемые </w:t>
      </w:r>
      <w:r>
        <w:rPr>
          <w:spacing w:val="-9"/>
          <w:sz w:val="20"/>
        </w:rPr>
        <w:t>компоненты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материалы, </w:t>
      </w:r>
      <w:r>
        <w:rPr>
          <w:spacing w:val="-10"/>
          <w:sz w:val="20"/>
        </w:rPr>
        <w:t>тем­ </w:t>
      </w:r>
      <w:r>
        <w:rPr>
          <w:spacing w:val="-9"/>
          <w:sz w:val="20"/>
        </w:rPr>
        <w:t>пература которых  </w:t>
      </w:r>
      <w:r>
        <w:rPr>
          <w:spacing w:val="-11"/>
          <w:sz w:val="20"/>
        </w:rPr>
        <w:t>ограничивается  </w:t>
      </w:r>
      <w:r>
        <w:rPr>
          <w:spacing w:val="-10"/>
          <w:sz w:val="20"/>
        </w:rPr>
        <w:t>посредством  </w:t>
      </w:r>
      <w:r>
        <w:rPr>
          <w:spacing w:val="-9"/>
          <w:sz w:val="20"/>
        </w:rPr>
        <w:t>устройств  </w:t>
      </w:r>
      <w:r>
        <w:rPr>
          <w:spacing w:val="-10"/>
          <w:sz w:val="20"/>
        </w:rPr>
        <w:t>защиты,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нагревались  </w:t>
      </w:r>
      <w:r>
        <w:rPr>
          <w:spacing w:val="-9"/>
          <w:sz w:val="20"/>
        </w:rPr>
        <w:t>выше  </w:t>
      </w:r>
      <w:r>
        <w:rPr>
          <w:spacing w:val="-10"/>
          <w:sz w:val="20"/>
        </w:rPr>
        <w:t>соответст­  вующих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9.4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а)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15.</w:t>
      </w:r>
    </w:p>
    <w:p>
      <w:pPr>
        <w:pStyle w:val="BodyText"/>
        <w:spacing w:line="212" w:lineRule="exact"/>
        <w:ind w:left="136" w:firstLine="566"/>
        <w:jc w:val="both"/>
      </w:pPr>
      <w:r>
        <w:rPr>
          <w:spacing w:val="-8"/>
        </w:rPr>
        <w:t>Если   это   </w:t>
      </w:r>
      <w:r>
        <w:rPr>
          <w:spacing w:val="-10"/>
        </w:rPr>
        <w:t>возможно,   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</w:t>
      </w:r>
      <w:r>
        <w:rPr>
          <w:spacing w:val="-9"/>
        </w:rPr>
        <w:t>средства,   </w:t>
      </w:r>
      <w:r>
        <w:rPr>
          <w:spacing w:val="-10"/>
        </w:rPr>
        <w:t>позволяющие   </w:t>
      </w:r>
      <w:r>
        <w:rPr>
          <w:spacing w:val="-9"/>
        </w:rPr>
        <w:t>ОПЕРАТОРУ  </w:t>
      </w:r>
      <w:r>
        <w:rPr>
          <w:spacing w:val="-10"/>
        </w:rPr>
        <w:t>прове­</w:t>
      </w:r>
    </w:p>
    <w:p>
      <w:pPr>
        <w:pStyle w:val="BodyText"/>
        <w:spacing w:line="244" w:lineRule="auto" w:before="4"/>
        <w:ind w:left="127" w:right="131" w:firstLine="9"/>
        <w:jc w:val="both"/>
      </w:pPr>
      <w:r>
        <w:rPr>
          <w:spacing w:val="-9"/>
        </w:rPr>
        <w:t>рить </w:t>
      </w:r>
      <w:r>
        <w:rPr>
          <w:spacing w:val="-10"/>
        </w:rPr>
        <w:t>работу </w:t>
      </w:r>
      <w:r>
        <w:rPr>
          <w:spacing w:val="-9"/>
        </w:rPr>
        <w:t>устройств </w:t>
      </w:r>
      <w:r>
        <w:rPr>
          <w:spacing w:val="-10"/>
        </w:rPr>
        <w:t>защиты </w:t>
      </w:r>
      <w:r>
        <w:rPr>
          <w:spacing w:val="-6"/>
        </w:rPr>
        <w:t>от  </w:t>
      </w:r>
      <w:r>
        <w:rPr>
          <w:spacing w:val="-9"/>
        </w:rPr>
        <w:t>превышения  </w:t>
      </w:r>
      <w:r>
        <w:rPr>
          <w:spacing w:val="-10"/>
        </w:rPr>
        <w:t>температуры  </w:t>
      </w:r>
      <w:r>
        <w:rPr/>
        <w:t>в  </w:t>
      </w:r>
      <w:r>
        <w:rPr>
          <w:spacing w:val="-10"/>
        </w:rPr>
        <w:t>УСЛОВИЯХ  ЕДИНИЧНОЙ  </w:t>
      </w:r>
      <w:r>
        <w:rPr>
          <w:spacing w:val="-11"/>
        </w:rPr>
        <w:t>НЕИСПРАВНОСТИ. </w:t>
      </w:r>
      <w:r>
        <w:rPr>
          <w:spacing w:val="-9"/>
        </w:rPr>
        <w:t>Инструкции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10"/>
        </w:rPr>
        <w:t>должны устанавливать </w:t>
      </w:r>
      <w:r>
        <w:rPr>
          <w:spacing w:val="-9"/>
        </w:rPr>
        <w:t>методы </w:t>
      </w:r>
      <w:r>
        <w:rPr/>
        <w:t>и </w:t>
      </w:r>
      <w:r>
        <w:rPr>
          <w:spacing w:val="-10"/>
        </w:rPr>
        <w:t>периодичность </w:t>
      </w:r>
      <w:r>
        <w:rPr>
          <w:spacing w:val="-11"/>
        </w:rPr>
        <w:t>не­ </w:t>
      </w:r>
      <w:r>
        <w:rPr>
          <w:spacing w:val="-10"/>
        </w:rPr>
        <w:t>обходимых</w:t>
      </w:r>
      <w:r>
        <w:rPr>
          <w:spacing w:val="-19"/>
        </w:rPr>
        <w:t> </w:t>
      </w:r>
      <w:r>
        <w:rPr>
          <w:spacing w:val="-10"/>
        </w:rPr>
        <w:t>проверок.</w:t>
      </w:r>
    </w:p>
    <w:p>
      <w:pPr>
        <w:spacing w:line="242" w:lineRule="auto" w:before="197"/>
        <w:ind w:left="136" w:right="119" w:firstLine="558"/>
        <w:jc w:val="both"/>
        <w:rPr>
          <w:sz w:val="18"/>
        </w:rPr>
      </w:pPr>
      <w:r>
        <w:rPr>
          <w:sz w:val="18"/>
        </w:rPr>
        <w:t>П р и м е ч а н и е  —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регулируемых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устройств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систем   проверка   </w:t>
      </w:r>
      <w:r>
        <w:rPr>
          <w:spacing w:val="-10"/>
          <w:sz w:val="18"/>
        </w:rPr>
        <w:t>обычно   </w:t>
      </w:r>
      <w:r>
        <w:rPr>
          <w:spacing w:val="-8"/>
          <w:sz w:val="18"/>
        </w:rPr>
        <w:t>может   </w:t>
      </w:r>
      <w:r>
        <w:rPr>
          <w:spacing w:val="-11"/>
          <w:sz w:val="18"/>
        </w:rPr>
        <w:t>осуществляться </w:t>
      </w:r>
      <w:r>
        <w:rPr>
          <w:spacing w:val="-8"/>
          <w:sz w:val="18"/>
        </w:rPr>
        <w:t>путем </w:t>
      </w:r>
      <w:r>
        <w:rPr>
          <w:spacing w:val="-9"/>
          <w:sz w:val="18"/>
        </w:rPr>
        <w:t>установки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устройстве </w:t>
      </w:r>
      <w:r>
        <w:rPr>
          <w:spacing w:val="-10"/>
          <w:sz w:val="18"/>
        </w:rPr>
        <w:t>зашиты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перегрева </w:t>
      </w:r>
      <w:r>
        <w:rPr>
          <w:spacing w:val="-10"/>
          <w:sz w:val="18"/>
        </w:rPr>
        <w:t>значения температуры срабатывания </w:t>
      </w:r>
      <w:r>
        <w:rPr>
          <w:spacing w:val="-9"/>
          <w:sz w:val="18"/>
        </w:rPr>
        <w:t>меньше, </w:t>
      </w:r>
      <w:r>
        <w:rPr>
          <w:spacing w:val="-7"/>
          <w:sz w:val="18"/>
        </w:rPr>
        <w:t>чем </w:t>
      </w:r>
      <w:r>
        <w:rPr>
          <w:spacing w:val="-11"/>
          <w:sz w:val="18"/>
        </w:rPr>
        <w:t>значение температуры,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которое  </w:t>
      </w:r>
      <w:r>
        <w:rPr>
          <w:spacing w:val="-10"/>
          <w:sz w:val="18"/>
        </w:rPr>
        <w:t>должна   поддерживать   </w:t>
      </w:r>
      <w:r>
        <w:rPr>
          <w:spacing w:val="-9"/>
          <w:sz w:val="18"/>
        </w:rPr>
        <w:t>система.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нерегулируемых   </w:t>
      </w:r>
      <w:r>
        <w:rPr>
          <w:spacing w:val="-9"/>
          <w:sz w:val="18"/>
        </w:rPr>
        <w:t>устройств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систем,   которые   </w:t>
      </w:r>
      <w:r>
        <w:rPr>
          <w:spacing w:val="-11"/>
          <w:sz w:val="18"/>
        </w:rPr>
        <w:t>также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работают  </w:t>
      </w:r>
      <w:r>
        <w:rPr>
          <w:sz w:val="18"/>
        </w:rPr>
        <w:t>в  </w:t>
      </w:r>
      <w:r>
        <w:rPr>
          <w:spacing w:val="-9"/>
          <w:sz w:val="18"/>
        </w:rPr>
        <w:t>качестве  приборов  </w:t>
      </w:r>
      <w:r>
        <w:rPr>
          <w:spacing w:val="-10"/>
          <w:sz w:val="18"/>
        </w:rPr>
        <w:t>защиты  </w:t>
      </w:r>
      <w:r>
        <w:rPr>
          <w:spacing w:val="-5"/>
          <w:sz w:val="18"/>
        </w:rPr>
        <w:t>со   </w:t>
      </w:r>
      <w:r>
        <w:rPr>
          <w:spacing w:val="-10"/>
          <w:sz w:val="18"/>
        </w:rPr>
        <w:t>срабатыванием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уровню   </w:t>
      </w:r>
      <w:r>
        <w:rPr>
          <w:spacing w:val="-10"/>
          <w:sz w:val="18"/>
        </w:rPr>
        <w:t>охлаждающей   </w:t>
      </w:r>
      <w:r>
        <w:rPr>
          <w:spacing w:val="-9"/>
          <w:sz w:val="18"/>
        </w:rPr>
        <w:t>жидкости,   </w:t>
      </w:r>
      <w:r>
        <w:rPr>
          <w:spacing w:val="-8"/>
          <w:sz w:val="18"/>
        </w:rPr>
        <w:t>может   </w:t>
      </w:r>
      <w:r>
        <w:rPr>
          <w:spacing w:val="-11"/>
          <w:sz w:val="18"/>
        </w:rPr>
        <w:t>возник­ </w:t>
      </w:r>
      <w:r>
        <w:rPr>
          <w:spacing w:val="-9"/>
          <w:sz w:val="18"/>
        </w:rPr>
        <w:t>нуть  </w:t>
      </w:r>
      <w:r>
        <w:rPr>
          <w:spacing w:val="-11"/>
          <w:sz w:val="18"/>
        </w:rPr>
        <w:t>необходимость</w:t>
      </w:r>
      <w:r>
        <w:rPr>
          <w:spacing w:val="27"/>
          <w:sz w:val="18"/>
        </w:rPr>
        <w:t> </w:t>
      </w:r>
      <w:r>
        <w:rPr>
          <w:sz w:val="18"/>
        </w:rPr>
        <w:t>в  </w:t>
      </w:r>
      <w:r>
        <w:rPr>
          <w:spacing w:val="-9"/>
          <w:sz w:val="18"/>
        </w:rPr>
        <w:t>установке  средств  </w:t>
      </w:r>
      <w:r>
        <w:rPr>
          <w:spacing w:val="-10"/>
          <w:sz w:val="18"/>
        </w:rPr>
        <w:t>защиты  </w:t>
      </w:r>
      <w:r>
        <w:rPr>
          <w:sz w:val="18"/>
        </w:rPr>
        <w:t>с  </w:t>
      </w:r>
      <w:r>
        <w:rPr>
          <w:spacing w:val="-10"/>
          <w:sz w:val="18"/>
        </w:rPr>
        <w:t>самовозвратом  </w:t>
      </w:r>
      <w:r>
        <w:rPr>
          <w:sz w:val="18"/>
        </w:rPr>
        <w:t>в  </w:t>
      </w:r>
      <w:r>
        <w:rPr>
          <w:spacing w:val="-9"/>
          <w:sz w:val="18"/>
        </w:rPr>
        <w:t>исходное  состояние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обеспечения   </w:t>
      </w:r>
      <w:r>
        <w:rPr>
          <w:spacing w:val="-11"/>
          <w:sz w:val="18"/>
        </w:rPr>
        <w:t>вре­ </w:t>
      </w:r>
      <w:r>
        <w:rPr>
          <w:spacing w:val="-9"/>
          <w:sz w:val="18"/>
        </w:rPr>
        <w:t>менной блокировки системы </w:t>
      </w:r>
      <w:r>
        <w:rPr>
          <w:spacing w:val="-11"/>
          <w:sz w:val="18"/>
        </w:rPr>
        <w:t>регулирования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температуры.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4" w:lineRule="auto"/>
        <w:ind w:left="136" w:right="121" w:firstLine="566"/>
        <w:jc w:val="both"/>
      </w:pPr>
      <w:r>
        <w:rPr>
          <w:spacing w:val="-9"/>
        </w:rPr>
        <w:t>Приборы  </w:t>
      </w:r>
      <w:r>
        <w:rPr>
          <w:spacing w:val="-10"/>
        </w:rPr>
        <w:t>защиты  </w:t>
      </w:r>
      <w:r>
        <w:rPr>
          <w:spacing w:val="-5"/>
        </w:rPr>
        <w:t>со  </w:t>
      </w:r>
      <w:r>
        <w:rPr>
          <w:spacing w:val="-10"/>
        </w:rPr>
        <w:t>срабатыванием  </w:t>
      </w:r>
      <w:r>
        <w:rPr>
          <w:spacing w:val="-5"/>
        </w:rPr>
        <w:t>по  </w:t>
      </w:r>
      <w:r>
        <w:rPr>
          <w:spacing w:val="-9"/>
        </w:rPr>
        <w:t>уровню  </w:t>
      </w:r>
      <w:r>
        <w:rPr>
          <w:spacing w:val="-10"/>
        </w:rPr>
        <w:t>охлаждающей  </w:t>
      </w:r>
      <w:r>
        <w:rPr>
          <w:spacing w:val="-9"/>
        </w:rPr>
        <w:t>жидкости,  </w:t>
      </w:r>
      <w:r>
        <w:rPr>
          <w:spacing w:val="-10"/>
        </w:rPr>
        <w:t>используемые  </w:t>
      </w:r>
      <w:r>
        <w:rPr>
          <w:spacing w:val="-8"/>
        </w:rPr>
        <w:t>для   </w:t>
      </w:r>
      <w:r>
        <w:rPr>
          <w:spacing w:val="-11"/>
        </w:rPr>
        <w:t>за­ </w:t>
      </w:r>
      <w:r>
        <w:rPr>
          <w:spacing w:val="-8"/>
        </w:rPr>
        <w:t>щиты  </w:t>
      </w:r>
      <w:r>
        <w:rPr>
          <w:spacing w:val="-6"/>
        </w:rPr>
        <w:t>от  </w:t>
      </w:r>
      <w:r>
        <w:rPr>
          <w:spacing w:val="-9"/>
        </w:rPr>
        <w:t>перегрева,  </w:t>
      </w:r>
      <w:r>
        <w:rPr>
          <w:spacing w:val="-10"/>
        </w:rPr>
        <w:t>должны   удовлетворять   </w:t>
      </w:r>
      <w:r>
        <w:rPr>
          <w:spacing w:val="-8"/>
        </w:rPr>
        <w:t>тем  </w:t>
      </w:r>
      <w:r>
        <w:rPr>
          <w:spacing w:val="-5"/>
        </w:rPr>
        <w:t>же  </w:t>
      </w:r>
      <w:r>
        <w:rPr>
          <w:spacing w:val="-11"/>
        </w:rPr>
        <w:t>требованиям,   </w:t>
      </w:r>
      <w:r>
        <w:rPr>
          <w:spacing w:val="-7"/>
        </w:rPr>
        <w:t>что  </w:t>
      </w:r>
      <w:r>
        <w:rPr/>
        <w:t>и  </w:t>
      </w:r>
      <w:r>
        <w:rPr>
          <w:spacing w:val="-9"/>
        </w:rPr>
        <w:t>устройства   </w:t>
      </w:r>
      <w:r>
        <w:rPr/>
        <w:t>и  </w:t>
      </w:r>
      <w:r>
        <w:rPr>
          <w:spacing w:val="-9"/>
        </w:rPr>
        <w:t>системы   </w:t>
      </w:r>
      <w:r>
        <w:rPr>
          <w:spacing w:val="-11"/>
        </w:rPr>
        <w:t>защиты </w:t>
      </w:r>
      <w:r>
        <w:rPr/>
        <w:t>и </w:t>
      </w:r>
      <w:r>
        <w:rPr>
          <w:spacing w:val="-10"/>
        </w:rPr>
        <w:t>перегрева.</w:t>
      </w:r>
    </w:p>
    <w:p>
      <w:pPr>
        <w:spacing w:line="235" w:lineRule="auto" w:before="3"/>
        <w:ind w:left="135" w:right="107" w:firstLine="576"/>
        <w:jc w:val="both"/>
        <w:rPr>
          <w:i/>
          <w:sz w:val="20"/>
        </w:rPr>
      </w:pPr>
      <w:r>
        <w:rPr>
          <w:i/>
          <w:sz w:val="20"/>
        </w:rPr>
        <w:t>Соответствие </w:t>
      </w:r>
      <w:r>
        <w:rPr>
          <w:sz w:val="20"/>
        </w:rPr>
        <w:t>проверяют, изучением </w:t>
      </w:r>
      <w:r>
        <w:rPr>
          <w:i/>
          <w:sz w:val="20"/>
        </w:rPr>
        <w:t>принципе действия устройства или системы и про­ </w:t>
      </w:r>
      <w:r>
        <w:rPr>
          <w:i/>
          <w:sz w:val="20"/>
        </w:rPr>
        <w:t>ведением необходимых испытаний на надежность оборудования, работающего в УСЛОВИЯХ ЕДИНИЧНОЙ НЕИСПРАВНОСТИ.</w:t>
      </w:r>
    </w:p>
    <w:p>
      <w:pPr>
        <w:spacing w:before="3"/>
        <w:ind w:left="712" w:right="0" w:firstLine="0"/>
        <w:jc w:val="left"/>
        <w:rPr>
          <w:i/>
          <w:sz w:val="20"/>
        </w:rPr>
      </w:pPr>
      <w:r>
        <w:rPr>
          <w:i/>
          <w:sz w:val="20"/>
        </w:rPr>
        <w:t>Устанавпивается следующее количество проверок:</w:t>
      </w:r>
    </w:p>
    <w:p>
      <w:pPr>
        <w:pStyle w:val="ListParagraph"/>
        <w:numPr>
          <w:ilvl w:val="0"/>
          <w:numId w:val="21"/>
        </w:numPr>
        <w:tabs>
          <w:tab w:pos="928" w:val="left" w:leader="none"/>
        </w:tabs>
        <w:spacing w:line="240" w:lineRule="auto" w:before="3" w:after="0"/>
        <w:ind w:left="136" w:right="0" w:firstLine="585"/>
        <w:jc w:val="left"/>
        <w:rPr>
          <w:i/>
          <w:sz w:val="20"/>
        </w:rPr>
      </w:pPr>
      <w:r>
        <w:rPr>
          <w:i/>
          <w:sz w:val="20"/>
        </w:rPr>
        <w:t>невосстанаелиеающився устройства защиты от перегрева срабатывают один</w:t>
      </w:r>
      <w:r>
        <w:rPr>
          <w:i/>
          <w:spacing w:val="-40"/>
          <w:sz w:val="20"/>
        </w:rPr>
        <w:t> </w:t>
      </w:r>
      <w:r>
        <w:rPr>
          <w:i/>
          <w:sz w:val="20"/>
        </w:rPr>
        <w:t>раз:</w:t>
      </w:r>
    </w:p>
    <w:p>
      <w:pPr>
        <w:pStyle w:val="ListParagraph"/>
        <w:numPr>
          <w:ilvl w:val="0"/>
          <w:numId w:val="21"/>
        </w:numPr>
        <w:tabs>
          <w:tab w:pos="948" w:val="left" w:leader="none"/>
        </w:tabs>
        <w:spacing w:line="225" w:lineRule="auto" w:before="17" w:after="0"/>
        <w:ind w:left="136" w:right="163" w:firstLine="566"/>
        <w:jc w:val="both"/>
        <w:rPr>
          <w:i/>
          <w:sz w:val="20"/>
        </w:rPr>
      </w:pPr>
      <w:r>
        <w:rPr>
          <w:i/>
          <w:sz w:val="20"/>
        </w:rPr>
        <w:t>устройства и системы защиты без самоеозврата. кроме плавких предохранителей, воз­ </w:t>
      </w:r>
      <w:r>
        <w:rPr>
          <w:i/>
          <w:sz w:val="20"/>
        </w:rPr>
        <w:t>вращают е исходное</w:t>
      </w:r>
      <w:r>
        <w:rPr>
          <w:i/>
          <w:spacing w:val="-42"/>
          <w:sz w:val="20"/>
        </w:rPr>
        <w:t> </w:t>
      </w:r>
      <w:r>
        <w:rPr>
          <w:spacing w:val="-9"/>
          <w:sz w:val="20"/>
        </w:rPr>
        <w:t>состояние </w:t>
      </w:r>
      <w:r>
        <w:rPr>
          <w:i/>
          <w:sz w:val="20"/>
        </w:rPr>
        <w:t>после каждого из 10 срабатываний:</w:t>
      </w:r>
    </w:p>
    <w:p>
      <w:pPr>
        <w:pStyle w:val="ListParagraph"/>
        <w:numPr>
          <w:ilvl w:val="0"/>
          <w:numId w:val="21"/>
        </w:numPr>
        <w:tabs>
          <w:tab w:pos="949" w:val="left" w:leader="none"/>
        </w:tabs>
        <w:spacing w:line="244" w:lineRule="auto" w:before="3" w:after="0"/>
        <w:ind w:left="136" w:right="161" w:firstLine="566"/>
        <w:jc w:val="both"/>
        <w:rPr>
          <w:i/>
          <w:sz w:val="20"/>
        </w:rPr>
      </w:pPr>
      <w:r>
        <w:rPr>
          <w:i/>
          <w:sz w:val="20"/>
        </w:rPr>
        <w:t>само возвратные устройства защиты со срабатыванием по уровню охлаждающей жидко­ </w:t>
      </w:r>
      <w:r>
        <w:rPr>
          <w:i/>
          <w:sz w:val="20"/>
        </w:rPr>
        <w:t>сти </w:t>
      </w:r>
      <w:r>
        <w:rPr>
          <w:spacing w:val="-10"/>
          <w:sz w:val="20"/>
        </w:rPr>
        <w:t>должны </w:t>
      </w:r>
      <w:r>
        <w:rPr>
          <w:i/>
          <w:sz w:val="20"/>
        </w:rPr>
        <w:t>сработать 200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раз.</w:t>
      </w:r>
    </w:p>
    <w:p>
      <w:pPr>
        <w:spacing w:line="249" w:lineRule="auto" w:before="197"/>
        <w:ind w:left="136" w:right="149" w:firstLine="558"/>
        <w:jc w:val="both"/>
        <w:rPr>
          <w:sz w:val="18"/>
        </w:rPr>
      </w:pPr>
      <w:r>
        <w:rPr>
          <w:sz w:val="18"/>
        </w:rPr>
        <w:t>П р и м е ч а н и е -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предотвращения   повреждения   </w:t>
      </w:r>
      <w:r>
        <w:rPr>
          <w:spacing w:val="-11"/>
          <w:sz w:val="18"/>
        </w:rPr>
        <w:t>оборудования    </w:t>
      </w:r>
      <w:r>
        <w:rPr>
          <w:spacing w:val="-8"/>
          <w:sz w:val="18"/>
        </w:rPr>
        <w:t>можно    </w:t>
      </w:r>
      <w:r>
        <w:rPr>
          <w:spacing w:val="-10"/>
          <w:sz w:val="18"/>
        </w:rPr>
        <w:t>использовать    принуди­ тельное охлаждение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проводить испытания </w:t>
      </w:r>
      <w:r>
        <w:rPr>
          <w:sz w:val="18"/>
        </w:rPr>
        <w:t>с </w:t>
      </w:r>
      <w:r>
        <w:rPr>
          <w:spacing w:val="-10"/>
          <w:sz w:val="18"/>
        </w:rPr>
        <w:t>перерывами.</w:t>
      </w:r>
    </w:p>
    <w:p>
      <w:pPr>
        <w:pStyle w:val="BodyText"/>
        <w:spacing w:before="4"/>
        <w:rPr>
          <w:sz w:val="17"/>
        </w:rPr>
      </w:pPr>
    </w:p>
    <w:p>
      <w:pPr>
        <w:spacing w:line="237" w:lineRule="auto" w:before="0"/>
        <w:ind w:left="135" w:right="119" w:firstLine="612"/>
        <w:jc w:val="both"/>
        <w:rPr>
          <w:i/>
          <w:sz w:val="20"/>
        </w:rPr>
      </w:pPr>
      <w:r>
        <w:rPr>
          <w:i/>
          <w:sz w:val="20"/>
        </w:rPr>
        <w:t>При испытании, устройства защиты от перегрева с возвратом в исходное состояние </w:t>
      </w:r>
      <w:r>
        <w:rPr>
          <w:i/>
          <w:sz w:val="20"/>
        </w:rPr>
        <w:t>должны срабатывать один раз. После каждого срабатывания устройства с возвратом в исходное состояние не должны иметь повреждений, </w:t>
      </w:r>
      <w:r>
        <w:rPr>
          <w:sz w:val="20"/>
        </w:rPr>
        <w:t>которые </w:t>
      </w:r>
      <w:r>
        <w:rPr>
          <w:i/>
          <w:sz w:val="20"/>
        </w:rPr>
        <w:t>могут помешать их срабатыванию при воз­ </w:t>
      </w:r>
      <w:r>
        <w:rPr>
          <w:i/>
          <w:sz w:val="20"/>
        </w:rPr>
        <w:t>никновении следующего УСЛОВИЯ ЕДИНИЧНОЙ НЕИСПРАВНОСТИ.</w:t>
      </w:r>
    </w:p>
    <w:p>
      <w:pPr>
        <w:pStyle w:val="Heading1"/>
        <w:numPr>
          <w:ilvl w:val="0"/>
          <w:numId w:val="19"/>
        </w:numPr>
        <w:tabs>
          <w:tab w:pos="1036" w:val="left" w:leader="none"/>
        </w:tabs>
        <w:spacing w:line="240" w:lineRule="auto" w:before="109" w:after="0"/>
        <w:ind w:left="1035" w:right="0" w:hanging="323"/>
        <w:jc w:val="left"/>
      </w:pPr>
      <w:r>
        <w:rPr/>
        <w:t>Защита посредством</w:t>
      </w:r>
      <w:r>
        <w:rPr>
          <w:spacing w:val="-5"/>
        </w:rPr>
        <w:t> </w:t>
      </w:r>
      <w:r>
        <w:rPr/>
        <w:t>блокировок</w:t>
      </w:r>
    </w:p>
    <w:p>
      <w:pPr>
        <w:pStyle w:val="BodyText"/>
        <w:spacing w:before="117"/>
        <w:ind w:left="702"/>
      </w:pPr>
      <w:r>
        <w:rPr/>
        <w:t>Применяют соответствующий раздел IEC 61010-1.</w:t>
      </w:r>
    </w:p>
    <w:p>
      <w:pPr>
        <w:pStyle w:val="Heading1"/>
        <w:numPr>
          <w:ilvl w:val="0"/>
          <w:numId w:val="19"/>
        </w:numPr>
        <w:tabs>
          <w:tab w:pos="1046" w:val="left" w:leader="none"/>
        </w:tabs>
        <w:spacing w:line="240" w:lineRule="auto" w:before="91" w:after="0"/>
        <w:ind w:left="1045" w:right="0" w:hanging="333"/>
        <w:jc w:val="left"/>
      </w:pPr>
      <w:r>
        <w:rPr/>
        <w:t>Испытательное и измерительное</w:t>
      </w:r>
      <w:r>
        <w:rPr>
          <w:spacing w:val="-12"/>
        </w:rPr>
        <w:t> </w:t>
      </w:r>
      <w:r>
        <w:rPr/>
        <w:t>оборудование</w:t>
      </w:r>
    </w:p>
    <w:p>
      <w:pPr>
        <w:pStyle w:val="BodyText"/>
        <w:spacing w:before="134"/>
        <w:ind w:left="702"/>
      </w:pPr>
      <w:r>
        <w:rPr/>
        <w:t>Настоящий раздел IEC 61010-1 не применяют.</w:t>
      </w:r>
    </w:p>
    <w:p>
      <w:pPr>
        <w:pStyle w:val="BodyText"/>
        <w:rPr>
          <w:sz w:val="22"/>
        </w:rPr>
      </w:pPr>
    </w:p>
    <w:p>
      <w:pPr>
        <w:pStyle w:val="Heading3"/>
        <w:spacing w:before="142"/>
        <w:ind w:right="105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3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after="0"/>
        <w:rPr>
          <w:rFonts w:ascii="Tahoma"/>
          <w:sz w:val="25"/>
        </w:rPr>
        <w:sectPr>
          <w:pgSz w:w="11900" w:h="16840"/>
          <w:pgMar w:header="520" w:footer="513" w:top="720" w:bottom="720" w:left="1460" w:right="520"/>
        </w:sectPr>
      </w:pPr>
    </w:p>
    <w:p>
      <w:pPr>
        <w:spacing w:before="100"/>
        <w:ind w:left="152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pacing w:val="-5"/>
          <w:sz w:val="21"/>
        </w:rPr>
        <w:t>ГОСТ </w:t>
      </w:r>
      <w:r>
        <w:rPr>
          <w:rFonts w:ascii="Tahoma" w:hAnsi="Tahoma"/>
          <w:spacing w:val="-4"/>
          <w:sz w:val="21"/>
        </w:rPr>
        <w:t>IEC </w:t>
      </w:r>
      <w:r>
        <w:rPr>
          <w:rFonts w:ascii="Tahoma" w:hAnsi="Tahoma"/>
          <w:spacing w:val="-6"/>
          <w:sz w:val="21"/>
        </w:rPr>
        <w:t>61010-2-010—2013</w:t>
      </w:r>
    </w:p>
    <w:p>
      <w:pPr>
        <w:pStyle w:val="BodyText"/>
        <w:rPr>
          <w:rFonts w:ascii="Tahoma"/>
          <w:sz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spacing w:before="214"/>
        <w:ind w:left="152" w:right="0" w:firstLine="0"/>
        <w:jc w:val="left"/>
        <w:rPr>
          <w:sz w:val="26"/>
        </w:rPr>
      </w:pPr>
      <w:r>
        <w:rPr>
          <w:sz w:val="26"/>
        </w:rPr>
        <w:t>Приложения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00" w:left="1460" w:right="520"/>
          <w:cols w:num="2" w:equalWidth="0">
            <w:col w:w="2818" w:space="1219"/>
            <w:col w:w="588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710"/>
      </w:pPr>
      <w:r>
        <w:rPr/>
        <w:t>Применяют соответствующие приложения IEC 61010*1.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35"/>
        <w:ind w:left="4326" w:right="432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44" w:lineRule="auto" w:before="152"/>
        <w:ind w:left="1901" w:right="1927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</w:t>
      </w:r>
      <w:r>
        <w:rPr>
          <w:spacing w:val="-10"/>
        </w:rPr>
        <w:t>ссылочным международным стандартам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Т а б л и ц а   ДА.1 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584"/>
        <w:gridCol w:w="3987"/>
      </w:tblGrid>
      <w:tr>
        <w:trPr>
          <w:trHeight w:val="520" w:hRule="atLeast"/>
        </w:trPr>
        <w:tc>
          <w:tcPr>
            <w:tcW w:w="4104" w:type="dxa"/>
          </w:tcPr>
          <w:p>
            <w:pPr>
              <w:pStyle w:val="TableParagraph"/>
              <w:spacing w:line="249" w:lineRule="auto" w:before="51"/>
              <w:ind w:left="1016" w:hanging="562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ссылочного международного стандарта</w:t>
            </w:r>
          </w:p>
        </w:tc>
        <w:tc>
          <w:tcPr>
            <w:tcW w:w="1584" w:type="dxa"/>
          </w:tcPr>
          <w:p>
            <w:pPr>
              <w:pStyle w:val="TableParagraph"/>
              <w:spacing w:line="249" w:lineRule="auto" w:before="51"/>
              <w:ind w:left="458" w:right="261" w:hanging="222"/>
              <w:rPr>
                <w:sz w:val="18"/>
              </w:rPr>
            </w:pPr>
            <w:r>
              <w:rPr>
                <w:spacing w:val="-10"/>
                <w:sz w:val="18"/>
              </w:rPr>
              <w:t>Степень соот­ </w:t>
            </w:r>
            <w:r>
              <w:rPr>
                <w:spacing w:val="-11"/>
                <w:sz w:val="18"/>
              </w:rPr>
              <w:t>ветствия</w:t>
            </w:r>
          </w:p>
        </w:tc>
        <w:tc>
          <w:tcPr>
            <w:tcW w:w="3987" w:type="dxa"/>
          </w:tcPr>
          <w:p>
            <w:pPr>
              <w:pStyle w:val="TableParagraph"/>
              <w:spacing w:line="249" w:lineRule="auto" w:before="51"/>
              <w:ind w:left="220" w:right="584" w:firstLine="27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наименование </w:t>
            </w:r>
            <w:r>
              <w:rPr>
                <w:spacing w:val="-10"/>
                <w:sz w:val="18"/>
              </w:rPr>
              <w:t>соответст­ вующего межгосударственного стандарта</w:t>
            </w:r>
          </w:p>
        </w:tc>
      </w:tr>
      <w:tr>
        <w:trPr>
          <w:trHeight w:val="980" w:hRule="atLeast"/>
        </w:trPr>
        <w:tc>
          <w:tcPr>
            <w:tcW w:w="4104" w:type="dxa"/>
          </w:tcPr>
          <w:p>
            <w:pPr>
              <w:pStyle w:val="TableParagraph"/>
              <w:spacing w:before="51"/>
              <w:ind w:left="120"/>
              <w:rPr>
                <w:sz w:val="18"/>
              </w:rPr>
            </w:pPr>
            <w:r>
              <w:rPr>
                <w:sz w:val="18"/>
              </w:rPr>
              <w:t>IEC61010-1: 2010</w:t>
            </w:r>
          </w:p>
          <w:p>
            <w:pPr>
              <w:pStyle w:val="TableParagraph"/>
              <w:spacing w:before="72"/>
              <w:ind w:left="120" w:right="598"/>
              <w:rPr>
                <w:sz w:val="18"/>
              </w:rPr>
            </w:pPr>
            <w:r>
              <w:rPr>
                <w:spacing w:val="-11"/>
                <w:sz w:val="18"/>
              </w:rPr>
              <w:t>Безопасность электрических </w:t>
            </w:r>
            <w:r>
              <w:rPr>
                <w:spacing w:val="-10"/>
                <w:sz w:val="18"/>
              </w:rPr>
              <w:t>контрольно- измерительных </w:t>
            </w:r>
            <w:r>
              <w:rPr>
                <w:spacing w:val="-9"/>
                <w:sz w:val="18"/>
              </w:rPr>
              <w:t>приборов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лабораторного оборудования </w:t>
            </w:r>
            <w:r>
              <w:rPr>
                <w:sz w:val="18"/>
              </w:rPr>
              <w:t>- </w:t>
            </w:r>
            <w:r>
              <w:rPr>
                <w:spacing w:val="-8"/>
                <w:sz w:val="18"/>
              </w:rPr>
              <w:t>Часть </w:t>
            </w:r>
            <w:r>
              <w:rPr>
                <w:spacing w:val="-5"/>
                <w:sz w:val="18"/>
              </w:rPr>
              <w:t>1: </w:t>
            </w:r>
            <w:r>
              <w:rPr>
                <w:spacing w:val="-8"/>
                <w:sz w:val="18"/>
              </w:rPr>
              <w:t>Общие </w:t>
            </w:r>
            <w:r>
              <w:rPr>
                <w:spacing w:val="-10"/>
                <w:sz w:val="18"/>
              </w:rPr>
              <w:t>требования</w:t>
            </w:r>
          </w:p>
        </w:tc>
        <w:tc>
          <w:tcPr>
            <w:tcW w:w="158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>
            <w:pPr>
              <w:pStyle w:val="TableParagraph"/>
              <w:spacing w:before="18"/>
              <w:ind w:left="0" w:right="14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99"/>
                <w:sz w:val="12"/>
              </w:rPr>
              <w:t>в</w:t>
            </w:r>
          </w:p>
        </w:tc>
      </w:tr>
      <w:tr>
        <w:trPr>
          <w:trHeight w:val="7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42"/>
              <w:ind w:left="120" w:right="130" w:firstLine="575"/>
              <w:jc w:val="both"/>
              <w:rPr>
                <w:sz w:val="18"/>
              </w:rPr>
            </w:pPr>
            <w:r>
              <w:rPr>
                <w:sz w:val="18"/>
              </w:rPr>
              <w:t>* </w:t>
            </w:r>
            <w:r>
              <w:rPr>
                <w:spacing w:val="-11"/>
                <w:sz w:val="18"/>
              </w:rPr>
              <w:t>Соответствующий </w:t>
            </w:r>
            <w:r>
              <w:rPr>
                <w:spacing w:val="-10"/>
                <w:sz w:val="18"/>
              </w:rPr>
              <w:t>межгосударственный  </w:t>
            </w:r>
            <w:r>
              <w:rPr>
                <w:spacing w:val="-9"/>
                <w:sz w:val="18"/>
              </w:rPr>
              <w:t>стандарт  </w:t>
            </w:r>
            <w:r>
              <w:rPr>
                <w:spacing w:val="-11"/>
                <w:sz w:val="18"/>
              </w:rPr>
              <w:t>отсутствует. </w:t>
            </w:r>
            <w:r>
              <w:rPr>
                <w:spacing w:val="-6"/>
                <w:sz w:val="18"/>
              </w:rPr>
              <w:t>До  </w:t>
            </w:r>
            <w:r>
              <w:rPr>
                <w:spacing w:val="-8"/>
                <w:sz w:val="18"/>
              </w:rPr>
              <w:t>его  </w:t>
            </w:r>
            <w:r>
              <w:rPr>
                <w:spacing w:val="-10"/>
                <w:sz w:val="18"/>
              </w:rPr>
              <w:t>утверждения  </w:t>
            </w:r>
            <w:r>
              <w:rPr>
                <w:spacing w:val="-11"/>
                <w:sz w:val="18"/>
              </w:rPr>
              <w:t>рекомендуется </w:t>
            </w:r>
            <w:r>
              <w:rPr>
                <w:spacing w:val="-10"/>
                <w:sz w:val="18"/>
              </w:rPr>
              <w:t>ис­ </w:t>
            </w:r>
            <w:r>
              <w:rPr>
                <w:spacing w:val="-9"/>
                <w:sz w:val="18"/>
              </w:rPr>
              <w:t>пользовать  перевод  </w:t>
            </w:r>
            <w:r>
              <w:rPr>
                <w:spacing w:val="-6"/>
                <w:sz w:val="18"/>
              </w:rPr>
              <w:t>на  </w:t>
            </w:r>
            <w:r>
              <w:rPr>
                <w:spacing w:val="-10"/>
                <w:sz w:val="18"/>
              </w:rPr>
              <w:t>русский  </w:t>
            </w:r>
            <w:r>
              <w:rPr>
                <w:spacing w:val="-8"/>
                <w:sz w:val="18"/>
              </w:rPr>
              <w:t>язык  </w:t>
            </w:r>
            <w:r>
              <w:rPr>
                <w:spacing w:val="-10"/>
                <w:sz w:val="18"/>
              </w:rPr>
              <w:t>данного  международного  </w:t>
            </w:r>
            <w:r>
              <w:rPr>
                <w:spacing w:val="-9"/>
                <w:sz w:val="18"/>
              </w:rPr>
              <w:t>стандарта.  Перевод  </w:t>
            </w:r>
            <w:r>
              <w:rPr>
                <w:spacing w:val="-10"/>
                <w:sz w:val="18"/>
              </w:rPr>
              <w:t>данного  международного </w:t>
            </w:r>
            <w:r>
              <w:rPr>
                <w:spacing w:val="-9"/>
                <w:sz w:val="18"/>
              </w:rPr>
              <w:t>стандарта </w:t>
            </w:r>
            <w:r>
              <w:rPr>
                <w:spacing w:val="-10"/>
                <w:sz w:val="18"/>
              </w:rPr>
              <w:t>находится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Федеральном информационном </w:t>
            </w:r>
            <w:r>
              <w:rPr>
                <w:spacing w:val="-8"/>
                <w:sz w:val="18"/>
              </w:rPr>
              <w:t>фонде </w:t>
            </w:r>
            <w:r>
              <w:rPr>
                <w:spacing w:val="-10"/>
                <w:sz w:val="18"/>
              </w:rPr>
              <w:t>технических регламентов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стандартов. </w:t>
            </w:r>
            <w:r>
              <w:rPr>
                <w:sz w:val="18"/>
              </w:rPr>
              <w:t>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spacing w:before="1"/>
        <w:ind w:left="152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spacing w:before="100"/>
        <w:ind w:left="0" w:right="112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IEC 61010—2—010—2013</w:t>
      </w: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BodyText"/>
        <w:spacing w:before="94"/>
        <w:ind w:left="4193"/>
      </w:pPr>
      <w:r>
        <w:rPr/>
        <w:t>Библиография</w:t>
      </w:r>
    </w:p>
    <w:p>
      <w:pPr>
        <w:pStyle w:val="BodyText"/>
        <w:spacing w:before="2"/>
        <w:rPr>
          <w:sz w:val="19"/>
        </w:rPr>
      </w:pPr>
    </w:p>
    <w:p>
      <w:pPr>
        <w:spacing w:line="202" w:lineRule="exact" w:before="0"/>
        <w:ind w:left="682" w:right="0" w:firstLine="0"/>
        <w:jc w:val="left"/>
        <w:rPr>
          <w:sz w:val="18"/>
        </w:rPr>
      </w:pPr>
      <w:r>
        <w:rPr>
          <w:sz w:val="18"/>
        </w:rPr>
        <w:t>Применяют библиографию IEC 61010-1, за исключением следующего.</w:t>
      </w:r>
    </w:p>
    <w:p>
      <w:pPr>
        <w:spacing w:before="0"/>
        <w:ind w:left="656" w:right="7495" w:firstLine="0"/>
        <w:jc w:val="left"/>
        <w:rPr>
          <w:i/>
          <w:sz w:val="18"/>
        </w:rPr>
      </w:pPr>
      <w:r>
        <w:rPr>
          <w:i/>
          <w:sz w:val="18"/>
        </w:rPr>
        <w:t>Дополнение:</w:t>
      </w:r>
    </w:p>
    <w:p>
      <w:pPr>
        <w:spacing w:before="14"/>
        <w:ind w:left="656" w:right="7495" w:firstLine="0"/>
        <w:jc w:val="left"/>
        <w:rPr>
          <w:i/>
          <w:sz w:val="18"/>
        </w:rPr>
      </w:pPr>
      <w:r>
        <w:rPr>
          <w:i/>
          <w:spacing w:val="-10"/>
          <w:sz w:val="18"/>
        </w:rPr>
        <w:t>Добавить следующее:</w:t>
      </w:r>
    </w:p>
    <w:p>
      <w:pPr>
        <w:pStyle w:val="BodyText"/>
        <w:rPr>
          <w:i/>
          <w:sz w:val="18"/>
        </w:rPr>
      </w:pPr>
    </w:p>
    <w:p>
      <w:pPr>
        <w:spacing w:line="202" w:lineRule="exact" w:before="0"/>
        <w:ind w:left="674" w:right="0" w:firstLine="0"/>
        <w:jc w:val="left"/>
        <w:rPr>
          <w:sz w:val="18"/>
        </w:rPr>
      </w:pPr>
      <w:r>
        <w:rPr>
          <w:sz w:val="18"/>
        </w:rPr>
        <w:t>Laboratory Biosafety Manual. World Health Organization. 1984</w:t>
      </w:r>
    </w:p>
    <w:p>
      <w:pPr>
        <w:spacing w:line="240" w:lineRule="auto" w:before="0"/>
        <w:ind w:left="116" w:right="321" w:firstLine="558"/>
        <w:jc w:val="left"/>
        <w:rPr>
          <w:sz w:val="18"/>
        </w:rPr>
      </w:pPr>
      <w:r>
        <w:rPr>
          <w:spacing w:val="-10"/>
          <w:sz w:val="18"/>
        </w:rPr>
        <w:t>{Международная организация </w:t>
      </w:r>
      <w:r>
        <w:rPr>
          <w:spacing w:val="-5"/>
          <w:sz w:val="18"/>
        </w:rPr>
        <w:t>no </w:t>
      </w:r>
      <w:r>
        <w:rPr>
          <w:spacing w:val="-11"/>
          <w:sz w:val="18"/>
        </w:rPr>
        <w:t>здравоохранению. </w:t>
      </w:r>
      <w:r>
        <w:rPr>
          <w:spacing w:val="-10"/>
          <w:sz w:val="18"/>
        </w:rPr>
        <w:t>Руководство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лабораторий биологической безо­ пасности.1984 </w:t>
      </w:r>
      <w:r>
        <w:rPr>
          <w:sz w:val="18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before="94"/>
        <w:ind w:left="0" w:right="125" w:firstLine="0"/>
        <w:jc w:val="right"/>
        <w:rPr>
          <w:b/>
          <w:sz w:val="21"/>
        </w:rPr>
      </w:pPr>
      <w:r>
        <w:rPr>
          <w:b/>
          <w:sz w:val="21"/>
        </w:rPr>
        <w:t>11</w:t>
      </w:r>
    </w:p>
    <w:p>
      <w:pPr>
        <w:spacing w:after="0"/>
        <w:jc w:val="right"/>
        <w:rPr>
          <w:sz w:val="21"/>
        </w:rPr>
        <w:sectPr>
          <w:pgSz w:w="11900" w:h="16840"/>
          <w:pgMar w:header="520" w:footer="513" w:top="720" w:bottom="720" w:left="920" w:right="10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3"/>
        <w:ind w:left="292"/>
        <w:jc w:val="both"/>
      </w:pPr>
      <w:r>
        <w:rPr/>
        <w:t>ГОСТ IEC 61010-2-010—2013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5"/>
        <w:rPr>
          <w:rFonts w:ascii="Tahoma"/>
          <w:sz w:val="25"/>
        </w:rPr>
      </w:pPr>
    </w:p>
    <w:p>
      <w:pPr>
        <w:pStyle w:val="BodyText"/>
        <w:tabs>
          <w:tab w:pos="4044" w:val="left" w:leader="none"/>
          <w:tab w:pos="9489" w:val="left" w:leader="none"/>
        </w:tabs>
        <w:ind w:left="382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621.317.799:006.354</w:t>
        <w:tab/>
      </w:r>
      <w:r>
        <w:rPr>
          <w:spacing w:val="-8"/>
        </w:rPr>
        <w:t>МКС</w:t>
      </w:r>
      <w:r>
        <w:rPr>
          <w:spacing w:val="-18"/>
        </w:rPr>
        <w:t> </w:t>
      </w:r>
      <w:r>
        <w:rPr>
          <w:spacing w:val="-10"/>
        </w:rPr>
        <w:t>19.080.71.040.20</w:t>
        <w:tab/>
        <w:t>IDT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5" w:lineRule="auto"/>
        <w:ind w:left="373" w:right="104" w:firstLine="9"/>
        <w:jc w:val="both"/>
      </w:pPr>
      <w:r>
        <w:rPr>
          <w:spacing w:val="-9"/>
        </w:rPr>
        <w:t>Ключевые   слова:   </w:t>
      </w:r>
      <w:r>
        <w:rPr>
          <w:spacing w:val="-11"/>
        </w:rPr>
        <w:t>лабораторное   оборудование   </w:t>
      </w:r>
      <w:r>
        <w:rPr>
          <w:spacing w:val="-8"/>
        </w:rPr>
        <w:t>для   </w:t>
      </w:r>
      <w:r>
        <w:rPr>
          <w:spacing w:val="-10"/>
        </w:rPr>
        <w:t>нагревания    материалов,    опасность,    </w:t>
      </w:r>
      <w:r>
        <w:rPr>
          <w:spacing w:val="-11"/>
        </w:rPr>
        <w:t>опасность </w:t>
      </w:r>
      <w:r>
        <w:rPr>
          <w:spacing w:val="-8"/>
        </w:rPr>
        <w:t>для  </w:t>
      </w:r>
      <w:r>
        <w:rPr>
          <w:spacing w:val="-9"/>
        </w:rPr>
        <w:t>жизни,  </w:t>
      </w:r>
      <w:r>
        <w:rPr>
          <w:spacing w:val="-10"/>
        </w:rPr>
        <w:t>доступные  </w:t>
      </w:r>
      <w:r>
        <w:rPr>
          <w:spacing w:val="-9"/>
        </w:rPr>
        <w:t>части,  </w:t>
      </w:r>
      <w:r>
        <w:rPr>
          <w:spacing w:val="-8"/>
        </w:rPr>
        <w:t>сеть,  </w:t>
      </w:r>
      <w:r>
        <w:rPr>
          <w:spacing w:val="-10"/>
        </w:rPr>
        <w:t>защита,  нормальное   применение,   </w:t>
      </w:r>
      <w:r>
        <w:rPr>
          <w:spacing w:val="-9"/>
        </w:rPr>
        <w:t>поражение   </w:t>
      </w:r>
      <w:r>
        <w:rPr>
          <w:spacing w:val="-11"/>
        </w:rPr>
        <w:t>электрическим   то*  </w:t>
      </w:r>
      <w:r>
        <w:rPr>
          <w:spacing w:val="-8"/>
        </w:rPr>
        <w:t>ком.</w:t>
      </w:r>
      <w:r>
        <w:rPr>
          <w:spacing w:val="-18"/>
        </w:rPr>
        <w:t> </w:t>
      </w:r>
      <w:r>
        <w:rPr>
          <w:spacing w:val="-10"/>
        </w:rPr>
        <w:t>перегрев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5" w:lineRule="auto" w:before="141"/>
        <w:ind w:left="3043" w:right="2741"/>
        <w:jc w:val="center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01.11.2014. </w:t>
      </w:r>
      <w:r>
        <w:rPr>
          <w:spacing w:val="-9"/>
        </w:rPr>
        <w:t>Формат </w:t>
      </w:r>
      <w:r>
        <w:rPr>
          <w:spacing w:val="-10"/>
        </w:rPr>
        <w:t>60x84V </w:t>
      </w:r>
      <w:r>
        <w:rPr>
          <w:spacing w:val="-9"/>
        </w:rPr>
        <w:t>Уел. </w:t>
      </w:r>
      <w:r>
        <w:rPr>
          <w:spacing w:val="-8"/>
        </w:rPr>
        <w:t>печ. </w:t>
      </w:r>
      <w:r>
        <w:rPr>
          <w:spacing w:val="-6"/>
        </w:rPr>
        <w:t>л. </w:t>
      </w:r>
      <w:r>
        <w:rPr>
          <w:spacing w:val="-8"/>
        </w:rPr>
        <w:t>1.86. Тираж </w:t>
      </w:r>
      <w:r>
        <w:rPr>
          <w:spacing w:val="-5"/>
        </w:rPr>
        <w:t>37 </w:t>
      </w:r>
      <w:r>
        <w:rPr>
          <w:spacing w:val="-9"/>
        </w:rPr>
        <w:t>экз. </w:t>
      </w:r>
      <w:r>
        <w:rPr>
          <w:spacing w:val="-8"/>
        </w:rPr>
        <w:t>Зак. </w:t>
      </w:r>
      <w:r>
        <w:rPr>
          <w:spacing w:val="-10"/>
        </w:rPr>
        <w:t>4052</w:t>
      </w:r>
    </w:p>
    <w:p>
      <w:pPr>
        <w:pStyle w:val="BodyText"/>
        <w:spacing w:before="7"/>
      </w:pPr>
    </w:p>
    <w:p>
      <w:pPr>
        <w:pStyle w:val="BodyText"/>
        <w:ind w:left="835" w:right="565"/>
        <w:jc w:val="center"/>
      </w:pPr>
      <w:r>
        <w:rPr>
          <w:u w:val="single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14"/>
        </w:rPr>
      </w:pPr>
    </w:p>
    <w:p>
      <w:pPr>
        <w:pStyle w:val="BodyText"/>
        <w:spacing w:before="94"/>
        <w:ind w:left="3008" w:right="2741"/>
        <w:jc w:val="center"/>
      </w:pPr>
      <w:r>
        <w:rPr/>
        <w:t>ФГУП «СТАНДАРТИНФОРМ»</w:t>
      </w:r>
    </w:p>
    <w:p>
      <w:pPr>
        <w:pStyle w:val="BodyText"/>
        <w:spacing w:before="3"/>
        <w:ind w:left="3030" w:right="2741"/>
        <w:jc w:val="center"/>
      </w:pPr>
      <w:r>
        <w:rPr/>
        <w:t>123995 Москва. Гранатный пер., 4.</w:t>
      </w:r>
    </w:p>
    <w:p>
      <w:pPr>
        <w:spacing w:before="19"/>
        <w:ind w:left="3019" w:right="2741" w:firstLine="0"/>
        <w:jc w:val="center"/>
        <w:rPr>
          <w:rFonts w:ascii="Tahoma"/>
          <w:sz w:val="19"/>
        </w:rPr>
      </w:pPr>
      <w:r>
        <w:rPr>
          <w:rFonts w:ascii="Tahoma"/>
          <w:sz w:val="19"/>
        </w:rPr>
        <w:t>wvw.gostinfo.rn </w:t>
      </w:r>
      <w:hyperlink r:id="rId11">
        <w:r>
          <w:rPr>
            <w:rFonts w:ascii="Tahoma"/>
            <w:sz w:val="19"/>
          </w:rPr>
          <w:t>info@gostinfo.ru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after="0"/>
        <w:rPr>
          <w:rFonts w:ascii="Tahoma"/>
          <w:sz w:val="17"/>
        </w:rPr>
        <w:sectPr>
          <w:headerReference w:type="default" r:id="rId9"/>
          <w:footerReference w:type="default" r:id="rId10"/>
          <w:pgSz w:w="11900" w:h="16840"/>
          <w:pgMar w:header="520" w:footer="0" w:top="720" w:bottom="280" w:left="1320" w:right="680"/>
        </w:sectPr>
      </w:pPr>
    </w:p>
    <w:p>
      <w:pPr>
        <w:spacing w:before="94"/>
        <w:ind w:left="114" w:right="0" w:firstLine="0"/>
        <w:jc w:val="left"/>
        <w:rPr>
          <w:sz w:val="19"/>
        </w:rPr>
      </w:pPr>
      <w:hyperlink r:id="rId12">
        <w:r>
          <w:rPr>
            <w:color w:val="0000FF"/>
            <w:spacing w:val="-11"/>
            <w:sz w:val="19"/>
            <w:u w:val="single" w:color="0000FF"/>
          </w:rPr>
          <w:t>Elec.ru</w:t>
        </w:r>
      </w:hyperlink>
    </w:p>
    <w:p>
      <w:pPr>
        <w:spacing w:before="150"/>
        <w:ind w:left="11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320" w:right="680"/>
      <w:cols w:num="2" w:equalWidth="0">
        <w:col w:w="637" w:space="5399"/>
        <w:col w:w="38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847748pt;margin-top:805.352783pt;width:151.5pt;height:10.95pt;mso-position-horizontal-relative:page;mso-position-vertical-relative:page;z-index:-26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728996pt;margin-top:24.940928pt;width:28.1pt;height:12.65pt;mso-position-horizontal-relative:page;mso-position-vertical-relative:page;z-index:-26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6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773947pt;width:151.5pt;height:10.95pt;mso-position-horizontal-relative:page;mso-position-vertical-relative:page;z-index:-26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26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)"/>
      <w:lvlJc w:val="left"/>
      <w:pPr>
        <w:ind w:left="136" w:hanging="207"/>
        <w:jc w:val="left"/>
      </w:pPr>
      <w:rPr>
        <w:rFonts w:hint="default" w:ascii="Arial" w:hAnsi="Arial" w:eastAsia="Arial" w:cs="Arial"/>
        <w:i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07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18">
    <w:multiLevelType w:val="hybridMultilevel"/>
    <w:lvl w:ilvl="0">
      <w:start w:val="11"/>
      <w:numFmt w:val="decimal"/>
      <w:lvlText w:val="%1"/>
      <w:lvlJc w:val="left"/>
      <w:pPr>
        <w:ind w:left="681" w:hanging="32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602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6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324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16" w:hanging="88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8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8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8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8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8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8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8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888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08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4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8" w:hanging="234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3" w:hanging="311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094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1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1194" w:hanging="50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4" w:hanging="50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4" w:hanging="504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798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504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017" w:hanging="3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1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97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28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49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8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2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27" w:hanging="57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5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5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76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4" w:hanging="470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8" w:hanging="4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4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4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4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4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4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4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47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4" w:hanging="33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8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3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06" w:hanging="5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50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6" w:hanging="50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36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4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5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6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17" w:hanging="504"/>
      </w:pPr>
      <w:rPr>
        <w:rFonts w:hint="default"/>
      </w:rPr>
    </w:lvl>
  </w:abstractNum>
  <w:abstractNum w:abstractNumId="7">
    <w:multiLevelType w:val="hybridMultilevel"/>
    <w:lvl w:ilvl="0">
      <w:start w:val="8"/>
      <w:numFmt w:val="lowerLetter"/>
      <w:lvlText w:val="%1)"/>
      <w:lvlJc w:val="left"/>
      <w:pPr>
        <w:ind w:left="127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6">
    <w:multiLevelType w:val="hybridMultilevel"/>
    <w:lvl w:ilvl="0">
      <w:start w:val="3"/>
      <w:numFmt w:val="lowerLetter"/>
      <w:lvlText w:val="%1)"/>
      <w:lvlJc w:val="left"/>
      <w:pPr>
        <w:ind w:left="136" w:hanging="346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7" w:hanging="2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22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0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6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3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21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78" w:hanging="4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48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8" w:hanging="48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790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48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90" w:hanging="199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798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19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07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0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6" w:hanging="27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915" w:hanging="2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915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1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20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8" w:hanging="35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29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98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Arial" w:hAnsi="Arial" w:eastAsia="Arial" w:cs="Arial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100"/>
      <w:outlineLvl w:val="3"/>
    </w:pPr>
    <w:rPr>
      <w:rFonts w:ascii="Tahoma" w:hAnsi="Tahoma" w:eastAsia="Tahoma" w:cs="Tahoma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36" w:firstLine="55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5"/>
      <w:ind w:left="23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http://webstore.iec.ch/" TargetMode="Externa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yperlink" Target="mailto:info@gostinfo.ru" TargetMode="External"/><Relationship Id="rId12" Type="http://schemas.openxmlformats.org/officeDocument/2006/relationships/hyperlink" Target="https://www.elec.ru/" TargetMode="Externa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2018-09-26T14:47:54Z</dcterms:created>
  <dcterms:modified xsi:type="dcterms:W3CDTF">2018-09-26T14:47:54Z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2018-09-26T00:00:00Z</vt:filetime>
  </property>
</Properties>
</file>