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1"/>
        <w:ind w:left="277" w:right="0" w:firstLine="0"/>
        <w:jc w:val="left"/>
        <w:rPr>
          <w:sz w:val="19"/>
        </w:rPr>
      </w:pPr>
      <w:hyperlink r:id="rId6">
        <w:r>
          <w:rPr>
            <w:color w:val="0000FF"/>
            <w:spacing w:val="-10"/>
            <w:sz w:val="19"/>
            <w:u w:val="single" w:color="0000FF"/>
          </w:rPr>
          <w:t>Elec.ru</w:t>
        </w:r>
      </w:hyperlink>
    </w:p>
    <w:p>
      <w:pPr>
        <w:spacing w:before="75"/>
        <w:ind w:left="2878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footerReference w:type="default" r:id="rId5"/>
          <w:type w:val="continuous"/>
          <w:pgSz w:w="11900" w:h="16840"/>
          <w:pgMar w:footer="521" w:top="460" w:bottom="720" w:left="600" w:right="1300"/>
          <w:cols w:num="2" w:equalWidth="0">
            <w:col w:w="799" w:space="3193"/>
            <w:col w:w="6008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pStyle w:val="Heading2"/>
        <w:tabs>
          <w:tab w:pos="488" w:val="left" w:leader="none"/>
          <w:tab w:pos="930" w:val="left" w:leader="none"/>
          <w:tab w:pos="1358" w:val="left" w:leader="none"/>
          <w:tab w:pos="1760" w:val="left" w:leader="none"/>
          <w:tab w:pos="2185" w:val="left" w:leader="none"/>
          <w:tab w:pos="2613" w:val="left" w:leader="none"/>
          <w:tab w:pos="3026" w:val="left" w:leader="none"/>
          <w:tab w:pos="3454" w:val="left" w:leader="none"/>
          <w:tab w:pos="3853" w:val="left" w:leader="none"/>
          <w:tab w:pos="4281" w:val="left" w:leader="none"/>
          <w:tab w:pos="4694" w:val="left" w:leader="none"/>
          <w:tab w:pos="5122" w:val="left" w:leader="none"/>
          <w:tab w:pos="5550" w:val="left" w:leader="none"/>
          <w:tab w:pos="6045" w:val="left" w:leader="none"/>
          <w:tab w:pos="6784" w:val="left" w:leader="none"/>
          <w:tab w:pos="7211" w:val="left" w:leader="none"/>
          <w:tab w:pos="7610" w:val="left" w:leader="none"/>
          <w:tab w:pos="8038" w:val="left" w:leader="none"/>
          <w:tab w:pos="8466" w:val="left" w:leader="none"/>
          <w:tab w:pos="8891" w:val="left" w:leader="none"/>
          <w:tab w:pos="9318" w:val="left" w:leader="none"/>
          <w:tab w:pos="9732" w:val="left" w:leader="none"/>
        </w:tabs>
        <w:spacing w:before="250"/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3092450</wp:posOffset>
            </wp:positionH>
            <wp:positionV relativeFrom="paragraph">
              <wp:posOffset>-1207861</wp:posOffset>
            </wp:positionV>
            <wp:extent cx="1253299" cy="1227721"/>
            <wp:effectExtent l="0" t="0" r="0" b="0"/>
            <wp:wrapNone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3299" cy="122772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Г</w:t>
        <w:tab/>
        <w:t>О</w:t>
        <w:tab/>
        <w:t>С</w:t>
        <w:tab/>
        <w:t>У</w:t>
        <w:tab/>
        <w:t>Д</w:t>
        <w:tab/>
        <w:t>А</w:t>
        <w:tab/>
        <w:t>Р</w:t>
        <w:tab/>
        <w:t>С</w:t>
        <w:tab/>
        <w:t>Т</w:t>
        <w:tab/>
        <w:t>В</w:t>
        <w:tab/>
        <w:t>Е</w:t>
        <w:tab/>
        <w:t>Н</w:t>
        <w:tab/>
        <w:t>Н</w:t>
        <w:tab/>
        <w:t>Ы</w:t>
        <w:tab/>
        <w:t>Й</w:t>
        <w:tab/>
        <w:t>С</w:t>
        <w:tab/>
        <w:t>Т</w:t>
        <w:tab/>
        <w:t>А</w:t>
        <w:tab/>
        <w:t>Н</w:t>
        <w:tab/>
        <w:t>Д</w:t>
        <w:tab/>
        <w:t>А</w:t>
        <w:tab/>
        <w:t>Р</w:t>
        <w:tab/>
        <w:t>Т</w:t>
      </w:r>
    </w:p>
    <w:p>
      <w:pPr>
        <w:tabs>
          <w:tab w:pos="5771" w:val="left" w:leader="none"/>
        </w:tabs>
        <w:spacing w:before="33"/>
        <w:ind w:left="3551" w:right="0" w:firstLine="0"/>
        <w:jc w:val="left"/>
        <w:rPr>
          <w:b/>
          <w:sz w:val="26"/>
        </w:rPr>
      </w:pPr>
      <w:r>
        <w:rPr>
          <w:b/>
          <w:sz w:val="26"/>
        </w:rPr>
        <w:t>С   О   Ю</w:t>
      </w:r>
      <w:r>
        <w:rPr>
          <w:b/>
          <w:spacing w:val="62"/>
          <w:sz w:val="26"/>
        </w:rPr>
        <w:t> </w:t>
      </w:r>
      <w:r>
        <w:rPr>
          <w:b/>
          <w:sz w:val="26"/>
        </w:rPr>
        <w:t>З </w:t>
      </w:r>
      <w:r>
        <w:rPr>
          <w:b/>
          <w:spacing w:val="45"/>
          <w:sz w:val="26"/>
        </w:rPr>
        <w:t> </w:t>
      </w:r>
      <w:r>
        <w:rPr>
          <w:b/>
          <w:sz w:val="26"/>
        </w:rPr>
        <w:t>А</w:t>
        <w:tab/>
        <w:t>С   С </w:t>
      </w:r>
      <w:r>
        <w:rPr>
          <w:b/>
          <w:spacing w:val="17"/>
          <w:sz w:val="26"/>
        </w:rPr>
        <w:t> </w:t>
      </w:r>
      <w:r>
        <w:rPr>
          <w:b/>
          <w:sz w:val="26"/>
        </w:rPr>
        <w:t>Р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5"/>
        <w:rPr>
          <w:b/>
          <w:sz w:val="40"/>
        </w:rPr>
      </w:pPr>
    </w:p>
    <w:p>
      <w:pPr>
        <w:spacing w:line="444" w:lineRule="exact" w:before="1"/>
        <w:ind w:left="1049" w:right="363" w:firstLine="0"/>
        <w:jc w:val="center"/>
        <w:rPr>
          <w:b/>
          <w:sz w:val="46"/>
        </w:rPr>
      </w:pPr>
      <w:r>
        <w:rPr>
          <w:b/>
          <w:sz w:val="46"/>
        </w:rPr>
        <w:t>ТЕКСТОЛИТ ЭЛЕКТРОТЕХНИЧЕСКИЙ</w:t>
      </w:r>
    </w:p>
    <w:p>
      <w:pPr>
        <w:spacing w:line="651" w:lineRule="exact" w:before="0"/>
        <w:ind w:left="1023" w:right="363" w:firstLine="0"/>
        <w:jc w:val="center"/>
        <w:rPr>
          <w:sz w:val="64"/>
        </w:rPr>
      </w:pPr>
      <w:r>
        <w:rPr>
          <w:sz w:val="64"/>
        </w:rPr>
        <w:t>листовой</w:t>
      </w:r>
    </w:p>
    <w:p>
      <w:pPr>
        <w:pStyle w:val="Heading1"/>
        <w:spacing w:line="684" w:lineRule="auto" w:before="445"/>
        <w:ind w:left="3402" w:right="2709"/>
      </w:pPr>
      <w:r>
        <w:rPr>
          <w:spacing w:val="-10"/>
        </w:rPr>
        <w:t>ТЕХНИЧЕСКИЕ </w:t>
      </w:r>
      <w:r>
        <w:rPr>
          <w:spacing w:val="-11"/>
        </w:rPr>
        <w:t>УСЛОВИЯ </w:t>
      </w:r>
      <w:r>
        <w:rPr>
          <w:spacing w:val="-8"/>
        </w:rPr>
        <w:t>ГОСТ </w:t>
      </w:r>
      <w:r>
        <w:rPr>
          <w:spacing w:val="-10"/>
        </w:rPr>
        <w:t>2910-74</w:t>
      </w:r>
    </w:p>
    <w:p>
      <w:pPr>
        <w:spacing w:line="240" w:lineRule="auto" w:before="9"/>
        <w:rPr>
          <w:b/>
          <w:sz w:val="46"/>
        </w:rPr>
      </w:pPr>
    </w:p>
    <w:p>
      <w:pPr>
        <w:pStyle w:val="Heading3"/>
        <w:ind w:left="1049" w:right="303"/>
        <w:jc w:val="center"/>
      </w:pPr>
      <w:r>
        <w:rPr/>
        <w:t>Издание официальное</w:t>
      </w:r>
    </w:p>
    <w:p>
      <w:pPr>
        <w:spacing w:line="240" w:lineRule="auto" w:before="8"/>
        <w:rPr>
          <w:b/>
          <w:sz w:val="21"/>
        </w:rPr>
      </w:pPr>
    </w:p>
    <w:p>
      <w:pPr>
        <w:spacing w:before="0"/>
        <w:ind w:left="561" w:right="0" w:firstLine="0"/>
        <w:jc w:val="center"/>
        <w:rPr>
          <w:b/>
          <w:sz w:val="26"/>
        </w:rPr>
      </w:pPr>
      <w:r>
        <w:rPr>
          <w:b/>
          <w:sz w:val="26"/>
        </w:rPr>
        <w:t>Е</w:t>
      </w: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spacing w:line="240" w:lineRule="auto" w:before="0"/>
        <w:rPr>
          <w:b/>
          <w:sz w:val="28"/>
        </w:rPr>
      </w:pPr>
    </w:p>
    <w:p>
      <w:pPr>
        <w:pStyle w:val="BodyText"/>
        <w:spacing w:before="249"/>
        <w:ind w:left="1049" w:right="253"/>
        <w:jc w:val="center"/>
      </w:pPr>
      <w:r>
        <w:rPr/>
        <w:pict>
          <v:shape style="position:absolute;margin-left:36.64463pt;margin-top:-64.70388pt;width:13.75pt;height:41.95pt;mso-position-horizontal-relative:page;mso-position-vertical-relative:paragraph;z-index:104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1"/>
                    </w:rPr>
                  </w:pPr>
                  <w:r>
                    <w:rPr>
                      <w:b/>
                      <w:spacing w:val="-10"/>
                      <w:sz w:val="21"/>
                    </w:rPr>
                    <w:t>Б</w:t>
                  </w:r>
                  <w:r>
                    <w:rPr>
                      <w:b/>
                      <w:sz w:val="21"/>
                    </w:rPr>
                    <w:t>З</w:t>
                  </w:r>
                  <w:r>
                    <w:rPr>
                      <w:b/>
                      <w:spacing w:val="-20"/>
                      <w:sz w:val="21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21"/>
                    </w:rPr>
                    <w:t>11-97</w:t>
                  </w:r>
                </w:p>
              </w:txbxContent>
            </v:textbox>
            <w10:wrap type="none"/>
          </v:shape>
        </w:pict>
      </w:r>
      <w:r>
        <w:rPr/>
        <w:t>ИПК ИЗДАТЕЛЬСТВО СТАНДАРТОВ</w:t>
      </w:r>
    </w:p>
    <w:p>
      <w:pPr>
        <w:pStyle w:val="BodyText"/>
        <w:spacing w:before="40"/>
        <w:ind w:left="1049" w:right="295"/>
        <w:jc w:val="center"/>
      </w:pPr>
      <w:r>
        <w:rPr/>
        <w:t>Москва </w:t>
      </w:r>
    </w:p>
    <w:p>
      <w:pPr>
        <w:spacing w:after="0"/>
        <w:jc w:val="center"/>
        <w:sectPr>
          <w:type w:val="continuous"/>
          <w:pgSz w:w="11900" w:h="16840"/>
          <w:pgMar w:top="460" w:bottom="720" w:left="600" w:right="1300"/>
        </w:sectPr>
      </w:pPr>
    </w:p>
    <w:p>
      <w:pPr>
        <w:pStyle w:val="Heading3"/>
        <w:tabs>
          <w:tab w:pos="9428" w:val="left" w:leader="none"/>
        </w:tabs>
        <w:spacing w:before="84"/>
        <w:ind w:left="110"/>
      </w:pPr>
      <w:r>
        <w:rPr>
          <w:spacing w:val="-8"/>
        </w:rPr>
        <w:t>УДК</w:t>
      </w:r>
      <w:r>
        <w:rPr>
          <w:spacing w:val="-18"/>
        </w:rPr>
        <w:t> </w:t>
      </w:r>
      <w:r>
        <w:rPr>
          <w:spacing w:val="-10"/>
        </w:rPr>
        <w:t>621.315.619.2:006.354</w:t>
        <w:tab/>
      </w:r>
      <w:r>
        <w:rPr>
          <w:spacing w:val="-9"/>
        </w:rPr>
        <w:t>Группа</w:t>
      </w:r>
      <w:r>
        <w:rPr>
          <w:spacing w:val="-17"/>
        </w:rPr>
        <w:t> </w:t>
      </w:r>
      <w:r>
        <w:rPr>
          <w:spacing w:val="-10"/>
        </w:rPr>
        <w:t>Е34</w:t>
      </w:r>
    </w:p>
    <w:p>
      <w:pPr>
        <w:spacing w:line="240" w:lineRule="auto" w:before="5"/>
        <w:rPr>
          <w:b/>
          <w:sz w:val="23"/>
        </w:rPr>
      </w:pPr>
    </w:p>
    <w:p>
      <w:pPr>
        <w:pStyle w:val="BodyText"/>
        <w:tabs>
          <w:tab w:pos="4802" w:val="left" w:leader="none"/>
          <w:tab w:pos="7332" w:val="left" w:leader="none"/>
          <w:tab w:pos="9084" w:val="left" w:leader="none"/>
        </w:tabs>
        <w:spacing w:before="1"/>
        <w:ind w:left="155"/>
      </w:pPr>
      <w:r>
        <w:rPr/>
        <w:t>Г </w:t>
      </w:r>
      <w:r>
        <w:rPr>
          <w:spacing w:val="32"/>
        </w:rPr>
        <w:t> </w:t>
      </w:r>
      <w:r>
        <w:rPr/>
        <w:t>О </w:t>
      </w:r>
      <w:r>
        <w:rPr>
          <w:spacing w:val="32"/>
        </w:rPr>
        <w:t> </w:t>
      </w:r>
      <w:r>
        <w:rPr/>
        <w:t>С </w:t>
      </w:r>
      <w:r>
        <w:rPr>
          <w:spacing w:val="32"/>
        </w:rPr>
        <w:t> </w:t>
      </w:r>
      <w:r>
        <w:rPr/>
        <w:t>У </w:t>
      </w:r>
      <w:r>
        <w:rPr>
          <w:spacing w:val="32"/>
        </w:rPr>
        <w:t> </w:t>
      </w:r>
      <w:r>
        <w:rPr/>
        <w:t>Д </w:t>
      </w:r>
      <w:r>
        <w:rPr>
          <w:spacing w:val="32"/>
        </w:rPr>
        <w:t> </w:t>
      </w:r>
      <w:r>
        <w:rPr/>
        <w:t>А </w:t>
      </w:r>
      <w:r>
        <w:rPr>
          <w:spacing w:val="32"/>
        </w:rPr>
        <w:t> </w:t>
      </w:r>
      <w:r>
        <w:rPr/>
        <w:t>Р </w:t>
      </w:r>
      <w:r>
        <w:rPr>
          <w:spacing w:val="32"/>
        </w:rPr>
        <w:t> </w:t>
      </w:r>
      <w:r>
        <w:rPr/>
        <w:t>С </w:t>
      </w:r>
      <w:r>
        <w:rPr>
          <w:spacing w:val="32"/>
        </w:rPr>
        <w:t> </w:t>
      </w:r>
      <w:r>
        <w:rPr/>
        <w:t>Т </w:t>
      </w:r>
      <w:r>
        <w:rPr>
          <w:spacing w:val="32"/>
        </w:rPr>
        <w:t> </w:t>
      </w:r>
      <w:r>
        <w:rPr/>
        <w:t>В </w:t>
      </w:r>
      <w:r>
        <w:rPr>
          <w:spacing w:val="32"/>
        </w:rPr>
        <w:t> </w:t>
      </w:r>
      <w:r>
        <w:rPr/>
        <w:t>Е </w:t>
      </w:r>
      <w:r>
        <w:rPr>
          <w:spacing w:val="32"/>
        </w:rPr>
        <w:t> </w:t>
      </w:r>
      <w:r>
        <w:rPr/>
        <w:t>Н </w:t>
      </w:r>
      <w:r>
        <w:rPr>
          <w:spacing w:val="32"/>
        </w:rPr>
        <w:t> </w:t>
      </w:r>
      <w:r>
        <w:rPr/>
        <w:t>Н </w:t>
      </w:r>
      <w:r>
        <w:rPr>
          <w:spacing w:val="32"/>
        </w:rPr>
        <w:t> </w:t>
      </w:r>
      <w:r>
        <w:rPr/>
        <w:t>Ы </w:t>
      </w:r>
      <w:r>
        <w:rPr>
          <w:spacing w:val="32"/>
        </w:rPr>
        <w:t> </w:t>
      </w:r>
      <w:r>
        <w:rPr/>
        <w:t>Й</w:t>
        <w:tab/>
        <w:t>С </w:t>
      </w:r>
      <w:r>
        <w:rPr>
          <w:spacing w:val="31"/>
        </w:rPr>
        <w:t> </w:t>
      </w:r>
      <w:r>
        <w:rPr/>
        <w:t>Т </w:t>
      </w:r>
      <w:r>
        <w:rPr>
          <w:spacing w:val="31"/>
        </w:rPr>
        <w:t> </w:t>
      </w:r>
      <w:r>
        <w:rPr/>
        <w:t>А </w:t>
      </w:r>
      <w:r>
        <w:rPr>
          <w:spacing w:val="31"/>
        </w:rPr>
        <w:t> </w:t>
      </w:r>
      <w:r>
        <w:rPr/>
        <w:t>Н </w:t>
      </w:r>
      <w:r>
        <w:rPr>
          <w:spacing w:val="31"/>
        </w:rPr>
        <w:t> </w:t>
      </w:r>
      <w:r>
        <w:rPr/>
        <w:t>Д </w:t>
      </w:r>
      <w:r>
        <w:rPr>
          <w:spacing w:val="31"/>
        </w:rPr>
        <w:t> </w:t>
      </w:r>
      <w:r>
        <w:rPr/>
        <w:t>А </w:t>
      </w:r>
      <w:r>
        <w:rPr>
          <w:spacing w:val="31"/>
        </w:rPr>
        <w:t> </w:t>
      </w:r>
      <w:r>
        <w:rPr/>
        <w:t>Р </w:t>
      </w:r>
      <w:r>
        <w:rPr>
          <w:spacing w:val="31"/>
        </w:rPr>
        <w:t> </w:t>
      </w:r>
      <w:r>
        <w:rPr/>
        <w:t>Т</w:t>
        <w:tab/>
        <w:t>С   О   Ю</w:t>
      </w:r>
      <w:r>
        <w:rPr>
          <w:spacing w:val="37"/>
        </w:rPr>
        <w:t> </w:t>
      </w:r>
      <w:r>
        <w:rPr/>
        <w:t>З </w:t>
      </w:r>
      <w:r>
        <w:rPr>
          <w:spacing w:val="31"/>
        </w:rPr>
        <w:t> </w:t>
      </w:r>
      <w:r>
        <w:rPr/>
        <w:t>А</w:t>
        <w:tab/>
        <w:t>С   С </w:t>
      </w:r>
      <w:r>
        <w:rPr>
          <w:spacing w:val="5"/>
        </w:rPr>
        <w:t> </w:t>
      </w:r>
      <w:r>
        <w:rPr/>
        <w:t>Р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29"/>
        </w:rPr>
      </w:pPr>
    </w:p>
    <w:p>
      <w:pPr>
        <w:spacing w:after="0" w:line="240" w:lineRule="auto"/>
        <w:rPr>
          <w:sz w:val="29"/>
        </w:rPr>
        <w:sectPr>
          <w:headerReference w:type="default" r:id="rId8"/>
          <w:pgSz w:w="11900" w:h="16840"/>
          <w:pgMar w:header="520" w:footer="521" w:top="700" w:bottom="720" w:left="540" w:right="440"/>
        </w:sectPr>
      </w:pPr>
    </w:p>
    <w:p>
      <w:pPr>
        <w:pStyle w:val="BodyText"/>
        <w:spacing w:line="220" w:lineRule="auto" w:before="112"/>
        <w:ind w:left="1419"/>
        <w:jc w:val="center"/>
      </w:pPr>
      <w:r>
        <w:rPr>
          <w:spacing w:val="-9"/>
        </w:rPr>
        <w:t>ТЕКСТОЛИТ</w:t>
      </w:r>
      <w:r>
        <w:rPr>
          <w:spacing w:val="-20"/>
        </w:rPr>
        <w:t> </w:t>
      </w:r>
      <w:r>
        <w:rPr>
          <w:spacing w:val="-10"/>
        </w:rPr>
        <w:t>ЭЛЕКТРОТЕХНИЧЕСКИЙ </w:t>
      </w:r>
      <w:r>
        <w:rPr>
          <w:spacing w:val="-11"/>
        </w:rPr>
        <w:t>ЛИСТОВОЙ</w:t>
      </w:r>
    </w:p>
    <w:p>
      <w:pPr>
        <w:pStyle w:val="BodyText"/>
        <w:spacing w:before="195"/>
        <w:ind w:left="1427"/>
        <w:jc w:val="center"/>
      </w:pPr>
      <w:r>
        <w:rPr/>
        <w:t>Технические условия</w:t>
      </w:r>
    </w:p>
    <w:p>
      <w:pPr>
        <w:spacing w:line="240" w:lineRule="auto" w:before="9"/>
        <w:rPr>
          <w:sz w:val="19"/>
        </w:rPr>
      </w:pPr>
    </w:p>
    <w:p>
      <w:pPr>
        <w:spacing w:before="0"/>
        <w:ind w:left="1433" w:right="0" w:firstLine="0"/>
        <w:jc w:val="center"/>
        <w:rPr>
          <w:b/>
          <w:sz w:val="18"/>
        </w:rPr>
      </w:pPr>
      <w:r>
        <w:rPr>
          <w:b/>
          <w:sz w:val="18"/>
        </w:rPr>
        <w:t>Electrotechnical flat-sheet laminate.</w:t>
      </w:r>
    </w:p>
    <w:p>
      <w:pPr>
        <w:spacing w:before="14"/>
        <w:ind w:left="1446" w:right="0" w:firstLine="0"/>
        <w:jc w:val="center"/>
        <w:rPr>
          <w:b/>
          <w:sz w:val="18"/>
        </w:rPr>
      </w:pPr>
      <w:r>
        <w:rPr>
          <w:b/>
          <w:sz w:val="18"/>
        </w:rPr>
        <w:t>Specifications</w:t>
      </w:r>
    </w:p>
    <w:p>
      <w:pPr>
        <w:spacing w:line="240" w:lineRule="auto" w:before="8"/>
        <w:rPr>
          <w:b/>
          <w:sz w:val="40"/>
        </w:rPr>
      </w:pPr>
      <w:r>
        <w:rPr/>
        <w:br w:type="column"/>
      </w:r>
      <w:r>
        <w:rPr>
          <w:b/>
          <w:sz w:val="40"/>
        </w:rPr>
      </w:r>
    </w:p>
    <w:p>
      <w:pPr>
        <w:spacing w:line="268" w:lineRule="exact" w:before="0"/>
        <w:ind w:left="1344" w:right="1736" w:firstLine="0"/>
        <w:jc w:val="center"/>
        <w:rPr>
          <w:b/>
          <w:sz w:val="26"/>
        </w:rPr>
      </w:pPr>
      <w:r>
        <w:rPr>
          <w:b/>
          <w:sz w:val="26"/>
        </w:rPr>
        <w:t>ГОСТ</w:t>
      </w:r>
    </w:p>
    <w:p>
      <w:pPr>
        <w:spacing w:line="337" w:lineRule="exact" w:before="0"/>
        <w:ind w:left="1344" w:right="1830" w:firstLine="0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>2910-74</w:t>
      </w:r>
    </w:p>
    <w:p>
      <w:pPr>
        <w:spacing w:after="0" w:line="337" w:lineRule="exact"/>
        <w:jc w:val="center"/>
        <w:rPr>
          <w:rFonts w:ascii="Times New Roman"/>
          <w:sz w:val="32"/>
        </w:rPr>
        <w:sectPr>
          <w:type w:val="continuous"/>
          <w:pgSz w:w="11900" w:h="16840"/>
          <w:pgMar w:top="460" w:bottom="720" w:left="540" w:right="440"/>
          <w:cols w:num="2" w:equalWidth="0">
            <w:col w:w="5002" w:space="1637"/>
            <w:col w:w="4281"/>
          </w:cols>
        </w:sectPr>
      </w:pPr>
    </w:p>
    <w:p>
      <w:pPr>
        <w:pStyle w:val="BodyText"/>
        <w:rPr>
          <w:rFonts w:ascii="Times New Roman"/>
          <w:b/>
          <w:sz w:val="20"/>
        </w:rPr>
      </w:pPr>
    </w:p>
    <w:p>
      <w:pPr>
        <w:pStyle w:val="BodyText"/>
        <w:spacing w:before="8"/>
        <w:rPr>
          <w:rFonts w:ascii="Times New Roman"/>
          <w:b/>
        </w:rPr>
      </w:pPr>
    </w:p>
    <w:p>
      <w:pPr>
        <w:spacing w:before="0"/>
        <w:ind w:left="170" w:right="0" w:firstLine="0"/>
        <w:jc w:val="left"/>
        <w:rPr>
          <w:b/>
          <w:sz w:val="18"/>
        </w:rPr>
      </w:pPr>
      <w:r>
        <w:rPr>
          <w:b/>
          <w:sz w:val="18"/>
        </w:rPr>
        <w:t>ОКП 34 9112</w:t>
      </w:r>
    </w:p>
    <w:p>
      <w:pPr>
        <w:spacing w:line="240" w:lineRule="auto" w:before="10"/>
        <w:rPr>
          <w:b/>
          <w:sz w:val="15"/>
        </w:rPr>
      </w:pPr>
    </w:p>
    <w:p>
      <w:pPr>
        <w:pStyle w:val="Heading3"/>
        <w:spacing w:before="93"/>
        <w:ind w:left="8418"/>
      </w:pPr>
      <w:r>
        <w:rPr/>
        <w:t>Дата введения 01.01.76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3"/>
        <w:rPr>
          <w:b/>
          <w:sz w:val="18"/>
        </w:rPr>
      </w:pPr>
    </w:p>
    <w:p>
      <w:pPr>
        <w:pStyle w:val="BodyText"/>
        <w:spacing w:line="232" w:lineRule="auto"/>
        <w:ind w:left="182" w:right="1722" w:firstLine="540"/>
      </w:pPr>
      <w:r>
        <w:rPr>
          <w:spacing w:val="-10"/>
        </w:rPr>
        <w:t>Настоящий </w:t>
      </w:r>
      <w:r>
        <w:rPr>
          <w:spacing w:val="-9"/>
        </w:rPr>
        <w:t>стандарт </w:t>
      </w:r>
      <w:r>
        <w:rPr>
          <w:spacing w:val="-11"/>
        </w:rPr>
        <w:t>распространяется </w:t>
      </w:r>
      <w:r>
        <w:rPr>
          <w:spacing w:val="-6"/>
        </w:rPr>
        <w:t>на </w:t>
      </w:r>
      <w:r>
        <w:rPr>
          <w:spacing w:val="-11"/>
        </w:rPr>
        <w:t>электротехнический </w:t>
      </w:r>
      <w:r>
        <w:rPr>
          <w:spacing w:val="-10"/>
        </w:rPr>
        <w:t>листовой текстолит, применяе­ </w:t>
      </w:r>
      <w:r>
        <w:rPr>
          <w:spacing w:val="-7"/>
        </w:rPr>
        <w:t>мый </w:t>
      </w:r>
      <w:r>
        <w:rPr/>
        <w:t>в </w:t>
      </w:r>
      <w:r>
        <w:rPr>
          <w:spacing w:val="-9"/>
        </w:rPr>
        <w:t>качестве </w:t>
      </w:r>
      <w:r>
        <w:rPr>
          <w:spacing w:val="-11"/>
        </w:rPr>
        <w:t>электроизоляционного </w:t>
      </w:r>
      <w:r>
        <w:rPr>
          <w:spacing w:val="-10"/>
        </w:rPr>
        <w:t>материала.</w:t>
      </w:r>
    </w:p>
    <w:p>
      <w:pPr>
        <w:pStyle w:val="BodyText"/>
        <w:spacing w:line="235" w:lineRule="auto" w:before="4"/>
        <w:ind w:left="182" w:right="1332" w:firstLine="540"/>
      </w:pPr>
      <w:r>
        <w:rPr>
          <w:spacing w:val="-10"/>
        </w:rPr>
        <w:t>Стандарт устанавливает требования </w:t>
      </w:r>
      <w:r>
        <w:rPr/>
        <w:t>к </w:t>
      </w:r>
      <w:r>
        <w:rPr>
          <w:spacing w:val="-10"/>
        </w:rPr>
        <w:t>текстолиту, изготовляемому </w:t>
      </w:r>
      <w:r>
        <w:rPr>
          <w:spacing w:val="-8"/>
        </w:rPr>
        <w:t>для </w:t>
      </w:r>
      <w:r>
        <w:rPr>
          <w:spacing w:val="-9"/>
        </w:rPr>
        <w:t>нужд </w:t>
      </w:r>
      <w:r>
        <w:rPr>
          <w:spacing w:val="-10"/>
        </w:rPr>
        <w:t>народного хозяй­ </w:t>
      </w:r>
      <w:r>
        <w:rPr>
          <w:spacing w:val="-8"/>
        </w:rPr>
        <w:t>ства </w:t>
      </w:r>
      <w:r>
        <w:rPr/>
        <w:t>и </w:t>
      </w:r>
      <w:r>
        <w:rPr>
          <w:spacing w:val="-11"/>
        </w:rPr>
        <w:t>экспорта.</w:t>
      </w:r>
    </w:p>
    <w:p>
      <w:pPr>
        <w:pStyle w:val="BodyText"/>
        <w:spacing w:before="4"/>
        <w:ind w:left="722" w:right="1332" w:hanging="5"/>
      </w:pPr>
      <w:r>
        <w:rPr>
          <w:spacing w:val="-9"/>
        </w:rPr>
        <w:t>Текстолит </w:t>
      </w:r>
      <w:r>
        <w:rPr>
          <w:spacing w:val="-10"/>
        </w:rPr>
        <w:t>должен соответствовать </w:t>
      </w:r>
      <w:r>
        <w:rPr>
          <w:spacing w:val="-8"/>
        </w:rPr>
        <w:t>ГОСТ 25500 </w:t>
      </w:r>
      <w:r>
        <w:rPr/>
        <w:t>и </w:t>
      </w:r>
      <w:r>
        <w:rPr>
          <w:spacing w:val="-10"/>
        </w:rPr>
        <w:t>требованиям настоящего стандарта. </w:t>
      </w:r>
      <w:r>
        <w:rPr>
          <w:spacing w:val="-9"/>
        </w:rPr>
        <w:t>Требования </w:t>
      </w:r>
      <w:r>
        <w:rPr>
          <w:spacing w:val="-10"/>
        </w:rPr>
        <w:t>настоящего </w:t>
      </w:r>
      <w:r>
        <w:rPr>
          <w:spacing w:val="-9"/>
        </w:rPr>
        <w:t>стандарта являются </w:t>
      </w:r>
      <w:r>
        <w:rPr>
          <w:spacing w:val="-11"/>
        </w:rPr>
        <w:t>обязательными, </w:t>
      </w:r>
      <w:r>
        <w:rPr>
          <w:spacing w:val="-8"/>
        </w:rPr>
        <w:t>кроме </w:t>
      </w:r>
      <w:r>
        <w:rPr>
          <w:spacing w:val="-10"/>
        </w:rPr>
        <w:t>требований </w:t>
      </w:r>
      <w:r>
        <w:rPr>
          <w:spacing w:val="-9"/>
        </w:rPr>
        <w:t>приложения </w:t>
      </w:r>
      <w:r>
        <w:rPr>
          <w:spacing w:val="-10"/>
        </w:rPr>
        <w:t>2,</w:t>
      </w:r>
    </w:p>
    <w:p>
      <w:pPr>
        <w:pStyle w:val="BodyText"/>
        <w:spacing w:line="235" w:lineRule="exact"/>
        <w:ind w:left="182"/>
      </w:pPr>
      <w:r>
        <w:rPr/>
        <w:t>являющихся рекомендуемыми.</w:t>
      </w:r>
    </w:p>
    <w:p>
      <w:pPr>
        <w:pStyle w:val="BodyText"/>
        <w:spacing w:line="241" w:lineRule="exact"/>
        <w:ind w:left="732"/>
      </w:pPr>
      <w:r>
        <w:rPr/>
        <w:t>(Измененная редакция, Изм. № 2, 3, 4).</w:t>
      </w:r>
    </w:p>
    <w:p>
      <w:pPr>
        <w:pStyle w:val="ListParagraph"/>
        <w:numPr>
          <w:ilvl w:val="0"/>
          <w:numId w:val="1"/>
        </w:numPr>
        <w:tabs>
          <w:tab w:pos="3352" w:val="left" w:leader="none"/>
        </w:tabs>
        <w:spacing w:line="240" w:lineRule="auto" w:before="195" w:after="0"/>
        <w:ind w:left="3351" w:right="0" w:hanging="345"/>
        <w:jc w:val="left"/>
        <w:rPr>
          <w:sz w:val="21"/>
        </w:rPr>
      </w:pPr>
      <w:r>
        <w:rPr>
          <w:spacing w:val="-9"/>
          <w:sz w:val="21"/>
        </w:rPr>
        <w:t>ОСНОВНЫЕ ПАРАМЕТРЫ </w:t>
      </w:r>
      <w:r>
        <w:rPr>
          <w:sz w:val="21"/>
        </w:rPr>
        <w:t>И</w:t>
      </w:r>
      <w:r>
        <w:rPr>
          <w:spacing w:val="-39"/>
          <w:sz w:val="21"/>
        </w:rPr>
        <w:t> </w:t>
      </w:r>
      <w:r>
        <w:rPr>
          <w:spacing w:val="-10"/>
          <w:sz w:val="21"/>
        </w:rPr>
        <w:t>РАЗМЕРЫ</w:t>
      </w:r>
    </w:p>
    <w:p>
      <w:pPr>
        <w:pStyle w:val="ListParagraph"/>
        <w:numPr>
          <w:ilvl w:val="1"/>
          <w:numId w:val="2"/>
        </w:numPr>
        <w:tabs>
          <w:tab w:pos="1831" w:val="left" w:leader="none"/>
          <w:tab w:pos="1833" w:val="left" w:leader="none"/>
        </w:tabs>
        <w:spacing w:line="235" w:lineRule="auto" w:before="154" w:after="0"/>
        <w:ind w:left="192" w:right="1607" w:firstLine="567"/>
        <w:jc w:val="left"/>
        <w:rPr>
          <w:sz w:val="21"/>
        </w:rPr>
      </w:pPr>
      <w:r>
        <w:rPr>
          <w:spacing w:val="-9"/>
          <w:sz w:val="21"/>
        </w:rPr>
        <w:t>Текстолит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должен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изготовляться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типов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171,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172,</w:t>
      </w:r>
      <w:r>
        <w:rPr>
          <w:spacing w:val="-19"/>
          <w:sz w:val="21"/>
        </w:rPr>
        <w:t> </w:t>
      </w:r>
      <w:r>
        <w:rPr>
          <w:spacing w:val="-7"/>
          <w:sz w:val="21"/>
        </w:rPr>
        <w:t>173</w:t>
      </w:r>
      <w:r>
        <w:rPr>
          <w:spacing w:val="-19"/>
          <w:sz w:val="21"/>
        </w:rPr>
        <w:t> </w:t>
      </w:r>
      <w:r>
        <w:rPr>
          <w:sz w:val="21"/>
        </w:rPr>
        <w:t>и</w:t>
      </w:r>
      <w:r>
        <w:rPr>
          <w:spacing w:val="-19"/>
          <w:sz w:val="21"/>
        </w:rPr>
        <w:t> </w:t>
      </w:r>
      <w:r>
        <w:rPr>
          <w:spacing w:val="-7"/>
          <w:sz w:val="21"/>
        </w:rPr>
        <w:t>241</w:t>
      </w:r>
      <w:r>
        <w:rPr>
          <w:spacing w:val="-19"/>
          <w:sz w:val="21"/>
        </w:rPr>
        <w:t> </w:t>
      </w:r>
      <w:r>
        <w:rPr>
          <w:spacing w:val="-5"/>
          <w:sz w:val="21"/>
        </w:rPr>
        <w:t>по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ГОСТ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25500</w:t>
      </w:r>
      <w:r>
        <w:rPr>
          <w:spacing w:val="-19"/>
          <w:sz w:val="21"/>
        </w:rPr>
        <w:t> </w:t>
      </w:r>
      <w:r>
        <w:rPr>
          <w:sz w:val="21"/>
        </w:rPr>
        <w:t>и</w:t>
      </w:r>
      <w:r>
        <w:rPr>
          <w:spacing w:val="-22"/>
          <w:sz w:val="21"/>
        </w:rPr>
        <w:t> </w:t>
      </w:r>
      <w:r>
        <w:rPr>
          <w:spacing w:val="-10"/>
          <w:sz w:val="21"/>
        </w:rPr>
        <w:t>сортов: высшего, </w:t>
      </w:r>
      <w:r>
        <w:rPr>
          <w:spacing w:val="-9"/>
          <w:sz w:val="21"/>
        </w:rPr>
        <w:t>первого </w:t>
      </w:r>
      <w:r>
        <w:rPr>
          <w:sz w:val="21"/>
        </w:rPr>
        <w:t>и</w:t>
      </w:r>
      <w:r>
        <w:rPr>
          <w:spacing w:val="-36"/>
          <w:sz w:val="21"/>
        </w:rPr>
        <w:t> </w:t>
      </w:r>
      <w:r>
        <w:rPr>
          <w:spacing w:val="-11"/>
          <w:sz w:val="21"/>
        </w:rPr>
        <w:t>второго.</w:t>
      </w:r>
    </w:p>
    <w:p>
      <w:pPr>
        <w:pStyle w:val="BodyText"/>
        <w:spacing w:line="230" w:lineRule="auto" w:before="9"/>
        <w:ind w:left="192" w:right="1769" w:firstLine="545"/>
      </w:pPr>
      <w:r>
        <w:rPr>
          <w:spacing w:val="-8"/>
        </w:rPr>
        <w:t>Тип, </w:t>
      </w:r>
      <w:r>
        <w:rPr>
          <w:spacing w:val="-9"/>
        </w:rPr>
        <w:t>марки, </w:t>
      </w:r>
      <w:r>
        <w:rPr>
          <w:spacing w:val="-10"/>
        </w:rPr>
        <w:t>диапазон толщин, назначение </w:t>
      </w:r>
      <w:r>
        <w:rPr/>
        <w:t>и </w:t>
      </w:r>
      <w:r>
        <w:rPr>
          <w:spacing w:val="-9"/>
        </w:rPr>
        <w:t>свойство, </w:t>
      </w:r>
      <w:r>
        <w:rPr>
          <w:spacing w:val="-10"/>
        </w:rPr>
        <w:t>длительно допустимая рабочая темпе­ ратура текстолита должны соответствовать </w:t>
      </w:r>
      <w:r>
        <w:rPr>
          <w:spacing w:val="-9"/>
        </w:rPr>
        <w:t>указанным </w:t>
      </w:r>
      <w:r>
        <w:rPr/>
        <w:t>в </w:t>
      </w:r>
      <w:r>
        <w:rPr>
          <w:spacing w:val="-9"/>
        </w:rPr>
        <w:t>табл. </w:t>
      </w:r>
      <w:r>
        <w:rPr>
          <w:spacing w:val="-10"/>
        </w:rPr>
        <w:t>1.</w:t>
      </w:r>
    </w:p>
    <w:p>
      <w:pPr>
        <w:spacing w:line="240" w:lineRule="auto" w:before="4"/>
        <w:rPr>
          <w:sz w:val="22"/>
        </w:rPr>
      </w:pPr>
    </w:p>
    <w:p>
      <w:pPr>
        <w:spacing w:before="0"/>
        <w:ind w:left="0" w:right="627" w:firstLine="0"/>
        <w:jc w:val="right"/>
        <w:rPr>
          <w:b/>
          <w:sz w:val="18"/>
        </w:rPr>
      </w:pPr>
      <w:r>
        <w:rPr/>
        <w:pict>
          <v:shape style="position:absolute;margin-left:35.299999pt;margin-top:12.991901pt;width:526.85pt;height:228.3pt;mso-position-horizontal-relative:page;mso-position-vertical-relative:paragraph;z-index:107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3"/>
                    <w:gridCol w:w="732"/>
                    <w:gridCol w:w="1546"/>
                    <w:gridCol w:w="5373"/>
                    <w:gridCol w:w="2183"/>
                  </w:tblGrid>
                  <w:tr>
                    <w:trPr>
                      <w:trHeight w:val="640" w:hRule="atLeast"/>
                    </w:trPr>
                    <w:tc>
                      <w:tcPr>
                        <w:tcW w:w="70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19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Тип</w:t>
                        </w:r>
                      </w:p>
                    </w:tc>
                    <w:tc>
                      <w:tcPr>
                        <w:tcW w:w="732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74" w:right="5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Марка</w:t>
                        </w:r>
                      </w:p>
                    </w:tc>
                    <w:tc>
                      <w:tcPr>
                        <w:tcW w:w="1546" w:type="dxa"/>
                      </w:tcPr>
                      <w:p>
                        <w:pPr>
                          <w:pStyle w:val="TableParagraph"/>
                          <w:spacing w:before="117"/>
                          <w:ind w:left="31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Диапазон</w:t>
                        </w:r>
                      </w:p>
                      <w:p>
                        <w:pPr>
                          <w:pStyle w:val="TableParagraph"/>
                          <w:spacing w:before="44"/>
                          <w:ind w:left="408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ТОЛЩИН, мм</w:t>
                        </w:r>
                      </w:p>
                    </w:tc>
                    <w:tc>
                      <w:tcPr>
                        <w:tcW w:w="5373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left="110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Назначение и свойство текстолита</w:t>
                        </w:r>
                      </w:p>
                    </w:tc>
                    <w:tc>
                      <w:tcPr>
                        <w:tcW w:w="2183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auto" w:before="148"/>
                          <w:ind w:left="46" w:right="-36" w:firstLine="5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Длительно</w:t>
                        </w:r>
                        <w:r>
                          <w:rPr>
                            <w:b/>
                            <w:spacing w:val="-8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допустимая рабочая температура,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> </w:t>
                        </w:r>
                        <w:r>
                          <w:rPr>
                            <w:b/>
                            <w:sz w:val="18"/>
                          </w:rPr>
                          <w:t>"</w:t>
                        </w:r>
                      </w:p>
                    </w:tc>
                  </w:tr>
                  <w:tr>
                    <w:trPr>
                      <w:trHeight w:val="1320" w:hRule="atLeast"/>
                    </w:trPr>
                    <w:tc>
                      <w:tcPr>
                        <w:tcW w:w="70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2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171</w:t>
                        </w:r>
                      </w:p>
                    </w:tc>
                    <w:tc>
                      <w:tcPr>
                        <w:tcW w:w="732" w:type="dxa"/>
                      </w:tcPr>
                      <w:p>
                        <w:pPr>
                          <w:pStyle w:val="TableParagraph"/>
                          <w:spacing w:before="67"/>
                          <w:ind w:right="1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А</w:t>
                        </w:r>
                      </w:p>
                    </w:tc>
                    <w:tc>
                      <w:tcPr>
                        <w:tcW w:w="1546" w:type="dxa"/>
                      </w:tcPr>
                      <w:p>
                        <w:pPr>
                          <w:pStyle w:val="TableParagraph"/>
                          <w:spacing w:before="67"/>
                          <w:ind w:left="410" w:right="417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0,5-50,0</w:t>
                        </w:r>
                      </w:p>
                    </w:tc>
                    <w:tc>
                      <w:tcPr>
                        <w:tcW w:w="5373" w:type="dxa"/>
                      </w:tcPr>
                      <w:p>
                        <w:pPr>
                          <w:pStyle w:val="TableParagraph"/>
                          <w:spacing w:before="72"/>
                          <w:ind w:left="2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Ограниченного применения.</w:t>
                        </w:r>
                      </w:p>
                      <w:p>
                        <w:pPr>
                          <w:pStyle w:val="TableParagraph"/>
                          <w:spacing w:before="4"/>
                          <w:ind w:left="34" w:right="40" w:firstLine="216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Для работы в трансформаторном  масле  и на  воздухе в условиях нормальной относительной влажности окружающей среды (относительная влажность 45—75 % при   температуре   15—35  °С)   при  частоте  тока   50  Гц с</w:t>
                        </w:r>
                      </w:p>
                      <w:p>
                        <w:pPr>
                          <w:pStyle w:val="TableParagraph"/>
                          <w:spacing w:line="203" w:lineRule="exact"/>
                          <w:ind w:left="3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повышенными электрическими свойствами</w:t>
                        </w:r>
                      </w:p>
                    </w:tc>
                    <w:tc>
                      <w:tcPr>
                        <w:tcW w:w="2183" w:type="dxa"/>
                        <w:vMerge w:val="restart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418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От — 65 до 105</w:t>
                        </w:r>
                      </w:p>
                    </w:tc>
                  </w:tr>
                  <w:tr>
                    <w:trPr>
                      <w:trHeight w:val="1340" w:hRule="atLeast"/>
                    </w:trPr>
                    <w:tc>
                      <w:tcPr>
                        <w:tcW w:w="703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66"/>
                          <w:ind w:left="24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172</w:t>
                        </w:r>
                      </w:p>
                    </w:tc>
                    <w:tc>
                      <w:tcPr>
                        <w:tcW w:w="732" w:type="dxa"/>
                      </w:tcPr>
                      <w:p>
                        <w:pPr>
                          <w:pStyle w:val="TableParagraph"/>
                          <w:spacing w:before="71"/>
                          <w:ind w:left="1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Б</w:t>
                        </w:r>
                      </w:p>
                    </w:tc>
                    <w:tc>
                      <w:tcPr>
                        <w:tcW w:w="1546" w:type="dxa"/>
                      </w:tcPr>
                      <w:p>
                        <w:pPr>
                          <w:pStyle w:val="TableParagraph"/>
                          <w:spacing w:before="66"/>
                          <w:ind w:left="414" w:right="414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0,5-50,0</w:t>
                        </w:r>
                      </w:p>
                    </w:tc>
                    <w:tc>
                      <w:tcPr>
                        <w:tcW w:w="5373" w:type="dxa"/>
                      </w:tcPr>
                      <w:p>
                        <w:pPr>
                          <w:pStyle w:val="TableParagraph"/>
                          <w:spacing w:before="71"/>
                          <w:ind w:left="23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Ограниченного применения.</w:t>
                        </w:r>
                      </w:p>
                      <w:p>
                        <w:pPr>
                          <w:pStyle w:val="TableParagraph"/>
                          <w:spacing w:line="244" w:lineRule="auto" w:before="9"/>
                          <w:ind w:left="44" w:right="36" w:firstLine="216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Для работы на воздухе в условиях нормальной относительной влажности окружающей среды (относительная   влажность   45—75   %   при температуре</w:t>
                        </w:r>
                      </w:p>
                      <w:p>
                        <w:pPr>
                          <w:pStyle w:val="TableParagraph"/>
                          <w:spacing w:line="206" w:lineRule="exact" w:before="8"/>
                          <w:ind w:left="49" w:firstLine="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15—35 °С) при частоте тока 50 Гц с повышенными механическими свойствами</w:t>
                        </w:r>
                      </w:p>
                    </w:tc>
                    <w:tc>
                      <w:tcPr>
                        <w:tcW w:w="218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  <w:tr>
                    <w:trPr>
                      <w:trHeight w:val="1180" w:hRule="atLeast"/>
                    </w:trPr>
                    <w:tc>
                      <w:tcPr>
                        <w:tcW w:w="703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7"/>
                          <w:ind w:left="25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173</w:t>
                        </w:r>
                      </w:p>
                    </w:tc>
                    <w:tc>
                      <w:tcPr>
                        <w:tcW w:w="73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62"/>
                          <w:ind w:left="72" w:right="5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ВЧ</w:t>
                        </w:r>
                      </w:p>
                    </w:tc>
                    <w:tc>
                      <w:tcPr>
                        <w:tcW w:w="1546" w:type="dxa"/>
                        <w:tcBorders>
                          <w:bottom w:val="nil"/>
                        </w:tcBorders>
                        <w:textDirection w:val="btLr"/>
                      </w:tcPr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2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right="167"/>
                          <w:jc w:val="right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w w:val="99"/>
                            <w:sz w:val="12"/>
                          </w:rPr>
                          <w:t>0</w:t>
                        </w:r>
                      </w:p>
                      <w:p>
                        <w:pPr>
                          <w:pStyle w:val="TableParagraph"/>
                          <w:spacing w:line="145" w:lineRule="exact" w:before="12"/>
                          <w:ind w:right="-6"/>
                          <w:jc w:val="right"/>
                          <w:rPr>
                            <w:rFonts w:ascii="Courier New"/>
                            <w:sz w:val="13"/>
                          </w:rPr>
                        </w:pPr>
                        <w:r>
                          <w:rPr>
                            <w:b/>
                            <w:spacing w:val="-10"/>
                            <w:sz w:val="12"/>
                          </w:rPr>
                          <w:t>U</w:t>
                        </w:r>
                        <w:r>
                          <w:rPr>
                            <w:b/>
                            <w:sz w:val="12"/>
                          </w:rPr>
                          <w:t>i </w:t>
                        </w:r>
                        <w:r>
                          <w:rPr>
                            <w:b/>
                            <w:spacing w:val="-14"/>
                            <w:sz w:val="12"/>
                          </w:rPr>
                          <w:t> </w:t>
                        </w:r>
                        <w:r>
                          <w:rPr>
                            <w:rFonts w:ascii="Courier New"/>
                            <w:sz w:val="13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150" w:lineRule="exact"/>
                          <w:ind w:right="8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138" w:lineRule="exact"/>
                          <w:ind w:right="3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9"/>
                            <w:sz w:val="18"/>
                          </w:rPr>
                          <w:t>00</w:t>
                        </w:r>
                      </w:p>
                      <w:p>
                        <w:pPr>
                          <w:pStyle w:val="TableParagraph"/>
                          <w:spacing w:line="188" w:lineRule="exact"/>
                          <w:ind w:right="32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2"/>
                          </w:rPr>
                          <w:t>О</w:t>
                        </w:r>
                        <w:r>
                          <w:rPr>
                            <w:b/>
                            <w:spacing w:val="-21"/>
                            <w:sz w:val="12"/>
                          </w:rPr>
                          <w:t> </w:t>
                        </w:r>
                        <w:r>
                          <w:rPr>
                            <w:b/>
                            <w:w w:val="99"/>
                            <w:sz w:val="18"/>
                          </w:rPr>
                          <w:t>1</w:t>
                        </w:r>
                      </w:p>
                    </w:tc>
                    <w:tc>
                      <w:tcPr>
                        <w:tcW w:w="5373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72"/>
                          <w:ind w:left="24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Ограниченного применения.</w:t>
                        </w:r>
                      </w:p>
                      <w:p>
                        <w:pPr>
                          <w:pStyle w:val="TableParagraph"/>
                          <w:spacing w:line="242" w:lineRule="auto" w:before="4"/>
                          <w:ind w:left="54" w:right="27" w:firstLine="216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Для работы на воздухе в условиях нормальной относительной влажности окружающей среды (относительная влажность 45—75 % при температуре 15—35 °С) при частоте тока 1 • 10</w:t>
                        </w:r>
                        <w:r>
                          <w:rPr>
                            <w:b/>
                            <w:position w:val="5"/>
                            <w:sz w:val="12"/>
                          </w:rPr>
                          <w:t>6 </w:t>
                        </w:r>
                        <w:r>
                          <w:rPr>
                            <w:b/>
                            <w:sz w:val="18"/>
                          </w:rPr>
                          <w:t>Гц</w:t>
                        </w:r>
                      </w:p>
                    </w:tc>
                    <w:tc>
                      <w:tcPr>
                        <w:tcW w:w="2183" w:type="dxa"/>
                        <w:vMerge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Таблица 1</w:t>
      </w:r>
    </w:p>
    <w:p>
      <w:pPr>
        <w:spacing w:line="240" w:lineRule="auto" w:before="0"/>
        <w:rPr>
          <w:b/>
          <w:sz w:val="20"/>
        </w:rPr>
      </w:pPr>
    </w:p>
    <w:p>
      <w:pPr>
        <w:spacing w:before="154"/>
        <w:ind w:left="0" w:right="100" w:firstLine="0"/>
        <w:jc w:val="right"/>
        <w:rPr>
          <w:b/>
          <w:sz w:val="18"/>
        </w:rPr>
      </w:pPr>
      <w:r>
        <w:rPr>
          <w:b/>
          <w:sz w:val="18"/>
        </w:rPr>
        <w:t>С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460" w:bottom="720" w:left="540" w:right="440"/>
        </w:sectPr>
      </w:pPr>
    </w:p>
    <w:p>
      <w:pPr>
        <w:spacing w:line="240" w:lineRule="auto" w:before="10"/>
        <w:rPr>
          <w:b/>
          <w:sz w:val="20"/>
        </w:rPr>
      </w:pPr>
    </w:p>
    <w:p>
      <w:pPr>
        <w:pStyle w:val="Heading3"/>
        <w:spacing w:line="238" w:lineRule="exact" w:before="1"/>
        <w:ind w:left="241"/>
      </w:pPr>
      <w:r>
        <w:rPr>
          <w:spacing w:val="-9"/>
        </w:rPr>
        <w:t>Издание</w:t>
      </w:r>
      <w:r>
        <w:rPr>
          <w:spacing w:val="-17"/>
        </w:rPr>
        <w:t> </w:t>
      </w:r>
      <w:r>
        <w:rPr>
          <w:spacing w:val="-10"/>
        </w:rPr>
        <w:t>официальное</w:t>
      </w:r>
    </w:p>
    <w:p>
      <w:pPr>
        <w:spacing w:line="258" w:lineRule="exact" w:before="0"/>
        <w:ind w:left="0" w:right="580" w:firstLine="0"/>
        <w:jc w:val="center"/>
        <w:rPr>
          <w:rFonts w:ascii="SimSun" w:hAnsi="SimSun"/>
          <w:sz w:val="20"/>
        </w:rPr>
      </w:pPr>
      <w:r>
        <w:rPr>
          <w:rFonts w:ascii="SimSun" w:hAnsi="SimSun"/>
          <w:w w:val="25"/>
          <w:sz w:val="20"/>
        </w:rPr>
        <w:t>★</w:t>
      </w:r>
    </w:p>
    <w:p>
      <w:pPr>
        <w:spacing w:line="206" w:lineRule="exact" w:before="0"/>
        <w:ind w:left="0" w:right="520" w:firstLine="0"/>
        <w:jc w:val="center"/>
        <w:rPr>
          <w:b/>
          <w:sz w:val="18"/>
        </w:rPr>
      </w:pPr>
      <w:r>
        <w:rPr>
          <w:b/>
          <w:sz w:val="18"/>
        </w:rPr>
        <w:t>Е</w:t>
      </w:r>
    </w:p>
    <w:p>
      <w:pPr>
        <w:spacing w:line="240" w:lineRule="auto" w:before="9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Heading3"/>
        <w:spacing w:line="241" w:lineRule="exact"/>
        <w:ind w:left="1219"/>
      </w:pPr>
      <w:r>
        <w:rPr>
          <w:spacing w:val="-10"/>
        </w:rPr>
        <w:t>Перепечатка воспрещена</w:t>
      </w:r>
    </w:p>
    <w:p>
      <w:pPr>
        <w:pStyle w:val="BodyText"/>
        <w:spacing w:line="236" w:lineRule="exact"/>
        <w:ind w:left="646"/>
      </w:pPr>
      <w:r>
        <w:rPr/>
        <w:t>© </w:t>
      </w:r>
      <w:r>
        <w:rPr>
          <w:spacing w:val="-10"/>
        </w:rPr>
        <w:t>Издательство стандартов, 1974</w:t>
      </w:r>
    </w:p>
    <w:p>
      <w:pPr>
        <w:pStyle w:val="BodyText"/>
        <w:spacing w:line="230" w:lineRule="auto" w:before="5"/>
        <w:ind w:left="1035" w:hanging="794"/>
      </w:pPr>
      <w:r>
        <w:rPr>
          <w:spacing w:val="-8"/>
        </w:rPr>
        <w:t>©ИПК </w:t>
      </w:r>
      <w:r>
        <w:rPr>
          <w:spacing w:val="-10"/>
        </w:rPr>
        <w:t>Издательство стандартов, 1998 Переиздание </w:t>
      </w:r>
      <w:r>
        <w:rPr/>
        <w:t>с </w:t>
      </w:r>
      <w:r>
        <w:rPr>
          <w:spacing w:val="-10"/>
        </w:rPr>
        <w:t>Изменениями</w:t>
      </w:r>
    </w:p>
    <w:p>
      <w:pPr>
        <w:spacing w:after="0" w:line="230" w:lineRule="auto"/>
        <w:sectPr>
          <w:type w:val="continuous"/>
          <w:pgSz w:w="11900" w:h="16840"/>
          <w:pgMar w:top="460" w:bottom="720" w:left="540" w:right="440"/>
          <w:cols w:num="2" w:equalWidth="0">
            <w:col w:w="2441" w:space="4600"/>
            <w:col w:w="3879"/>
          </w:cols>
        </w:sect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3"/>
        <w:rPr>
          <w:sz w:val="22"/>
        </w:rPr>
      </w:pPr>
    </w:p>
    <w:p>
      <w:pPr>
        <w:spacing w:before="95"/>
        <w:ind w:left="0" w:right="441" w:firstLine="0"/>
        <w:jc w:val="right"/>
        <w:rPr>
          <w:b/>
          <w:i/>
          <w:sz w:val="18"/>
        </w:rPr>
      </w:pPr>
      <w:r>
        <w:rPr/>
        <w:pict>
          <v:shape style="position:absolute;margin-left:40.5pt;margin-top:18.191895pt;width:517.75pt;height:126pt;mso-position-horizontal-relative:page;mso-position-vertical-relative:paragraph;z-index:109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700"/>
                    <w:gridCol w:w="715"/>
                    <w:gridCol w:w="1515"/>
                    <w:gridCol w:w="5275"/>
                    <w:gridCol w:w="2150"/>
                  </w:tblGrid>
                  <w:tr>
                    <w:trPr>
                      <w:trHeight w:val="620" w:hRule="atLeast"/>
                    </w:trPr>
                    <w:tc>
                      <w:tcPr>
                        <w:tcW w:w="700" w:type="dxa"/>
                        <w:tcBorders>
                          <w:left w:val="nil"/>
                        </w:tcBorders>
                      </w:tcPr>
                      <w:p>
                        <w:pPr>
                          <w:pStyle w:val="TableParagraph"/>
                          <w:spacing w:before="7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ind w:right="16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Тип</w:t>
                        </w:r>
                      </w:p>
                    </w:tc>
                    <w:tc>
                      <w:tcPr>
                        <w:tcW w:w="715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ind w:left="64" w:right="4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Марка</w:t>
                        </w:r>
                      </w:p>
                    </w:tc>
                    <w:tc>
                      <w:tcPr>
                        <w:tcW w:w="1515" w:type="dxa"/>
                      </w:tcPr>
                      <w:p>
                        <w:pPr>
                          <w:pStyle w:val="TableParagraph"/>
                          <w:spacing w:line="220" w:lineRule="auto" w:before="132"/>
                          <w:ind w:left="214" w:right="220" w:firstLine="97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Диапазон толщин, мм</w:t>
                        </w:r>
                      </w:p>
                    </w:tc>
                    <w:tc>
                      <w:tcPr>
                        <w:tcW w:w="5275" w:type="dxa"/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7"/>
                          </w:rPr>
                        </w:pPr>
                      </w:p>
                      <w:p>
                        <w:pPr>
                          <w:pStyle w:val="TableParagraph"/>
                          <w:ind w:left="1063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Назначение и свойство текстолита</w:t>
                        </w:r>
                      </w:p>
                    </w:tc>
                    <w:tc>
                      <w:tcPr>
                        <w:tcW w:w="2150" w:type="dxa"/>
                        <w:tcBorders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20" w:lineRule="auto" w:before="112"/>
                          <w:ind w:left="50" w:right="-45" w:firstLine="5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Длительно допустима рабочая температура, “</w:t>
                        </w:r>
                      </w:p>
                    </w:tc>
                  </w:tr>
                  <w:tr>
                    <w:trPr>
                      <w:trHeight w:val="1880" w:hRule="atLeast"/>
                    </w:trPr>
                    <w:tc>
                      <w:tcPr>
                        <w:tcW w:w="700" w:type="dxa"/>
                        <w:tcBorders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right="16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241</w:t>
                        </w:r>
                      </w:p>
                    </w:tc>
                    <w:tc>
                      <w:tcPr>
                        <w:tcW w:w="7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56"/>
                          <w:ind w:left="3" w:right="49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ЛТ</w:t>
                        </w:r>
                      </w:p>
                    </w:tc>
                    <w:tc>
                      <w:tcPr>
                        <w:tcW w:w="151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before="46"/>
                          <w:ind w:left="4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0,3-50,0</w:t>
                        </w:r>
                      </w:p>
                    </w:tc>
                    <w:tc>
                      <w:tcPr>
                        <w:tcW w:w="5275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4" w:lineRule="auto" w:before="36"/>
                          <w:ind w:left="40" w:right="37" w:firstLine="180"/>
                          <w:jc w:val="both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Для работы на воздухе в условиях повышенной относительной влажности окружающей среды (относительная влажность (93 ± 2)  </w:t>
                        </w:r>
                        <w:r>
                          <w:rPr>
                            <w:b/>
                            <w:i/>
                            <w:sz w:val="18"/>
                          </w:rPr>
                          <w:t>% </w:t>
                        </w:r>
                        <w:r>
                          <w:rPr>
                            <w:b/>
                            <w:sz w:val="18"/>
                          </w:rPr>
                          <w:t>при  температуре (40 ± 2) °С при частоте тока 50 Гц:</w:t>
                        </w:r>
                      </w:p>
                      <w:p>
                        <w:pPr>
                          <w:pStyle w:val="TableParagraph"/>
                          <w:spacing w:line="249" w:lineRule="auto" w:before="64"/>
                          <w:ind w:left="370" w:hanging="3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а) при применении в качестве изделий, несущих механические нагрузки</w:t>
                        </w:r>
                      </w:p>
                      <w:p>
                        <w:pPr>
                          <w:pStyle w:val="TableParagraph"/>
                          <w:spacing w:line="254" w:lineRule="auto" w:before="40"/>
                          <w:ind w:left="375" w:right="119" w:hanging="32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б) при применении в качестве изделий без механических нагрузок</w:t>
                        </w:r>
                      </w:p>
                    </w:tc>
                    <w:tc>
                      <w:tcPr>
                        <w:tcW w:w="2150" w:type="dxa"/>
                        <w:tcBorders>
                          <w:bottom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1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От —65 до 85</w:t>
                        </w: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ind w:left="12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От —65 до 120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i/>
          <w:sz w:val="18"/>
        </w:rPr>
        <w:t>Продолжение табл. 1</w:t>
      </w:r>
    </w:p>
    <w:p>
      <w:pPr>
        <w:spacing w:line="240" w:lineRule="auto" w:before="0"/>
        <w:rPr>
          <w:b/>
          <w:i/>
          <w:sz w:val="16"/>
        </w:rPr>
      </w:pPr>
    </w:p>
    <w:p>
      <w:pPr>
        <w:spacing w:line="220" w:lineRule="auto" w:before="0"/>
        <w:ind w:left="10491" w:right="99" w:hanging="67"/>
        <w:jc w:val="left"/>
        <w:rPr>
          <w:b/>
          <w:sz w:val="18"/>
        </w:rPr>
      </w:pPr>
      <w:r>
        <w:rPr>
          <w:b/>
          <w:sz w:val="18"/>
        </w:rPr>
        <w:t>я С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5"/>
        </w:rPr>
      </w:pPr>
    </w:p>
    <w:p>
      <w:pPr>
        <w:pStyle w:val="Heading3"/>
        <w:spacing w:line="238" w:lineRule="exact" w:before="94"/>
        <w:ind w:left="710"/>
      </w:pPr>
      <w:r>
        <w:rPr/>
        <w:t>(Измененная редакция, Изм. № 2, 4).</w:t>
      </w:r>
    </w:p>
    <w:p>
      <w:pPr>
        <w:pStyle w:val="ListParagraph"/>
        <w:numPr>
          <w:ilvl w:val="1"/>
          <w:numId w:val="2"/>
        </w:numPr>
        <w:tabs>
          <w:tab w:pos="1290" w:val="left" w:leader="none"/>
        </w:tabs>
        <w:spacing w:line="240" w:lineRule="auto" w:before="0" w:after="0"/>
        <w:ind w:left="170" w:right="288" w:firstLine="555"/>
        <w:jc w:val="both"/>
        <w:rPr>
          <w:sz w:val="21"/>
        </w:rPr>
      </w:pPr>
      <w:r>
        <w:rPr>
          <w:spacing w:val="-9"/>
          <w:sz w:val="21"/>
        </w:rPr>
        <w:t>Текстолит  </w:t>
      </w:r>
      <w:r>
        <w:rPr>
          <w:spacing w:val="-10"/>
          <w:sz w:val="21"/>
        </w:rPr>
        <w:t>должен  изготовляться   </w:t>
      </w:r>
      <w:r>
        <w:rPr>
          <w:sz w:val="21"/>
        </w:rPr>
        <w:t>в   </w:t>
      </w:r>
      <w:r>
        <w:rPr>
          <w:spacing w:val="-10"/>
          <w:sz w:val="21"/>
        </w:rPr>
        <w:t>зависимости   </w:t>
      </w:r>
      <w:r>
        <w:rPr>
          <w:spacing w:val="-6"/>
          <w:sz w:val="21"/>
        </w:rPr>
        <w:t>от   </w:t>
      </w:r>
      <w:r>
        <w:rPr>
          <w:spacing w:val="-10"/>
          <w:sz w:val="21"/>
        </w:rPr>
        <w:t>применяемого   </w:t>
      </w:r>
      <w:r>
        <w:rPr>
          <w:spacing w:val="-8"/>
          <w:sz w:val="21"/>
        </w:rPr>
        <w:t>сырья   </w:t>
      </w:r>
      <w:r>
        <w:rPr>
          <w:spacing w:val="-10"/>
          <w:sz w:val="21"/>
        </w:rPr>
        <w:t>листами   </w:t>
      </w:r>
      <w:r>
        <w:rPr>
          <w:spacing w:val="-11"/>
          <w:sz w:val="21"/>
        </w:rPr>
        <w:t>шириной </w:t>
      </w:r>
      <w:r>
        <w:rPr>
          <w:spacing w:val="-6"/>
          <w:sz w:val="21"/>
        </w:rPr>
        <w:t>от  </w:t>
      </w:r>
      <w:r>
        <w:rPr>
          <w:spacing w:val="-7"/>
          <w:sz w:val="21"/>
        </w:rPr>
        <w:t>450</w:t>
      </w:r>
      <w:r>
        <w:rPr>
          <w:spacing w:val="43"/>
          <w:sz w:val="21"/>
        </w:rPr>
        <w:t> </w:t>
      </w:r>
      <w:r>
        <w:rPr>
          <w:spacing w:val="-6"/>
          <w:sz w:val="21"/>
        </w:rPr>
        <w:t>до  </w:t>
      </w:r>
      <w:r>
        <w:rPr>
          <w:spacing w:val="-7"/>
          <w:sz w:val="21"/>
        </w:rPr>
        <w:t>980</w:t>
      </w:r>
      <w:r>
        <w:rPr>
          <w:spacing w:val="43"/>
          <w:sz w:val="21"/>
        </w:rPr>
        <w:t> </w:t>
      </w:r>
      <w:r>
        <w:rPr>
          <w:spacing w:val="-5"/>
          <w:sz w:val="21"/>
        </w:rPr>
        <w:t>мм  </w:t>
      </w:r>
      <w:r>
        <w:rPr>
          <w:sz w:val="21"/>
        </w:rPr>
        <w:t>и  </w:t>
      </w:r>
      <w:r>
        <w:rPr>
          <w:spacing w:val="-10"/>
          <w:sz w:val="21"/>
        </w:rPr>
        <w:t>длиной  </w:t>
      </w:r>
      <w:r>
        <w:rPr>
          <w:spacing w:val="-6"/>
          <w:sz w:val="21"/>
        </w:rPr>
        <w:t>от  </w:t>
      </w:r>
      <w:r>
        <w:rPr>
          <w:spacing w:val="-7"/>
          <w:sz w:val="21"/>
        </w:rPr>
        <w:t>600</w:t>
      </w:r>
      <w:r>
        <w:rPr>
          <w:spacing w:val="43"/>
          <w:sz w:val="21"/>
        </w:rPr>
        <w:t> </w:t>
      </w:r>
      <w:r>
        <w:rPr>
          <w:spacing w:val="-6"/>
          <w:sz w:val="21"/>
        </w:rPr>
        <w:t>до  </w:t>
      </w:r>
      <w:r>
        <w:rPr>
          <w:spacing w:val="-8"/>
          <w:sz w:val="21"/>
        </w:rPr>
        <w:t>1480  </w:t>
      </w:r>
      <w:r>
        <w:rPr>
          <w:spacing w:val="-7"/>
          <w:sz w:val="21"/>
        </w:rPr>
        <w:t>мм.</w:t>
      </w:r>
      <w:r>
        <w:rPr>
          <w:spacing w:val="43"/>
          <w:sz w:val="21"/>
        </w:rPr>
        <w:t> </w:t>
      </w:r>
      <w:r>
        <w:rPr>
          <w:spacing w:val="-9"/>
          <w:sz w:val="21"/>
        </w:rPr>
        <w:t>Предельные  </w:t>
      </w:r>
      <w:r>
        <w:rPr>
          <w:spacing w:val="-10"/>
          <w:sz w:val="21"/>
        </w:rPr>
        <w:t>отклонения  размеров  </w:t>
      </w:r>
      <w:r>
        <w:rPr>
          <w:spacing w:val="-6"/>
          <w:sz w:val="21"/>
        </w:rPr>
        <w:t>не  </w:t>
      </w:r>
      <w:r>
        <w:rPr>
          <w:spacing w:val="-11"/>
          <w:sz w:val="21"/>
        </w:rPr>
        <w:t>должны </w:t>
      </w:r>
      <w:r>
        <w:rPr>
          <w:spacing w:val="-9"/>
          <w:sz w:val="21"/>
        </w:rPr>
        <w:t>превышать:   </w:t>
      </w:r>
      <w:r>
        <w:rPr>
          <w:spacing w:val="-7"/>
          <w:sz w:val="21"/>
        </w:rPr>
        <w:t>при   </w:t>
      </w:r>
      <w:r>
        <w:rPr>
          <w:spacing w:val="-9"/>
          <w:sz w:val="21"/>
        </w:rPr>
        <w:t>стороне   листа   </w:t>
      </w:r>
      <w:r>
        <w:rPr>
          <w:spacing w:val="-8"/>
          <w:sz w:val="21"/>
        </w:rPr>
        <w:t>менее   </w:t>
      </w:r>
      <w:r>
        <w:rPr>
          <w:spacing w:val="-7"/>
          <w:sz w:val="21"/>
        </w:rPr>
        <w:t>930   </w:t>
      </w:r>
      <w:r>
        <w:rPr>
          <w:spacing w:val="-5"/>
          <w:sz w:val="21"/>
        </w:rPr>
        <w:t>мм  </w:t>
      </w:r>
      <w:r>
        <w:rPr>
          <w:sz w:val="21"/>
        </w:rPr>
        <w:t>—  ±  </w:t>
      </w:r>
      <w:r>
        <w:rPr>
          <w:spacing w:val="-5"/>
          <w:sz w:val="21"/>
        </w:rPr>
        <w:t>35  </w:t>
      </w:r>
      <w:r>
        <w:rPr>
          <w:spacing w:val="-7"/>
          <w:sz w:val="21"/>
        </w:rPr>
        <w:t>мм;   при   </w:t>
      </w:r>
      <w:r>
        <w:rPr>
          <w:spacing w:val="-9"/>
          <w:sz w:val="21"/>
        </w:rPr>
        <w:t>стороне   листа   </w:t>
      </w:r>
      <w:r>
        <w:rPr>
          <w:spacing w:val="-7"/>
          <w:sz w:val="21"/>
        </w:rPr>
        <w:t>930   </w:t>
      </w:r>
      <w:r>
        <w:rPr>
          <w:spacing w:val="-5"/>
          <w:sz w:val="21"/>
        </w:rPr>
        <w:t>мм  </w:t>
      </w:r>
      <w:r>
        <w:rPr>
          <w:sz w:val="21"/>
        </w:rPr>
        <w:t>и  </w:t>
      </w:r>
      <w:r>
        <w:rPr>
          <w:spacing w:val="-8"/>
          <w:sz w:val="21"/>
        </w:rPr>
        <w:t>более  </w:t>
      </w:r>
      <w:r>
        <w:rPr>
          <w:spacing w:val="36"/>
          <w:sz w:val="21"/>
        </w:rPr>
        <w:t> </w:t>
      </w:r>
      <w:r>
        <w:rPr>
          <w:sz w:val="21"/>
        </w:rPr>
        <w:t>—</w:t>
      </w:r>
    </w:p>
    <w:p>
      <w:pPr>
        <w:pStyle w:val="BodyText"/>
        <w:spacing w:line="252" w:lineRule="auto" w:before="26"/>
        <w:ind w:left="170" w:right="285" w:hanging="5"/>
        <w:jc w:val="both"/>
      </w:pPr>
      <w:r>
        <w:rPr/>
        <w:t>± </w:t>
      </w:r>
      <w:r>
        <w:rPr>
          <w:spacing w:val="-5"/>
        </w:rPr>
        <w:t>50 </w:t>
      </w:r>
      <w:r>
        <w:rPr>
          <w:spacing w:val="-7"/>
        </w:rPr>
        <w:t>мм. </w:t>
      </w:r>
      <w:r>
        <w:rPr>
          <w:spacing w:val="-5"/>
        </w:rPr>
        <w:t>По </w:t>
      </w:r>
      <w:r>
        <w:rPr>
          <w:spacing w:val="-9"/>
        </w:rPr>
        <w:t>соглашению сторон </w:t>
      </w:r>
      <w:r>
        <w:rPr>
          <w:spacing w:val="-10"/>
        </w:rPr>
        <w:t>допускается изготовление  текстолита  других  размеров.  </w:t>
      </w:r>
      <w:r>
        <w:rPr>
          <w:spacing w:val="-11"/>
        </w:rPr>
        <w:t>Допускается  </w:t>
      </w:r>
      <w:r>
        <w:rPr>
          <w:spacing w:val="-9"/>
        </w:rPr>
        <w:t>поставлять  </w:t>
      </w:r>
      <w:r>
        <w:rPr>
          <w:spacing w:val="-10"/>
        </w:rPr>
        <w:t>текстолит   листами   </w:t>
      </w:r>
      <w:r>
        <w:rPr/>
        <w:t>с  </w:t>
      </w:r>
      <w:r>
        <w:rPr>
          <w:spacing w:val="-10"/>
        </w:rPr>
        <w:t>вырезами   </w:t>
      </w:r>
      <w:r>
        <w:rPr>
          <w:spacing w:val="-8"/>
        </w:rPr>
        <w:t>(для   </w:t>
      </w:r>
      <w:r>
        <w:rPr>
          <w:spacing w:val="-9"/>
        </w:rPr>
        <w:t>испытаний)   </w:t>
      </w:r>
      <w:r>
        <w:rPr/>
        <w:t>с  </w:t>
      </w:r>
      <w:r>
        <w:rPr>
          <w:spacing w:val="-9"/>
        </w:rPr>
        <w:t>одной   стороны   </w:t>
      </w:r>
      <w:r>
        <w:rPr>
          <w:spacing w:val="-10"/>
        </w:rPr>
        <w:t>листа,   </w:t>
      </w:r>
      <w:r>
        <w:rPr>
          <w:spacing w:val="-7"/>
        </w:rPr>
        <w:t>при   </w:t>
      </w:r>
      <w:r>
        <w:rPr>
          <w:spacing w:val="-9"/>
        </w:rPr>
        <w:t>этом   </w:t>
      </w:r>
      <w:r>
        <w:rPr>
          <w:spacing w:val="-11"/>
        </w:rPr>
        <w:t>листов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вырезами</w:t>
      </w:r>
      <w:r>
        <w:rPr>
          <w:spacing w:val="-20"/>
        </w:rPr>
        <w:t> </w:t>
      </w:r>
      <w:r>
        <w:rPr>
          <w:spacing w:val="-8"/>
        </w:rPr>
        <w:t>может</w:t>
      </w:r>
      <w:r>
        <w:rPr>
          <w:spacing w:val="-19"/>
        </w:rPr>
        <w:t> </w:t>
      </w:r>
      <w:r>
        <w:rPr>
          <w:spacing w:val="-8"/>
        </w:rPr>
        <w:t>быть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более:</w:t>
      </w:r>
    </w:p>
    <w:p>
      <w:pPr>
        <w:pStyle w:val="BodyText"/>
        <w:ind w:left="710" w:right="7592" w:firstLine="20"/>
      </w:pPr>
      <w:r>
        <w:rPr>
          <w:spacing w:val="-5"/>
        </w:rPr>
        <w:t>12 </w:t>
      </w:r>
      <w:r>
        <w:rPr/>
        <w:t>— в </w:t>
      </w:r>
      <w:r>
        <w:rPr>
          <w:spacing w:val="-9"/>
        </w:rPr>
        <w:t>одном </w:t>
      </w:r>
      <w:r>
        <w:rPr>
          <w:spacing w:val="-10"/>
        </w:rPr>
        <w:t>контейнере;</w:t>
      </w:r>
    </w:p>
    <w:p>
      <w:pPr>
        <w:pStyle w:val="ListParagraph"/>
        <w:numPr>
          <w:ilvl w:val="0"/>
          <w:numId w:val="3"/>
        </w:numPr>
        <w:tabs>
          <w:tab w:pos="866" w:val="left" w:leader="none"/>
        </w:tabs>
        <w:spacing w:line="240" w:lineRule="auto" w:before="12" w:after="0"/>
        <w:ind w:left="865" w:right="7662" w:hanging="155"/>
        <w:jc w:val="left"/>
        <w:rPr>
          <w:sz w:val="21"/>
        </w:rPr>
      </w:pPr>
      <w:r>
        <w:rPr>
          <w:sz w:val="21"/>
        </w:rPr>
        <w:t>—</w:t>
      </w:r>
      <w:r>
        <w:rPr>
          <w:spacing w:val="-20"/>
          <w:sz w:val="21"/>
        </w:rPr>
        <w:t> </w:t>
      </w:r>
      <w:r>
        <w:rPr>
          <w:sz w:val="21"/>
        </w:rPr>
        <w:t>в</w:t>
      </w:r>
      <w:r>
        <w:rPr>
          <w:spacing w:val="-21"/>
          <w:sz w:val="21"/>
        </w:rPr>
        <w:t> </w:t>
      </w:r>
      <w:r>
        <w:rPr>
          <w:spacing w:val="-9"/>
          <w:sz w:val="21"/>
        </w:rPr>
        <w:t>одном</w:t>
      </w:r>
      <w:r>
        <w:rPr>
          <w:spacing w:val="-21"/>
          <w:sz w:val="21"/>
        </w:rPr>
        <w:t> </w:t>
      </w:r>
      <w:r>
        <w:rPr>
          <w:spacing w:val="-10"/>
          <w:sz w:val="21"/>
        </w:rPr>
        <w:t>ящике.</w:t>
      </w:r>
    </w:p>
    <w:p>
      <w:pPr>
        <w:pStyle w:val="Heading3"/>
        <w:spacing w:line="238" w:lineRule="exact" w:before="2"/>
        <w:ind w:left="715"/>
      </w:pPr>
      <w:r>
        <w:rPr/>
        <w:t>(Измененная редакция, Изм. № 3).</w:t>
      </w:r>
    </w:p>
    <w:p>
      <w:pPr>
        <w:pStyle w:val="ListParagraph"/>
        <w:numPr>
          <w:ilvl w:val="1"/>
          <w:numId w:val="2"/>
        </w:numPr>
        <w:tabs>
          <w:tab w:pos="1300" w:val="left" w:leader="none"/>
        </w:tabs>
        <w:spacing w:line="242" w:lineRule="auto" w:before="3" w:after="0"/>
        <w:ind w:left="180" w:right="336" w:firstLine="555"/>
        <w:jc w:val="both"/>
        <w:rPr>
          <w:sz w:val="21"/>
        </w:rPr>
      </w:pPr>
      <w:r>
        <w:rPr>
          <w:spacing w:val="-10"/>
          <w:sz w:val="21"/>
        </w:rPr>
        <w:t>Номинальная толщина листов  текстолита  </w:t>
      </w:r>
      <w:r>
        <w:rPr>
          <w:sz w:val="21"/>
        </w:rPr>
        <w:t>и  </w:t>
      </w:r>
      <w:r>
        <w:rPr>
          <w:spacing w:val="-6"/>
          <w:sz w:val="21"/>
        </w:rPr>
        <w:t>ее  </w:t>
      </w:r>
      <w:r>
        <w:rPr>
          <w:spacing w:val="-9"/>
          <w:sz w:val="21"/>
        </w:rPr>
        <w:t>предельные  </w:t>
      </w:r>
      <w:r>
        <w:rPr>
          <w:spacing w:val="-10"/>
          <w:sz w:val="21"/>
        </w:rPr>
        <w:t>отклонения  должны  соответст­ вовать</w:t>
      </w:r>
      <w:r>
        <w:rPr>
          <w:spacing w:val="-20"/>
          <w:sz w:val="21"/>
        </w:rPr>
        <w:t> </w:t>
      </w:r>
      <w:r>
        <w:rPr>
          <w:spacing w:val="-9"/>
          <w:sz w:val="21"/>
        </w:rPr>
        <w:t>указанным</w:t>
      </w:r>
      <w:r>
        <w:rPr>
          <w:spacing w:val="-19"/>
          <w:sz w:val="21"/>
        </w:rPr>
        <w:t> </w:t>
      </w:r>
      <w:r>
        <w:rPr>
          <w:sz w:val="21"/>
        </w:rPr>
        <w:t>в</w:t>
      </w:r>
      <w:r>
        <w:rPr>
          <w:spacing w:val="-20"/>
          <w:sz w:val="21"/>
        </w:rPr>
        <w:t> </w:t>
      </w:r>
      <w:r>
        <w:rPr>
          <w:spacing w:val="-9"/>
          <w:sz w:val="21"/>
        </w:rPr>
        <w:t>табл.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2.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 w:after="0"/>
        <w:rPr>
          <w:sz w:val="25"/>
        </w:rPr>
      </w:pPr>
    </w:p>
    <w:tbl>
      <w:tblPr>
        <w:tblW w:w="0" w:type="auto"/>
        <w:jc w:val="left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5"/>
        <w:gridCol w:w="1115"/>
        <w:gridCol w:w="1110"/>
        <w:gridCol w:w="1105"/>
        <w:gridCol w:w="1100"/>
        <w:gridCol w:w="1110"/>
        <w:gridCol w:w="1110"/>
        <w:gridCol w:w="1110"/>
        <w:gridCol w:w="1145"/>
      </w:tblGrid>
      <w:tr>
        <w:trPr>
          <w:trHeight w:val="420" w:hRule="atLeast"/>
        </w:trPr>
        <w:tc>
          <w:tcPr>
            <w:tcW w:w="1475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905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120"/>
              <w:ind w:left="3459" w:right="3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Пред. откл. по толщине</w:t>
            </w:r>
          </w:p>
        </w:tc>
      </w:tr>
      <w:tr>
        <w:trPr>
          <w:trHeight w:val="400" w:hRule="atLeast"/>
        </w:trPr>
        <w:tc>
          <w:tcPr>
            <w:tcW w:w="147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spacing w:line="145" w:lineRule="exact"/>
              <w:ind w:left="174" w:right="16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Номинальная</w:t>
            </w:r>
          </w:p>
        </w:tc>
        <w:tc>
          <w:tcPr>
            <w:tcW w:w="8905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105"/>
              <w:ind w:left="3449" w:right="35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Тип, марка текстолита</w:t>
            </w:r>
          </w:p>
        </w:tc>
      </w:tr>
      <w:tr>
        <w:trPr>
          <w:trHeight w:val="420" w:hRule="atLeast"/>
        </w:trPr>
        <w:tc>
          <w:tcPr>
            <w:tcW w:w="147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20"/>
              <w:ind w:left="174" w:right="15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толщина</w:t>
            </w:r>
          </w:p>
        </w:tc>
        <w:tc>
          <w:tcPr>
            <w:tcW w:w="2225" w:type="dxa"/>
            <w:gridSpan w:val="2"/>
          </w:tcPr>
          <w:p>
            <w:pPr>
              <w:pStyle w:val="TableParagraph"/>
              <w:spacing w:before="110"/>
              <w:ind w:left="856" w:right="84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171, А</w:t>
            </w:r>
          </w:p>
        </w:tc>
        <w:tc>
          <w:tcPr>
            <w:tcW w:w="2205" w:type="dxa"/>
            <w:gridSpan w:val="2"/>
          </w:tcPr>
          <w:p>
            <w:pPr>
              <w:pStyle w:val="TableParagraph"/>
              <w:spacing w:before="115"/>
              <w:ind w:left="844" w:right="83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172, Б</w:t>
            </w:r>
          </w:p>
        </w:tc>
        <w:tc>
          <w:tcPr>
            <w:tcW w:w="2220" w:type="dxa"/>
            <w:gridSpan w:val="2"/>
          </w:tcPr>
          <w:p>
            <w:pPr>
              <w:pStyle w:val="TableParagraph"/>
              <w:spacing w:before="110"/>
              <w:ind w:left="790" w:right="79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173, ВЧ</w:t>
            </w:r>
          </w:p>
        </w:tc>
        <w:tc>
          <w:tcPr>
            <w:tcW w:w="2255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20"/>
              <w:ind w:left="799" w:right="8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241, ЛТ</w:t>
            </w:r>
          </w:p>
        </w:tc>
      </w:tr>
      <w:tr>
        <w:trPr>
          <w:trHeight w:val="300" w:hRule="atLeast"/>
        </w:trPr>
        <w:tc>
          <w:tcPr>
            <w:tcW w:w="147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tcBorders>
              <w:bottom w:val="nil"/>
            </w:tcBorders>
          </w:tcPr>
          <w:p>
            <w:pPr>
              <w:pStyle w:val="TableParagraph"/>
              <w:spacing w:line="172" w:lineRule="exact" w:before="110"/>
              <w:ind w:left="201" w:right="20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высший</w:t>
            </w:r>
          </w:p>
        </w:tc>
        <w:tc>
          <w:tcPr>
            <w:tcW w:w="1110" w:type="dxa"/>
            <w:tcBorders>
              <w:bottom w:val="nil"/>
            </w:tcBorders>
          </w:tcPr>
          <w:p>
            <w:pPr>
              <w:pStyle w:val="TableParagraph"/>
              <w:spacing w:line="177" w:lineRule="exact" w:before="105"/>
              <w:ind w:left="187" w:right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первый</w:t>
            </w:r>
          </w:p>
        </w:tc>
        <w:tc>
          <w:tcPr>
            <w:tcW w:w="1105" w:type="dxa"/>
            <w:tcBorders>
              <w:bottom w:val="nil"/>
            </w:tcBorders>
          </w:tcPr>
          <w:p>
            <w:pPr>
              <w:pStyle w:val="TableParagraph"/>
              <w:spacing w:line="172" w:lineRule="exact" w:before="110"/>
              <w:ind w:left="196" w:right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высший</w:t>
            </w:r>
          </w:p>
        </w:tc>
        <w:tc>
          <w:tcPr>
            <w:tcW w:w="1100" w:type="dxa"/>
            <w:tcBorders>
              <w:bottom w:val="nil"/>
            </w:tcBorders>
          </w:tcPr>
          <w:p>
            <w:pPr>
              <w:pStyle w:val="TableParagraph"/>
              <w:spacing w:line="172" w:lineRule="exact" w:before="110"/>
              <w:ind w:left="210" w:right="22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первый</w:t>
            </w:r>
          </w:p>
        </w:tc>
        <w:tc>
          <w:tcPr>
            <w:tcW w:w="1110" w:type="dxa"/>
            <w:tcBorders>
              <w:bottom w:val="nil"/>
            </w:tcBorders>
          </w:tcPr>
          <w:p>
            <w:pPr>
              <w:pStyle w:val="TableParagraph"/>
              <w:spacing w:line="172" w:lineRule="exact" w:before="110"/>
              <w:ind w:left="191" w:right="1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высший</w:t>
            </w:r>
          </w:p>
        </w:tc>
        <w:tc>
          <w:tcPr>
            <w:tcW w:w="1110" w:type="dxa"/>
            <w:tcBorders>
              <w:bottom w:val="nil"/>
            </w:tcBorders>
          </w:tcPr>
          <w:p>
            <w:pPr>
              <w:pStyle w:val="TableParagraph"/>
              <w:spacing w:line="172" w:lineRule="exact" w:before="110"/>
              <w:ind w:left="181" w:right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первый</w:t>
            </w:r>
          </w:p>
        </w:tc>
        <w:tc>
          <w:tcPr>
            <w:tcW w:w="1110" w:type="dxa"/>
            <w:tcBorders>
              <w:bottom w:val="nil"/>
            </w:tcBorders>
          </w:tcPr>
          <w:p>
            <w:pPr>
              <w:pStyle w:val="TableParagraph"/>
              <w:spacing w:line="167" w:lineRule="exact" w:before="115"/>
              <w:ind w:left="181" w:right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высший</w:t>
            </w:r>
          </w:p>
        </w:tc>
        <w:tc>
          <w:tcPr>
            <w:tcW w:w="1145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67" w:lineRule="exact" w:before="115"/>
              <w:ind w:left="210" w:right="2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первый</w:t>
            </w:r>
          </w:p>
        </w:tc>
      </w:tr>
      <w:tr>
        <w:trPr>
          <w:trHeight w:val="300" w:hRule="atLeast"/>
        </w:trPr>
        <w:tc>
          <w:tcPr>
            <w:tcW w:w="147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15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201" w:right="20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сорт</w:t>
            </w:r>
          </w:p>
        </w:tc>
        <w:tc>
          <w:tcPr>
            <w:tcW w:w="1110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191" w:right="19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сорт</w:t>
            </w:r>
          </w:p>
        </w:tc>
        <w:tc>
          <w:tcPr>
            <w:tcW w:w="1105" w:type="dxa"/>
            <w:tcBorders>
              <w:top w:val="nil"/>
            </w:tcBorders>
          </w:tcPr>
          <w:p>
            <w:pPr>
              <w:pStyle w:val="TableParagraph"/>
              <w:spacing w:before="3"/>
              <w:ind w:left="196" w:right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сорт</w:t>
            </w:r>
          </w:p>
        </w:tc>
        <w:tc>
          <w:tcPr>
            <w:tcW w:w="1100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210" w:right="21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сорт</w:t>
            </w:r>
          </w:p>
        </w:tc>
        <w:tc>
          <w:tcPr>
            <w:tcW w:w="1110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191" w:right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сорт</w:t>
            </w:r>
          </w:p>
        </w:tc>
        <w:tc>
          <w:tcPr>
            <w:tcW w:w="1110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191" w:right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сорт</w:t>
            </w:r>
          </w:p>
        </w:tc>
        <w:tc>
          <w:tcPr>
            <w:tcW w:w="1110" w:type="dxa"/>
            <w:tcBorders>
              <w:top w:val="nil"/>
            </w:tcBorders>
          </w:tcPr>
          <w:p>
            <w:pPr>
              <w:pStyle w:val="TableParagraph"/>
              <w:spacing w:line="182" w:lineRule="exact"/>
              <w:ind w:left="191" w:right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сорт</w:t>
            </w:r>
          </w:p>
        </w:tc>
        <w:tc>
          <w:tcPr>
            <w:tcW w:w="1145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3"/>
              <w:ind w:left="210" w:right="26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сорт</w:t>
            </w:r>
          </w:p>
        </w:tc>
      </w:tr>
      <w:tr>
        <w:trPr>
          <w:trHeight w:val="260" w:hRule="atLeast"/>
        </w:trPr>
        <w:tc>
          <w:tcPr>
            <w:tcW w:w="1475" w:type="dxa"/>
            <w:tcBorders>
              <w:left w:val="nil"/>
            </w:tcBorders>
          </w:tcPr>
          <w:p>
            <w:pPr>
              <w:pStyle w:val="TableParagraph"/>
              <w:spacing w:before="46"/>
              <w:ind w:left="174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0,3</w:t>
            </w:r>
          </w:p>
        </w:tc>
        <w:tc>
          <w:tcPr>
            <w:tcW w:w="1115" w:type="dxa"/>
          </w:tcPr>
          <w:p>
            <w:pPr>
              <w:pStyle w:val="TableParagraph"/>
              <w:spacing w:before="45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10" w:type="dxa"/>
          </w:tcPr>
          <w:p>
            <w:pPr>
              <w:pStyle w:val="TableParagraph"/>
              <w:spacing w:before="30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05" w:type="dxa"/>
          </w:tcPr>
          <w:p>
            <w:pPr>
              <w:pStyle w:val="TableParagraph"/>
              <w:spacing w:before="45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00" w:type="dxa"/>
          </w:tcPr>
          <w:p>
            <w:pPr>
              <w:pStyle w:val="TableParagraph"/>
              <w:spacing w:before="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10" w:type="dxa"/>
          </w:tcPr>
          <w:p>
            <w:pPr>
              <w:pStyle w:val="TableParagraph"/>
              <w:spacing w:before="35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10" w:type="dxa"/>
          </w:tcPr>
          <w:p>
            <w:pPr>
              <w:pStyle w:val="TableParagraph"/>
              <w:spacing w:before="35"/>
              <w:ind w:righ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10" w:type="dxa"/>
          </w:tcPr>
          <w:p>
            <w:pPr>
              <w:pStyle w:val="TableParagraph"/>
              <w:spacing w:before="70"/>
              <w:ind w:left="188" w:right="2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±0,12</w:t>
            </w:r>
          </w:p>
        </w:tc>
        <w:tc>
          <w:tcPr>
            <w:tcW w:w="1145" w:type="dxa"/>
            <w:tcBorders>
              <w:right w:val="nil"/>
            </w:tcBorders>
          </w:tcPr>
          <w:p>
            <w:pPr>
              <w:pStyle w:val="TableParagraph"/>
              <w:spacing w:before="70"/>
              <w:ind w:left="210" w:right="27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±0,12</w:t>
            </w:r>
          </w:p>
        </w:tc>
      </w:tr>
      <w:tr>
        <w:trPr>
          <w:trHeight w:val="260" w:hRule="atLeast"/>
        </w:trPr>
        <w:tc>
          <w:tcPr>
            <w:tcW w:w="1475" w:type="dxa"/>
            <w:tcBorders>
              <w:left w:val="nil"/>
            </w:tcBorders>
          </w:tcPr>
          <w:p>
            <w:pPr>
              <w:pStyle w:val="TableParagraph"/>
              <w:spacing w:line="189" w:lineRule="exact" w:before="51"/>
              <w:ind w:left="174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0,4</w:t>
            </w:r>
          </w:p>
        </w:tc>
        <w:tc>
          <w:tcPr>
            <w:tcW w:w="1115" w:type="dxa"/>
          </w:tcPr>
          <w:p>
            <w:pPr>
              <w:pStyle w:val="TableParagraph"/>
              <w:spacing w:before="2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10" w:type="dxa"/>
          </w:tcPr>
          <w:p>
            <w:pPr>
              <w:pStyle w:val="TableParagraph"/>
              <w:spacing w:before="45"/>
              <w:ind w:righ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05" w:type="dxa"/>
          </w:tcPr>
          <w:p>
            <w:pPr>
              <w:pStyle w:val="TableParagraph"/>
              <w:spacing w:before="25"/>
              <w:ind w:right="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00" w:type="dxa"/>
          </w:tcPr>
          <w:p>
            <w:pPr>
              <w:pStyle w:val="TableParagraph"/>
              <w:spacing w:before="4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10" w:type="dxa"/>
          </w:tcPr>
          <w:p>
            <w:pPr>
              <w:pStyle w:val="TableParagraph"/>
              <w:spacing w:before="45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10" w:type="dxa"/>
          </w:tcPr>
          <w:p>
            <w:pPr>
              <w:pStyle w:val="TableParagraph"/>
              <w:spacing w:before="45"/>
              <w:ind w:righ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10" w:type="dxa"/>
          </w:tcPr>
          <w:p>
            <w:pPr>
              <w:pStyle w:val="TableParagraph"/>
              <w:spacing w:before="30"/>
              <w:ind w:righ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45" w:type="dxa"/>
            <w:tcBorders>
              <w:right w:val="nil"/>
            </w:tcBorders>
          </w:tcPr>
          <w:p>
            <w:pPr>
              <w:pStyle w:val="TableParagraph"/>
              <w:spacing w:before="45"/>
              <w:ind w:right="5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</w:tr>
      <w:tr>
        <w:trPr>
          <w:trHeight w:val="260" w:hRule="atLeast"/>
        </w:trPr>
        <w:tc>
          <w:tcPr>
            <w:tcW w:w="1475" w:type="dxa"/>
            <w:tcBorders>
              <w:left w:val="nil"/>
            </w:tcBorders>
          </w:tcPr>
          <w:p>
            <w:pPr>
              <w:pStyle w:val="TableParagraph"/>
              <w:spacing w:before="46"/>
              <w:ind w:left="174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0,5</w:t>
            </w:r>
          </w:p>
        </w:tc>
        <w:tc>
          <w:tcPr>
            <w:tcW w:w="111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1"/>
              <w:ind w:left="323"/>
              <w:rPr>
                <w:b/>
                <w:sz w:val="18"/>
              </w:rPr>
            </w:pPr>
            <w:r>
              <w:rPr>
                <w:b/>
                <w:sz w:val="18"/>
              </w:rPr>
              <w:t>±0,15</w:t>
            </w:r>
          </w:p>
        </w:tc>
        <w:tc>
          <w:tcPr>
            <w:tcW w:w="1110" w:type="dxa"/>
            <w:vMerge w:val="restart"/>
          </w:tcPr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before="7"/>
              <w:rPr>
                <w:sz w:val="17"/>
              </w:rPr>
            </w:pPr>
          </w:p>
          <w:p>
            <w:pPr>
              <w:pStyle w:val="TableParagraph"/>
              <w:ind w:left="348"/>
              <w:rPr>
                <w:b/>
                <w:sz w:val="16"/>
              </w:rPr>
            </w:pPr>
            <w:r>
              <w:rPr>
                <w:b/>
                <w:sz w:val="16"/>
              </w:rPr>
              <w:t>±0,20</w:t>
            </w:r>
          </w:p>
        </w:tc>
        <w:tc>
          <w:tcPr>
            <w:tcW w:w="1105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ind w:left="318"/>
              <w:rPr>
                <w:b/>
                <w:sz w:val="18"/>
              </w:rPr>
            </w:pPr>
            <w:r>
              <w:rPr>
                <w:b/>
                <w:sz w:val="18"/>
              </w:rPr>
              <w:t>±0,15</w:t>
            </w:r>
          </w:p>
        </w:tc>
        <w:tc>
          <w:tcPr>
            <w:tcW w:w="110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ind w:left="317"/>
              <w:rPr>
                <w:b/>
                <w:sz w:val="18"/>
              </w:rPr>
            </w:pPr>
            <w:r>
              <w:rPr>
                <w:b/>
                <w:sz w:val="18"/>
              </w:rPr>
              <w:t>±0,15</w:t>
            </w:r>
          </w:p>
        </w:tc>
        <w:tc>
          <w:tcPr>
            <w:tcW w:w="1110" w:type="dxa"/>
          </w:tcPr>
          <w:p>
            <w:pPr>
              <w:pStyle w:val="TableParagraph"/>
              <w:spacing w:line="204" w:lineRule="exact" w:before="51"/>
              <w:ind w:left="191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±0,13</w:t>
            </w:r>
          </w:p>
        </w:tc>
        <w:tc>
          <w:tcPr>
            <w:tcW w:w="11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1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±0,15</w:t>
            </w:r>
          </w:p>
        </w:tc>
        <w:tc>
          <w:tcPr>
            <w:tcW w:w="1110" w:type="dxa"/>
            <w:vMerge w:val="restart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±0,15</w:t>
            </w:r>
          </w:p>
        </w:tc>
        <w:tc>
          <w:tcPr>
            <w:tcW w:w="1145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66"/>
              <w:ind w:left="315"/>
              <w:rPr>
                <w:b/>
                <w:sz w:val="18"/>
              </w:rPr>
            </w:pPr>
            <w:r>
              <w:rPr>
                <w:b/>
                <w:sz w:val="18"/>
              </w:rPr>
              <w:t>±0,15</w:t>
            </w:r>
          </w:p>
        </w:tc>
      </w:tr>
      <w:tr>
        <w:trPr>
          <w:trHeight w:val="280" w:hRule="atLeast"/>
        </w:trPr>
        <w:tc>
          <w:tcPr>
            <w:tcW w:w="1475" w:type="dxa"/>
            <w:tcBorders>
              <w:left w:val="nil"/>
            </w:tcBorders>
          </w:tcPr>
          <w:p>
            <w:pPr>
              <w:pStyle w:val="TableParagraph"/>
              <w:spacing w:before="51"/>
              <w:ind w:left="174" w:right="1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0,6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51"/>
              <w:ind w:left="191"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±0,14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475" w:type="dxa"/>
            <w:tcBorders>
              <w:left w:val="nil"/>
            </w:tcBorders>
          </w:tcPr>
          <w:p>
            <w:pPr>
              <w:pStyle w:val="TableParagraph"/>
              <w:spacing w:line="170" w:lineRule="exact" w:before="70"/>
              <w:ind w:left="174" w:right="14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0,8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 w:val="restart"/>
          </w:tcPr>
          <w:p>
            <w:pPr>
              <w:pStyle w:val="TableParagraph"/>
              <w:spacing w:before="151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±0,15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475" w:type="dxa"/>
            <w:tcBorders>
              <w:left w:val="nil"/>
            </w:tcBorders>
          </w:tcPr>
          <w:p>
            <w:pPr>
              <w:pStyle w:val="TableParagraph"/>
              <w:spacing w:line="165" w:lineRule="exact" w:before="80"/>
              <w:ind w:left="174" w:right="10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1,0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475" w:type="dxa"/>
            <w:tcBorders>
              <w:left w:val="nil"/>
            </w:tcBorders>
          </w:tcPr>
          <w:p>
            <w:pPr>
              <w:pStyle w:val="TableParagraph"/>
              <w:spacing w:line="194" w:lineRule="exact" w:before="71"/>
              <w:ind w:left="174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1,2</w:t>
            </w: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left="201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+0.18</w:t>
            </w:r>
          </w:p>
        </w:tc>
        <w:tc>
          <w:tcPr>
            <w:tcW w:w="1110" w:type="dxa"/>
            <w:vMerge w:val="restart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±0,25</w:t>
            </w:r>
          </w:p>
        </w:tc>
        <w:tc>
          <w:tcPr>
            <w:tcW w:w="1105" w:type="dxa"/>
          </w:tcPr>
          <w:p>
            <w:pPr>
              <w:pStyle w:val="TableParagraph"/>
              <w:spacing w:before="56"/>
              <w:ind w:left="196" w:right="1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±0,18</w:t>
            </w:r>
          </w:p>
        </w:tc>
        <w:tc>
          <w:tcPr>
            <w:tcW w:w="1100" w:type="dxa"/>
            <w:vMerge w:val="restart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±0,18</w:t>
            </w:r>
          </w:p>
        </w:tc>
        <w:tc>
          <w:tcPr>
            <w:tcW w:w="1110" w:type="dxa"/>
          </w:tcPr>
          <w:p>
            <w:pPr>
              <w:pStyle w:val="TableParagraph"/>
              <w:spacing w:before="56"/>
              <w:ind w:left="191"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±0,17</w:t>
            </w:r>
          </w:p>
        </w:tc>
        <w:tc>
          <w:tcPr>
            <w:tcW w:w="1110" w:type="dxa"/>
            <w:vMerge w:val="restart"/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±0,18</w:t>
            </w:r>
          </w:p>
        </w:tc>
        <w:tc>
          <w:tcPr>
            <w:tcW w:w="1110" w:type="dxa"/>
          </w:tcPr>
          <w:p>
            <w:pPr>
              <w:pStyle w:val="TableParagraph"/>
              <w:spacing w:line="204" w:lineRule="exact" w:before="61"/>
              <w:ind w:left="191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±0,18</w:t>
            </w:r>
          </w:p>
        </w:tc>
        <w:tc>
          <w:tcPr>
            <w:tcW w:w="114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sz w:val="26"/>
              </w:rPr>
            </w:pPr>
          </w:p>
          <w:p>
            <w:pPr>
              <w:pStyle w:val="TableParagraph"/>
              <w:ind w:left="328"/>
              <w:rPr>
                <w:b/>
                <w:sz w:val="18"/>
              </w:rPr>
            </w:pPr>
            <w:r>
              <w:rPr>
                <w:b/>
                <w:sz w:val="18"/>
              </w:rPr>
              <w:t>±0,18</w:t>
            </w:r>
          </w:p>
        </w:tc>
      </w:tr>
      <w:tr>
        <w:trPr>
          <w:trHeight w:val="260" w:hRule="atLeast"/>
        </w:trPr>
        <w:tc>
          <w:tcPr>
            <w:tcW w:w="1475" w:type="dxa"/>
            <w:tcBorders>
              <w:left w:val="nil"/>
            </w:tcBorders>
          </w:tcPr>
          <w:p>
            <w:pPr>
              <w:pStyle w:val="TableParagraph"/>
              <w:spacing w:line="184" w:lineRule="exact" w:before="61"/>
              <w:ind w:left="174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1,4</w:t>
            </w:r>
          </w:p>
        </w:tc>
        <w:tc>
          <w:tcPr>
            <w:tcW w:w="1115" w:type="dxa"/>
          </w:tcPr>
          <w:p>
            <w:pPr>
              <w:pStyle w:val="TableParagraph"/>
              <w:spacing w:before="30"/>
              <w:ind w:left="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before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3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5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475" w:type="dxa"/>
            <w:tcBorders>
              <w:left w:val="nil"/>
            </w:tcBorders>
          </w:tcPr>
          <w:p>
            <w:pPr>
              <w:pStyle w:val="TableParagraph"/>
              <w:spacing w:line="194" w:lineRule="exact" w:before="61"/>
              <w:ind w:left="174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1,5</w:t>
            </w:r>
          </w:p>
        </w:tc>
        <w:tc>
          <w:tcPr>
            <w:tcW w:w="1115" w:type="dxa"/>
          </w:tcPr>
          <w:p>
            <w:pPr>
              <w:pStyle w:val="TableParagraph"/>
              <w:spacing w:before="46"/>
              <w:ind w:left="201" w:right="20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±0,18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line="204" w:lineRule="exact" w:before="51"/>
              <w:ind w:left="196" w:right="1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±0,18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line="204" w:lineRule="exact" w:before="51"/>
              <w:ind w:left="191"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±0,18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line="199" w:lineRule="exact" w:before="56"/>
              <w:ind w:left="191" w:right="1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±0,18</w:t>
            </w:r>
          </w:p>
        </w:tc>
        <w:tc>
          <w:tcPr>
            <w:tcW w:w="11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0" w:hRule="atLeast"/>
        </w:trPr>
        <w:tc>
          <w:tcPr>
            <w:tcW w:w="1475" w:type="dxa"/>
            <w:tcBorders>
              <w:left w:val="nil"/>
            </w:tcBorders>
          </w:tcPr>
          <w:p>
            <w:pPr>
              <w:pStyle w:val="TableParagraph"/>
              <w:spacing w:line="179" w:lineRule="exact" w:before="56"/>
              <w:ind w:left="174" w:right="1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1,6</w:t>
            </w:r>
          </w:p>
        </w:tc>
        <w:tc>
          <w:tcPr>
            <w:tcW w:w="1115" w:type="dxa"/>
            <w:vMerge w:val="restart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±0,23</w:t>
            </w:r>
          </w:p>
        </w:tc>
        <w:tc>
          <w:tcPr>
            <w:tcW w:w="1110" w:type="dxa"/>
            <w:vMerge w:val="restart"/>
          </w:tcPr>
          <w:p>
            <w:pPr>
              <w:pStyle w:val="TableParagraph"/>
              <w:spacing w:before="6"/>
              <w:rPr>
                <w:sz w:val="23"/>
              </w:rPr>
            </w:pPr>
          </w:p>
          <w:p>
            <w:pPr>
              <w:pStyle w:val="TableParagraph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±0,30</w:t>
            </w:r>
          </w:p>
        </w:tc>
        <w:tc>
          <w:tcPr>
            <w:tcW w:w="1105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±0,23</w:t>
            </w:r>
          </w:p>
        </w:tc>
        <w:tc>
          <w:tcPr>
            <w:tcW w:w="110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±0,23</w:t>
            </w:r>
          </w:p>
        </w:tc>
        <w:tc>
          <w:tcPr>
            <w:tcW w:w="1110" w:type="dxa"/>
            <w:vMerge w:val="restart"/>
          </w:tcPr>
          <w:p>
            <w:pPr>
              <w:pStyle w:val="TableParagraph"/>
              <w:spacing w:before="161"/>
              <w:ind w:left="332"/>
              <w:rPr>
                <w:b/>
                <w:sz w:val="18"/>
              </w:rPr>
            </w:pPr>
            <w:r>
              <w:rPr>
                <w:b/>
                <w:sz w:val="18"/>
              </w:rPr>
              <w:t>±0,19</w:t>
            </w:r>
          </w:p>
        </w:tc>
        <w:tc>
          <w:tcPr>
            <w:tcW w:w="1110" w:type="dxa"/>
            <w:vMerge w:val="restart"/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ind w:left="325"/>
              <w:rPr>
                <w:b/>
                <w:sz w:val="18"/>
              </w:rPr>
            </w:pPr>
            <w:r>
              <w:rPr>
                <w:b/>
                <w:sz w:val="18"/>
              </w:rPr>
              <w:t>±0,23</w:t>
            </w:r>
          </w:p>
        </w:tc>
        <w:tc>
          <w:tcPr>
            <w:tcW w:w="1110" w:type="dxa"/>
            <w:vMerge w:val="restart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327"/>
              <w:rPr>
                <w:b/>
                <w:sz w:val="18"/>
              </w:rPr>
            </w:pPr>
            <w:r>
              <w:rPr>
                <w:b/>
                <w:sz w:val="18"/>
              </w:rPr>
              <w:t>±0,23</w:t>
            </w:r>
          </w:p>
        </w:tc>
        <w:tc>
          <w:tcPr>
            <w:tcW w:w="114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sz w:val="18"/>
              </w:rPr>
              <w:t>±0,23</w:t>
            </w:r>
          </w:p>
        </w:tc>
      </w:tr>
      <w:tr>
        <w:trPr>
          <w:trHeight w:val="260" w:hRule="atLeast"/>
        </w:trPr>
        <w:tc>
          <w:tcPr>
            <w:tcW w:w="1475" w:type="dxa"/>
            <w:tcBorders>
              <w:left w:val="nil"/>
            </w:tcBorders>
          </w:tcPr>
          <w:p>
            <w:pPr>
              <w:pStyle w:val="TableParagraph"/>
              <w:spacing w:line="179" w:lineRule="exact" w:before="61"/>
              <w:ind w:left="174" w:right="1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1,8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475" w:type="dxa"/>
            <w:tcBorders>
              <w:left w:val="nil"/>
            </w:tcBorders>
          </w:tcPr>
          <w:p>
            <w:pPr>
              <w:pStyle w:val="TableParagraph"/>
              <w:spacing w:before="75"/>
              <w:ind w:left="174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2,0</w:t>
            </w:r>
          </w:p>
        </w:tc>
        <w:tc>
          <w:tcPr>
            <w:tcW w:w="111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80"/>
              <w:ind w:left="191" w:right="19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±0,21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475" w:type="dxa"/>
            <w:tcBorders>
              <w:left w:val="nil"/>
            </w:tcBorders>
          </w:tcPr>
          <w:p>
            <w:pPr>
              <w:pStyle w:val="TableParagraph"/>
              <w:spacing w:before="70"/>
              <w:ind w:left="174" w:right="1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2,2</w:t>
            </w:r>
          </w:p>
        </w:tc>
        <w:tc>
          <w:tcPr>
            <w:tcW w:w="1115" w:type="dxa"/>
          </w:tcPr>
          <w:p>
            <w:pPr>
              <w:pStyle w:val="TableParagraph"/>
              <w:spacing w:before="46"/>
              <w:ind w:left="201" w:right="1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±0,26</w:t>
            </w:r>
          </w:p>
        </w:tc>
        <w:tc>
          <w:tcPr>
            <w:tcW w:w="1110" w:type="dxa"/>
            <w:vMerge w:val="restart"/>
          </w:tcPr>
          <w:p>
            <w:pPr>
              <w:pStyle w:val="TableParagraph"/>
              <w:spacing w:before="5"/>
              <w:rPr>
                <w:sz w:val="24"/>
              </w:rPr>
            </w:pPr>
          </w:p>
          <w:p>
            <w:pPr>
              <w:pStyle w:val="TableParagraph"/>
              <w:ind w:left="328"/>
              <w:rPr>
                <w:b/>
                <w:sz w:val="18"/>
              </w:rPr>
            </w:pPr>
            <w:r>
              <w:rPr>
                <w:b/>
                <w:sz w:val="18"/>
              </w:rPr>
              <w:t>±0,40</w:t>
            </w:r>
          </w:p>
        </w:tc>
        <w:tc>
          <w:tcPr>
            <w:tcW w:w="1105" w:type="dxa"/>
          </w:tcPr>
          <w:p>
            <w:pPr>
              <w:pStyle w:val="TableParagraph"/>
              <w:spacing w:line="204" w:lineRule="exact" w:before="51"/>
              <w:ind w:left="196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±0,26</w:t>
            </w:r>
          </w:p>
        </w:tc>
        <w:tc>
          <w:tcPr>
            <w:tcW w:w="1100" w:type="dxa"/>
            <w:vMerge w:val="restart"/>
          </w:tcPr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±0,33</w:t>
            </w:r>
          </w:p>
        </w:tc>
        <w:tc>
          <w:tcPr>
            <w:tcW w:w="1110" w:type="dxa"/>
            <w:vMerge w:val="restart"/>
          </w:tcPr>
          <w:p>
            <w:pPr>
              <w:pStyle w:val="TableParagraph"/>
              <w:spacing w:before="176"/>
              <w:ind w:left="336"/>
              <w:rPr>
                <w:b/>
                <w:sz w:val="18"/>
              </w:rPr>
            </w:pPr>
            <w:r>
              <w:rPr>
                <w:b/>
                <w:sz w:val="18"/>
              </w:rPr>
              <w:t>±0,24</w:t>
            </w:r>
          </w:p>
        </w:tc>
        <w:tc>
          <w:tcPr>
            <w:tcW w:w="1110" w:type="dxa"/>
            <w:vMerge w:val="restart"/>
          </w:tcPr>
          <w:p>
            <w:pPr>
              <w:pStyle w:val="TableParagraph"/>
              <w:spacing w:before="3"/>
              <w:rPr>
                <w:sz w:val="25"/>
              </w:rPr>
            </w:pPr>
          </w:p>
          <w:p>
            <w:pPr>
              <w:pStyle w:val="TableParagraph"/>
              <w:ind w:left="331"/>
              <w:rPr>
                <w:b/>
                <w:sz w:val="18"/>
              </w:rPr>
            </w:pPr>
            <w:r>
              <w:rPr>
                <w:b/>
                <w:sz w:val="18"/>
              </w:rPr>
              <w:t>±0,33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 w:before="61"/>
              <w:ind w:left="191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±0,26</w:t>
            </w:r>
          </w:p>
        </w:tc>
        <w:tc>
          <w:tcPr>
            <w:tcW w:w="114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sz w:val="25"/>
              </w:rPr>
            </w:pPr>
          </w:p>
          <w:p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sz w:val="18"/>
              </w:rPr>
              <w:t>±0,33</w:t>
            </w:r>
          </w:p>
        </w:tc>
      </w:tr>
      <w:tr>
        <w:trPr>
          <w:trHeight w:val="280" w:hRule="atLeast"/>
        </w:trPr>
        <w:tc>
          <w:tcPr>
            <w:tcW w:w="1475" w:type="dxa"/>
            <w:tcBorders>
              <w:left w:val="nil"/>
            </w:tcBorders>
          </w:tcPr>
          <w:p>
            <w:pPr>
              <w:pStyle w:val="TableParagraph"/>
              <w:spacing w:before="56"/>
              <w:ind w:left="174" w:right="1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2,5</w:t>
            </w:r>
          </w:p>
        </w:tc>
        <w:tc>
          <w:tcPr>
            <w:tcW w:w="1115" w:type="dxa"/>
          </w:tcPr>
          <w:p>
            <w:pPr>
              <w:pStyle w:val="TableParagraph"/>
              <w:spacing w:before="56"/>
              <w:ind w:left="201" w:right="1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±0,29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line="199" w:lineRule="exact" w:before="66"/>
              <w:ind w:left="196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±0,29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line="194" w:lineRule="exact" w:before="71"/>
              <w:ind w:left="191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±0,29</w:t>
            </w:r>
          </w:p>
        </w:tc>
        <w:tc>
          <w:tcPr>
            <w:tcW w:w="11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475" w:type="dxa"/>
            <w:tcBorders>
              <w:left w:val="nil"/>
            </w:tcBorders>
          </w:tcPr>
          <w:p>
            <w:pPr>
              <w:pStyle w:val="TableParagraph"/>
              <w:spacing w:line="180" w:lineRule="exact" w:before="65"/>
              <w:ind w:left="174" w:right="12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2,8</w:t>
            </w:r>
          </w:p>
        </w:tc>
        <w:tc>
          <w:tcPr>
            <w:tcW w:w="1115" w:type="dxa"/>
          </w:tcPr>
          <w:p>
            <w:pPr>
              <w:pStyle w:val="TableParagraph"/>
              <w:spacing w:before="50"/>
              <w:ind w:left="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before="50"/>
              <w:ind w:left="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ind w:left="20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before="50"/>
              <w:ind w:left="2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—</w:t>
            </w:r>
          </w:p>
        </w:tc>
        <w:tc>
          <w:tcPr>
            <w:tcW w:w="11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80" w:hRule="atLeast"/>
        </w:trPr>
        <w:tc>
          <w:tcPr>
            <w:tcW w:w="1475" w:type="dxa"/>
            <w:tcBorders>
              <w:left w:val="nil"/>
            </w:tcBorders>
          </w:tcPr>
          <w:p>
            <w:pPr>
              <w:pStyle w:val="TableParagraph"/>
              <w:spacing w:before="70"/>
              <w:ind w:left="174" w:righ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з,о</w:t>
            </w:r>
          </w:p>
        </w:tc>
        <w:tc>
          <w:tcPr>
            <w:tcW w:w="1115" w:type="dxa"/>
          </w:tcPr>
          <w:p>
            <w:pPr>
              <w:pStyle w:val="TableParagraph"/>
              <w:spacing w:before="51"/>
              <w:ind w:left="201" w:right="20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±0,31</w:t>
            </w:r>
          </w:p>
        </w:tc>
        <w:tc>
          <w:tcPr>
            <w:tcW w:w="1110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sz w:val="18"/>
              </w:rPr>
              <w:t>±0,50</w:t>
            </w:r>
          </w:p>
        </w:tc>
        <w:tc>
          <w:tcPr>
            <w:tcW w:w="1105" w:type="dxa"/>
          </w:tcPr>
          <w:p>
            <w:pPr>
              <w:pStyle w:val="TableParagraph"/>
              <w:spacing w:before="51"/>
              <w:ind w:left="196" w:right="20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±0,31</w:t>
            </w:r>
          </w:p>
        </w:tc>
        <w:tc>
          <w:tcPr>
            <w:tcW w:w="1100" w:type="dxa"/>
            <w:vMerge w:val="restart"/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326"/>
              <w:rPr>
                <w:b/>
                <w:sz w:val="18"/>
              </w:rPr>
            </w:pPr>
            <w:r>
              <w:rPr>
                <w:b/>
                <w:sz w:val="18"/>
              </w:rPr>
              <w:t>±0,35</w:t>
            </w:r>
          </w:p>
        </w:tc>
        <w:tc>
          <w:tcPr>
            <w:tcW w:w="1110" w:type="dxa"/>
          </w:tcPr>
          <w:p>
            <w:pPr>
              <w:pStyle w:val="TableParagraph"/>
              <w:spacing w:line="204" w:lineRule="exact" w:before="61"/>
              <w:ind w:left="191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±0,26</w:t>
            </w:r>
          </w:p>
        </w:tc>
        <w:tc>
          <w:tcPr>
            <w:tcW w:w="1110" w:type="dxa"/>
            <w:vMerge w:val="restart"/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sz w:val="18"/>
              </w:rPr>
              <w:t>±0,35</w:t>
            </w:r>
          </w:p>
        </w:tc>
        <w:tc>
          <w:tcPr>
            <w:tcW w:w="1110" w:type="dxa"/>
          </w:tcPr>
          <w:p>
            <w:pPr>
              <w:pStyle w:val="TableParagraph"/>
              <w:spacing w:line="204" w:lineRule="exact" w:before="61"/>
              <w:ind w:left="191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±0,31</w:t>
            </w:r>
          </w:p>
        </w:tc>
        <w:tc>
          <w:tcPr>
            <w:tcW w:w="1145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7"/>
              <w:rPr>
                <w:sz w:val="16"/>
              </w:rPr>
            </w:pPr>
          </w:p>
          <w:p>
            <w:pPr>
              <w:pStyle w:val="TableParagraph"/>
              <w:ind w:left="330"/>
              <w:rPr>
                <w:b/>
                <w:sz w:val="18"/>
              </w:rPr>
            </w:pPr>
            <w:r>
              <w:rPr>
                <w:b/>
                <w:sz w:val="18"/>
              </w:rPr>
              <w:t>±0,35</w:t>
            </w:r>
          </w:p>
        </w:tc>
      </w:tr>
      <w:tr>
        <w:trPr>
          <w:trHeight w:val="280" w:hRule="atLeast"/>
        </w:trPr>
        <w:tc>
          <w:tcPr>
            <w:tcW w:w="1475" w:type="dxa"/>
            <w:tcBorders>
              <w:left w:val="nil"/>
            </w:tcBorders>
          </w:tcPr>
          <w:p>
            <w:pPr>
              <w:pStyle w:val="TableParagraph"/>
              <w:spacing w:before="51"/>
              <w:ind w:left="174" w:right="1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3,5</w:t>
            </w:r>
          </w:p>
        </w:tc>
        <w:tc>
          <w:tcPr>
            <w:tcW w:w="1115" w:type="dxa"/>
          </w:tcPr>
          <w:p>
            <w:pPr>
              <w:pStyle w:val="TableParagraph"/>
              <w:spacing w:before="46"/>
              <w:ind w:left="201" w:right="19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±0,34</w:t>
            </w:r>
          </w:p>
        </w:tc>
        <w:tc>
          <w:tcPr>
            <w:tcW w:w="11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before="56"/>
              <w:ind w:left="196" w:right="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±0,34</w:t>
            </w:r>
          </w:p>
        </w:tc>
        <w:tc>
          <w:tcPr>
            <w:tcW w:w="11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line="199" w:lineRule="exact" w:before="66"/>
              <w:ind w:left="191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±0,30</w:t>
            </w:r>
          </w:p>
        </w:tc>
        <w:tc>
          <w:tcPr>
            <w:tcW w:w="111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</w:tcPr>
          <w:p>
            <w:pPr>
              <w:pStyle w:val="TableParagraph"/>
              <w:spacing w:line="199" w:lineRule="exact" w:before="66"/>
              <w:ind w:left="191" w:right="17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±0,34</w:t>
            </w:r>
          </w:p>
        </w:tc>
        <w:tc>
          <w:tcPr>
            <w:tcW w:w="1145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0" w:hRule="atLeast"/>
        </w:trPr>
        <w:tc>
          <w:tcPr>
            <w:tcW w:w="1475" w:type="dxa"/>
            <w:tcBorders>
              <w:left w:val="nil"/>
            </w:tcBorders>
          </w:tcPr>
          <w:p>
            <w:pPr>
              <w:pStyle w:val="TableParagraph"/>
              <w:spacing w:before="41"/>
              <w:ind w:left="174" w:right="1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4,0</w:t>
            </w:r>
          </w:p>
        </w:tc>
        <w:tc>
          <w:tcPr>
            <w:tcW w:w="1115" w:type="dxa"/>
          </w:tcPr>
          <w:p>
            <w:pPr>
              <w:pStyle w:val="TableParagraph"/>
              <w:spacing w:before="41"/>
              <w:ind w:left="201" w:right="1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±0,36</w:t>
            </w:r>
          </w:p>
        </w:tc>
        <w:tc>
          <w:tcPr>
            <w:tcW w:w="11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</w:tcPr>
          <w:p>
            <w:pPr>
              <w:pStyle w:val="TableParagraph"/>
              <w:spacing w:line="204" w:lineRule="exact" w:before="51"/>
              <w:ind w:left="196" w:right="18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±0,36</w:t>
            </w:r>
          </w:p>
        </w:tc>
        <w:tc>
          <w:tcPr>
            <w:tcW w:w="110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176"/>
              <w:ind w:left="325"/>
              <w:rPr>
                <w:b/>
                <w:sz w:val="18"/>
              </w:rPr>
            </w:pPr>
            <w:r>
              <w:rPr>
                <w:b/>
                <w:sz w:val="18"/>
              </w:rPr>
              <w:t>±0,40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 w:before="61"/>
              <w:ind w:left="191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±0,32</w:t>
            </w:r>
          </w:p>
        </w:tc>
        <w:tc>
          <w:tcPr>
            <w:tcW w:w="1110" w:type="dxa"/>
            <w:vMerge w:val="restart"/>
            <w:tcBorders>
              <w:bottom w:val="nil"/>
            </w:tcBorders>
          </w:tcPr>
          <w:p>
            <w:pPr>
              <w:pStyle w:val="TableParagraph"/>
              <w:spacing w:before="8"/>
              <w:rPr>
                <w:sz w:val="15"/>
              </w:rPr>
            </w:pPr>
          </w:p>
          <w:p>
            <w:pPr>
              <w:pStyle w:val="TableParagraph"/>
              <w:ind w:left="332"/>
              <w:rPr>
                <w:b/>
                <w:sz w:val="18"/>
              </w:rPr>
            </w:pPr>
            <w:r>
              <w:rPr>
                <w:b/>
                <w:sz w:val="18"/>
              </w:rPr>
              <w:t>±0,40</w:t>
            </w:r>
          </w:p>
        </w:tc>
        <w:tc>
          <w:tcPr>
            <w:tcW w:w="1110" w:type="dxa"/>
          </w:tcPr>
          <w:p>
            <w:pPr>
              <w:pStyle w:val="TableParagraph"/>
              <w:spacing w:line="194" w:lineRule="exact" w:before="61"/>
              <w:ind w:left="191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±0,36</w:t>
            </w:r>
          </w:p>
        </w:tc>
        <w:tc>
          <w:tcPr>
            <w:tcW w:w="1145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>±0,40</w:t>
            </w:r>
          </w:p>
        </w:tc>
      </w:tr>
      <w:tr>
        <w:trPr>
          <w:trHeight w:val="320" w:hRule="atLeast"/>
        </w:trPr>
        <w:tc>
          <w:tcPr>
            <w:tcW w:w="147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41"/>
              <w:ind w:left="174" w:right="13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4,5</w:t>
            </w:r>
          </w:p>
        </w:tc>
        <w:tc>
          <w:tcPr>
            <w:tcW w:w="1115" w:type="dxa"/>
            <w:tcBorders>
              <w:bottom w:val="nil"/>
            </w:tcBorders>
          </w:tcPr>
          <w:p>
            <w:pPr>
              <w:pStyle w:val="TableParagraph"/>
              <w:spacing w:before="46"/>
              <w:ind w:left="201" w:right="1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±0,40</w:t>
            </w:r>
          </w:p>
        </w:tc>
        <w:tc>
          <w:tcPr>
            <w:tcW w:w="11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5" w:type="dxa"/>
            <w:tcBorders>
              <w:bottom w:val="nil"/>
            </w:tcBorders>
          </w:tcPr>
          <w:p>
            <w:pPr>
              <w:pStyle w:val="TableParagraph"/>
              <w:spacing w:before="56"/>
              <w:ind w:left="196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±0,40</w:t>
            </w:r>
          </w:p>
        </w:tc>
        <w:tc>
          <w:tcPr>
            <w:tcW w:w="110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bottom w:val="nil"/>
            </w:tcBorders>
          </w:tcPr>
          <w:p>
            <w:pPr>
              <w:pStyle w:val="TableParagraph"/>
              <w:spacing w:before="61"/>
              <w:ind w:left="191" w:right="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±0,34</w:t>
            </w:r>
          </w:p>
        </w:tc>
        <w:tc>
          <w:tcPr>
            <w:tcW w:w="1110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0" w:type="dxa"/>
            <w:tcBorders>
              <w:bottom w:val="nil"/>
            </w:tcBorders>
          </w:tcPr>
          <w:p>
            <w:pPr>
              <w:pStyle w:val="TableParagraph"/>
              <w:spacing w:before="66"/>
              <w:ind w:left="191" w:right="1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±0,40</w:t>
            </w:r>
          </w:p>
        </w:tc>
        <w:tc>
          <w:tcPr>
            <w:tcW w:w="1145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1900" w:h="16840"/>
          <w:pgMar w:header="520" w:footer="521" w:top="720" w:bottom="720" w:left="700" w:right="460"/>
        </w:sectPr>
      </w:pPr>
    </w:p>
    <w:p>
      <w:pPr>
        <w:spacing w:line="240" w:lineRule="auto" w:before="0"/>
        <w:rPr>
          <w:sz w:val="28"/>
        </w:rPr>
      </w:pPr>
    </w:p>
    <w:p>
      <w:pPr>
        <w:spacing w:before="95"/>
        <w:ind w:left="0" w:right="375" w:firstLine="0"/>
        <w:jc w:val="right"/>
        <w:rPr>
          <w:b/>
          <w:i/>
          <w:sz w:val="18"/>
        </w:rPr>
      </w:pPr>
      <w:r>
        <w:rPr>
          <w:b/>
          <w:i/>
          <w:sz w:val="18"/>
        </w:rPr>
        <w:t>Продолжение табл. 2</w:t>
      </w:r>
    </w:p>
    <w:p>
      <w:pPr>
        <w:spacing w:before="3" w:after="17"/>
        <w:ind w:left="5185" w:right="5288" w:firstLine="0"/>
        <w:jc w:val="center"/>
        <w:rPr>
          <w:b/>
          <w:sz w:val="18"/>
        </w:rPr>
      </w:pPr>
      <w:r>
        <w:rPr>
          <w:b/>
          <w:sz w:val="18"/>
        </w:rPr>
        <w:t>мм</w:t>
      </w:r>
    </w:p>
    <w:tbl>
      <w:tblPr>
        <w:tblW w:w="0" w:type="auto"/>
        <w:jc w:val="left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00"/>
        <w:gridCol w:w="1134"/>
        <w:gridCol w:w="1129"/>
        <w:gridCol w:w="1119"/>
        <w:gridCol w:w="1119"/>
        <w:gridCol w:w="1124"/>
        <w:gridCol w:w="1129"/>
        <w:gridCol w:w="1134"/>
        <w:gridCol w:w="1164"/>
      </w:tblGrid>
      <w:tr>
        <w:trPr>
          <w:trHeight w:val="500" w:hRule="atLeast"/>
        </w:trPr>
        <w:tc>
          <w:tcPr>
            <w:tcW w:w="150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052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5"/>
              <w:rPr>
                <w:b/>
                <w:sz w:val="14"/>
              </w:rPr>
            </w:pPr>
          </w:p>
          <w:p>
            <w:pPr>
              <w:pStyle w:val="TableParagraph"/>
              <w:spacing w:before="1"/>
              <w:ind w:left="3512" w:right="36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Пред. откл. по толщине</w:t>
            </w:r>
          </w:p>
        </w:tc>
      </w:tr>
      <w:tr>
        <w:trPr>
          <w:trHeight w:val="480" w:hRule="atLeast"/>
        </w:trPr>
        <w:tc>
          <w:tcPr>
            <w:tcW w:w="15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67" w:right="19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Номинальная</w:t>
            </w:r>
          </w:p>
        </w:tc>
        <w:tc>
          <w:tcPr>
            <w:tcW w:w="9052" w:type="dxa"/>
            <w:gridSpan w:val="8"/>
            <w:tcBorders>
              <w:right w:val="nil"/>
            </w:tcBorders>
          </w:tcPr>
          <w:p>
            <w:pPr>
              <w:pStyle w:val="TableParagraph"/>
              <w:spacing w:before="146"/>
              <w:ind w:left="3497" w:right="361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Тип, марка текстолита</w:t>
            </w:r>
          </w:p>
        </w:tc>
      </w:tr>
      <w:tr>
        <w:trPr>
          <w:trHeight w:val="480" w:hRule="atLeast"/>
        </w:trPr>
        <w:tc>
          <w:tcPr>
            <w:tcW w:w="15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144" w:lineRule="exact"/>
              <w:ind w:left="167" w:right="17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толщина</w:t>
            </w:r>
          </w:p>
        </w:tc>
        <w:tc>
          <w:tcPr>
            <w:tcW w:w="2263" w:type="dxa"/>
            <w:gridSpan w:val="2"/>
          </w:tcPr>
          <w:p>
            <w:pPr>
              <w:pStyle w:val="TableParagraph"/>
              <w:spacing w:before="156"/>
              <w:ind w:left="860" w:right="88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171, А</w:t>
            </w:r>
          </w:p>
        </w:tc>
        <w:tc>
          <w:tcPr>
            <w:tcW w:w="2238" w:type="dxa"/>
            <w:gridSpan w:val="2"/>
          </w:tcPr>
          <w:p>
            <w:pPr>
              <w:pStyle w:val="TableParagraph"/>
              <w:spacing w:before="132"/>
              <w:ind w:left="811" w:right="84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172, Б</w:t>
            </w:r>
          </w:p>
        </w:tc>
        <w:tc>
          <w:tcPr>
            <w:tcW w:w="2253" w:type="dxa"/>
            <w:gridSpan w:val="2"/>
          </w:tcPr>
          <w:p>
            <w:pPr>
              <w:pStyle w:val="TableParagraph"/>
              <w:spacing w:before="146"/>
              <w:ind w:left="784" w:right="83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173, ВЧ</w:t>
            </w:r>
          </w:p>
        </w:tc>
        <w:tc>
          <w:tcPr>
            <w:tcW w:w="2298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27"/>
              <w:ind w:left="759" w:right="8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241, ЛТ</w:t>
            </w:r>
          </w:p>
        </w:tc>
      </w:tr>
      <w:tr>
        <w:trPr>
          <w:trHeight w:val="320" w:hRule="atLeast"/>
        </w:trPr>
        <w:tc>
          <w:tcPr>
            <w:tcW w:w="150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line="157" w:lineRule="exact" w:before="156"/>
              <w:ind w:left="191" w:right="23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высший</w:t>
            </w:r>
          </w:p>
        </w:tc>
        <w:tc>
          <w:tcPr>
            <w:tcW w:w="1129" w:type="dxa"/>
            <w:tcBorders>
              <w:bottom w:val="nil"/>
            </w:tcBorders>
          </w:tcPr>
          <w:p>
            <w:pPr>
              <w:pStyle w:val="TableParagraph"/>
              <w:spacing w:line="157" w:lineRule="exact" w:before="156"/>
              <w:ind w:left="200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первый</w:t>
            </w:r>
          </w:p>
        </w:tc>
        <w:tc>
          <w:tcPr>
            <w:tcW w:w="1119" w:type="dxa"/>
            <w:tcBorders>
              <w:bottom w:val="nil"/>
            </w:tcBorders>
          </w:tcPr>
          <w:p>
            <w:pPr>
              <w:pStyle w:val="TableParagraph"/>
              <w:spacing w:line="157" w:lineRule="exact" w:before="156"/>
              <w:ind w:left="173" w:right="2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высший</w:t>
            </w:r>
          </w:p>
        </w:tc>
        <w:tc>
          <w:tcPr>
            <w:tcW w:w="1119" w:type="dxa"/>
            <w:tcBorders>
              <w:bottom w:val="nil"/>
            </w:tcBorders>
          </w:tcPr>
          <w:p>
            <w:pPr>
              <w:pStyle w:val="TableParagraph"/>
              <w:spacing w:line="162" w:lineRule="exact" w:before="151"/>
              <w:ind w:left="200" w:right="25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первый</w:t>
            </w:r>
          </w:p>
        </w:tc>
        <w:tc>
          <w:tcPr>
            <w:tcW w:w="1124" w:type="dxa"/>
            <w:tcBorders>
              <w:bottom w:val="nil"/>
            </w:tcBorders>
          </w:tcPr>
          <w:p>
            <w:pPr>
              <w:pStyle w:val="TableParagraph"/>
              <w:spacing w:line="162" w:lineRule="exact" w:before="151"/>
              <w:ind w:left="183" w:right="23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высший</w:t>
            </w:r>
          </w:p>
        </w:tc>
        <w:tc>
          <w:tcPr>
            <w:tcW w:w="1129" w:type="dxa"/>
            <w:tcBorders>
              <w:bottom w:val="nil"/>
            </w:tcBorders>
          </w:tcPr>
          <w:p>
            <w:pPr>
              <w:pStyle w:val="TableParagraph"/>
              <w:spacing w:line="162" w:lineRule="exact" w:before="151"/>
              <w:ind w:left="200" w:right="26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первый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line="162" w:lineRule="exact" w:before="151"/>
              <w:ind w:right="265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высший</w:t>
            </w:r>
          </w:p>
        </w:tc>
        <w:tc>
          <w:tcPr>
            <w:tcW w:w="1164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62" w:lineRule="exact" w:before="151"/>
              <w:ind w:right="327"/>
              <w:jc w:val="right"/>
              <w:rPr>
                <w:b/>
                <w:sz w:val="16"/>
              </w:rPr>
            </w:pPr>
            <w:r>
              <w:rPr>
                <w:b/>
                <w:sz w:val="16"/>
              </w:rPr>
              <w:t>первый</w:t>
            </w:r>
          </w:p>
        </w:tc>
      </w:tr>
      <w:tr>
        <w:trPr>
          <w:trHeight w:val="340" w:hRule="atLeast"/>
        </w:trPr>
        <w:tc>
          <w:tcPr>
            <w:tcW w:w="1500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191" w:right="22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сорт</w:t>
            </w:r>
          </w:p>
        </w:tc>
        <w:tc>
          <w:tcPr>
            <w:tcW w:w="1129" w:type="dxa"/>
            <w:tcBorders>
              <w:top w:val="nil"/>
            </w:tcBorders>
          </w:tcPr>
          <w:p>
            <w:pPr>
              <w:pStyle w:val="TableParagraph"/>
              <w:spacing w:before="14"/>
              <w:ind w:left="200" w:right="2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сорт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spacing w:before="9"/>
              <w:ind w:left="173" w:right="2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сорт</w:t>
            </w:r>
          </w:p>
        </w:tc>
        <w:tc>
          <w:tcPr>
            <w:tcW w:w="1119" w:type="dxa"/>
            <w:tcBorders>
              <w:top w:val="nil"/>
            </w:tcBorders>
          </w:tcPr>
          <w:p>
            <w:pPr>
              <w:pStyle w:val="TableParagraph"/>
              <w:spacing w:before="9"/>
              <w:ind w:left="200" w:right="242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сорт</w:t>
            </w:r>
          </w:p>
        </w:tc>
        <w:tc>
          <w:tcPr>
            <w:tcW w:w="1124" w:type="dxa"/>
            <w:tcBorders>
              <w:top w:val="nil"/>
            </w:tcBorders>
          </w:tcPr>
          <w:p>
            <w:pPr>
              <w:pStyle w:val="TableParagraph"/>
              <w:spacing w:before="3"/>
              <w:ind w:left="183" w:right="22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сорт</w:t>
            </w:r>
          </w:p>
        </w:tc>
        <w:tc>
          <w:tcPr>
            <w:tcW w:w="1129" w:type="dxa"/>
            <w:tcBorders>
              <w:top w:val="nil"/>
            </w:tcBorders>
          </w:tcPr>
          <w:p>
            <w:pPr>
              <w:pStyle w:val="TableParagraph"/>
              <w:spacing w:before="9"/>
              <w:ind w:left="200" w:right="25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сорт</w:t>
            </w:r>
          </w:p>
        </w:tc>
        <w:tc>
          <w:tcPr>
            <w:tcW w:w="11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330"/>
              <w:rPr>
                <w:b/>
                <w:sz w:val="18"/>
              </w:rPr>
            </w:pPr>
            <w:r>
              <w:rPr>
                <w:b/>
                <w:sz w:val="18"/>
              </w:rPr>
              <w:t>сорт</w:t>
            </w:r>
          </w:p>
        </w:tc>
        <w:tc>
          <w:tcPr>
            <w:tcW w:w="1164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192" w:lineRule="exact"/>
              <w:ind w:left="327"/>
              <w:rPr>
                <w:b/>
                <w:sz w:val="18"/>
              </w:rPr>
            </w:pPr>
            <w:r>
              <w:rPr>
                <w:b/>
                <w:sz w:val="18"/>
              </w:rPr>
              <w:t>сорт</w:t>
            </w:r>
          </w:p>
        </w:tc>
      </w:tr>
      <w:tr>
        <w:trPr>
          <w:trHeight w:val="360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TableParagraph"/>
              <w:spacing w:before="102"/>
              <w:ind w:left="167" w:righ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5,0</w:t>
            </w: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left="191" w:right="2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±0,42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±0,60</w:t>
            </w:r>
          </w:p>
        </w:tc>
        <w:tc>
          <w:tcPr>
            <w:tcW w:w="1119" w:type="dxa"/>
          </w:tcPr>
          <w:p>
            <w:pPr>
              <w:pStyle w:val="TableParagraph"/>
              <w:spacing w:before="92"/>
              <w:ind w:left="173" w:right="2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±0,42</w:t>
            </w:r>
          </w:p>
        </w:tc>
        <w:tc>
          <w:tcPr>
            <w:tcW w:w="1119" w:type="dxa"/>
            <w:vMerge w:val="restart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303"/>
              <w:rPr>
                <w:b/>
                <w:sz w:val="18"/>
              </w:rPr>
            </w:pPr>
            <w:r>
              <w:rPr>
                <w:b/>
                <w:sz w:val="18"/>
              </w:rPr>
              <w:t>±0,53</w:t>
            </w:r>
          </w:p>
        </w:tc>
        <w:tc>
          <w:tcPr>
            <w:tcW w:w="1124" w:type="dxa"/>
          </w:tcPr>
          <w:p>
            <w:pPr>
              <w:pStyle w:val="TableParagraph"/>
              <w:spacing w:before="92"/>
              <w:ind w:left="183" w:right="22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±0,36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307"/>
              <w:rPr>
                <w:b/>
                <w:sz w:val="18"/>
              </w:rPr>
            </w:pPr>
            <w:r>
              <w:rPr>
                <w:b/>
                <w:sz w:val="18"/>
              </w:rPr>
              <w:t>±0,53</w:t>
            </w:r>
          </w:p>
        </w:tc>
        <w:tc>
          <w:tcPr>
            <w:tcW w:w="1134" w:type="dxa"/>
            <w:tcBorders>
              <w:top w:val="nil"/>
            </w:tcBorders>
          </w:tcPr>
          <w:p>
            <w:pPr>
              <w:pStyle w:val="TableParagraph"/>
              <w:spacing w:before="97"/>
              <w:ind w:left="312"/>
              <w:rPr>
                <w:b/>
                <w:sz w:val="18"/>
              </w:rPr>
            </w:pPr>
            <w:r>
              <w:rPr>
                <w:b/>
                <w:sz w:val="18"/>
              </w:rPr>
              <w:t>±0,42</w:t>
            </w:r>
          </w:p>
        </w:tc>
        <w:tc>
          <w:tcPr>
            <w:tcW w:w="116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300"/>
              <w:rPr>
                <w:b/>
                <w:sz w:val="18"/>
              </w:rPr>
            </w:pPr>
            <w:r>
              <w:rPr>
                <w:b/>
                <w:sz w:val="18"/>
              </w:rPr>
              <w:t>±0,53</w:t>
            </w:r>
          </w:p>
        </w:tc>
      </w:tr>
      <w:tr>
        <w:trPr>
          <w:trHeight w:val="360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TableParagraph"/>
              <w:spacing w:before="101"/>
              <w:ind w:left="167" w:right="1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5,5</w:t>
            </w:r>
          </w:p>
        </w:tc>
        <w:tc>
          <w:tcPr>
            <w:tcW w:w="1134" w:type="dxa"/>
          </w:tcPr>
          <w:p>
            <w:pPr>
              <w:pStyle w:val="TableParagraph"/>
              <w:spacing w:before="91"/>
              <w:ind w:left="191" w:right="22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±0,44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91"/>
              <w:ind w:left="173" w:right="2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±0,44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before="91"/>
              <w:ind w:left="183" w:right="21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±0,38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318"/>
              <w:rPr>
                <w:b/>
                <w:sz w:val="18"/>
              </w:rPr>
            </w:pPr>
            <w:r>
              <w:rPr>
                <w:b/>
                <w:sz w:val="18"/>
              </w:rPr>
              <w:t>±0,44</w:t>
            </w:r>
          </w:p>
        </w:tc>
        <w:tc>
          <w:tcPr>
            <w:tcW w:w="116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167" w:right="14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6,0</w:t>
            </w:r>
          </w:p>
        </w:tc>
        <w:tc>
          <w:tcPr>
            <w:tcW w:w="1134" w:type="dxa"/>
          </w:tcPr>
          <w:p>
            <w:pPr>
              <w:pStyle w:val="TableParagraph"/>
              <w:spacing w:before="92"/>
              <w:ind w:left="191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±0,46</w:t>
            </w:r>
          </w:p>
        </w:tc>
        <w:tc>
          <w:tcPr>
            <w:tcW w:w="1129" w:type="dxa"/>
          </w:tcPr>
          <w:p>
            <w:pPr>
              <w:pStyle w:val="TableParagraph"/>
              <w:spacing w:before="92"/>
              <w:ind w:left="200" w:right="2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±0,70</w:t>
            </w:r>
          </w:p>
        </w:tc>
        <w:tc>
          <w:tcPr>
            <w:tcW w:w="1119" w:type="dxa"/>
          </w:tcPr>
          <w:p>
            <w:pPr>
              <w:pStyle w:val="TableParagraph"/>
              <w:spacing w:before="92"/>
              <w:ind w:left="173" w:right="21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±0,46</w:t>
            </w:r>
          </w:p>
        </w:tc>
        <w:tc>
          <w:tcPr>
            <w:tcW w:w="1119" w:type="dxa"/>
          </w:tcPr>
          <w:p>
            <w:pPr>
              <w:pStyle w:val="TableParagraph"/>
              <w:spacing w:before="92"/>
              <w:ind w:left="200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±0,63</w:t>
            </w:r>
          </w:p>
        </w:tc>
        <w:tc>
          <w:tcPr>
            <w:tcW w:w="1124" w:type="dxa"/>
          </w:tcPr>
          <w:p>
            <w:pPr>
              <w:pStyle w:val="TableParagraph"/>
              <w:spacing w:before="87"/>
              <w:ind w:left="183" w:right="20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±0,40</w:t>
            </w:r>
          </w:p>
        </w:tc>
        <w:tc>
          <w:tcPr>
            <w:tcW w:w="1129" w:type="dxa"/>
          </w:tcPr>
          <w:p>
            <w:pPr>
              <w:pStyle w:val="TableParagraph"/>
              <w:spacing w:before="92"/>
              <w:ind w:left="200" w:right="2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±0,63</w:t>
            </w:r>
          </w:p>
        </w:tc>
        <w:tc>
          <w:tcPr>
            <w:tcW w:w="1134" w:type="dxa"/>
          </w:tcPr>
          <w:p>
            <w:pPr>
              <w:pStyle w:val="TableParagraph"/>
              <w:spacing w:before="92"/>
              <w:ind w:right="3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±0,46</w:t>
            </w:r>
          </w:p>
        </w:tc>
        <w:tc>
          <w:tcPr>
            <w:tcW w:w="1164" w:type="dxa"/>
            <w:tcBorders>
              <w:right w:val="nil"/>
            </w:tcBorders>
          </w:tcPr>
          <w:p>
            <w:pPr>
              <w:pStyle w:val="TableParagraph"/>
              <w:spacing w:before="92"/>
              <w:ind w:right="39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±0,63</w:t>
            </w:r>
          </w:p>
        </w:tc>
      </w:tr>
      <w:tr>
        <w:trPr>
          <w:trHeight w:val="360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167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7,0</w:t>
            </w:r>
          </w:p>
        </w:tc>
        <w:tc>
          <w:tcPr>
            <w:tcW w:w="1134" w:type="dxa"/>
          </w:tcPr>
          <w:p>
            <w:pPr>
              <w:pStyle w:val="TableParagraph"/>
              <w:spacing w:before="92"/>
              <w:ind w:left="191" w:right="2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±0,51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325"/>
              <w:rPr>
                <w:b/>
                <w:sz w:val="18"/>
              </w:rPr>
            </w:pPr>
            <w:r>
              <w:rPr>
                <w:b/>
                <w:sz w:val="18"/>
              </w:rPr>
              <w:t>±0,80</w:t>
            </w:r>
          </w:p>
        </w:tc>
        <w:tc>
          <w:tcPr>
            <w:tcW w:w="1119" w:type="dxa"/>
          </w:tcPr>
          <w:p>
            <w:pPr>
              <w:pStyle w:val="TableParagraph"/>
              <w:spacing w:before="97"/>
              <w:ind w:left="173" w:right="22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±0,51</w:t>
            </w:r>
          </w:p>
        </w:tc>
        <w:tc>
          <w:tcPr>
            <w:tcW w:w="1119" w:type="dxa"/>
            <w:vMerge w:val="restart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320"/>
              <w:rPr>
                <w:b/>
                <w:sz w:val="18"/>
              </w:rPr>
            </w:pPr>
            <w:r>
              <w:rPr>
                <w:b/>
                <w:sz w:val="18"/>
              </w:rPr>
              <w:t>±0,68</w:t>
            </w:r>
          </w:p>
        </w:tc>
        <w:tc>
          <w:tcPr>
            <w:tcW w:w="1124" w:type="dxa"/>
          </w:tcPr>
          <w:p>
            <w:pPr>
              <w:pStyle w:val="TableParagraph"/>
              <w:spacing w:before="87"/>
              <w:ind w:left="183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±0,46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ind w:left="325"/>
              <w:rPr>
                <w:b/>
                <w:sz w:val="18"/>
              </w:rPr>
            </w:pPr>
            <w:r>
              <w:rPr>
                <w:b/>
                <w:sz w:val="18"/>
              </w:rPr>
              <w:t>±0,68</w:t>
            </w:r>
          </w:p>
        </w:tc>
        <w:tc>
          <w:tcPr>
            <w:tcW w:w="1134" w:type="dxa"/>
          </w:tcPr>
          <w:p>
            <w:pPr>
              <w:pStyle w:val="TableParagraph"/>
              <w:spacing w:before="92"/>
              <w:ind w:left="315"/>
              <w:rPr>
                <w:b/>
                <w:sz w:val="18"/>
              </w:rPr>
            </w:pPr>
            <w:r>
              <w:rPr>
                <w:b/>
                <w:sz w:val="18"/>
              </w:rPr>
              <w:t>±0,51</w:t>
            </w:r>
          </w:p>
        </w:tc>
        <w:tc>
          <w:tcPr>
            <w:tcW w:w="116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322"/>
              <w:rPr>
                <w:b/>
                <w:sz w:val="18"/>
              </w:rPr>
            </w:pPr>
            <w:r>
              <w:rPr>
                <w:b/>
                <w:sz w:val="18"/>
              </w:rPr>
              <w:t>±0,68</w:t>
            </w:r>
          </w:p>
        </w:tc>
      </w:tr>
      <w:tr>
        <w:trPr>
          <w:trHeight w:val="340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TableParagraph"/>
              <w:spacing w:before="92"/>
              <w:ind w:left="167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8,0</w:t>
            </w:r>
          </w:p>
        </w:tc>
        <w:tc>
          <w:tcPr>
            <w:tcW w:w="1134" w:type="dxa"/>
          </w:tcPr>
          <w:p>
            <w:pPr>
              <w:pStyle w:val="TableParagraph"/>
              <w:spacing w:before="92"/>
              <w:ind w:left="191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±0,55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87"/>
              <w:ind w:left="173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±0,55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</w:tcPr>
          <w:p>
            <w:pPr>
              <w:pStyle w:val="TableParagraph"/>
              <w:spacing w:before="92"/>
              <w:ind w:left="183" w:right="19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±0,49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92"/>
              <w:ind w:right="34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±0,55</w:t>
            </w:r>
          </w:p>
        </w:tc>
        <w:tc>
          <w:tcPr>
            <w:tcW w:w="116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167" w:right="13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9,0</w:t>
            </w:r>
          </w:p>
        </w:tc>
        <w:tc>
          <w:tcPr>
            <w:tcW w:w="1134" w:type="dxa"/>
          </w:tcPr>
          <w:p>
            <w:pPr>
              <w:pStyle w:val="TableParagraph"/>
              <w:spacing w:before="102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129" w:type="dxa"/>
          </w:tcPr>
          <w:p>
            <w:pPr>
              <w:pStyle w:val="TableParagraph"/>
              <w:spacing w:before="92"/>
              <w:ind w:left="200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±0,90</w:t>
            </w:r>
          </w:p>
        </w:tc>
        <w:tc>
          <w:tcPr>
            <w:tcW w:w="1119" w:type="dxa"/>
          </w:tcPr>
          <w:p>
            <w:pPr>
              <w:pStyle w:val="TableParagraph"/>
              <w:spacing w:before="92"/>
              <w:ind w:right="1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119" w:type="dxa"/>
          </w:tcPr>
          <w:p>
            <w:pPr>
              <w:pStyle w:val="TableParagraph"/>
              <w:spacing w:before="92"/>
              <w:ind w:left="200" w:right="2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±0,80</w:t>
            </w:r>
          </w:p>
        </w:tc>
        <w:tc>
          <w:tcPr>
            <w:tcW w:w="1124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9"/>
              <w:ind w:left="2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1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9"/>
              <w:ind w:left="1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right="1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164" w:type="dxa"/>
            <w:tcBorders>
              <w:right w:val="nil"/>
            </w:tcBorders>
          </w:tcPr>
          <w:p>
            <w:pPr>
              <w:pStyle w:val="TableParagraph"/>
              <w:spacing w:before="97"/>
              <w:ind w:right="3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±0,80</w:t>
            </w:r>
          </w:p>
        </w:tc>
      </w:tr>
      <w:tr>
        <w:trPr>
          <w:trHeight w:val="360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TableParagraph"/>
              <w:spacing w:before="97"/>
              <w:ind w:left="151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10,0</w:t>
            </w: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left="191" w:right="2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±0,63</w:t>
            </w:r>
          </w:p>
        </w:tc>
        <w:tc>
          <w:tcPr>
            <w:tcW w:w="1129" w:type="dxa"/>
          </w:tcPr>
          <w:p>
            <w:pPr>
              <w:pStyle w:val="TableParagraph"/>
              <w:spacing w:before="97"/>
              <w:ind w:left="200" w:right="21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±1,00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92"/>
              <w:ind w:left="173" w:right="19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±0,63</w:t>
            </w:r>
          </w:p>
        </w:tc>
        <w:tc>
          <w:tcPr>
            <w:tcW w:w="1119" w:type="dxa"/>
          </w:tcPr>
          <w:p>
            <w:pPr>
              <w:pStyle w:val="TableParagraph"/>
              <w:spacing w:before="92"/>
              <w:ind w:left="200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±0,90</w:t>
            </w: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right="34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±0,63</w:t>
            </w:r>
          </w:p>
        </w:tc>
        <w:tc>
          <w:tcPr>
            <w:tcW w:w="1164" w:type="dxa"/>
            <w:tcBorders>
              <w:right w:val="nil"/>
            </w:tcBorders>
          </w:tcPr>
          <w:p>
            <w:pPr>
              <w:pStyle w:val="TableParagraph"/>
              <w:spacing w:before="97"/>
              <w:ind w:right="38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±0,90</w:t>
            </w:r>
          </w:p>
        </w:tc>
      </w:tr>
      <w:tr>
        <w:trPr>
          <w:trHeight w:val="360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TableParagraph"/>
              <w:spacing w:before="107"/>
              <w:ind w:left="155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11,0</w:t>
            </w: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3"/>
              <w:rPr>
                <w:b/>
                <w:sz w:val="6"/>
              </w:rPr>
            </w:pPr>
          </w:p>
          <w:p>
            <w:pPr>
              <w:pStyle w:val="TableParagraph"/>
              <w:ind w:right="1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_</w:t>
            </w:r>
          </w:p>
        </w:tc>
        <w:tc>
          <w:tcPr>
            <w:tcW w:w="1129" w:type="dxa"/>
          </w:tcPr>
          <w:p>
            <w:pPr>
              <w:pStyle w:val="TableParagraph"/>
              <w:spacing w:before="92"/>
              <w:ind w:left="200" w:right="20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±1,50</w:t>
            </w:r>
          </w:p>
        </w:tc>
        <w:tc>
          <w:tcPr>
            <w:tcW w:w="1119" w:type="dxa"/>
          </w:tcPr>
          <w:p>
            <w:pPr>
              <w:pStyle w:val="TableParagraph"/>
              <w:spacing w:before="102"/>
              <w:ind w:righ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119" w:type="dxa"/>
          </w:tcPr>
          <w:p>
            <w:pPr>
              <w:pStyle w:val="TableParagraph"/>
              <w:spacing w:before="92"/>
              <w:ind w:left="200" w:right="201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±1,10</w:t>
            </w: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2"/>
              <w:ind w:left="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164" w:type="dxa"/>
            <w:tcBorders>
              <w:right w:val="nil"/>
            </w:tcBorders>
          </w:tcPr>
          <w:p>
            <w:pPr>
              <w:pStyle w:val="TableParagraph"/>
              <w:spacing w:before="97"/>
              <w:ind w:right="37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±1,10</w:t>
            </w:r>
          </w:p>
        </w:tc>
      </w:tr>
      <w:tr>
        <w:trPr>
          <w:trHeight w:val="360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TableParagraph"/>
              <w:spacing w:before="96"/>
              <w:ind w:left="161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12,0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191" w:right="19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±0,70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2"/>
              <w:ind w:left="335"/>
              <w:rPr>
                <w:b/>
                <w:sz w:val="18"/>
              </w:rPr>
            </w:pPr>
            <w:r>
              <w:rPr>
                <w:b/>
                <w:sz w:val="18"/>
              </w:rPr>
              <w:t>±1,50</w:t>
            </w:r>
          </w:p>
        </w:tc>
        <w:tc>
          <w:tcPr>
            <w:tcW w:w="1119" w:type="dxa"/>
          </w:tcPr>
          <w:p>
            <w:pPr>
              <w:pStyle w:val="TableParagraph"/>
              <w:spacing w:before="96"/>
              <w:ind w:left="173" w:right="17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±0,70</w:t>
            </w:r>
          </w:p>
        </w:tc>
        <w:tc>
          <w:tcPr>
            <w:tcW w:w="111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2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±1,10</w:t>
            </w: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2"/>
              <w:ind w:right="33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±0,70</w:t>
            </w:r>
          </w:p>
        </w:tc>
        <w:tc>
          <w:tcPr>
            <w:tcW w:w="116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7"/>
              <w:ind w:left="337"/>
              <w:rPr>
                <w:b/>
                <w:sz w:val="18"/>
              </w:rPr>
            </w:pPr>
            <w:r>
              <w:rPr>
                <w:b/>
                <w:sz w:val="18"/>
              </w:rPr>
              <w:t>±1,10</w:t>
            </w:r>
          </w:p>
        </w:tc>
      </w:tr>
      <w:tr>
        <w:trPr>
          <w:trHeight w:val="340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TableParagraph"/>
              <w:spacing w:before="92"/>
              <w:ind w:left="165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13,0</w:t>
            </w:r>
          </w:p>
        </w:tc>
        <w:tc>
          <w:tcPr>
            <w:tcW w:w="1134" w:type="dxa"/>
          </w:tcPr>
          <w:p>
            <w:pPr>
              <w:pStyle w:val="TableParagraph"/>
              <w:spacing w:before="87"/>
              <w:ind w:left="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87"/>
              <w:ind w:left="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—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67"/>
              <w:ind w:left="14"/>
              <w:jc w:val="center"/>
              <w:rPr>
                <w:rFonts w:ascii="Courier New" w:hAnsi="Courier New"/>
                <w:sz w:val="8"/>
              </w:rPr>
            </w:pPr>
            <w:r>
              <w:rPr>
                <w:rFonts w:ascii="Courier New" w:hAnsi="Courier New"/>
                <w:sz w:val="8"/>
              </w:rPr>
              <w:t>—</w:t>
            </w:r>
          </w:p>
        </w:tc>
        <w:tc>
          <w:tcPr>
            <w:tcW w:w="116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TableParagraph"/>
              <w:spacing w:before="87"/>
              <w:ind w:left="167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14,0</w:t>
            </w:r>
          </w:p>
        </w:tc>
        <w:tc>
          <w:tcPr>
            <w:tcW w:w="1134" w:type="dxa"/>
          </w:tcPr>
          <w:p>
            <w:pPr>
              <w:pStyle w:val="TableParagraph"/>
              <w:spacing w:before="92"/>
              <w:ind w:left="191" w:right="18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±0,78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92"/>
              <w:ind w:left="173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±0,78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right="32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±0,78</w:t>
            </w:r>
          </w:p>
        </w:tc>
        <w:tc>
          <w:tcPr>
            <w:tcW w:w="116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TableParagraph"/>
              <w:spacing w:before="92"/>
              <w:ind w:left="167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15,0</w:t>
            </w:r>
          </w:p>
        </w:tc>
        <w:tc>
          <w:tcPr>
            <w:tcW w:w="1134" w:type="dxa"/>
          </w:tcPr>
          <w:p>
            <w:pPr>
              <w:pStyle w:val="TableParagraph"/>
              <w:spacing w:before="92"/>
              <w:ind w:left="191" w:right="19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±0,81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3"/>
              <w:ind w:left="340"/>
              <w:rPr>
                <w:b/>
                <w:sz w:val="18"/>
              </w:rPr>
            </w:pPr>
            <w:r>
              <w:rPr>
                <w:b/>
                <w:sz w:val="18"/>
              </w:rPr>
              <w:t>±2,00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97"/>
              <w:ind w:left="173" w:right="1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±0,81</w:t>
            </w:r>
          </w:p>
        </w:tc>
        <w:tc>
          <w:tcPr>
            <w:tcW w:w="111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3"/>
              <w:ind w:left="338"/>
              <w:rPr>
                <w:b/>
                <w:sz w:val="18"/>
              </w:rPr>
            </w:pPr>
            <w:r>
              <w:rPr>
                <w:b/>
                <w:sz w:val="18"/>
              </w:rPr>
              <w:t>±1,50</w:t>
            </w: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right="33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±0,81</w:t>
            </w:r>
          </w:p>
        </w:tc>
        <w:tc>
          <w:tcPr>
            <w:tcW w:w="116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3"/>
              <w:ind w:left="342"/>
              <w:rPr>
                <w:b/>
                <w:sz w:val="18"/>
              </w:rPr>
            </w:pPr>
            <w:r>
              <w:rPr>
                <w:b/>
                <w:sz w:val="18"/>
              </w:rPr>
              <w:t>±1,50</w:t>
            </w:r>
          </w:p>
        </w:tc>
      </w:tr>
      <w:tr>
        <w:trPr>
          <w:trHeight w:val="360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TableParagraph"/>
              <w:spacing w:before="92"/>
              <w:ind w:left="167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16,0</w:t>
            </w: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left="191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±0,85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97"/>
              <w:ind w:left="17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±0,85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7"/>
              <w:ind w:right="32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±0,85</w:t>
            </w:r>
          </w:p>
        </w:tc>
        <w:tc>
          <w:tcPr>
            <w:tcW w:w="116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TableParagraph"/>
              <w:spacing w:before="92"/>
              <w:ind w:left="167" w:right="1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18,0</w:t>
            </w: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left="191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±0,90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97"/>
              <w:ind w:left="173" w:right="15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±0,90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7"/>
              <w:ind w:right="3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±0,90</w:t>
            </w:r>
          </w:p>
        </w:tc>
        <w:tc>
          <w:tcPr>
            <w:tcW w:w="116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TableParagraph"/>
              <w:spacing w:before="92"/>
              <w:ind w:left="165" w:right="1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20,0</w:t>
            </w: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left="191" w:right="17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±0,95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±2,50</w:t>
            </w:r>
          </w:p>
        </w:tc>
        <w:tc>
          <w:tcPr>
            <w:tcW w:w="1119" w:type="dxa"/>
          </w:tcPr>
          <w:p>
            <w:pPr>
              <w:pStyle w:val="TableParagraph"/>
              <w:spacing w:before="97"/>
              <w:ind w:left="173" w:right="15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±0,95</w:t>
            </w:r>
          </w:p>
        </w:tc>
        <w:tc>
          <w:tcPr>
            <w:tcW w:w="1119" w:type="dxa"/>
            <w:vMerge w:val="restart"/>
          </w:tcPr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ind w:left="348"/>
              <w:rPr>
                <w:b/>
                <w:sz w:val="18"/>
              </w:rPr>
            </w:pPr>
            <w:r>
              <w:rPr>
                <w:b/>
                <w:sz w:val="18"/>
              </w:rPr>
              <w:t>±2,00</w:t>
            </w: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7"/>
              <w:ind w:right="31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±0,95</w:t>
            </w:r>
          </w:p>
        </w:tc>
        <w:tc>
          <w:tcPr>
            <w:tcW w:w="116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357"/>
              <w:rPr>
                <w:b/>
                <w:sz w:val="18"/>
              </w:rPr>
            </w:pPr>
            <w:r>
              <w:rPr>
                <w:b/>
                <w:sz w:val="18"/>
              </w:rPr>
              <w:t>±2,00</w:t>
            </w:r>
          </w:p>
        </w:tc>
      </w:tr>
      <w:tr>
        <w:trPr>
          <w:trHeight w:val="360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TableParagraph"/>
              <w:spacing w:before="91"/>
              <w:ind w:left="167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25,0</w:t>
            </w:r>
          </w:p>
        </w:tc>
        <w:tc>
          <w:tcPr>
            <w:tcW w:w="1134" w:type="dxa"/>
          </w:tcPr>
          <w:p>
            <w:pPr>
              <w:pStyle w:val="TableParagraph"/>
              <w:spacing w:before="96"/>
              <w:ind w:left="191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±1,10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96"/>
              <w:ind w:left="173" w:right="1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±1,10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6"/>
              <w:ind w:right="31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±1,10</w:t>
            </w:r>
          </w:p>
        </w:tc>
        <w:tc>
          <w:tcPr>
            <w:tcW w:w="116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40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TableParagraph"/>
              <w:spacing w:before="87"/>
              <w:ind w:left="167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30,0</w:t>
            </w:r>
          </w:p>
        </w:tc>
        <w:tc>
          <w:tcPr>
            <w:tcW w:w="1134" w:type="dxa"/>
          </w:tcPr>
          <w:p>
            <w:pPr>
              <w:pStyle w:val="TableParagraph"/>
              <w:spacing w:before="92"/>
              <w:ind w:left="191" w:right="1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±1,22</w:t>
            </w:r>
          </w:p>
        </w:tc>
        <w:tc>
          <w:tcPr>
            <w:tcW w:w="112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3"/>
              <w:ind w:left="350"/>
              <w:rPr>
                <w:b/>
                <w:sz w:val="18"/>
              </w:rPr>
            </w:pPr>
            <w:r>
              <w:rPr>
                <w:b/>
                <w:sz w:val="18"/>
              </w:rPr>
              <w:t>±3,50</w:t>
            </w:r>
          </w:p>
        </w:tc>
        <w:tc>
          <w:tcPr>
            <w:tcW w:w="1119" w:type="dxa"/>
          </w:tcPr>
          <w:p>
            <w:pPr>
              <w:pStyle w:val="TableParagraph"/>
              <w:spacing w:before="92"/>
              <w:ind w:left="173" w:right="13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±1,22</w:t>
            </w:r>
          </w:p>
        </w:tc>
        <w:tc>
          <w:tcPr>
            <w:tcW w:w="111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48"/>
              <w:ind w:left="353"/>
              <w:rPr>
                <w:b/>
                <w:sz w:val="18"/>
              </w:rPr>
            </w:pPr>
            <w:r>
              <w:rPr>
                <w:b/>
                <w:sz w:val="18"/>
              </w:rPr>
              <w:t>±3,00</w:t>
            </w: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2"/>
              <w:ind w:right="31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±1,22</w:t>
            </w:r>
          </w:p>
        </w:tc>
        <w:tc>
          <w:tcPr>
            <w:tcW w:w="1164" w:type="dxa"/>
            <w:vMerge w:val="restart"/>
            <w:tcBorders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58"/>
              <w:ind w:left="360"/>
              <w:rPr>
                <w:b/>
                <w:sz w:val="18"/>
              </w:rPr>
            </w:pPr>
            <w:r>
              <w:rPr>
                <w:b/>
                <w:sz w:val="18"/>
              </w:rPr>
              <w:t>±3,00</w:t>
            </w:r>
          </w:p>
        </w:tc>
      </w:tr>
      <w:tr>
        <w:trPr>
          <w:trHeight w:val="340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TableParagraph"/>
              <w:spacing w:before="87"/>
              <w:ind w:left="167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35,0</w:t>
            </w:r>
          </w:p>
        </w:tc>
        <w:tc>
          <w:tcPr>
            <w:tcW w:w="1134" w:type="dxa"/>
          </w:tcPr>
          <w:p>
            <w:pPr>
              <w:pStyle w:val="TableParagraph"/>
              <w:spacing w:before="92"/>
              <w:ind w:left="191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±1,34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92"/>
              <w:ind w:left="173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±1,34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07"/>
              <w:ind w:right="30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±1,34</w:t>
            </w:r>
          </w:p>
        </w:tc>
        <w:tc>
          <w:tcPr>
            <w:tcW w:w="116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TableParagraph"/>
              <w:spacing w:before="92"/>
              <w:ind w:left="167" w:right="18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40,0</w:t>
            </w: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left="191" w:right="1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±1,45</w:t>
            </w:r>
          </w:p>
        </w:tc>
        <w:tc>
          <w:tcPr>
            <w:tcW w:w="112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</w:tcPr>
          <w:p>
            <w:pPr>
              <w:pStyle w:val="TableParagraph"/>
              <w:spacing w:before="102"/>
              <w:ind w:left="173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±1,45</w:t>
            </w:r>
          </w:p>
        </w:tc>
        <w:tc>
          <w:tcPr>
            <w:tcW w:w="111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right="3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±1,45</w:t>
            </w:r>
          </w:p>
        </w:tc>
        <w:tc>
          <w:tcPr>
            <w:tcW w:w="116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0" w:hRule="atLeast"/>
        </w:trPr>
        <w:tc>
          <w:tcPr>
            <w:tcW w:w="1500" w:type="dxa"/>
            <w:tcBorders>
              <w:left w:val="nil"/>
            </w:tcBorders>
          </w:tcPr>
          <w:p>
            <w:pPr>
              <w:pStyle w:val="TableParagraph"/>
              <w:spacing w:before="92"/>
              <w:ind w:left="167" w:right="1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45,0</w:t>
            </w:r>
          </w:p>
        </w:tc>
        <w:tc>
          <w:tcPr>
            <w:tcW w:w="1134" w:type="dxa"/>
          </w:tcPr>
          <w:p>
            <w:pPr>
              <w:pStyle w:val="TableParagraph"/>
              <w:spacing w:before="97"/>
              <w:ind w:left="191" w:right="1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±1,55</w:t>
            </w:r>
          </w:p>
        </w:tc>
        <w:tc>
          <w:tcPr>
            <w:tcW w:w="112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357"/>
              <w:rPr>
                <w:b/>
                <w:sz w:val="18"/>
              </w:rPr>
            </w:pPr>
            <w:r>
              <w:rPr>
                <w:b/>
                <w:sz w:val="18"/>
              </w:rPr>
              <w:t>±4,00</w:t>
            </w:r>
          </w:p>
        </w:tc>
        <w:tc>
          <w:tcPr>
            <w:tcW w:w="1119" w:type="dxa"/>
          </w:tcPr>
          <w:p>
            <w:pPr>
              <w:pStyle w:val="TableParagraph"/>
              <w:spacing w:before="97"/>
              <w:ind w:left="173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±1,55</w:t>
            </w:r>
          </w:p>
        </w:tc>
        <w:tc>
          <w:tcPr>
            <w:tcW w:w="1119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353"/>
              <w:rPr>
                <w:b/>
                <w:sz w:val="18"/>
              </w:rPr>
            </w:pPr>
            <w:r>
              <w:rPr>
                <w:b/>
                <w:sz w:val="18"/>
              </w:rPr>
              <w:t>±3,30</w:t>
            </w: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>
            <w:pPr>
              <w:pStyle w:val="TableParagraph"/>
              <w:spacing w:before="112"/>
              <w:ind w:right="309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±1,55</w:t>
            </w:r>
          </w:p>
        </w:tc>
        <w:tc>
          <w:tcPr>
            <w:tcW w:w="1164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362"/>
              <w:rPr>
                <w:b/>
                <w:sz w:val="18"/>
              </w:rPr>
            </w:pPr>
            <w:r>
              <w:rPr>
                <w:b/>
                <w:sz w:val="18"/>
              </w:rPr>
              <w:t>±3,30</w:t>
            </w:r>
          </w:p>
        </w:tc>
      </w:tr>
      <w:tr>
        <w:trPr>
          <w:trHeight w:val="400" w:hRule="atLeast"/>
        </w:trPr>
        <w:tc>
          <w:tcPr>
            <w:tcW w:w="150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97"/>
              <w:ind w:left="167" w:right="17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50,0</w:t>
            </w: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before="102"/>
              <w:ind w:left="191" w:right="1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±1,65</w:t>
            </w:r>
          </w:p>
        </w:tc>
        <w:tc>
          <w:tcPr>
            <w:tcW w:w="11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9" w:type="dxa"/>
            <w:tcBorders>
              <w:bottom w:val="nil"/>
            </w:tcBorders>
          </w:tcPr>
          <w:p>
            <w:pPr>
              <w:pStyle w:val="TableParagraph"/>
              <w:spacing w:before="102"/>
              <w:ind w:left="173" w:right="13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±1,65</w:t>
            </w:r>
          </w:p>
        </w:tc>
        <w:tc>
          <w:tcPr>
            <w:tcW w:w="111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4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29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tcBorders>
              <w:bottom w:val="nil"/>
            </w:tcBorders>
          </w:tcPr>
          <w:p>
            <w:pPr>
              <w:pStyle w:val="TableParagraph"/>
              <w:spacing w:before="117"/>
              <w:ind w:right="304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±1,65</w:t>
            </w:r>
          </w:p>
        </w:tc>
        <w:tc>
          <w:tcPr>
            <w:tcW w:w="1164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6"/>
        <w:rPr>
          <w:b/>
          <w:sz w:val="10"/>
        </w:rPr>
      </w:pPr>
    </w:p>
    <w:p>
      <w:pPr>
        <w:pStyle w:val="Heading3"/>
        <w:spacing w:before="94"/>
      </w:pPr>
      <w:r>
        <w:rPr/>
        <w:t>(Измененная редакция, Изм. № 2, 3).</w:t>
      </w:r>
    </w:p>
    <w:p>
      <w:pPr>
        <w:pStyle w:val="ListParagraph"/>
        <w:numPr>
          <w:ilvl w:val="1"/>
          <w:numId w:val="2"/>
        </w:numPr>
        <w:tabs>
          <w:tab w:pos="1830" w:val="left" w:leader="none"/>
          <w:tab w:pos="1832" w:val="left" w:leader="none"/>
        </w:tabs>
        <w:spacing w:line="235" w:lineRule="auto" w:before="9" w:after="0"/>
        <w:ind w:left="186" w:right="1477" w:firstLine="572"/>
        <w:jc w:val="left"/>
        <w:rPr>
          <w:sz w:val="21"/>
        </w:rPr>
      </w:pPr>
      <w:r>
        <w:rPr>
          <w:spacing w:val="-10"/>
          <w:sz w:val="21"/>
        </w:rPr>
        <w:t>Условное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обозначение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должно</w:t>
      </w:r>
      <w:r>
        <w:rPr>
          <w:spacing w:val="-20"/>
          <w:sz w:val="21"/>
        </w:rPr>
        <w:t> </w:t>
      </w:r>
      <w:r>
        <w:rPr>
          <w:spacing w:val="-9"/>
          <w:sz w:val="21"/>
        </w:rPr>
        <w:t>состоять</w:t>
      </w:r>
      <w:r>
        <w:rPr>
          <w:spacing w:val="-19"/>
          <w:sz w:val="21"/>
        </w:rPr>
        <w:t> </w:t>
      </w:r>
      <w:r>
        <w:rPr>
          <w:spacing w:val="-5"/>
          <w:sz w:val="21"/>
        </w:rPr>
        <w:t>из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марки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текстолита,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его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толщины,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сорта</w:t>
      </w:r>
      <w:r>
        <w:rPr>
          <w:spacing w:val="-19"/>
          <w:sz w:val="21"/>
        </w:rPr>
        <w:t> </w:t>
      </w:r>
      <w:r>
        <w:rPr>
          <w:sz w:val="21"/>
        </w:rPr>
        <w:t>и </w:t>
      </w:r>
      <w:r>
        <w:rPr>
          <w:spacing w:val="-10"/>
          <w:sz w:val="21"/>
        </w:rPr>
        <w:t>обозначения настоящего</w:t>
      </w:r>
      <w:r>
        <w:rPr>
          <w:spacing w:val="-31"/>
          <w:sz w:val="21"/>
        </w:rPr>
        <w:t> </w:t>
      </w:r>
      <w:r>
        <w:rPr>
          <w:spacing w:val="-10"/>
          <w:sz w:val="21"/>
        </w:rPr>
        <w:t>стандарта.</w:t>
      </w:r>
    </w:p>
    <w:p>
      <w:pPr>
        <w:pStyle w:val="BodyText"/>
        <w:spacing w:line="233" w:lineRule="exact" w:before="8"/>
        <w:ind w:left="742"/>
      </w:pPr>
      <w:r>
        <w:rPr/>
        <w:t>Пример условного обозначения текстолита марки А толщиной 10,0 мм высшего</w:t>
      </w:r>
    </w:p>
    <w:p>
      <w:pPr>
        <w:pStyle w:val="BodyText"/>
        <w:spacing w:line="234" w:lineRule="exact"/>
        <w:ind w:left="185"/>
      </w:pPr>
      <w:r>
        <w:rPr/>
        <w:t>сорта:</w:t>
      </w:r>
    </w:p>
    <w:p>
      <w:pPr>
        <w:spacing w:before="94"/>
        <w:ind w:left="3417" w:right="0" w:firstLine="0"/>
        <w:jc w:val="left"/>
        <w:rPr>
          <w:i/>
          <w:sz w:val="21"/>
        </w:rPr>
      </w:pPr>
      <w:r>
        <w:rPr>
          <w:i/>
          <w:sz w:val="21"/>
        </w:rPr>
        <w:t>Текстолит Ав.с. — 10,0 ГОСТ 2910—74</w:t>
      </w:r>
    </w:p>
    <w:p>
      <w:pPr>
        <w:pStyle w:val="BodyText"/>
        <w:spacing w:before="84"/>
        <w:ind w:left="727"/>
      </w:pPr>
      <w:r>
        <w:rPr/>
        <w:t>То же, марки Б толщиной 0,6 первого сорта:</w:t>
      </w:r>
    </w:p>
    <w:p>
      <w:pPr>
        <w:spacing w:before="90"/>
        <w:ind w:left="3417" w:right="0" w:firstLine="0"/>
        <w:jc w:val="left"/>
        <w:rPr>
          <w:i/>
          <w:sz w:val="21"/>
        </w:rPr>
      </w:pPr>
      <w:r>
        <w:rPr>
          <w:i/>
          <w:sz w:val="21"/>
        </w:rPr>
        <w:t>Текстолит Б 1 с. — 0,6 ГОСТ 2910—74</w:t>
      </w:r>
    </w:p>
    <w:p>
      <w:pPr>
        <w:pStyle w:val="BodyText"/>
        <w:spacing w:before="99"/>
        <w:ind w:left="727"/>
      </w:pPr>
      <w:r>
        <w:rPr/>
        <w:t>То же, марки Б толщиной 2,0 мм второго сорта:</w:t>
      </w:r>
    </w:p>
    <w:p>
      <w:pPr>
        <w:spacing w:before="84"/>
        <w:ind w:left="3387" w:right="0" w:firstLine="0"/>
        <w:jc w:val="left"/>
        <w:rPr>
          <w:i/>
          <w:sz w:val="21"/>
        </w:rPr>
      </w:pPr>
      <w:r>
        <w:rPr>
          <w:i/>
          <w:sz w:val="21"/>
        </w:rPr>
        <w:t>Текстолит Б 2 с. — 2,0 ГОСТ 2910—74.</w:t>
      </w:r>
    </w:p>
    <w:p>
      <w:pPr>
        <w:pStyle w:val="Heading3"/>
        <w:spacing w:before="99"/>
      </w:pPr>
      <w:r>
        <w:rPr/>
        <w:t>(Измененная редакция, Изм. № 2, 3, 4).</w:t>
      </w:r>
    </w:p>
    <w:p>
      <w:pPr>
        <w:spacing w:after="0"/>
        <w:sectPr>
          <w:pgSz w:w="11900" w:h="16840"/>
          <w:pgMar w:header="520" w:footer="521" w:top="720" w:bottom="720" w:left="500" w:right="620"/>
        </w:sectPr>
      </w:pPr>
    </w:p>
    <w:p>
      <w:pPr>
        <w:spacing w:line="240" w:lineRule="auto" w:before="0"/>
        <w:rPr>
          <w:b/>
          <w:sz w:val="27"/>
        </w:rPr>
      </w:pPr>
    </w:p>
    <w:p>
      <w:pPr>
        <w:pStyle w:val="ListParagraph"/>
        <w:numPr>
          <w:ilvl w:val="0"/>
          <w:numId w:val="1"/>
        </w:numPr>
        <w:tabs>
          <w:tab w:pos="3799" w:val="left" w:leader="none"/>
        </w:tabs>
        <w:spacing w:line="240" w:lineRule="auto" w:before="93" w:after="0"/>
        <w:ind w:left="3798" w:right="0" w:hanging="365"/>
        <w:jc w:val="left"/>
        <w:rPr>
          <w:b/>
          <w:sz w:val="21"/>
        </w:rPr>
      </w:pPr>
      <w:r>
        <w:rPr>
          <w:b/>
          <w:spacing w:val="-10"/>
          <w:sz w:val="21"/>
        </w:rPr>
        <w:t>ТЕХНИЧЕСКИЕ ТРЕБОВАНИЯ</w:t>
      </w:r>
    </w:p>
    <w:p>
      <w:pPr>
        <w:pStyle w:val="ListParagraph"/>
        <w:numPr>
          <w:ilvl w:val="1"/>
          <w:numId w:val="3"/>
        </w:numPr>
        <w:tabs>
          <w:tab w:pos="1259" w:val="left" w:leader="none"/>
          <w:tab w:pos="1260" w:val="left" w:leader="none"/>
        </w:tabs>
        <w:spacing w:line="244" w:lineRule="auto" w:before="154" w:after="0"/>
        <w:ind w:left="112" w:right="213" w:firstLine="547"/>
        <w:jc w:val="left"/>
        <w:rPr>
          <w:sz w:val="21"/>
        </w:rPr>
      </w:pPr>
      <w:r>
        <w:rPr>
          <w:spacing w:val="-9"/>
          <w:sz w:val="21"/>
        </w:rPr>
        <w:t>Текстолит </w:t>
      </w:r>
      <w:r>
        <w:rPr>
          <w:spacing w:val="-10"/>
          <w:sz w:val="21"/>
        </w:rPr>
        <w:t>должен изготовляться </w:t>
      </w:r>
      <w:r>
        <w:rPr>
          <w:sz w:val="21"/>
        </w:rPr>
        <w:t>в </w:t>
      </w:r>
      <w:r>
        <w:rPr>
          <w:spacing w:val="-10"/>
          <w:sz w:val="21"/>
        </w:rPr>
        <w:t>соответствии </w:t>
      </w:r>
      <w:r>
        <w:rPr>
          <w:sz w:val="21"/>
        </w:rPr>
        <w:t>с </w:t>
      </w:r>
      <w:r>
        <w:rPr>
          <w:spacing w:val="-11"/>
          <w:sz w:val="21"/>
        </w:rPr>
        <w:t>требованиями </w:t>
      </w:r>
      <w:r>
        <w:rPr>
          <w:spacing w:val="-10"/>
          <w:sz w:val="21"/>
        </w:rPr>
        <w:t>настоящего </w:t>
      </w:r>
      <w:r>
        <w:rPr>
          <w:spacing w:val="-9"/>
          <w:sz w:val="21"/>
        </w:rPr>
        <w:t>стандарта </w:t>
      </w:r>
      <w:r>
        <w:rPr>
          <w:spacing w:val="-10"/>
          <w:sz w:val="21"/>
        </w:rPr>
        <w:t>по </w:t>
      </w:r>
      <w:r>
        <w:rPr>
          <w:spacing w:val="-11"/>
          <w:sz w:val="21"/>
        </w:rPr>
        <w:t>технологическому </w:t>
      </w:r>
      <w:r>
        <w:rPr>
          <w:spacing w:val="-10"/>
          <w:sz w:val="21"/>
        </w:rPr>
        <w:t>регламенту, утвержденному </w:t>
      </w:r>
      <w:r>
        <w:rPr>
          <w:sz w:val="21"/>
        </w:rPr>
        <w:t>в </w:t>
      </w:r>
      <w:r>
        <w:rPr>
          <w:spacing w:val="-10"/>
          <w:sz w:val="21"/>
        </w:rPr>
        <w:t>установленном</w:t>
      </w:r>
      <w:r>
        <w:rPr>
          <w:spacing w:val="-40"/>
          <w:sz w:val="21"/>
        </w:rPr>
        <w:t> </w:t>
      </w:r>
      <w:r>
        <w:rPr>
          <w:spacing w:val="-10"/>
          <w:sz w:val="21"/>
        </w:rPr>
        <w:t>порядке.</w:t>
      </w:r>
    </w:p>
    <w:p>
      <w:pPr>
        <w:pStyle w:val="Heading3"/>
        <w:spacing w:line="236" w:lineRule="exact" w:before="4"/>
        <w:ind w:left="668"/>
      </w:pPr>
      <w:r>
        <w:rPr/>
        <w:t>(Измененная редакция, Изм. № 2).</w:t>
      </w:r>
    </w:p>
    <w:p>
      <w:pPr>
        <w:pStyle w:val="ListParagraph"/>
        <w:numPr>
          <w:ilvl w:val="1"/>
          <w:numId w:val="3"/>
        </w:numPr>
        <w:tabs>
          <w:tab w:pos="1256" w:val="left" w:leader="none"/>
        </w:tabs>
        <w:spacing w:line="237" w:lineRule="auto" w:before="0" w:after="0"/>
        <w:ind w:left="132" w:right="205" w:firstLine="542"/>
        <w:jc w:val="both"/>
        <w:rPr>
          <w:sz w:val="21"/>
        </w:rPr>
      </w:pPr>
      <w:r>
        <w:rPr>
          <w:spacing w:val="-9"/>
          <w:sz w:val="21"/>
        </w:rPr>
        <w:t>Требования </w:t>
      </w:r>
      <w:r>
        <w:rPr>
          <w:sz w:val="21"/>
        </w:rPr>
        <w:t>к </w:t>
      </w:r>
      <w:r>
        <w:rPr>
          <w:spacing w:val="-10"/>
          <w:sz w:val="21"/>
        </w:rPr>
        <w:t>поверхности листов текстолита </w:t>
      </w:r>
      <w:r>
        <w:rPr>
          <w:sz w:val="21"/>
        </w:rPr>
        <w:t>— </w:t>
      </w:r>
      <w:r>
        <w:rPr>
          <w:spacing w:val="-5"/>
          <w:sz w:val="21"/>
        </w:rPr>
        <w:t>по </w:t>
      </w:r>
      <w:r>
        <w:rPr>
          <w:spacing w:val="-8"/>
          <w:sz w:val="21"/>
        </w:rPr>
        <w:t>ГОСТ 25500 </w:t>
      </w:r>
      <w:r>
        <w:rPr>
          <w:sz w:val="21"/>
        </w:rPr>
        <w:t>и </w:t>
      </w:r>
      <w:r>
        <w:rPr>
          <w:spacing w:val="-10"/>
          <w:sz w:val="21"/>
        </w:rPr>
        <w:t>настоящему  стандарту. Поверхность   листов   текстолита   должна   </w:t>
      </w:r>
      <w:r>
        <w:rPr>
          <w:spacing w:val="-8"/>
          <w:sz w:val="21"/>
        </w:rPr>
        <w:t>быть   </w:t>
      </w:r>
      <w:r>
        <w:rPr>
          <w:spacing w:val="-9"/>
          <w:sz w:val="21"/>
        </w:rPr>
        <w:t>гладкой,   </w:t>
      </w:r>
      <w:r>
        <w:rPr>
          <w:spacing w:val="-7"/>
          <w:sz w:val="21"/>
        </w:rPr>
        <w:t>без   </w:t>
      </w:r>
      <w:r>
        <w:rPr>
          <w:spacing w:val="-9"/>
          <w:sz w:val="21"/>
        </w:rPr>
        <w:t>газовых   пузырей   </w:t>
      </w:r>
      <w:r>
        <w:rPr>
          <w:sz w:val="21"/>
        </w:rPr>
        <w:t>и   </w:t>
      </w:r>
      <w:r>
        <w:rPr>
          <w:spacing w:val="-10"/>
          <w:sz w:val="21"/>
        </w:rPr>
        <w:t>посторонних   </w:t>
      </w:r>
      <w:r>
        <w:rPr>
          <w:spacing w:val="-11"/>
          <w:sz w:val="21"/>
        </w:rPr>
        <w:t>включе­  </w:t>
      </w:r>
      <w:r>
        <w:rPr>
          <w:spacing w:val="-9"/>
          <w:sz w:val="21"/>
        </w:rPr>
        <w:t>ний. </w:t>
      </w:r>
      <w:r>
        <w:rPr>
          <w:spacing w:val="-10"/>
          <w:sz w:val="21"/>
        </w:rPr>
        <w:t>Допускаются отдельные риски,  рябизна,  вмятины,  выпуклости,  </w:t>
      </w:r>
      <w:r>
        <w:rPr>
          <w:spacing w:val="-8"/>
          <w:sz w:val="21"/>
        </w:rPr>
        <w:t>следы  </w:t>
      </w:r>
      <w:r>
        <w:rPr>
          <w:spacing w:val="-9"/>
          <w:sz w:val="21"/>
        </w:rPr>
        <w:t>царапин  </w:t>
      </w:r>
      <w:r>
        <w:rPr>
          <w:spacing w:val="-8"/>
          <w:sz w:val="21"/>
        </w:rPr>
        <w:t>(как  </w:t>
      </w:r>
      <w:r>
        <w:rPr>
          <w:spacing w:val="-11"/>
          <w:sz w:val="21"/>
        </w:rPr>
        <w:t>отпечатки  </w:t>
      </w:r>
      <w:r>
        <w:rPr>
          <w:spacing w:val="-10"/>
          <w:sz w:val="21"/>
        </w:rPr>
        <w:t>прокладочных листов) </w:t>
      </w:r>
      <w:r>
        <w:rPr>
          <w:sz w:val="21"/>
        </w:rPr>
        <w:t>и</w:t>
      </w:r>
      <w:r>
        <w:rPr>
          <w:spacing w:val="-27"/>
          <w:sz w:val="21"/>
        </w:rPr>
        <w:t> </w:t>
      </w:r>
      <w:r>
        <w:rPr>
          <w:spacing w:val="-11"/>
          <w:sz w:val="21"/>
        </w:rPr>
        <w:t>разнотонность.</w:t>
      </w:r>
    </w:p>
    <w:p>
      <w:pPr>
        <w:pStyle w:val="BodyText"/>
        <w:ind w:left="136" w:right="99" w:firstLine="527"/>
      </w:pPr>
      <w:r>
        <w:rPr/>
        <w:t>Для текстолита второго  сорта  дополнительно  допускаются  вкрапления  в  виде  частиц  смолы  и инородных включений, шероховатость поверхности.</w:t>
      </w:r>
    </w:p>
    <w:p>
      <w:pPr>
        <w:pStyle w:val="BodyText"/>
        <w:spacing w:line="235" w:lineRule="exact" w:before="6"/>
        <w:ind w:left="683"/>
      </w:pPr>
      <w:r>
        <w:rPr/>
        <w:t>Контрольные образцы для высшего и первого сортов утверждают отдельно.</w:t>
      </w:r>
    </w:p>
    <w:p>
      <w:pPr>
        <w:pStyle w:val="Heading3"/>
        <w:spacing w:line="239" w:lineRule="exact" w:before="9"/>
        <w:ind w:left="688"/>
      </w:pPr>
      <w:r>
        <w:rPr/>
        <w:t>(Измененная редакция, Изм. № 2, 3, 4).</w:t>
      </w:r>
    </w:p>
    <w:p>
      <w:pPr>
        <w:pStyle w:val="ListParagraph"/>
        <w:numPr>
          <w:ilvl w:val="1"/>
          <w:numId w:val="3"/>
        </w:numPr>
        <w:tabs>
          <w:tab w:pos="1235" w:val="left" w:leader="none"/>
          <w:tab w:pos="1237" w:val="left" w:leader="none"/>
        </w:tabs>
        <w:spacing w:line="244" w:lineRule="auto" w:before="0" w:after="0"/>
        <w:ind w:left="137" w:right="178" w:firstLine="552"/>
        <w:jc w:val="left"/>
        <w:rPr>
          <w:sz w:val="21"/>
        </w:rPr>
      </w:pPr>
      <w:r>
        <w:rPr>
          <w:spacing w:val="-9"/>
          <w:sz w:val="21"/>
        </w:rPr>
        <w:t>Листы </w:t>
      </w:r>
      <w:r>
        <w:rPr>
          <w:spacing w:val="-10"/>
          <w:sz w:val="21"/>
        </w:rPr>
        <w:t>текстолита </w:t>
      </w:r>
      <w:r>
        <w:rPr>
          <w:spacing w:val="-9"/>
          <w:sz w:val="21"/>
        </w:rPr>
        <w:t>всех </w:t>
      </w:r>
      <w:r>
        <w:rPr>
          <w:spacing w:val="-8"/>
          <w:sz w:val="21"/>
        </w:rPr>
        <w:t>марок  </w:t>
      </w:r>
      <w:r>
        <w:rPr>
          <w:sz w:val="21"/>
        </w:rPr>
        <w:t>и  </w:t>
      </w:r>
      <w:r>
        <w:rPr>
          <w:spacing w:val="-10"/>
          <w:sz w:val="21"/>
        </w:rPr>
        <w:t>толщин  должны  </w:t>
      </w:r>
      <w:r>
        <w:rPr>
          <w:spacing w:val="-8"/>
          <w:sz w:val="21"/>
        </w:rPr>
        <w:t>быть  </w:t>
      </w:r>
      <w:r>
        <w:rPr>
          <w:spacing w:val="-10"/>
          <w:sz w:val="21"/>
        </w:rPr>
        <w:t>обрезаны  </w:t>
      </w:r>
      <w:r>
        <w:rPr>
          <w:spacing w:val="-5"/>
          <w:sz w:val="21"/>
        </w:rPr>
        <w:t>со  </w:t>
      </w:r>
      <w:r>
        <w:rPr>
          <w:spacing w:val="-9"/>
          <w:sz w:val="21"/>
        </w:rPr>
        <w:t>всех  сторон  </w:t>
      </w:r>
      <w:r>
        <w:rPr>
          <w:spacing w:val="-7"/>
          <w:sz w:val="21"/>
        </w:rPr>
        <w:t>под  </w:t>
      </w:r>
      <w:r>
        <w:rPr>
          <w:spacing w:val="-10"/>
          <w:sz w:val="21"/>
        </w:rPr>
        <w:t>прямым  </w:t>
      </w:r>
      <w:r>
        <w:rPr>
          <w:spacing w:val="-8"/>
          <w:sz w:val="21"/>
        </w:rPr>
        <w:t>углом</w:t>
      </w:r>
      <w:r>
        <w:rPr>
          <w:spacing w:val="-18"/>
          <w:sz w:val="21"/>
        </w:rPr>
        <w:t> </w:t>
      </w:r>
      <w:r>
        <w:rPr>
          <w:sz w:val="21"/>
        </w:rPr>
        <w:t>с</w:t>
      </w:r>
      <w:r>
        <w:rPr>
          <w:spacing w:val="-18"/>
          <w:sz w:val="21"/>
        </w:rPr>
        <w:t> </w:t>
      </w:r>
      <w:r>
        <w:rPr>
          <w:spacing w:val="-11"/>
          <w:sz w:val="21"/>
        </w:rPr>
        <w:t>отклонениями</w:t>
      </w:r>
      <w:r>
        <w:rPr>
          <w:spacing w:val="-19"/>
          <w:sz w:val="21"/>
        </w:rPr>
        <w:t> </w:t>
      </w:r>
      <w:r>
        <w:rPr>
          <w:spacing w:val="-6"/>
          <w:sz w:val="21"/>
        </w:rPr>
        <w:t>не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более</w:t>
      </w:r>
      <w:r>
        <w:rPr>
          <w:spacing w:val="-18"/>
          <w:sz w:val="21"/>
        </w:rPr>
        <w:t> </w:t>
      </w:r>
      <w:r>
        <w:rPr>
          <w:sz w:val="21"/>
        </w:rPr>
        <w:t>±</w:t>
      </w:r>
      <w:r>
        <w:rPr>
          <w:spacing w:val="-27"/>
          <w:sz w:val="21"/>
        </w:rPr>
        <w:t> </w:t>
      </w:r>
      <w:r>
        <w:rPr>
          <w:spacing w:val="-5"/>
          <w:sz w:val="21"/>
        </w:rPr>
        <w:t>3°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для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высшего</w:t>
      </w:r>
      <w:r>
        <w:rPr>
          <w:spacing w:val="-19"/>
          <w:sz w:val="21"/>
        </w:rPr>
        <w:t> </w:t>
      </w:r>
      <w:r>
        <w:rPr>
          <w:sz w:val="21"/>
        </w:rPr>
        <w:t>и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первого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сортов</w:t>
      </w:r>
      <w:r>
        <w:rPr>
          <w:spacing w:val="-18"/>
          <w:sz w:val="21"/>
        </w:rPr>
        <w:t> </w:t>
      </w:r>
      <w:r>
        <w:rPr>
          <w:sz w:val="21"/>
        </w:rPr>
        <w:t>и</w:t>
      </w:r>
      <w:r>
        <w:rPr>
          <w:spacing w:val="-18"/>
          <w:sz w:val="21"/>
        </w:rPr>
        <w:t> </w:t>
      </w:r>
      <w:r>
        <w:rPr>
          <w:spacing w:val="-6"/>
          <w:sz w:val="21"/>
        </w:rPr>
        <w:t>не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более</w:t>
      </w:r>
      <w:r>
        <w:rPr>
          <w:spacing w:val="-18"/>
          <w:sz w:val="21"/>
        </w:rPr>
        <w:t> </w:t>
      </w:r>
      <w:r>
        <w:rPr>
          <w:sz w:val="21"/>
        </w:rPr>
        <w:t>±</w:t>
      </w:r>
      <w:r>
        <w:rPr>
          <w:spacing w:val="-27"/>
          <w:sz w:val="21"/>
        </w:rPr>
        <w:t> </w:t>
      </w:r>
      <w:r>
        <w:rPr>
          <w:sz w:val="21"/>
        </w:rPr>
        <w:t>5</w:t>
      </w:r>
      <w:r>
        <w:rPr>
          <w:spacing w:val="-18"/>
          <w:sz w:val="21"/>
        </w:rPr>
        <w:t> </w:t>
      </w:r>
      <w:r>
        <w:rPr>
          <w:sz w:val="21"/>
        </w:rPr>
        <w:t>°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для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второго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сорта.</w:t>
      </w:r>
    </w:p>
    <w:p>
      <w:pPr>
        <w:pStyle w:val="BodyText"/>
        <w:spacing w:before="22"/>
        <w:ind w:left="673" w:right="2022" w:firstLine="5"/>
      </w:pPr>
      <w:r>
        <w:rPr>
          <w:spacing w:val="-8"/>
        </w:rPr>
        <w:t>Для</w:t>
      </w:r>
      <w:r>
        <w:rPr>
          <w:spacing w:val="-20"/>
        </w:rPr>
        <w:t> </w:t>
      </w:r>
      <w:r>
        <w:rPr>
          <w:spacing w:val="-10"/>
        </w:rPr>
        <w:t>высшего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9"/>
        </w:rPr>
        <w:t>первого</w:t>
      </w:r>
      <w:r>
        <w:rPr>
          <w:spacing w:val="-19"/>
        </w:rPr>
        <w:t> </w:t>
      </w:r>
      <w:r>
        <w:rPr>
          <w:spacing w:val="-9"/>
        </w:rPr>
        <w:t>сортов</w:t>
      </w:r>
      <w:r>
        <w:rPr>
          <w:spacing w:val="-19"/>
        </w:rPr>
        <w:t> </w:t>
      </w:r>
      <w:r>
        <w:rPr>
          <w:spacing w:val="-6"/>
        </w:rPr>
        <w:t>не</w:t>
      </w:r>
      <w:r>
        <w:rPr>
          <w:spacing w:val="-20"/>
        </w:rPr>
        <w:t> </w:t>
      </w:r>
      <w:r>
        <w:rPr>
          <w:spacing w:val="-10"/>
        </w:rPr>
        <w:t>допускается</w:t>
      </w:r>
      <w:r>
        <w:rPr>
          <w:spacing w:val="-20"/>
        </w:rPr>
        <w:t> </w:t>
      </w:r>
      <w:r>
        <w:rPr>
          <w:spacing w:val="-10"/>
        </w:rPr>
        <w:t>наличие</w:t>
      </w:r>
      <w:r>
        <w:rPr>
          <w:spacing w:val="-20"/>
        </w:rPr>
        <w:t> </w:t>
      </w:r>
      <w:r>
        <w:rPr>
          <w:spacing w:val="-10"/>
        </w:rPr>
        <w:t>расслоений</w:t>
      </w:r>
      <w:r>
        <w:rPr>
          <w:spacing w:val="-20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трещин</w:t>
      </w:r>
      <w:r>
        <w:rPr>
          <w:spacing w:val="-19"/>
        </w:rPr>
        <w:t> </w:t>
      </w:r>
      <w:r>
        <w:rPr/>
        <w:t>с</w:t>
      </w:r>
      <w:r>
        <w:rPr>
          <w:spacing w:val="-19"/>
        </w:rPr>
        <w:t> </w:t>
      </w:r>
      <w:r>
        <w:rPr>
          <w:spacing w:val="-10"/>
        </w:rPr>
        <w:t>торцов. </w:t>
      </w:r>
      <w:r>
        <w:rPr>
          <w:spacing w:val="-8"/>
        </w:rPr>
        <w:t>Для</w:t>
      </w:r>
      <w:r>
        <w:rPr>
          <w:spacing w:val="-19"/>
        </w:rPr>
        <w:t> </w:t>
      </w:r>
      <w:r>
        <w:rPr>
          <w:spacing w:val="-10"/>
        </w:rPr>
        <w:t>второго</w:t>
      </w:r>
      <w:r>
        <w:rPr>
          <w:spacing w:val="-19"/>
        </w:rPr>
        <w:t> </w:t>
      </w:r>
      <w:r>
        <w:rPr>
          <w:spacing w:val="-8"/>
        </w:rPr>
        <w:t>сорта</w:t>
      </w:r>
      <w:r>
        <w:rPr>
          <w:spacing w:val="-18"/>
        </w:rPr>
        <w:t> </w:t>
      </w:r>
      <w:r>
        <w:rPr>
          <w:spacing w:val="-10"/>
        </w:rPr>
        <w:t>допускается</w:t>
      </w:r>
      <w:r>
        <w:rPr>
          <w:spacing w:val="-19"/>
        </w:rPr>
        <w:t> </w:t>
      </w:r>
      <w:r>
        <w:rPr>
          <w:spacing w:val="-10"/>
        </w:rPr>
        <w:t>наличие</w:t>
      </w:r>
      <w:r>
        <w:rPr>
          <w:spacing w:val="-19"/>
        </w:rPr>
        <w:t> </w:t>
      </w:r>
      <w:r>
        <w:rPr>
          <w:spacing w:val="-9"/>
        </w:rPr>
        <w:t>сколов,</w:t>
      </w:r>
      <w:r>
        <w:rPr>
          <w:spacing w:val="-18"/>
        </w:rPr>
        <w:t> </w:t>
      </w:r>
      <w:r>
        <w:rPr>
          <w:spacing w:val="-10"/>
        </w:rPr>
        <w:t>трещин</w:t>
      </w:r>
      <w:r>
        <w:rPr>
          <w:spacing w:val="-18"/>
        </w:rPr>
        <w:t> </w:t>
      </w:r>
      <w:r>
        <w:rPr/>
        <w:t>с</w:t>
      </w:r>
      <w:r>
        <w:rPr>
          <w:spacing w:val="-18"/>
        </w:rPr>
        <w:t> </w:t>
      </w:r>
      <w:r>
        <w:rPr>
          <w:spacing w:val="-10"/>
        </w:rPr>
        <w:t>торцов.</w:t>
      </w:r>
    </w:p>
    <w:p>
      <w:pPr>
        <w:spacing w:line="249" w:lineRule="auto" w:before="82"/>
        <w:ind w:left="146" w:right="325" w:firstLine="542"/>
        <w:jc w:val="left"/>
        <w:rPr>
          <w:b/>
          <w:sz w:val="18"/>
        </w:rPr>
      </w:pPr>
      <w:r>
        <w:rPr>
          <w:b/>
          <w:spacing w:val="26"/>
          <w:sz w:val="18"/>
        </w:rPr>
        <w:t>Примечание. </w:t>
      </w:r>
      <w:r>
        <w:rPr>
          <w:b/>
          <w:sz w:val="18"/>
        </w:rPr>
        <w:t>По согласованию  с потребителем листы толщиной  10 мм и  более могут быть обрезаны    с одной</w:t>
      </w:r>
      <w:r>
        <w:rPr>
          <w:b/>
          <w:spacing w:val="-9"/>
          <w:sz w:val="18"/>
        </w:rPr>
        <w:t> </w:t>
      </w:r>
      <w:r>
        <w:rPr>
          <w:b/>
          <w:sz w:val="18"/>
        </w:rPr>
        <w:t>стороны.</w:t>
      </w:r>
    </w:p>
    <w:p>
      <w:pPr>
        <w:pStyle w:val="Heading3"/>
        <w:spacing w:line="238" w:lineRule="exact" w:before="58"/>
        <w:ind w:left="698"/>
      </w:pPr>
      <w:r>
        <w:rPr/>
        <w:t>(Измененная редакция, Изм. № 4).</w:t>
      </w:r>
    </w:p>
    <w:p>
      <w:pPr>
        <w:pStyle w:val="ListParagraph"/>
        <w:numPr>
          <w:ilvl w:val="1"/>
          <w:numId w:val="3"/>
        </w:numPr>
        <w:tabs>
          <w:tab w:pos="1171" w:val="left" w:leader="none"/>
        </w:tabs>
        <w:spacing w:line="238" w:lineRule="exact" w:before="0" w:after="0"/>
        <w:ind w:left="1170" w:right="0" w:hanging="481"/>
        <w:jc w:val="left"/>
        <w:rPr>
          <w:sz w:val="21"/>
        </w:rPr>
      </w:pPr>
      <w:r>
        <w:rPr>
          <w:spacing w:val="-10"/>
          <w:sz w:val="21"/>
        </w:rPr>
        <w:t>Штампуемость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текстолита</w:t>
      </w:r>
      <w:r>
        <w:rPr>
          <w:spacing w:val="-18"/>
          <w:sz w:val="21"/>
        </w:rPr>
        <w:t> </w:t>
      </w:r>
      <w:r>
        <w:rPr>
          <w:sz w:val="21"/>
        </w:rPr>
        <w:t>—</w:t>
      </w:r>
      <w:r>
        <w:rPr>
          <w:spacing w:val="-18"/>
          <w:sz w:val="21"/>
        </w:rPr>
        <w:t> </w:t>
      </w:r>
      <w:r>
        <w:rPr>
          <w:spacing w:val="-5"/>
          <w:sz w:val="21"/>
        </w:rPr>
        <w:t>по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ГОСТ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25500.</w:t>
      </w:r>
    </w:p>
    <w:p>
      <w:pPr>
        <w:pStyle w:val="ListParagraph"/>
        <w:numPr>
          <w:ilvl w:val="1"/>
          <w:numId w:val="3"/>
        </w:numPr>
        <w:tabs>
          <w:tab w:pos="1351" w:val="left" w:leader="none"/>
          <w:tab w:pos="1352" w:val="left" w:leader="none"/>
          <w:tab w:pos="1828" w:val="left" w:leader="none"/>
          <w:tab w:pos="4051" w:val="left" w:leader="none"/>
          <w:tab w:pos="4386" w:val="left" w:leader="none"/>
          <w:tab w:pos="5936" w:val="left" w:leader="none"/>
          <w:tab w:pos="7099" w:val="left" w:leader="none"/>
          <w:tab w:pos="8196" w:val="left" w:leader="none"/>
          <w:tab w:pos="9099" w:val="left" w:leader="none"/>
        </w:tabs>
        <w:spacing w:line="249" w:lineRule="auto" w:before="0" w:after="0"/>
        <w:ind w:left="147" w:right="165" w:firstLine="547"/>
        <w:jc w:val="left"/>
        <w:rPr>
          <w:sz w:val="21"/>
        </w:rPr>
      </w:pPr>
      <w:r>
        <w:rPr>
          <w:spacing w:val="-5"/>
          <w:sz w:val="21"/>
        </w:rPr>
        <w:t>По</w:t>
        <w:tab/>
      </w:r>
      <w:r>
        <w:rPr>
          <w:spacing w:val="-10"/>
          <w:sz w:val="21"/>
        </w:rPr>
        <w:t>физико-механическим</w:t>
        <w:tab/>
      </w:r>
      <w:r>
        <w:rPr>
          <w:sz w:val="21"/>
        </w:rPr>
        <w:t>и</w:t>
        <w:tab/>
      </w:r>
      <w:r>
        <w:rPr>
          <w:spacing w:val="-11"/>
          <w:sz w:val="21"/>
        </w:rPr>
        <w:t>электрическим</w:t>
        <w:tab/>
      </w:r>
      <w:r>
        <w:rPr>
          <w:spacing w:val="-9"/>
          <w:sz w:val="21"/>
        </w:rPr>
        <w:t>свойствам</w:t>
        <w:tab/>
      </w:r>
      <w:r>
        <w:rPr>
          <w:spacing w:val="-10"/>
          <w:sz w:val="21"/>
        </w:rPr>
        <w:t>текстолит</w:t>
        <w:tab/>
        <w:t>должен</w:t>
        <w:tab/>
        <w:t>соответствовать </w:t>
      </w:r>
      <w:r>
        <w:rPr>
          <w:spacing w:val="-11"/>
          <w:sz w:val="21"/>
        </w:rPr>
        <w:t>требованиям, </w:t>
      </w:r>
      <w:r>
        <w:rPr>
          <w:spacing w:val="-9"/>
          <w:sz w:val="21"/>
        </w:rPr>
        <w:t>указанным </w:t>
      </w:r>
      <w:r>
        <w:rPr>
          <w:sz w:val="21"/>
        </w:rPr>
        <w:t>в</w:t>
      </w:r>
      <w:r>
        <w:rPr>
          <w:spacing w:val="-39"/>
          <w:sz w:val="21"/>
        </w:rPr>
        <w:t> </w:t>
      </w:r>
      <w:r>
        <w:rPr>
          <w:spacing w:val="-9"/>
          <w:sz w:val="21"/>
        </w:rPr>
        <w:t>табл. </w:t>
      </w:r>
      <w:r>
        <w:rPr>
          <w:spacing w:val="-10"/>
          <w:sz w:val="21"/>
        </w:rPr>
        <w:t>3.</w:t>
      </w:r>
    </w:p>
    <w:p>
      <w:pPr>
        <w:pStyle w:val="BodyText"/>
        <w:spacing w:line="222" w:lineRule="exact"/>
        <w:ind w:left="683"/>
      </w:pPr>
      <w:r>
        <w:rPr/>
        <w:t>Дополнительные показатели качества текстолита указаны в приложении 2.</w:t>
      </w:r>
    </w:p>
    <w:p>
      <w:pPr>
        <w:pStyle w:val="Heading3"/>
        <w:spacing w:before="9"/>
        <w:ind w:left="703"/>
      </w:pPr>
      <w:r>
        <w:rPr/>
        <w:t>(Измененная редакция, Изм. № 3).</w:t>
      </w:r>
    </w:p>
    <w:p>
      <w:pPr>
        <w:spacing w:line="204" w:lineRule="exact" w:before="0"/>
        <w:ind w:left="0" w:right="189" w:firstLine="0"/>
        <w:jc w:val="right"/>
        <w:rPr>
          <w:b/>
          <w:sz w:val="18"/>
        </w:rPr>
      </w:pPr>
      <w:r>
        <w:rPr>
          <w:b/>
          <w:spacing w:val="25"/>
          <w:sz w:val="18"/>
        </w:rPr>
        <w:t>Таблица </w:t>
      </w:r>
      <w:r>
        <w:rPr>
          <w:b/>
          <w:sz w:val="18"/>
        </w:rPr>
        <w:t>3</w:t>
      </w:r>
    </w:p>
    <w:p>
      <w:pPr>
        <w:spacing w:line="240" w:lineRule="auto" w:before="5"/>
        <w:rPr>
          <w:b/>
          <w:sz w:val="5"/>
        </w:rPr>
      </w:pPr>
    </w:p>
    <w:tbl>
      <w:tblPr>
        <w:tblW w:w="0" w:type="auto"/>
        <w:jc w:val="left"/>
        <w:tblInd w:w="1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4"/>
        <w:gridCol w:w="798"/>
        <w:gridCol w:w="798"/>
        <w:gridCol w:w="787"/>
        <w:gridCol w:w="808"/>
        <w:gridCol w:w="798"/>
        <w:gridCol w:w="803"/>
        <w:gridCol w:w="798"/>
        <w:gridCol w:w="822"/>
      </w:tblGrid>
      <w:tr>
        <w:trPr>
          <w:trHeight w:val="460" w:hRule="atLeast"/>
        </w:trPr>
        <w:tc>
          <w:tcPr>
            <w:tcW w:w="409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64"/>
              <w:ind w:left="868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показателя</w:t>
            </w:r>
          </w:p>
        </w:tc>
        <w:tc>
          <w:tcPr>
            <w:tcW w:w="64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22"/>
              <w:ind w:left="2121" w:right="217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Норма для типа, марки</w:t>
            </w:r>
          </w:p>
        </w:tc>
      </w:tr>
      <w:tr>
        <w:trPr>
          <w:trHeight w:val="460" w:hRule="atLeast"/>
        </w:trPr>
        <w:tc>
          <w:tcPr>
            <w:tcW w:w="409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6"/>
              <w:ind w:left="539" w:right="53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171, А</w:t>
            </w:r>
          </w:p>
        </w:tc>
        <w:tc>
          <w:tcPr>
            <w:tcW w:w="15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533" w:right="54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172, Б</w:t>
            </w:r>
          </w:p>
        </w:tc>
        <w:tc>
          <w:tcPr>
            <w:tcW w:w="16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1"/>
              <w:ind w:left="494"/>
              <w:rPr>
                <w:b/>
                <w:sz w:val="16"/>
              </w:rPr>
            </w:pPr>
            <w:r>
              <w:rPr>
                <w:b/>
                <w:sz w:val="16"/>
              </w:rPr>
              <w:t>173, ВЧ</w:t>
            </w:r>
          </w:p>
        </w:tc>
        <w:tc>
          <w:tcPr>
            <w:tcW w:w="16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31"/>
              <w:ind w:left="508"/>
              <w:rPr>
                <w:b/>
                <w:sz w:val="16"/>
              </w:rPr>
            </w:pPr>
            <w:r>
              <w:rPr>
                <w:b/>
                <w:sz w:val="16"/>
              </w:rPr>
              <w:t>241, ЛТ</w:t>
            </w:r>
          </w:p>
        </w:tc>
      </w:tr>
      <w:tr>
        <w:trPr>
          <w:trHeight w:val="640" w:hRule="atLeast"/>
        </w:trPr>
        <w:tc>
          <w:tcPr>
            <w:tcW w:w="4094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8" w:lineRule="auto" w:before="149"/>
              <w:ind w:left="180" w:right="55" w:hanging="203"/>
              <w:rPr>
                <w:b/>
                <w:sz w:val="18"/>
              </w:rPr>
            </w:pPr>
            <w:r>
              <w:rPr>
                <w:b/>
                <w:sz w:val="18"/>
              </w:rPr>
              <w:t>высший сорт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uto" w:before="128"/>
              <w:ind w:left="177" w:right="91" w:hanging="194"/>
              <w:rPr>
                <w:b/>
                <w:sz w:val="18"/>
              </w:rPr>
            </w:pPr>
            <w:r>
              <w:rPr>
                <w:b/>
                <w:sz w:val="18"/>
              </w:rPr>
              <w:t>первый сорт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uto" w:before="128"/>
              <w:ind w:left="173" w:right="57" w:hanging="209"/>
              <w:rPr>
                <w:b/>
                <w:sz w:val="18"/>
              </w:rPr>
            </w:pPr>
            <w:r>
              <w:rPr>
                <w:b/>
                <w:sz w:val="18"/>
              </w:rPr>
              <w:t>высший сорт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uto" w:before="123"/>
              <w:ind w:left="182" w:right="96" w:hanging="194"/>
              <w:rPr>
                <w:b/>
                <w:sz w:val="18"/>
              </w:rPr>
            </w:pPr>
            <w:r>
              <w:rPr>
                <w:b/>
                <w:sz w:val="18"/>
              </w:rPr>
              <w:t>первый сорт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uto" w:before="128"/>
              <w:ind w:left="148" w:right="66" w:hanging="182"/>
              <w:rPr>
                <w:b/>
                <w:sz w:val="18"/>
              </w:rPr>
            </w:pPr>
            <w:r>
              <w:rPr>
                <w:b/>
                <w:sz w:val="18"/>
              </w:rPr>
              <w:t>высший сорт</w:t>
            </w:r>
          </w:p>
        </w:tc>
        <w:tc>
          <w:tcPr>
            <w:tcW w:w="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uto" w:before="133"/>
              <w:ind w:left="201" w:right="91" w:hanging="214"/>
              <w:rPr>
                <w:b/>
                <w:sz w:val="18"/>
              </w:rPr>
            </w:pPr>
            <w:r>
              <w:rPr>
                <w:b/>
                <w:sz w:val="18"/>
              </w:rPr>
              <w:t>первый сорт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0" w:lineRule="auto" w:before="128"/>
              <w:ind w:left="180" w:right="56" w:hanging="204"/>
              <w:rPr>
                <w:b/>
                <w:sz w:val="18"/>
              </w:rPr>
            </w:pPr>
            <w:r>
              <w:rPr>
                <w:b/>
                <w:sz w:val="18"/>
              </w:rPr>
              <w:t>высший сорт</w:t>
            </w:r>
          </w:p>
        </w:tc>
        <w:tc>
          <w:tcPr>
            <w:tcW w:w="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16" w:lineRule="auto" w:before="138"/>
              <w:ind w:left="184" w:right="24" w:hanging="105"/>
              <w:rPr>
                <w:b/>
                <w:sz w:val="18"/>
              </w:rPr>
            </w:pPr>
            <w:r>
              <w:rPr>
                <w:b/>
                <w:sz w:val="18"/>
              </w:rPr>
              <w:t>первый сорт</w:t>
            </w:r>
          </w:p>
        </w:tc>
      </w:tr>
      <w:tr>
        <w:trPr>
          <w:trHeight w:val="340" w:hRule="atLeast"/>
        </w:trPr>
        <w:tc>
          <w:tcPr>
            <w:tcW w:w="4094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ind w:left="290"/>
              <w:rPr>
                <w:b/>
                <w:sz w:val="12"/>
              </w:rPr>
            </w:pPr>
            <w:r>
              <w:rPr>
                <w:b/>
                <w:sz w:val="18"/>
              </w:rPr>
              <w:t>1. Плотность, кг/м</w:t>
            </w:r>
            <w:r>
              <w:rPr>
                <w:b/>
                <w:position w:val="5"/>
                <w:sz w:val="12"/>
              </w:rPr>
              <w:t>3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81"/>
              <w:ind w:right="-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1300-</w:t>
            </w:r>
          </w:p>
        </w:tc>
        <w:tc>
          <w:tcPr>
            <w:tcW w:w="79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rPr>
                <w:b/>
                <w:sz w:val="18"/>
              </w:rPr>
            </w:pPr>
            <w:r>
              <w:rPr>
                <w:b/>
                <w:sz w:val="18"/>
              </w:rPr>
              <w:t>-1450</w:t>
            </w:r>
          </w:p>
        </w:tc>
        <w:tc>
          <w:tcPr>
            <w:tcW w:w="787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1"/>
              <w:ind w:right="-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1300-</w:t>
            </w:r>
          </w:p>
        </w:tc>
        <w:tc>
          <w:tcPr>
            <w:tcW w:w="80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6"/>
              <w:rPr>
                <w:b/>
                <w:sz w:val="18"/>
              </w:rPr>
            </w:pPr>
            <w:r>
              <w:rPr>
                <w:b/>
                <w:sz w:val="18"/>
              </w:rPr>
              <w:t>-1450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6"/>
              <w:ind w:right="-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1300-</w:t>
            </w:r>
          </w:p>
        </w:tc>
        <w:tc>
          <w:tcPr>
            <w:tcW w:w="803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1"/>
              <w:rPr>
                <w:b/>
                <w:sz w:val="18"/>
              </w:rPr>
            </w:pPr>
            <w:r>
              <w:rPr>
                <w:b/>
                <w:sz w:val="18"/>
              </w:rPr>
              <w:t>-1450</w:t>
            </w:r>
          </w:p>
        </w:tc>
        <w:tc>
          <w:tcPr>
            <w:tcW w:w="798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76"/>
              <w:ind w:right="-1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1250-</w:t>
            </w:r>
          </w:p>
        </w:tc>
        <w:tc>
          <w:tcPr>
            <w:tcW w:w="82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6"/>
              <w:rPr>
                <w:b/>
                <w:sz w:val="18"/>
              </w:rPr>
            </w:pPr>
            <w:r>
              <w:rPr>
                <w:b/>
                <w:sz w:val="18"/>
              </w:rPr>
              <w:t>-1350</w:t>
            </w:r>
          </w:p>
        </w:tc>
      </w:tr>
      <w:tr>
        <w:trPr>
          <w:trHeight w:val="520" w:hRule="atLeast"/>
        </w:trPr>
        <w:tc>
          <w:tcPr>
            <w:tcW w:w="40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7"/>
              <w:ind w:left="84" w:right="92" w:firstLine="191"/>
              <w:rPr>
                <w:b/>
                <w:sz w:val="18"/>
              </w:rPr>
            </w:pPr>
            <w:r>
              <w:rPr>
                <w:b/>
                <w:sz w:val="18"/>
              </w:rPr>
              <w:t>2 Разрушающее напряжение при изги­  бе перпендикулярно слоям, МПа, не</w:t>
            </w:r>
            <w:r>
              <w:rPr>
                <w:b/>
                <w:spacing w:val="-9"/>
                <w:sz w:val="18"/>
              </w:rPr>
              <w:t> </w:t>
            </w:r>
            <w:r>
              <w:rPr>
                <w:b/>
                <w:sz w:val="18"/>
              </w:rPr>
              <w:t>менее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273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numPr>
                <w:ilvl w:val="0"/>
                <w:numId w:val="4"/>
              </w:numPr>
              <w:tabs>
                <w:tab w:pos="239" w:val="left" w:leader="none"/>
              </w:tabs>
              <w:spacing w:line="240" w:lineRule="auto" w:before="0" w:after="0"/>
              <w:ind w:left="238" w:right="0" w:hanging="158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80</w:t>
            </w:r>
          </w:p>
        </w:tc>
        <w:tc>
          <w:tcPr>
            <w:tcW w:w="7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194"/>
              <w:rPr>
                <w:b/>
                <w:sz w:val="18"/>
              </w:rPr>
            </w:pPr>
            <w:r>
              <w:rPr>
                <w:b/>
                <w:sz w:val="18"/>
              </w:rPr>
              <w:t>100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278" w:right="2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left="234"/>
              <w:rPr>
                <w:b/>
                <w:sz w:val="18"/>
              </w:rPr>
            </w:pPr>
            <w:r>
              <w:rPr>
                <w:b/>
                <w:sz w:val="18"/>
              </w:rPr>
              <w:t>по</w:t>
            </w: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272" w:right="2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90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196"/>
              <w:rPr>
                <w:b/>
                <w:sz w:val="18"/>
              </w:rPr>
            </w:pPr>
            <w:r>
              <w:rPr>
                <w:b/>
                <w:sz w:val="18"/>
              </w:rPr>
              <w:t>110</w:t>
            </w:r>
          </w:p>
        </w:tc>
        <w:tc>
          <w:tcPr>
            <w:tcW w:w="8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2"/>
              </w:rPr>
            </w:pPr>
          </w:p>
          <w:p>
            <w:pPr>
              <w:pStyle w:val="TableParagraph"/>
              <w:ind w:right="326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ПО</w:t>
            </w:r>
          </w:p>
        </w:tc>
      </w:tr>
      <w:tr>
        <w:trPr>
          <w:trHeight w:val="520" w:hRule="atLeast"/>
        </w:trPr>
        <w:tc>
          <w:tcPr>
            <w:tcW w:w="40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auto" w:before="49"/>
              <w:ind w:left="84" w:firstLine="196"/>
              <w:rPr>
                <w:b/>
                <w:sz w:val="18"/>
              </w:rPr>
            </w:pPr>
            <w:r>
              <w:rPr>
                <w:b/>
                <w:sz w:val="18"/>
              </w:rPr>
              <w:t>3. Разрушающее напряжение при растя­ жении, МПа, не менее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73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70" w:right="2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</w:t>
            </w:r>
          </w:p>
        </w:tc>
        <w:tc>
          <w:tcPr>
            <w:tcW w:w="7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68" w:right="26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78" w:right="27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22"/>
              </w:rPr>
            </w:pPr>
          </w:p>
          <w:p>
            <w:pPr>
              <w:pStyle w:val="TableParagraph"/>
              <w:ind w:left="266" w:right="266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70</w:t>
            </w: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3"/>
              </w:rPr>
            </w:pPr>
          </w:p>
          <w:p>
            <w:pPr>
              <w:pStyle w:val="TableParagraph"/>
              <w:ind w:left="272" w:right="2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273" w:right="25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</w:t>
            </w:r>
          </w:p>
        </w:tc>
        <w:tc>
          <w:tcPr>
            <w:tcW w:w="82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right="313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50</w:t>
            </w:r>
          </w:p>
        </w:tc>
      </w:tr>
      <w:tr>
        <w:trPr>
          <w:trHeight w:val="720" w:hRule="atLeast"/>
        </w:trPr>
        <w:tc>
          <w:tcPr>
            <w:tcW w:w="40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auto" w:before="49"/>
              <w:ind w:left="79" w:right="43" w:firstLine="19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4. Ударная вязкость по Шарли парал­ лельно слоям на образцах с надрезом, кДж/м</w:t>
            </w:r>
            <w:r>
              <w:rPr>
                <w:b/>
                <w:position w:val="5"/>
                <w:sz w:val="12"/>
              </w:rPr>
              <w:t>2</w:t>
            </w:r>
            <w:r>
              <w:rPr>
                <w:b/>
                <w:sz w:val="18"/>
              </w:rPr>
              <w:t>, не менее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119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7,8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right="118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6,8</w:t>
            </w:r>
          </w:p>
        </w:tc>
        <w:tc>
          <w:tcPr>
            <w:tcW w:w="787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112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7,8</w:t>
            </w:r>
          </w:p>
        </w:tc>
        <w:tc>
          <w:tcPr>
            <w:tcW w:w="8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b/>
                <w:sz w:val="20"/>
              </w:rPr>
            </w:pPr>
          </w:p>
          <w:p>
            <w:pPr>
              <w:pStyle w:val="TableParagraph"/>
              <w:ind w:left="422"/>
              <w:rPr>
                <w:b/>
                <w:sz w:val="18"/>
              </w:rPr>
            </w:pPr>
            <w:r>
              <w:rPr>
                <w:b/>
                <w:sz w:val="18"/>
              </w:rPr>
              <w:t>6,8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right="117"/>
              <w:jc w:val="right"/>
              <w:rPr>
                <w:b/>
                <w:sz w:val="18"/>
              </w:rPr>
            </w:pPr>
            <w:r>
              <w:rPr>
                <w:b/>
                <w:w w:val="95"/>
                <w:sz w:val="18"/>
              </w:rPr>
              <w:t>7,0</w:t>
            </w: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b/>
                <w:sz w:val="20"/>
              </w:rPr>
            </w:pPr>
          </w:p>
          <w:p>
            <w:pPr>
              <w:pStyle w:val="TableParagraph"/>
              <w:ind w:left="421"/>
              <w:rPr>
                <w:b/>
                <w:sz w:val="18"/>
              </w:rPr>
            </w:pPr>
            <w:r>
              <w:rPr>
                <w:b/>
                <w:sz w:val="18"/>
              </w:rPr>
              <w:t>6,0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40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auto" w:before="52"/>
              <w:ind w:left="94" w:firstLine="186"/>
              <w:rPr>
                <w:b/>
                <w:sz w:val="18"/>
              </w:rPr>
            </w:pPr>
            <w:r>
              <w:rPr>
                <w:b/>
                <w:sz w:val="18"/>
              </w:rPr>
              <w:t>5. Удельное объемное электрическое сопротивление, Ом • м, не менее: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0" w:hRule="atLeast"/>
        </w:trPr>
        <w:tc>
          <w:tcPr>
            <w:tcW w:w="40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auto" w:before="67"/>
              <w:ind w:left="84" w:right="92" w:firstLine="191"/>
              <w:rPr>
                <w:b/>
                <w:sz w:val="18"/>
              </w:rPr>
            </w:pPr>
            <w:r>
              <w:rPr>
                <w:b/>
                <w:sz w:val="18"/>
              </w:rPr>
              <w:t>а) после кондиционирования в усло­ виях 24 ч/23 °С/93 %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20" w:hRule="atLeast"/>
        </w:trPr>
        <w:tc>
          <w:tcPr>
            <w:tcW w:w="40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270"/>
              <w:rPr>
                <w:b/>
                <w:sz w:val="18"/>
              </w:rPr>
            </w:pPr>
            <w:r>
              <w:rPr>
                <w:b/>
                <w:sz w:val="18"/>
              </w:rPr>
              <w:t>для листов толщиной, мм: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0" w:hRule="atLeast"/>
        </w:trPr>
        <w:tc>
          <w:tcPr>
            <w:tcW w:w="40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577"/>
              <w:rPr>
                <w:b/>
                <w:sz w:val="18"/>
              </w:rPr>
            </w:pPr>
            <w:r>
              <w:rPr>
                <w:b/>
                <w:sz w:val="18"/>
              </w:rPr>
              <w:t>до 4,0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4"/>
              <w:ind w:left="157"/>
              <w:rPr>
                <w:b/>
                <w:sz w:val="12"/>
              </w:rPr>
            </w:pPr>
            <w:r>
              <w:rPr>
                <w:b/>
                <w:sz w:val="18"/>
              </w:rPr>
              <w:t>1 • 10</w:t>
            </w:r>
            <w:r>
              <w:rPr>
                <w:b/>
                <w:position w:val="5"/>
                <w:sz w:val="12"/>
              </w:rPr>
              <w:t>6</w:t>
            </w: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9"/>
              <w:ind w:right="94"/>
              <w:jc w:val="right"/>
              <w:rPr>
                <w:b/>
                <w:sz w:val="12"/>
              </w:rPr>
            </w:pPr>
            <w:r>
              <w:rPr>
                <w:b/>
                <w:sz w:val="18"/>
              </w:rPr>
              <w:t>1 • 10</w:t>
            </w:r>
            <w:r>
              <w:rPr>
                <w:b/>
                <w:position w:val="5"/>
                <w:sz w:val="12"/>
              </w:rPr>
              <w:t>6</w:t>
            </w:r>
          </w:p>
        </w:tc>
        <w:tc>
          <w:tcPr>
            <w:tcW w:w="7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59"/>
              <w:ind w:right="52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 •</w:t>
            </w:r>
          </w:p>
        </w:tc>
        <w:tc>
          <w:tcPr>
            <w:tcW w:w="8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76" w:lineRule="exact"/>
              <w:ind w:left="50"/>
              <w:rPr>
                <w:rFonts w:ascii="Courier New" w:hAnsi="Courier New"/>
                <w:sz w:val="13"/>
              </w:rPr>
            </w:pPr>
            <w:r>
              <w:rPr>
                <w:position w:val="-4"/>
                <w:sz w:val="24"/>
              </w:rPr>
              <w:t>ю</w:t>
            </w:r>
            <w:r>
              <w:rPr>
                <w:rFonts w:ascii="Courier New" w:hAnsi="Courier New"/>
                <w:sz w:val="13"/>
              </w:rPr>
              <w:t>6</w:t>
            </w:r>
          </w:p>
        </w:tc>
        <w:tc>
          <w:tcPr>
            <w:tcW w:w="79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64"/>
              <w:ind w:left="496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8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8"/>
              <w:ind w:left="39"/>
              <w:rPr>
                <w:b/>
                <w:sz w:val="12"/>
              </w:rPr>
            </w:pPr>
            <w:r>
              <w:rPr>
                <w:b/>
                <w:position w:val="-4"/>
                <w:sz w:val="18"/>
              </w:rPr>
              <w:t>ю</w:t>
            </w:r>
            <w:r>
              <w:rPr>
                <w:b/>
                <w:sz w:val="12"/>
              </w:rPr>
              <w:t>7</w:t>
            </w:r>
          </w:p>
        </w:tc>
        <w:tc>
          <w:tcPr>
            <w:tcW w:w="79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60" w:hRule="atLeast"/>
        </w:trPr>
        <w:tc>
          <w:tcPr>
            <w:tcW w:w="40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2"/>
              <w:ind w:left="587"/>
              <w:rPr>
                <w:b/>
                <w:sz w:val="18"/>
              </w:rPr>
            </w:pPr>
            <w:r>
              <w:rPr>
                <w:b/>
                <w:sz w:val="18"/>
              </w:rPr>
              <w:t>» 8,0</w:t>
            </w:r>
          </w:p>
        </w:tc>
        <w:tc>
          <w:tcPr>
            <w:tcW w:w="79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2"/>
              <w:ind w:right="57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 •</w:t>
            </w:r>
          </w:p>
        </w:tc>
        <w:tc>
          <w:tcPr>
            <w:tcW w:w="7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45"/>
              <w:rPr>
                <w:b/>
                <w:sz w:val="12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position w:val="5"/>
                <w:sz w:val="12"/>
              </w:rPr>
              <w:t>6</w:t>
            </w:r>
          </w:p>
        </w:tc>
        <w:tc>
          <w:tcPr>
            <w:tcW w:w="787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7"/>
              <w:ind w:right="5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 ■</w:t>
            </w:r>
          </w:p>
        </w:tc>
        <w:tc>
          <w:tcPr>
            <w:tcW w:w="80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87"/>
              <w:ind w:left="51"/>
              <w:rPr>
                <w:b/>
                <w:sz w:val="12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position w:val="5"/>
                <w:sz w:val="12"/>
              </w:rPr>
              <w:t>б</w:t>
            </w:r>
          </w:p>
        </w:tc>
        <w:tc>
          <w:tcPr>
            <w:tcW w:w="798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92"/>
              <w:ind w:left="491"/>
              <w:rPr>
                <w:b/>
                <w:sz w:val="18"/>
              </w:rPr>
            </w:pPr>
            <w:r>
              <w:rPr>
                <w:b/>
                <w:w w:val="99"/>
                <w:sz w:val="18"/>
              </w:rPr>
              <w:t>1</w:t>
            </w:r>
          </w:p>
        </w:tc>
        <w:tc>
          <w:tcPr>
            <w:tcW w:w="803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2"/>
              <w:ind w:left="40"/>
              <w:rPr>
                <w:b/>
                <w:sz w:val="12"/>
              </w:rPr>
            </w:pPr>
            <w:r>
              <w:rPr>
                <w:b/>
                <w:sz w:val="18"/>
              </w:rPr>
              <w:t>10</w:t>
            </w:r>
            <w:r>
              <w:rPr>
                <w:b/>
                <w:position w:val="5"/>
                <w:sz w:val="12"/>
              </w:rPr>
              <w:t>6</w:t>
            </w:r>
          </w:p>
        </w:tc>
        <w:tc>
          <w:tcPr>
            <w:tcW w:w="79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740" w:hRule="atLeast"/>
        </w:trPr>
        <w:tc>
          <w:tcPr>
            <w:tcW w:w="40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1"/>
              <w:ind w:left="90" w:right="92" w:firstLine="190"/>
              <w:rPr>
                <w:b/>
                <w:sz w:val="18"/>
              </w:rPr>
            </w:pPr>
            <w:r>
              <w:rPr>
                <w:b/>
                <w:sz w:val="18"/>
              </w:rPr>
              <w:t>б) после кондиционирования  в  услови­ ях 96 ч  /40 </w:t>
            </w:r>
            <w:r>
              <w:rPr>
                <w:b/>
                <w:position w:val="5"/>
                <w:sz w:val="12"/>
              </w:rPr>
              <w:t>в</w:t>
            </w:r>
            <w:r>
              <w:rPr>
                <w:b/>
                <w:sz w:val="18"/>
              </w:rPr>
              <w:t>С/ 93 % для листов толщиной  до 8</w:t>
            </w:r>
            <w:r>
              <w:rPr>
                <w:b/>
                <w:spacing w:val="-1"/>
                <w:sz w:val="18"/>
              </w:rPr>
              <w:t> </w:t>
            </w:r>
            <w:r>
              <w:rPr>
                <w:b/>
                <w:sz w:val="18"/>
              </w:rPr>
              <w:t>мм</w:t>
            </w:r>
          </w:p>
        </w:tc>
        <w:tc>
          <w:tcPr>
            <w:tcW w:w="79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3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20"/>
              </w:rPr>
            </w:pPr>
          </w:p>
          <w:p>
            <w:pPr>
              <w:pStyle w:val="TableParagraph"/>
              <w:ind w:right="93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5 •</w:t>
            </w:r>
          </w:p>
        </w:tc>
        <w:tc>
          <w:tcPr>
            <w:tcW w:w="822" w:type="dxa"/>
          </w:tcPr>
          <w:p>
            <w:pPr>
              <w:pStyle w:val="TableParagraph"/>
              <w:rPr>
                <w:b/>
                <w:sz w:val="35"/>
              </w:rPr>
            </w:pPr>
          </w:p>
          <w:p>
            <w:pPr>
              <w:pStyle w:val="TableParagraph"/>
              <w:spacing w:before="1"/>
              <w:ind w:left="15"/>
              <w:rPr>
                <w:rFonts w:ascii="Courier New" w:hAnsi="Courier New"/>
                <w:sz w:val="13"/>
              </w:rPr>
            </w:pPr>
            <w:r>
              <w:rPr>
                <w:position w:val="-4"/>
                <w:sz w:val="24"/>
              </w:rPr>
              <w:t>ю</w:t>
            </w:r>
            <w:r>
              <w:rPr>
                <w:rFonts w:ascii="Courier New" w:hAnsi="Courier New"/>
                <w:sz w:val="13"/>
              </w:rPr>
              <w:t>10</w:t>
            </w:r>
          </w:p>
        </w:tc>
      </w:tr>
      <w:tr>
        <w:trPr>
          <w:trHeight w:val="940" w:hRule="atLeast"/>
        </w:trPr>
        <w:tc>
          <w:tcPr>
            <w:tcW w:w="4094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auto" w:before="52"/>
              <w:ind w:left="99" w:firstLine="186"/>
              <w:rPr>
                <w:b/>
                <w:sz w:val="18"/>
              </w:rPr>
            </w:pPr>
            <w:r>
              <w:rPr>
                <w:b/>
                <w:sz w:val="18"/>
              </w:rPr>
              <w:t>6. Тангенс угла диэлектрических потерь при частоте 10</w:t>
            </w:r>
            <w:r>
              <w:rPr>
                <w:b/>
                <w:position w:val="5"/>
                <w:sz w:val="12"/>
              </w:rPr>
              <w:t>6 </w:t>
            </w:r>
            <w:r>
              <w:rPr>
                <w:b/>
                <w:sz w:val="18"/>
              </w:rPr>
              <w:t>Гц после кондициониро­ вания  в  условиях  48   ч   /15—35   °С/45— 75 %, не более</w:t>
            </w:r>
          </w:p>
        </w:tc>
        <w:tc>
          <w:tcPr>
            <w:tcW w:w="79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7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08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ind w:left="246"/>
              <w:rPr>
                <w:b/>
                <w:sz w:val="18"/>
              </w:rPr>
            </w:pPr>
            <w:r>
              <w:rPr>
                <w:b/>
                <w:sz w:val="18"/>
              </w:rPr>
              <w:t>0,07</w:t>
            </w:r>
          </w:p>
        </w:tc>
        <w:tc>
          <w:tcPr>
            <w:tcW w:w="80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0"/>
              </w:rPr>
            </w:pPr>
          </w:p>
          <w:p>
            <w:pPr>
              <w:pStyle w:val="TableParagraph"/>
              <w:ind w:left="236"/>
              <w:rPr>
                <w:b/>
                <w:sz w:val="18"/>
              </w:rPr>
            </w:pPr>
            <w:r>
              <w:rPr>
                <w:b/>
                <w:sz w:val="18"/>
              </w:rPr>
              <w:t>0,07</w:t>
            </w:r>
          </w:p>
        </w:tc>
        <w:tc>
          <w:tcPr>
            <w:tcW w:w="798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22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1900" w:h="16840"/>
          <w:pgMar w:header="520" w:footer="521" w:top="720" w:bottom="720" w:left="460" w:right="700"/>
        </w:sectPr>
      </w:pPr>
    </w:p>
    <w:p>
      <w:pPr>
        <w:spacing w:line="240" w:lineRule="auto" w:before="0"/>
        <w:rPr>
          <w:b/>
          <w:sz w:val="27"/>
        </w:rPr>
      </w:pPr>
    </w:p>
    <w:p>
      <w:pPr>
        <w:spacing w:before="94"/>
        <w:ind w:left="0" w:right="352" w:firstLine="0"/>
        <w:jc w:val="right"/>
        <w:rPr>
          <w:b/>
          <w:i/>
          <w:sz w:val="18"/>
        </w:rPr>
      </w:pPr>
      <w:r>
        <w:rPr>
          <w:b/>
          <w:i/>
          <w:sz w:val="18"/>
        </w:rPr>
        <w:t>Продолжение табл. 3</w:t>
      </w:r>
    </w:p>
    <w:p>
      <w:pPr>
        <w:spacing w:line="240" w:lineRule="auto" w:before="3"/>
        <w:rPr>
          <w:b/>
          <w:i/>
          <w:sz w:val="11"/>
        </w:rPr>
      </w:pPr>
    </w:p>
    <w:p>
      <w:pPr>
        <w:spacing w:before="95"/>
        <w:ind w:left="6448" w:right="0" w:firstLine="0"/>
        <w:jc w:val="left"/>
        <w:rPr>
          <w:b/>
          <w:sz w:val="16"/>
        </w:rPr>
      </w:pPr>
      <w:r>
        <w:rPr>
          <w:b/>
          <w:sz w:val="16"/>
        </w:rPr>
        <w:t>Норма для типа, марки</w:t>
      </w:r>
    </w:p>
    <w:p>
      <w:pPr>
        <w:spacing w:line="240" w:lineRule="auto" w:before="0" w:after="1"/>
        <w:rPr>
          <w:b/>
          <w:sz w:val="11"/>
        </w:rPr>
      </w:pP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09"/>
        <w:gridCol w:w="805"/>
        <w:gridCol w:w="806"/>
        <w:gridCol w:w="796"/>
        <w:gridCol w:w="810"/>
        <w:gridCol w:w="796"/>
        <w:gridCol w:w="820"/>
        <w:gridCol w:w="806"/>
        <w:gridCol w:w="826"/>
      </w:tblGrid>
      <w:tr>
        <w:trPr>
          <w:trHeight w:val="520" w:hRule="atLeast"/>
        </w:trPr>
        <w:tc>
          <w:tcPr>
            <w:tcW w:w="4109" w:type="dxa"/>
            <w:vMerge w:val="restart"/>
            <w:tcBorders>
              <w:top w:val="nil"/>
              <w:left w:val="nil"/>
            </w:tcBorders>
          </w:tcPr>
          <w:p>
            <w:pPr>
              <w:pStyle w:val="TableParagraph"/>
              <w:spacing w:before="178"/>
              <w:ind w:left="870"/>
              <w:rPr>
                <w:b/>
                <w:sz w:val="18"/>
              </w:rPr>
            </w:pPr>
            <w:r>
              <w:rPr>
                <w:b/>
                <w:sz w:val="18"/>
              </w:rPr>
              <w:t>Наименование показателя</w:t>
            </w:r>
          </w:p>
        </w:tc>
        <w:tc>
          <w:tcPr>
            <w:tcW w:w="1611" w:type="dxa"/>
            <w:gridSpan w:val="2"/>
          </w:tcPr>
          <w:p>
            <w:pPr>
              <w:pStyle w:val="TableParagraph"/>
              <w:spacing w:before="163"/>
              <w:ind w:left="543"/>
              <w:rPr>
                <w:b/>
                <w:sz w:val="18"/>
              </w:rPr>
            </w:pPr>
            <w:r>
              <w:rPr>
                <w:b/>
                <w:sz w:val="18"/>
              </w:rPr>
              <w:t>171, А</w:t>
            </w:r>
          </w:p>
        </w:tc>
        <w:tc>
          <w:tcPr>
            <w:tcW w:w="1606" w:type="dxa"/>
            <w:gridSpan w:val="2"/>
          </w:tcPr>
          <w:p>
            <w:pPr>
              <w:pStyle w:val="TableParagraph"/>
              <w:spacing w:before="158"/>
              <w:ind w:left="531"/>
              <w:rPr>
                <w:b/>
                <w:sz w:val="18"/>
              </w:rPr>
            </w:pPr>
            <w:r>
              <w:rPr>
                <w:b/>
                <w:sz w:val="18"/>
              </w:rPr>
              <w:t>172, Б</w:t>
            </w:r>
          </w:p>
        </w:tc>
        <w:tc>
          <w:tcPr>
            <w:tcW w:w="1616" w:type="dxa"/>
            <w:gridSpan w:val="2"/>
          </w:tcPr>
          <w:p>
            <w:pPr>
              <w:pStyle w:val="TableParagraph"/>
              <w:spacing w:before="163"/>
              <w:ind w:left="460"/>
              <w:rPr>
                <w:b/>
                <w:sz w:val="18"/>
              </w:rPr>
            </w:pPr>
            <w:r>
              <w:rPr>
                <w:b/>
                <w:sz w:val="18"/>
              </w:rPr>
              <w:t>173, ВЧ</w:t>
            </w:r>
          </w:p>
        </w:tc>
        <w:tc>
          <w:tcPr>
            <w:tcW w:w="1632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163"/>
              <w:ind w:left="472"/>
              <w:rPr>
                <w:b/>
                <w:sz w:val="18"/>
              </w:rPr>
            </w:pPr>
            <w:r>
              <w:rPr>
                <w:b/>
                <w:sz w:val="18"/>
              </w:rPr>
              <w:t>241, ЛТ</w:t>
            </w:r>
          </w:p>
        </w:tc>
      </w:tr>
      <w:tr>
        <w:trPr>
          <w:trHeight w:val="680" w:hRule="atLeast"/>
        </w:trPr>
        <w:tc>
          <w:tcPr>
            <w:tcW w:w="410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</w:tcPr>
          <w:p>
            <w:pPr>
              <w:pStyle w:val="TableParagraph"/>
              <w:spacing w:line="216" w:lineRule="auto" w:before="149"/>
              <w:ind w:left="193" w:right="-26" w:hanging="128"/>
              <w:rPr>
                <w:b/>
                <w:sz w:val="18"/>
              </w:rPr>
            </w:pPr>
            <w:r>
              <w:rPr>
                <w:b/>
                <w:sz w:val="18"/>
              </w:rPr>
              <w:t>высший сорт</w:t>
            </w:r>
          </w:p>
        </w:tc>
        <w:tc>
          <w:tcPr>
            <w:tcW w:w="806" w:type="dxa"/>
          </w:tcPr>
          <w:p>
            <w:pPr>
              <w:pStyle w:val="TableParagraph"/>
              <w:spacing w:line="216" w:lineRule="auto" w:before="149"/>
              <w:ind w:left="185" w:right="-9" w:hanging="95"/>
              <w:rPr>
                <w:b/>
                <w:sz w:val="18"/>
              </w:rPr>
            </w:pPr>
            <w:r>
              <w:rPr>
                <w:b/>
                <w:sz w:val="18"/>
              </w:rPr>
              <w:t>первый сорт</w:t>
            </w:r>
          </w:p>
        </w:tc>
        <w:tc>
          <w:tcPr>
            <w:tcW w:w="796" w:type="dxa"/>
          </w:tcPr>
          <w:p>
            <w:pPr>
              <w:pStyle w:val="TableParagraph"/>
              <w:spacing w:before="6"/>
              <w:rPr>
                <w:b/>
                <w:sz w:val="15"/>
              </w:rPr>
            </w:pPr>
          </w:p>
          <w:p>
            <w:pPr>
              <w:pStyle w:val="TableParagraph"/>
              <w:spacing w:line="136" w:lineRule="exact" w:before="1"/>
              <w:ind w:left="36" w:right="126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ВЫСШИЙ</w:t>
            </w:r>
          </w:p>
          <w:p>
            <w:pPr>
              <w:pStyle w:val="TableParagraph"/>
              <w:spacing w:line="205" w:lineRule="exact"/>
              <w:ind w:left="36" w:right="4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сорт</w:t>
            </w:r>
          </w:p>
        </w:tc>
        <w:tc>
          <w:tcPr>
            <w:tcW w:w="810" w:type="dxa"/>
          </w:tcPr>
          <w:p>
            <w:pPr>
              <w:pStyle w:val="TableParagraph"/>
              <w:spacing w:line="220" w:lineRule="auto" w:before="139"/>
              <w:ind w:left="187" w:right="-3" w:hanging="98"/>
              <w:rPr>
                <w:b/>
                <w:sz w:val="18"/>
              </w:rPr>
            </w:pPr>
            <w:r>
              <w:rPr>
                <w:b/>
                <w:sz w:val="18"/>
              </w:rPr>
              <w:t>первый сорт</w:t>
            </w:r>
          </w:p>
        </w:tc>
        <w:tc>
          <w:tcPr>
            <w:tcW w:w="796" w:type="dxa"/>
          </w:tcPr>
          <w:p>
            <w:pPr>
              <w:pStyle w:val="TableParagraph"/>
              <w:rPr>
                <w:b/>
                <w:sz w:val="16"/>
              </w:rPr>
            </w:pPr>
          </w:p>
          <w:p>
            <w:pPr>
              <w:pStyle w:val="TableParagraph"/>
              <w:spacing w:line="134" w:lineRule="exact"/>
              <w:ind w:left="32" w:right="130"/>
              <w:jc w:val="center"/>
              <w:rPr>
                <w:b/>
                <w:sz w:val="12"/>
              </w:rPr>
            </w:pPr>
            <w:r>
              <w:rPr>
                <w:b/>
                <w:sz w:val="12"/>
              </w:rPr>
              <w:t>ВЫСШИЙ</w:t>
            </w:r>
          </w:p>
          <w:p>
            <w:pPr>
              <w:pStyle w:val="TableParagraph"/>
              <w:spacing w:line="203" w:lineRule="exact"/>
              <w:ind w:left="32" w:right="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сорт</w:t>
            </w:r>
          </w:p>
        </w:tc>
        <w:tc>
          <w:tcPr>
            <w:tcW w:w="820" w:type="dxa"/>
          </w:tcPr>
          <w:p>
            <w:pPr>
              <w:pStyle w:val="TableParagraph"/>
              <w:spacing w:line="220" w:lineRule="auto" w:before="144"/>
              <w:ind w:left="195" w:right="7" w:hanging="106"/>
              <w:rPr>
                <w:b/>
                <w:sz w:val="18"/>
              </w:rPr>
            </w:pPr>
            <w:r>
              <w:rPr>
                <w:b/>
                <w:sz w:val="18"/>
              </w:rPr>
              <w:t>первый сорт</w:t>
            </w:r>
          </w:p>
        </w:tc>
        <w:tc>
          <w:tcPr>
            <w:tcW w:w="806" w:type="dxa"/>
          </w:tcPr>
          <w:p>
            <w:pPr>
              <w:pStyle w:val="TableParagraph"/>
              <w:spacing w:line="220" w:lineRule="auto" w:before="144"/>
              <w:ind w:left="183" w:right="57" w:hanging="200"/>
              <w:rPr>
                <w:b/>
                <w:sz w:val="18"/>
              </w:rPr>
            </w:pPr>
            <w:r>
              <w:rPr>
                <w:b/>
                <w:sz w:val="18"/>
              </w:rPr>
              <w:t>высший сорт</w:t>
            </w:r>
          </w:p>
        </w:tc>
        <w:tc>
          <w:tcPr>
            <w:tcW w:w="826" w:type="dxa"/>
            <w:tcBorders>
              <w:right w:val="nil"/>
            </w:tcBorders>
          </w:tcPr>
          <w:p>
            <w:pPr>
              <w:pStyle w:val="TableParagraph"/>
              <w:spacing w:line="216" w:lineRule="auto" w:before="154"/>
              <w:ind w:left="182" w:right="27" w:hanging="102"/>
              <w:rPr>
                <w:b/>
                <w:sz w:val="18"/>
              </w:rPr>
            </w:pPr>
            <w:r>
              <w:rPr>
                <w:b/>
                <w:sz w:val="18"/>
              </w:rPr>
              <w:t>первый сорт</w:t>
            </w:r>
          </w:p>
        </w:tc>
      </w:tr>
      <w:tr>
        <w:trPr>
          <w:trHeight w:val="980" w:hRule="atLeast"/>
        </w:trPr>
        <w:tc>
          <w:tcPr>
            <w:tcW w:w="4109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7"/>
              <w:ind w:left="66" w:right="37" w:firstLine="19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7 Пробивное напряжение параллельно слоям (одноминутное проверочное испы­ тание) в условиях М (90 °С) — трансфор­ маторное масло, кВ^, не менее</w:t>
            </w:r>
          </w:p>
        </w:tc>
        <w:tc>
          <w:tcPr>
            <w:tcW w:w="805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91" w:right="2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806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92" w:right="2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</w:t>
            </w:r>
          </w:p>
        </w:tc>
        <w:tc>
          <w:tcPr>
            <w:tcW w:w="796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36" w:right="1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81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294" w:right="26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796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32" w:right="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</w:t>
            </w:r>
          </w:p>
        </w:tc>
        <w:tc>
          <w:tcPr>
            <w:tcW w:w="820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299" w:right="26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</w:t>
            </w:r>
          </w:p>
        </w:tc>
        <w:tc>
          <w:tcPr>
            <w:tcW w:w="806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277" w:right="27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</w:t>
            </w:r>
          </w:p>
        </w:tc>
        <w:tc>
          <w:tcPr>
            <w:tcW w:w="826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1"/>
              </w:rPr>
            </w:pPr>
          </w:p>
          <w:p>
            <w:pPr>
              <w:pStyle w:val="TableParagraph"/>
              <w:ind w:left="275" w:right="30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</w:t>
            </w:r>
          </w:p>
        </w:tc>
      </w:tr>
      <w:tr>
        <w:trPr>
          <w:trHeight w:val="760" w:hRule="atLeast"/>
        </w:trPr>
        <w:tc>
          <w:tcPr>
            <w:tcW w:w="410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2" w:lineRule="auto" w:before="58"/>
              <w:ind w:left="86" w:right="25" w:firstLine="186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8 Диэлектрическая проницаемость при частоте 50 Гц после кондиционирования в условиях 96 ч /105 °С/ 20 %, не более</w:t>
            </w:r>
          </w:p>
        </w:tc>
        <w:tc>
          <w:tcPr>
            <w:tcW w:w="1611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16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0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ind w:left="425"/>
              <w:rPr>
                <w:b/>
                <w:sz w:val="18"/>
              </w:rPr>
            </w:pPr>
            <w:r>
              <w:rPr>
                <w:b/>
                <w:sz w:val="18"/>
              </w:rPr>
              <w:t>5,5</w:t>
            </w:r>
          </w:p>
        </w:tc>
        <w:tc>
          <w:tcPr>
            <w:tcW w:w="826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line="240" w:lineRule="auto" w:before="0"/>
        <w:rPr>
          <w:b/>
          <w:sz w:val="18"/>
        </w:rPr>
      </w:pPr>
    </w:p>
    <w:p>
      <w:pPr>
        <w:spacing w:line="240" w:lineRule="auto" w:before="10"/>
        <w:rPr>
          <w:b/>
          <w:sz w:val="20"/>
        </w:rPr>
      </w:pPr>
    </w:p>
    <w:p>
      <w:pPr>
        <w:pStyle w:val="ListParagraph"/>
        <w:numPr>
          <w:ilvl w:val="1"/>
          <w:numId w:val="3"/>
        </w:numPr>
        <w:tabs>
          <w:tab w:pos="1196" w:val="left" w:leader="none"/>
        </w:tabs>
        <w:spacing w:line="271" w:lineRule="auto" w:before="0" w:after="0"/>
        <w:ind w:left="718" w:right="3415" w:hanging="5"/>
        <w:jc w:val="left"/>
        <w:rPr>
          <w:b/>
          <w:sz w:val="21"/>
        </w:rPr>
      </w:pPr>
      <w:r>
        <w:rPr>
          <w:spacing w:val="-9"/>
          <w:sz w:val="21"/>
        </w:rPr>
        <w:t>Требования</w:t>
      </w:r>
      <w:r>
        <w:rPr>
          <w:spacing w:val="-18"/>
          <w:sz w:val="21"/>
        </w:rPr>
        <w:t> </w:t>
      </w:r>
      <w:r>
        <w:rPr>
          <w:sz w:val="21"/>
        </w:rPr>
        <w:t>к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механической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обработке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текстолита</w:t>
      </w:r>
      <w:r>
        <w:rPr>
          <w:spacing w:val="-18"/>
          <w:sz w:val="21"/>
        </w:rPr>
        <w:t> </w:t>
      </w:r>
      <w:r>
        <w:rPr>
          <w:sz w:val="21"/>
        </w:rPr>
        <w:t>—</w:t>
      </w:r>
      <w:r>
        <w:rPr>
          <w:spacing w:val="-18"/>
          <w:sz w:val="21"/>
        </w:rPr>
        <w:t> </w:t>
      </w:r>
      <w:r>
        <w:rPr>
          <w:spacing w:val="-5"/>
          <w:sz w:val="21"/>
        </w:rPr>
        <w:t>по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ГОСТ</w:t>
      </w:r>
      <w:r>
        <w:rPr>
          <w:spacing w:val="-18"/>
          <w:sz w:val="21"/>
        </w:rPr>
        <w:t> </w:t>
      </w:r>
      <w:r>
        <w:rPr>
          <w:spacing w:val="-11"/>
          <w:sz w:val="21"/>
        </w:rPr>
        <w:t>25500. </w:t>
      </w:r>
      <w:r>
        <w:rPr>
          <w:sz w:val="21"/>
        </w:rPr>
        <w:t>2</w:t>
      </w:r>
      <w:r>
        <w:rPr>
          <w:spacing w:val="-18"/>
          <w:sz w:val="21"/>
        </w:rPr>
        <w:t> </w:t>
      </w:r>
      <w:r>
        <w:rPr>
          <w:spacing w:val="-7"/>
          <w:sz w:val="21"/>
        </w:rPr>
        <w:t>4—2</w:t>
      </w:r>
      <w:r>
        <w:rPr>
          <w:spacing w:val="-18"/>
          <w:sz w:val="21"/>
        </w:rPr>
        <w:t> </w:t>
      </w:r>
      <w:r>
        <w:rPr>
          <w:spacing w:val="-5"/>
          <w:sz w:val="21"/>
        </w:rPr>
        <w:t>6.</w:t>
      </w:r>
      <w:r>
        <w:rPr>
          <w:spacing w:val="-20"/>
          <w:sz w:val="21"/>
        </w:rPr>
        <w:t> </w:t>
      </w:r>
      <w:r>
        <w:rPr>
          <w:b/>
          <w:spacing w:val="-10"/>
          <w:sz w:val="21"/>
        </w:rPr>
        <w:t>(Измененная</w:t>
      </w:r>
      <w:r>
        <w:rPr>
          <w:b/>
          <w:spacing w:val="-18"/>
          <w:sz w:val="21"/>
        </w:rPr>
        <w:t> </w:t>
      </w:r>
      <w:r>
        <w:rPr>
          <w:b/>
          <w:spacing w:val="-9"/>
          <w:sz w:val="21"/>
        </w:rPr>
        <w:t>редакция,</w:t>
      </w:r>
      <w:r>
        <w:rPr>
          <w:b/>
          <w:spacing w:val="-18"/>
          <w:sz w:val="21"/>
        </w:rPr>
        <w:t> </w:t>
      </w:r>
      <w:r>
        <w:rPr>
          <w:b/>
          <w:spacing w:val="-8"/>
          <w:sz w:val="21"/>
        </w:rPr>
        <w:t>Изм.</w:t>
      </w:r>
      <w:r>
        <w:rPr>
          <w:b/>
          <w:spacing w:val="-21"/>
          <w:sz w:val="21"/>
        </w:rPr>
        <w:t> </w:t>
      </w:r>
      <w:r>
        <w:rPr>
          <w:sz w:val="21"/>
        </w:rPr>
        <w:t>№</w:t>
      </w:r>
      <w:r>
        <w:rPr>
          <w:spacing w:val="-20"/>
          <w:sz w:val="21"/>
        </w:rPr>
        <w:t> </w:t>
      </w:r>
      <w:r>
        <w:rPr>
          <w:b/>
          <w:spacing w:val="-10"/>
          <w:sz w:val="21"/>
        </w:rPr>
        <w:t>2).</w:t>
      </w:r>
    </w:p>
    <w:p>
      <w:pPr>
        <w:pStyle w:val="ListParagraph"/>
        <w:numPr>
          <w:ilvl w:val="1"/>
          <w:numId w:val="3"/>
        </w:numPr>
        <w:tabs>
          <w:tab w:pos="1212" w:val="left" w:leader="none"/>
        </w:tabs>
        <w:spacing w:line="237" w:lineRule="exact" w:before="0" w:after="0"/>
        <w:ind w:left="1211" w:right="0" w:hanging="493"/>
        <w:jc w:val="left"/>
        <w:rPr>
          <w:sz w:val="21"/>
        </w:rPr>
      </w:pPr>
      <w:r>
        <w:rPr>
          <w:spacing w:val="-10"/>
          <w:sz w:val="21"/>
        </w:rPr>
        <w:t>Водопоглощение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текстолита</w:t>
      </w:r>
      <w:r>
        <w:rPr>
          <w:spacing w:val="-18"/>
          <w:sz w:val="21"/>
        </w:rPr>
        <w:t> </w:t>
      </w:r>
      <w:r>
        <w:rPr>
          <w:sz w:val="21"/>
        </w:rPr>
        <w:t>—</w:t>
      </w:r>
      <w:r>
        <w:rPr>
          <w:spacing w:val="-18"/>
          <w:sz w:val="21"/>
        </w:rPr>
        <w:t> </w:t>
      </w:r>
      <w:r>
        <w:rPr>
          <w:spacing w:val="-5"/>
          <w:sz w:val="21"/>
        </w:rPr>
        <w:t>по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ГОСТ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25500.</w:t>
      </w:r>
    </w:p>
    <w:p>
      <w:pPr>
        <w:pStyle w:val="ListParagraph"/>
        <w:numPr>
          <w:ilvl w:val="1"/>
          <w:numId w:val="3"/>
        </w:numPr>
        <w:tabs>
          <w:tab w:pos="1201" w:val="left" w:leader="none"/>
        </w:tabs>
        <w:spacing w:line="266" w:lineRule="auto" w:before="35" w:after="0"/>
        <w:ind w:left="180" w:right="1762" w:firstLine="538"/>
        <w:jc w:val="left"/>
        <w:rPr>
          <w:sz w:val="21"/>
        </w:rPr>
      </w:pPr>
      <w:r>
        <w:rPr>
          <w:spacing w:val="-10"/>
          <w:sz w:val="21"/>
        </w:rPr>
        <w:t>Стрела</w:t>
      </w:r>
      <w:r>
        <w:rPr>
          <w:spacing w:val="-20"/>
          <w:sz w:val="21"/>
        </w:rPr>
        <w:t> </w:t>
      </w:r>
      <w:r>
        <w:rPr>
          <w:spacing w:val="-9"/>
          <w:sz w:val="21"/>
        </w:rPr>
        <w:t>прогиба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текстолита</w:t>
      </w:r>
      <w:r>
        <w:rPr>
          <w:spacing w:val="-19"/>
          <w:sz w:val="21"/>
        </w:rPr>
        <w:t> </w:t>
      </w:r>
      <w:r>
        <w:rPr>
          <w:sz w:val="21"/>
        </w:rPr>
        <w:t>—</w:t>
      </w:r>
      <w:r>
        <w:rPr>
          <w:spacing w:val="-19"/>
          <w:sz w:val="21"/>
        </w:rPr>
        <w:t> </w:t>
      </w:r>
      <w:r>
        <w:rPr>
          <w:spacing w:val="-5"/>
          <w:sz w:val="21"/>
        </w:rPr>
        <w:t>по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ГОСТ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25500.</w:t>
      </w:r>
      <w:r>
        <w:rPr>
          <w:spacing w:val="-22"/>
          <w:sz w:val="21"/>
        </w:rPr>
        <w:t> </w:t>
      </w:r>
      <w:r>
        <w:rPr>
          <w:spacing w:val="-8"/>
          <w:sz w:val="21"/>
        </w:rPr>
        <w:t>Для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текстолита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марки</w:t>
      </w:r>
      <w:r>
        <w:rPr>
          <w:spacing w:val="-19"/>
          <w:sz w:val="21"/>
        </w:rPr>
        <w:t> </w:t>
      </w:r>
      <w:r>
        <w:rPr>
          <w:spacing w:val="-6"/>
          <w:sz w:val="21"/>
        </w:rPr>
        <w:t>ЛТ</w:t>
      </w:r>
      <w:r>
        <w:rPr>
          <w:spacing w:val="-20"/>
          <w:sz w:val="21"/>
        </w:rPr>
        <w:t> </w:t>
      </w:r>
      <w:r>
        <w:rPr>
          <w:spacing w:val="-9"/>
          <w:sz w:val="21"/>
        </w:rPr>
        <w:t>стрелу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прогиба </w:t>
      </w:r>
      <w:r>
        <w:rPr>
          <w:spacing w:val="-6"/>
          <w:sz w:val="21"/>
        </w:rPr>
        <w:t>не</w:t>
      </w:r>
      <w:r>
        <w:rPr>
          <w:spacing w:val="-20"/>
          <w:sz w:val="21"/>
        </w:rPr>
        <w:t> </w:t>
      </w:r>
      <w:r>
        <w:rPr>
          <w:spacing w:val="-11"/>
          <w:sz w:val="21"/>
        </w:rPr>
        <w:t>нормируют.</w:t>
      </w:r>
    </w:p>
    <w:p>
      <w:pPr>
        <w:pStyle w:val="ListParagraph"/>
        <w:numPr>
          <w:ilvl w:val="1"/>
          <w:numId w:val="3"/>
        </w:numPr>
        <w:tabs>
          <w:tab w:pos="1213" w:val="left" w:leader="none"/>
        </w:tabs>
        <w:spacing w:line="271" w:lineRule="auto" w:before="9" w:after="0"/>
        <w:ind w:left="175" w:right="2130" w:firstLine="549"/>
        <w:jc w:val="left"/>
        <w:rPr>
          <w:sz w:val="21"/>
        </w:rPr>
      </w:pPr>
      <w:r>
        <w:rPr>
          <w:spacing w:val="-9"/>
          <w:sz w:val="21"/>
        </w:rPr>
        <w:t>Коробление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текстолита</w:t>
      </w:r>
      <w:r>
        <w:rPr>
          <w:spacing w:val="-20"/>
          <w:sz w:val="21"/>
        </w:rPr>
        <w:t> </w:t>
      </w:r>
      <w:r>
        <w:rPr>
          <w:sz w:val="21"/>
        </w:rPr>
        <w:t>—</w:t>
      </w:r>
      <w:r>
        <w:rPr>
          <w:spacing w:val="-20"/>
          <w:sz w:val="21"/>
        </w:rPr>
        <w:t> </w:t>
      </w:r>
      <w:r>
        <w:rPr>
          <w:spacing w:val="-5"/>
          <w:sz w:val="21"/>
        </w:rPr>
        <w:t>по</w:t>
      </w:r>
      <w:r>
        <w:rPr>
          <w:spacing w:val="-20"/>
          <w:sz w:val="21"/>
        </w:rPr>
        <w:t> </w:t>
      </w:r>
      <w:r>
        <w:rPr>
          <w:spacing w:val="-8"/>
          <w:sz w:val="21"/>
        </w:rPr>
        <w:t>ГОСТ</w:t>
      </w:r>
      <w:r>
        <w:rPr>
          <w:spacing w:val="-20"/>
          <w:sz w:val="21"/>
        </w:rPr>
        <w:t> </w:t>
      </w:r>
      <w:r>
        <w:rPr>
          <w:spacing w:val="-9"/>
          <w:sz w:val="21"/>
        </w:rPr>
        <w:t>25500.</w:t>
      </w:r>
      <w:r>
        <w:rPr>
          <w:spacing w:val="-23"/>
          <w:sz w:val="21"/>
        </w:rPr>
        <w:t> </w:t>
      </w:r>
      <w:r>
        <w:rPr>
          <w:spacing w:val="-8"/>
          <w:sz w:val="21"/>
        </w:rPr>
        <w:t>Для</w:t>
      </w:r>
      <w:r>
        <w:rPr>
          <w:spacing w:val="-21"/>
          <w:sz w:val="21"/>
        </w:rPr>
        <w:t> </w:t>
      </w:r>
      <w:r>
        <w:rPr>
          <w:spacing w:val="-10"/>
          <w:sz w:val="21"/>
        </w:rPr>
        <w:t>текстолита</w:t>
      </w:r>
      <w:r>
        <w:rPr>
          <w:spacing w:val="-20"/>
          <w:sz w:val="21"/>
        </w:rPr>
        <w:t> </w:t>
      </w:r>
      <w:r>
        <w:rPr>
          <w:spacing w:val="-8"/>
          <w:sz w:val="21"/>
        </w:rPr>
        <w:t>марки</w:t>
      </w:r>
      <w:r>
        <w:rPr>
          <w:spacing w:val="-20"/>
          <w:sz w:val="21"/>
        </w:rPr>
        <w:t> </w:t>
      </w:r>
      <w:r>
        <w:rPr>
          <w:spacing w:val="-6"/>
          <w:sz w:val="21"/>
        </w:rPr>
        <w:t>ЛТ</w:t>
      </w:r>
      <w:r>
        <w:rPr>
          <w:spacing w:val="-21"/>
          <w:sz w:val="21"/>
        </w:rPr>
        <w:t> </w:t>
      </w:r>
      <w:r>
        <w:rPr>
          <w:spacing w:val="-9"/>
          <w:sz w:val="21"/>
        </w:rPr>
        <w:t>коробление</w:t>
      </w:r>
      <w:r>
        <w:rPr>
          <w:spacing w:val="-20"/>
          <w:sz w:val="21"/>
        </w:rPr>
        <w:t> </w:t>
      </w:r>
      <w:r>
        <w:rPr>
          <w:spacing w:val="-11"/>
          <w:sz w:val="21"/>
        </w:rPr>
        <w:t>не нормируют.</w:t>
      </w:r>
    </w:p>
    <w:p>
      <w:pPr>
        <w:pStyle w:val="ListParagraph"/>
        <w:numPr>
          <w:ilvl w:val="1"/>
          <w:numId w:val="3"/>
        </w:numPr>
        <w:tabs>
          <w:tab w:pos="1334" w:val="left" w:leader="none"/>
        </w:tabs>
        <w:spacing w:line="236" w:lineRule="exact" w:before="0" w:after="0"/>
        <w:ind w:left="1333" w:right="0" w:hanging="604"/>
        <w:jc w:val="left"/>
        <w:rPr>
          <w:sz w:val="21"/>
        </w:rPr>
      </w:pPr>
      <w:r>
        <w:rPr>
          <w:spacing w:val="-7"/>
          <w:sz w:val="21"/>
        </w:rPr>
        <w:t>При</w:t>
      </w:r>
      <w:r>
        <w:rPr>
          <w:spacing w:val="-45"/>
          <w:sz w:val="21"/>
        </w:rPr>
        <w:t> </w:t>
      </w:r>
      <w:r>
        <w:rPr>
          <w:spacing w:val="-10"/>
          <w:sz w:val="21"/>
        </w:rPr>
        <w:t>изготовлении текстолита должны применяться </w:t>
      </w:r>
      <w:r>
        <w:rPr>
          <w:spacing w:val="-9"/>
          <w:sz w:val="21"/>
        </w:rPr>
        <w:t>следующие </w:t>
      </w:r>
      <w:r>
        <w:rPr>
          <w:spacing w:val="-10"/>
          <w:sz w:val="21"/>
        </w:rPr>
        <w:t>материалы: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</w:tabs>
        <w:spacing w:line="271" w:lineRule="auto" w:before="35" w:after="0"/>
        <w:ind w:left="185" w:right="2151" w:firstLine="544"/>
        <w:jc w:val="left"/>
        <w:rPr>
          <w:sz w:val="21"/>
        </w:rPr>
      </w:pPr>
      <w:r>
        <w:rPr>
          <w:spacing w:val="-10"/>
          <w:sz w:val="21"/>
        </w:rPr>
        <w:t>хлопчатобумажные</w:t>
      </w:r>
      <w:r>
        <w:rPr>
          <w:spacing w:val="-17"/>
          <w:sz w:val="21"/>
        </w:rPr>
        <w:t> </w:t>
      </w:r>
      <w:r>
        <w:rPr>
          <w:spacing w:val="-9"/>
          <w:sz w:val="21"/>
        </w:rPr>
        <w:t>ткани</w:t>
      </w:r>
      <w:r>
        <w:rPr>
          <w:spacing w:val="-17"/>
          <w:sz w:val="21"/>
        </w:rPr>
        <w:t> </w:t>
      </w:r>
      <w:r>
        <w:rPr>
          <w:spacing w:val="-5"/>
          <w:sz w:val="21"/>
        </w:rPr>
        <w:t>по</w:t>
      </w:r>
      <w:r>
        <w:rPr>
          <w:spacing w:val="-17"/>
          <w:sz w:val="21"/>
        </w:rPr>
        <w:t> </w:t>
      </w:r>
      <w:r>
        <w:rPr>
          <w:spacing w:val="-8"/>
          <w:sz w:val="21"/>
        </w:rPr>
        <w:t>ГОСТ</w:t>
      </w:r>
      <w:r>
        <w:rPr>
          <w:spacing w:val="-17"/>
          <w:sz w:val="21"/>
        </w:rPr>
        <w:t> </w:t>
      </w:r>
      <w:r>
        <w:rPr>
          <w:spacing w:val="-8"/>
          <w:sz w:val="21"/>
        </w:rPr>
        <w:t>9821,</w:t>
      </w:r>
      <w:r>
        <w:rPr>
          <w:spacing w:val="-17"/>
          <w:sz w:val="21"/>
        </w:rPr>
        <w:t> </w:t>
      </w:r>
      <w:r>
        <w:rPr>
          <w:spacing w:val="-8"/>
          <w:sz w:val="21"/>
        </w:rPr>
        <w:t>бязь</w:t>
      </w:r>
      <w:r>
        <w:rPr>
          <w:spacing w:val="-17"/>
          <w:sz w:val="21"/>
        </w:rPr>
        <w:t> </w:t>
      </w:r>
      <w:r>
        <w:rPr>
          <w:spacing w:val="-11"/>
          <w:sz w:val="21"/>
        </w:rPr>
        <w:t>техническая,</w:t>
      </w:r>
      <w:r>
        <w:rPr>
          <w:spacing w:val="-17"/>
          <w:sz w:val="21"/>
        </w:rPr>
        <w:t> </w:t>
      </w:r>
      <w:r>
        <w:rPr>
          <w:spacing w:val="-9"/>
          <w:sz w:val="21"/>
        </w:rPr>
        <w:t>ткань</w:t>
      </w:r>
      <w:r>
        <w:rPr>
          <w:spacing w:val="-17"/>
          <w:sz w:val="21"/>
        </w:rPr>
        <w:t> </w:t>
      </w:r>
      <w:r>
        <w:rPr>
          <w:spacing w:val="-10"/>
          <w:sz w:val="21"/>
        </w:rPr>
        <w:t>хлопчатобумажная</w:t>
      </w:r>
      <w:r>
        <w:rPr>
          <w:spacing w:val="-17"/>
          <w:sz w:val="21"/>
        </w:rPr>
        <w:t> </w:t>
      </w:r>
      <w:r>
        <w:rPr>
          <w:sz w:val="21"/>
        </w:rPr>
        <w:t>и </w:t>
      </w:r>
      <w:r>
        <w:rPr>
          <w:spacing w:val="-9"/>
          <w:sz w:val="21"/>
        </w:rPr>
        <w:t>парусина</w:t>
      </w:r>
      <w:r>
        <w:rPr>
          <w:spacing w:val="-18"/>
          <w:sz w:val="21"/>
        </w:rPr>
        <w:t> </w:t>
      </w:r>
      <w:r>
        <w:rPr>
          <w:spacing w:val="-5"/>
          <w:sz w:val="21"/>
        </w:rPr>
        <w:t>ЭТ</w:t>
      </w:r>
      <w:r>
        <w:rPr>
          <w:spacing w:val="-18"/>
          <w:sz w:val="21"/>
        </w:rPr>
        <w:t> </w:t>
      </w:r>
      <w:r>
        <w:rPr>
          <w:spacing w:val="-5"/>
          <w:sz w:val="21"/>
        </w:rPr>
        <w:t>по</w:t>
      </w:r>
      <w:r>
        <w:rPr>
          <w:spacing w:val="-18"/>
          <w:sz w:val="21"/>
        </w:rPr>
        <w:t> </w:t>
      </w:r>
      <w:r>
        <w:rPr>
          <w:spacing w:val="-11"/>
          <w:sz w:val="21"/>
        </w:rPr>
        <w:t>нормативно-технической</w:t>
      </w:r>
      <w:r>
        <w:rPr>
          <w:spacing w:val="-19"/>
          <w:sz w:val="21"/>
        </w:rPr>
        <w:t> </w:t>
      </w:r>
      <w:r>
        <w:rPr>
          <w:spacing w:val="-11"/>
          <w:sz w:val="21"/>
        </w:rPr>
        <w:t>документации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(НТД)</w:t>
      </w:r>
      <w:r>
        <w:rPr>
          <w:spacing w:val="-18"/>
          <w:sz w:val="21"/>
        </w:rPr>
        <w:t> </w:t>
      </w:r>
      <w:r>
        <w:rPr>
          <w:sz w:val="21"/>
        </w:rPr>
        <w:t>—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для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текстолита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марок</w:t>
      </w:r>
      <w:r>
        <w:rPr>
          <w:spacing w:val="-18"/>
          <w:sz w:val="21"/>
        </w:rPr>
        <w:t> </w:t>
      </w:r>
      <w:r>
        <w:rPr>
          <w:spacing w:val="-5"/>
          <w:sz w:val="21"/>
        </w:rPr>
        <w:t>А,</w:t>
      </w:r>
      <w:r>
        <w:rPr>
          <w:spacing w:val="-18"/>
          <w:sz w:val="21"/>
        </w:rPr>
        <w:t> </w:t>
      </w:r>
      <w:r>
        <w:rPr>
          <w:spacing w:val="-11"/>
          <w:sz w:val="21"/>
        </w:rPr>
        <w:t>Б;</w:t>
      </w:r>
    </w:p>
    <w:p>
      <w:pPr>
        <w:pStyle w:val="ListParagraph"/>
        <w:numPr>
          <w:ilvl w:val="0"/>
          <w:numId w:val="5"/>
        </w:numPr>
        <w:tabs>
          <w:tab w:pos="947" w:val="left" w:leader="none"/>
        </w:tabs>
        <w:spacing w:line="240" w:lineRule="auto" w:before="0" w:after="0"/>
        <w:ind w:left="946" w:right="0" w:hanging="217"/>
        <w:jc w:val="left"/>
        <w:rPr>
          <w:sz w:val="21"/>
        </w:rPr>
      </w:pPr>
      <w:r>
        <w:rPr>
          <w:spacing w:val="-10"/>
          <w:sz w:val="21"/>
        </w:rPr>
        <w:t>хлопчатобумажные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ткани</w:t>
      </w:r>
      <w:r>
        <w:rPr>
          <w:spacing w:val="-19"/>
          <w:sz w:val="21"/>
        </w:rPr>
        <w:t> </w:t>
      </w:r>
      <w:r>
        <w:rPr>
          <w:spacing w:val="-5"/>
          <w:sz w:val="21"/>
        </w:rPr>
        <w:t>по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ГОСТ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29298</w:t>
      </w:r>
      <w:r>
        <w:rPr>
          <w:spacing w:val="-19"/>
          <w:sz w:val="21"/>
        </w:rPr>
        <w:t> </w:t>
      </w:r>
      <w:r>
        <w:rPr>
          <w:sz w:val="21"/>
        </w:rPr>
        <w:t>—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для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текстолита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марки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ВЧ;</w:t>
      </w:r>
    </w:p>
    <w:p>
      <w:pPr>
        <w:pStyle w:val="ListParagraph"/>
        <w:numPr>
          <w:ilvl w:val="0"/>
          <w:numId w:val="5"/>
        </w:numPr>
        <w:tabs>
          <w:tab w:pos="940" w:val="left" w:leader="none"/>
        </w:tabs>
        <w:spacing w:line="271" w:lineRule="auto" w:before="31" w:after="0"/>
        <w:ind w:left="190" w:right="1643" w:firstLine="539"/>
        <w:jc w:val="left"/>
        <w:rPr>
          <w:sz w:val="21"/>
        </w:rPr>
      </w:pPr>
      <w:r>
        <w:rPr>
          <w:spacing w:val="-9"/>
          <w:sz w:val="21"/>
        </w:rPr>
        <w:t>ткань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полиэфирная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техническая</w:t>
      </w:r>
      <w:r>
        <w:rPr>
          <w:spacing w:val="-18"/>
          <w:sz w:val="21"/>
        </w:rPr>
        <w:t> </w:t>
      </w:r>
      <w:r>
        <w:rPr>
          <w:spacing w:val="-11"/>
          <w:sz w:val="21"/>
        </w:rPr>
        <w:t>электротехнического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назначения</w:t>
      </w:r>
      <w:r>
        <w:rPr>
          <w:spacing w:val="-19"/>
          <w:sz w:val="21"/>
        </w:rPr>
        <w:t> </w:t>
      </w:r>
      <w:r>
        <w:rPr>
          <w:spacing w:val="-5"/>
          <w:sz w:val="21"/>
        </w:rPr>
        <w:t>по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НТД</w:t>
      </w:r>
      <w:r>
        <w:rPr>
          <w:spacing w:val="-19"/>
          <w:sz w:val="21"/>
        </w:rPr>
        <w:t> </w:t>
      </w:r>
      <w:r>
        <w:rPr>
          <w:sz w:val="21"/>
        </w:rPr>
        <w:t>—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для</w:t>
      </w:r>
      <w:r>
        <w:rPr>
          <w:spacing w:val="-19"/>
          <w:sz w:val="21"/>
        </w:rPr>
        <w:t> </w:t>
      </w:r>
      <w:r>
        <w:rPr>
          <w:spacing w:val="-11"/>
          <w:sz w:val="21"/>
        </w:rPr>
        <w:t>текстолита </w:t>
      </w:r>
      <w:r>
        <w:rPr>
          <w:spacing w:val="-8"/>
          <w:sz w:val="21"/>
        </w:rPr>
        <w:t>марки</w:t>
      </w:r>
      <w:r>
        <w:rPr>
          <w:spacing w:val="-20"/>
          <w:sz w:val="21"/>
        </w:rPr>
        <w:t> </w:t>
      </w:r>
      <w:r>
        <w:rPr>
          <w:spacing w:val="-11"/>
          <w:sz w:val="21"/>
        </w:rPr>
        <w:t>ЛТ;</w:t>
      </w:r>
    </w:p>
    <w:p>
      <w:pPr>
        <w:pStyle w:val="ListParagraph"/>
        <w:numPr>
          <w:ilvl w:val="0"/>
          <w:numId w:val="5"/>
        </w:numPr>
        <w:tabs>
          <w:tab w:pos="945" w:val="left" w:leader="none"/>
        </w:tabs>
        <w:spacing w:line="259" w:lineRule="auto" w:before="0" w:after="0"/>
        <w:ind w:left="190" w:right="1283" w:firstLine="549"/>
        <w:jc w:val="left"/>
        <w:rPr>
          <w:sz w:val="21"/>
        </w:rPr>
      </w:pPr>
      <w:r>
        <w:rPr>
          <w:spacing w:val="-11"/>
          <w:sz w:val="21"/>
        </w:rPr>
        <w:t>термореактивная </w:t>
      </w:r>
      <w:r>
        <w:rPr>
          <w:spacing w:val="-10"/>
          <w:sz w:val="21"/>
        </w:rPr>
        <w:t>фенолоформальдегидная </w:t>
      </w:r>
      <w:r>
        <w:rPr>
          <w:sz w:val="21"/>
        </w:rPr>
        <w:t>и </w:t>
      </w:r>
      <w:r>
        <w:rPr>
          <w:spacing w:val="-11"/>
          <w:sz w:val="21"/>
        </w:rPr>
        <w:t>анилинофенолоформальдегидная электроизоля­ </w:t>
      </w:r>
      <w:r>
        <w:rPr>
          <w:spacing w:val="-9"/>
          <w:sz w:val="21"/>
        </w:rPr>
        <w:t>ционная</w:t>
      </w:r>
      <w:r>
        <w:rPr>
          <w:spacing w:val="-20"/>
          <w:sz w:val="21"/>
        </w:rPr>
        <w:t> </w:t>
      </w:r>
      <w:r>
        <w:rPr>
          <w:spacing w:val="-8"/>
          <w:sz w:val="21"/>
        </w:rPr>
        <w:t>смола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резольного</w:t>
      </w:r>
      <w:r>
        <w:rPr>
          <w:spacing w:val="-21"/>
          <w:sz w:val="21"/>
        </w:rPr>
        <w:t> </w:t>
      </w:r>
      <w:r>
        <w:rPr>
          <w:spacing w:val="-9"/>
          <w:sz w:val="21"/>
        </w:rPr>
        <w:t>типа</w:t>
      </w:r>
      <w:r>
        <w:rPr>
          <w:spacing w:val="-20"/>
          <w:sz w:val="21"/>
        </w:rPr>
        <w:t> </w:t>
      </w:r>
      <w:r>
        <w:rPr>
          <w:sz w:val="21"/>
        </w:rPr>
        <w:t>—</w:t>
      </w:r>
      <w:r>
        <w:rPr>
          <w:spacing w:val="-20"/>
          <w:sz w:val="21"/>
        </w:rPr>
        <w:t> </w:t>
      </w:r>
      <w:r>
        <w:rPr>
          <w:spacing w:val="-8"/>
          <w:sz w:val="21"/>
        </w:rPr>
        <w:t>для</w:t>
      </w:r>
      <w:r>
        <w:rPr>
          <w:spacing w:val="-21"/>
          <w:sz w:val="21"/>
        </w:rPr>
        <w:t> </w:t>
      </w:r>
      <w:r>
        <w:rPr>
          <w:spacing w:val="-10"/>
          <w:sz w:val="21"/>
        </w:rPr>
        <w:t>текстолита</w:t>
      </w:r>
      <w:r>
        <w:rPr>
          <w:spacing w:val="-20"/>
          <w:sz w:val="21"/>
        </w:rPr>
        <w:t> </w:t>
      </w:r>
      <w:r>
        <w:rPr>
          <w:spacing w:val="-8"/>
          <w:sz w:val="21"/>
        </w:rPr>
        <w:t>марок</w:t>
      </w:r>
      <w:r>
        <w:rPr>
          <w:spacing w:val="-20"/>
          <w:sz w:val="21"/>
        </w:rPr>
        <w:t> </w:t>
      </w:r>
      <w:r>
        <w:rPr>
          <w:spacing w:val="-5"/>
          <w:sz w:val="21"/>
        </w:rPr>
        <w:t>А,</w:t>
      </w:r>
      <w:r>
        <w:rPr>
          <w:spacing w:val="-20"/>
          <w:sz w:val="21"/>
        </w:rPr>
        <w:t> </w:t>
      </w:r>
      <w:r>
        <w:rPr>
          <w:sz w:val="21"/>
        </w:rPr>
        <w:t>Б</w:t>
      </w:r>
      <w:r>
        <w:rPr>
          <w:spacing w:val="-21"/>
          <w:sz w:val="21"/>
        </w:rPr>
        <w:t> </w:t>
      </w:r>
      <w:r>
        <w:rPr>
          <w:sz w:val="21"/>
        </w:rPr>
        <w:t>и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ВЧ;</w:t>
      </w:r>
    </w:p>
    <w:p>
      <w:pPr>
        <w:pStyle w:val="ListParagraph"/>
        <w:numPr>
          <w:ilvl w:val="0"/>
          <w:numId w:val="5"/>
        </w:numPr>
        <w:tabs>
          <w:tab w:pos="957" w:val="left" w:leader="none"/>
        </w:tabs>
        <w:spacing w:line="240" w:lineRule="auto" w:before="17" w:after="0"/>
        <w:ind w:left="956" w:right="0" w:hanging="217"/>
        <w:jc w:val="left"/>
        <w:rPr>
          <w:sz w:val="21"/>
        </w:rPr>
      </w:pPr>
      <w:r>
        <w:rPr>
          <w:spacing w:val="-10"/>
          <w:sz w:val="21"/>
        </w:rPr>
        <w:t>эпоксидная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смола,</w:t>
      </w:r>
      <w:r>
        <w:rPr>
          <w:spacing w:val="-18"/>
          <w:sz w:val="21"/>
        </w:rPr>
        <w:t> </w:t>
      </w:r>
      <w:r>
        <w:rPr>
          <w:spacing w:val="-11"/>
          <w:sz w:val="21"/>
        </w:rPr>
        <w:t>отверждаемая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смолой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резольного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типа</w:t>
      </w:r>
      <w:r>
        <w:rPr>
          <w:spacing w:val="-18"/>
          <w:sz w:val="21"/>
        </w:rPr>
        <w:t> </w:t>
      </w:r>
      <w:r>
        <w:rPr>
          <w:sz w:val="21"/>
        </w:rPr>
        <w:t>—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для</w:t>
      </w:r>
      <w:r>
        <w:rPr>
          <w:spacing w:val="-19"/>
          <w:sz w:val="21"/>
        </w:rPr>
        <w:t> </w:t>
      </w:r>
      <w:r>
        <w:rPr>
          <w:spacing w:val="-10"/>
          <w:sz w:val="21"/>
        </w:rPr>
        <w:t>текстолита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марки</w:t>
      </w:r>
      <w:r>
        <w:rPr>
          <w:spacing w:val="-18"/>
          <w:sz w:val="21"/>
        </w:rPr>
        <w:t> </w:t>
      </w:r>
      <w:r>
        <w:rPr>
          <w:spacing w:val="-11"/>
          <w:sz w:val="21"/>
        </w:rPr>
        <w:t>ЛТ.</w:t>
      </w:r>
    </w:p>
    <w:p>
      <w:pPr>
        <w:pStyle w:val="BodyText"/>
        <w:spacing w:before="34"/>
        <w:ind w:left="724"/>
      </w:pPr>
      <w:r>
        <w:rPr/>
        <w:t>Для каждой марки текстолита по согласованию изготовителя с потребителем допускается</w:t>
      </w:r>
    </w:p>
    <w:p>
      <w:pPr>
        <w:pStyle w:val="BodyText"/>
        <w:spacing w:line="259" w:lineRule="auto" w:before="30"/>
        <w:ind w:left="190" w:right="66" w:firstLine="5"/>
      </w:pPr>
      <w:r>
        <w:rPr>
          <w:spacing w:val="-9"/>
        </w:rPr>
        <w:t>применение </w:t>
      </w:r>
      <w:r>
        <w:rPr>
          <w:spacing w:val="-10"/>
        </w:rPr>
        <w:t>других </w:t>
      </w:r>
      <w:r>
        <w:rPr>
          <w:spacing w:val="-9"/>
        </w:rPr>
        <w:t>связующих </w:t>
      </w:r>
      <w:r>
        <w:rPr/>
        <w:t>и </w:t>
      </w:r>
      <w:r>
        <w:rPr>
          <w:spacing w:val="-10"/>
        </w:rPr>
        <w:t>тканей </w:t>
      </w:r>
      <w:r>
        <w:rPr>
          <w:spacing w:val="-7"/>
        </w:rPr>
        <w:t>при </w:t>
      </w:r>
      <w:r>
        <w:rPr>
          <w:spacing w:val="-9"/>
        </w:rPr>
        <w:t>условии, </w:t>
      </w:r>
      <w:r>
        <w:rPr>
          <w:spacing w:val="-7"/>
        </w:rPr>
        <w:t>что</w:t>
      </w:r>
      <w:r>
        <w:rPr>
          <w:spacing w:val="43"/>
        </w:rPr>
        <w:t> </w:t>
      </w:r>
      <w:r>
        <w:rPr>
          <w:spacing w:val="-9"/>
        </w:rPr>
        <w:t>качество  </w:t>
      </w:r>
      <w:r>
        <w:rPr>
          <w:spacing w:val="-10"/>
        </w:rPr>
        <w:t>текстолита  </w:t>
      </w:r>
      <w:r>
        <w:rPr>
          <w:spacing w:val="-6"/>
        </w:rPr>
        <w:t>на  </w:t>
      </w:r>
      <w:r>
        <w:rPr>
          <w:spacing w:val="-5"/>
        </w:rPr>
        <w:t>их  </w:t>
      </w:r>
      <w:r>
        <w:rPr>
          <w:spacing w:val="-10"/>
        </w:rPr>
        <w:t>основе  будет соответствовать требованиям настоящего стандарта.</w:t>
      </w:r>
    </w:p>
    <w:p>
      <w:pPr>
        <w:pStyle w:val="ListParagraph"/>
        <w:numPr>
          <w:ilvl w:val="1"/>
          <w:numId w:val="6"/>
        </w:numPr>
        <w:tabs>
          <w:tab w:pos="1017" w:val="left" w:leader="none"/>
          <w:tab w:pos="1421" w:val="left" w:leader="none"/>
        </w:tabs>
        <w:spacing w:line="240" w:lineRule="auto" w:before="12" w:after="0"/>
        <w:ind w:left="1016" w:right="0" w:hanging="272"/>
        <w:jc w:val="left"/>
        <w:rPr>
          <w:b/>
          <w:sz w:val="21"/>
        </w:rPr>
      </w:pPr>
      <w:r>
        <w:rPr>
          <w:sz w:val="21"/>
        </w:rPr>
        <w:t>—</w:t>
        <w:tab/>
      </w:r>
      <w:r>
        <w:rPr>
          <w:spacing w:val="-8"/>
          <w:sz w:val="21"/>
        </w:rPr>
        <w:t>2.10.</w:t>
      </w:r>
      <w:r>
        <w:rPr>
          <w:spacing w:val="-19"/>
          <w:sz w:val="21"/>
        </w:rPr>
        <w:t> </w:t>
      </w:r>
      <w:r>
        <w:rPr>
          <w:b/>
          <w:spacing w:val="-9"/>
          <w:sz w:val="21"/>
        </w:rPr>
        <w:t>(Введены</w:t>
      </w:r>
      <w:r>
        <w:rPr>
          <w:b/>
          <w:spacing w:val="-18"/>
          <w:sz w:val="21"/>
        </w:rPr>
        <w:t> </w:t>
      </w:r>
      <w:r>
        <w:rPr>
          <w:b/>
          <w:spacing w:val="-10"/>
          <w:sz w:val="21"/>
        </w:rPr>
        <w:t>дополнительно,</w:t>
      </w:r>
      <w:r>
        <w:rPr>
          <w:b/>
          <w:spacing w:val="-18"/>
          <w:sz w:val="21"/>
        </w:rPr>
        <w:t> </w:t>
      </w:r>
      <w:r>
        <w:rPr>
          <w:b/>
          <w:spacing w:val="-8"/>
          <w:sz w:val="21"/>
        </w:rPr>
        <w:t>Изм.</w:t>
      </w:r>
      <w:r>
        <w:rPr>
          <w:b/>
          <w:spacing w:val="-21"/>
          <w:sz w:val="21"/>
        </w:rPr>
        <w:t> </w:t>
      </w:r>
      <w:r>
        <w:rPr>
          <w:sz w:val="21"/>
        </w:rPr>
        <w:t>№</w:t>
      </w:r>
      <w:r>
        <w:rPr>
          <w:spacing w:val="-19"/>
          <w:sz w:val="21"/>
        </w:rPr>
        <w:t> </w:t>
      </w:r>
      <w:r>
        <w:rPr>
          <w:b/>
          <w:spacing w:val="-10"/>
          <w:sz w:val="21"/>
        </w:rPr>
        <w:t>2).</w:t>
      </w:r>
    </w:p>
    <w:p>
      <w:pPr>
        <w:pStyle w:val="ListParagraph"/>
        <w:numPr>
          <w:ilvl w:val="1"/>
          <w:numId w:val="6"/>
        </w:numPr>
        <w:tabs>
          <w:tab w:pos="1017" w:val="left" w:leader="none"/>
          <w:tab w:pos="1421" w:val="left" w:leader="none"/>
        </w:tabs>
        <w:spacing w:line="240" w:lineRule="auto" w:before="20" w:after="0"/>
        <w:ind w:left="1016" w:right="0" w:hanging="272"/>
        <w:jc w:val="left"/>
        <w:rPr>
          <w:b/>
          <w:sz w:val="21"/>
        </w:rPr>
      </w:pPr>
      <w:r>
        <w:rPr>
          <w:sz w:val="21"/>
        </w:rPr>
        <w:t>—</w:t>
        <w:tab/>
      </w:r>
      <w:r>
        <w:rPr>
          <w:spacing w:val="-8"/>
          <w:sz w:val="21"/>
        </w:rPr>
        <w:t>2.10.</w:t>
      </w:r>
      <w:r>
        <w:rPr>
          <w:spacing w:val="-19"/>
          <w:sz w:val="21"/>
        </w:rPr>
        <w:t> </w:t>
      </w:r>
      <w:r>
        <w:rPr>
          <w:b/>
          <w:spacing w:val="-10"/>
          <w:sz w:val="21"/>
        </w:rPr>
        <w:t>(Измененная</w:t>
      </w:r>
      <w:r>
        <w:rPr>
          <w:b/>
          <w:spacing w:val="-18"/>
          <w:sz w:val="21"/>
        </w:rPr>
        <w:t> </w:t>
      </w:r>
      <w:r>
        <w:rPr>
          <w:b/>
          <w:spacing w:val="-9"/>
          <w:sz w:val="21"/>
        </w:rPr>
        <w:t>редакция,</w:t>
      </w:r>
      <w:r>
        <w:rPr>
          <w:b/>
          <w:spacing w:val="-18"/>
          <w:sz w:val="21"/>
        </w:rPr>
        <w:t> </w:t>
      </w:r>
      <w:r>
        <w:rPr>
          <w:b/>
          <w:spacing w:val="-8"/>
          <w:sz w:val="21"/>
        </w:rPr>
        <w:t>Изм.</w:t>
      </w:r>
      <w:r>
        <w:rPr>
          <w:b/>
          <w:spacing w:val="-20"/>
          <w:sz w:val="21"/>
        </w:rPr>
        <w:t> </w:t>
      </w:r>
      <w:r>
        <w:rPr>
          <w:sz w:val="21"/>
        </w:rPr>
        <w:t>№</w:t>
      </w:r>
      <w:r>
        <w:rPr>
          <w:spacing w:val="-19"/>
          <w:sz w:val="21"/>
        </w:rPr>
        <w:t> </w:t>
      </w:r>
      <w:r>
        <w:rPr>
          <w:b/>
          <w:spacing w:val="-10"/>
          <w:sz w:val="21"/>
        </w:rPr>
        <w:t>3).</w:t>
      </w:r>
    </w:p>
    <w:p>
      <w:pPr>
        <w:spacing w:line="240" w:lineRule="auto" w:before="3"/>
        <w:rPr>
          <w:b/>
          <w:sz w:val="32"/>
        </w:rPr>
      </w:pPr>
    </w:p>
    <w:p>
      <w:pPr>
        <w:pStyle w:val="Heading3"/>
        <w:spacing w:before="1"/>
        <w:ind w:left="3586" w:right="3519"/>
        <w:jc w:val="center"/>
      </w:pPr>
      <w:r>
        <w:rPr/>
        <w:t>2а. ТРЕБОВАНИЯ БЕЗОПАСНОСТИ</w:t>
      </w:r>
    </w:p>
    <w:p>
      <w:pPr>
        <w:spacing w:line="240" w:lineRule="auto" w:before="6"/>
        <w:rPr>
          <w:b/>
          <w:sz w:val="21"/>
        </w:rPr>
      </w:pPr>
    </w:p>
    <w:p>
      <w:pPr>
        <w:pStyle w:val="BodyText"/>
        <w:spacing w:line="268" w:lineRule="auto"/>
        <w:ind w:left="200" w:right="1534" w:firstLine="544"/>
      </w:pPr>
      <w:r>
        <w:rPr>
          <w:spacing w:val="-8"/>
        </w:rPr>
        <w:t>2а.1. </w:t>
      </w:r>
      <w:r>
        <w:rPr>
          <w:spacing w:val="-9"/>
        </w:rPr>
        <w:t>Текстолит </w:t>
      </w:r>
      <w:r>
        <w:rPr>
          <w:spacing w:val="-6"/>
        </w:rPr>
        <w:t>не </w:t>
      </w:r>
      <w:r>
        <w:rPr>
          <w:spacing w:val="-10"/>
        </w:rPr>
        <w:t>токсичен, </w:t>
      </w:r>
      <w:r>
        <w:rPr>
          <w:spacing w:val="-6"/>
        </w:rPr>
        <w:t>не </w:t>
      </w:r>
      <w:r>
        <w:rPr>
          <w:spacing w:val="-11"/>
        </w:rPr>
        <w:t>взрывоопасен, </w:t>
      </w:r>
      <w:r>
        <w:rPr>
          <w:spacing w:val="-10"/>
        </w:rPr>
        <w:t>относится </w:t>
      </w:r>
      <w:r>
        <w:rPr/>
        <w:t>к </w:t>
      </w:r>
      <w:r>
        <w:rPr>
          <w:spacing w:val="-9"/>
        </w:rPr>
        <w:t>горючим </w:t>
      </w:r>
      <w:r>
        <w:rPr>
          <w:spacing w:val="-10"/>
        </w:rPr>
        <w:t>материалам. Температура </w:t>
      </w:r>
      <w:r>
        <w:rPr>
          <w:spacing w:val="-11"/>
        </w:rPr>
        <w:t>воспламенения </w:t>
      </w:r>
      <w:r>
        <w:rPr>
          <w:spacing w:val="-7"/>
        </w:rPr>
        <w:t>358 °С, </w:t>
      </w:r>
      <w:r>
        <w:rPr>
          <w:spacing w:val="-10"/>
        </w:rPr>
        <w:t>температура самовоспламенения </w:t>
      </w:r>
      <w:r>
        <w:rPr>
          <w:spacing w:val="-7"/>
        </w:rPr>
        <w:t>500 </w:t>
      </w:r>
      <w:r>
        <w:rPr>
          <w:spacing w:val="-10"/>
        </w:rPr>
        <w:t>°С.</w:t>
      </w:r>
    </w:p>
    <w:p>
      <w:pPr>
        <w:pStyle w:val="BodyText"/>
        <w:spacing w:line="266" w:lineRule="auto" w:before="12"/>
        <w:ind w:left="205" w:right="1942" w:firstLine="544"/>
      </w:pPr>
      <w:r>
        <w:rPr>
          <w:spacing w:val="-8"/>
        </w:rPr>
        <w:t>2а.2. </w:t>
      </w:r>
      <w:r>
        <w:rPr>
          <w:spacing w:val="-7"/>
        </w:rPr>
        <w:t>При </w:t>
      </w:r>
      <w:r>
        <w:rPr>
          <w:spacing w:val="-11"/>
        </w:rPr>
        <w:t>возникновении </w:t>
      </w:r>
      <w:r>
        <w:rPr>
          <w:spacing w:val="-9"/>
        </w:rPr>
        <w:t>пожара используют </w:t>
      </w:r>
      <w:r>
        <w:rPr>
          <w:spacing w:val="-8"/>
        </w:rPr>
        <w:t>пену, </w:t>
      </w:r>
      <w:r>
        <w:rPr>
          <w:spacing w:val="-10"/>
        </w:rPr>
        <w:t>распыленную </w:t>
      </w:r>
      <w:r>
        <w:rPr>
          <w:spacing w:val="-9"/>
        </w:rPr>
        <w:t>воду, кошму, песок, </w:t>
      </w:r>
      <w:r>
        <w:rPr>
          <w:spacing w:val="-10"/>
        </w:rPr>
        <w:t>угле­ </w:t>
      </w:r>
      <w:r>
        <w:rPr>
          <w:spacing w:val="-9"/>
        </w:rPr>
        <w:t>кислотные </w:t>
      </w:r>
      <w:r>
        <w:rPr>
          <w:spacing w:val="-7"/>
        </w:rPr>
        <w:t>или </w:t>
      </w:r>
      <w:r>
        <w:rPr>
          <w:spacing w:val="-9"/>
        </w:rPr>
        <w:t>пенные </w:t>
      </w:r>
      <w:r>
        <w:rPr>
          <w:spacing w:val="-11"/>
        </w:rPr>
        <w:t>огнетушители.</w:t>
      </w:r>
    </w:p>
    <w:p>
      <w:pPr>
        <w:pStyle w:val="BodyText"/>
        <w:spacing w:line="266" w:lineRule="auto" w:before="14"/>
        <w:ind w:left="200" w:right="1871" w:firstLine="549"/>
      </w:pPr>
      <w:r>
        <w:rPr>
          <w:spacing w:val="-8"/>
        </w:rPr>
        <w:t>2а.3. </w:t>
      </w:r>
      <w:r>
        <w:rPr>
          <w:spacing w:val="-9"/>
        </w:rPr>
        <w:t>Работу </w:t>
      </w:r>
      <w:r>
        <w:rPr/>
        <w:t>с </w:t>
      </w:r>
      <w:r>
        <w:rPr>
          <w:spacing w:val="-10"/>
        </w:rPr>
        <w:t>текстолитом </w:t>
      </w:r>
      <w:r>
        <w:rPr>
          <w:spacing w:val="-9"/>
        </w:rPr>
        <w:t>проводят </w:t>
      </w:r>
      <w:r>
        <w:rPr/>
        <w:t>в </w:t>
      </w:r>
      <w:r>
        <w:rPr>
          <w:spacing w:val="-10"/>
        </w:rPr>
        <w:t>специальной одежде, </w:t>
      </w:r>
      <w:r>
        <w:rPr>
          <w:spacing w:val="-9"/>
        </w:rPr>
        <w:t>принятой </w:t>
      </w:r>
      <w:r>
        <w:rPr>
          <w:spacing w:val="-8"/>
        </w:rPr>
        <w:t>для </w:t>
      </w:r>
      <w:r>
        <w:rPr>
          <w:spacing w:val="-10"/>
        </w:rPr>
        <w:t>производства </w:t>
      </w:r>
      <w:r>
        <w:rPr/>
        <w:t>в </w:t>
      </w:r>
      <w:r>
        <w:rPr>
          <w:spacing w:val="-10"/>
        </w:rPr>
        <w:t>соответствии </w:t>
      </w:r>
      <w:r>
        <w:rPr/>
        <w:t>с </w:t>
      </w:r>
      <w:r>
        <w:rPr>
          <w:spacing w:val="-10"/>
        </w:rPr>
        <w:t>типовыми отраслевыми </w:t>
      </w:r>
      <w:r>
        <w:rPr>
          <w:spacing w:val="-11"/>
        </w:rPr>
        <w:t>нормативами.</w:t>
      </w:r>
    </w:p>
    <w:p>
      <w:pPr>
        <w:pStyle w:val="Heading3"/>
        <w:spacing w:line="241" w:lineRule="exact"/>
        <w:ind w:left="749"/>
      </w:pPr>
      <w:r>
        <w:rPr>
          <w:b w:val="0"/>
        </w:rPr>
        <w:t>2а. </w:t>
      </w:r>
      <w:r>
        <w:rPr/>
        <w:t>(Введен дополнительно, Изм. </w:t>
      </w:r>
      <w:r>
        <w:rPr>
          <w:b w:val="0"/>
        </w:rPr>
        <w:t>№ </w:t>
      </w:r>
      <w:r>
        <w:rPr/>
        <w:t>2).</w:t>
      </w:r>
    </w:p>
    <w:p>
      <w:pPr>
        <w:spacing w:line="240" w:lineRule="auto" w:before="0"/>
        <w:rPr>
          <w:b/>
          <w:sz w:val="32"/>
        </w:rPr>
      </w:pPr>
    </w:p>
    <w:p>
      <w:pPr>
        <w:pStyle w:val="ListParagraph"/>
        <w:numPr>
          <w:ilvl w:val="0"/>
          <w:numId w:val="1"/>
        </w:numPr>
        <w:tabs>
          <w:tab w:pos="4439" w:val="left" w:leader="none"/>
        </w:tabs>
        <w:spacing w:line="240" w:lineRule="auto" w:before="0" w:after="0"/>
        <w:ind w:left="4438" w:right="0" w:hanging="361"/>
        <w:jc w:val="left"/>
        <w:rPr>
          <w:b/>
          <w:sz w:val="21"/>
        </w:rPr>
      </w:pPr>
      <w:r>
        <w:rPr>
          <w:b/>
          <w:spacing w:val="-9"/>
          <w:sz w:val="21"/>
        </w:rPr>
        <w:t>ПРАВИЛА</w:t>
      </w:r>
      <w:r>
        <w:rPr>
          <w:b/>
          <w:spacing w:val="-17"/>
          <w:sz w:val="21"/>
        </w:rPr>
        <w:t> </w:t>
      </w:r>
      <w:r>
        <w:rPr>
          <w:b/>
          <w:spacing w:val="-10"/>
          <w:sz w:val="21"/>
        </w:rPr>
        <w:t>ПРИЕМКИ</w:t>
      </w:r>
    </w:p>
    <w:p>
      <w:pPr>
        <w:spacing w:line="240" w:lineRule="auto" w:before="6"/>
        <w:rPr>
          <w:b/>
          <w:sz w:val="21"/>
        </w:rPr>
      </w:pPr>
    </w:p>
    <w:p>
      <w:pPr>
        <w:pStyle w:val="BodyText"/>
        <w:tabs>
          <w:tab w:pos="1280" w:val="left" w:leader="none"/>
        </w:tabs>
        <w:ind w:left="759"/>
      </w:pPr>
      <w:r>
        <w:rPr>
          <w:spacing w:val="-8"/>
        </w:rPr>
        <w:t>3.1.</w:t>
        <w:tab/>
      </w:r>
      <w:r>
        <w:rPr>
          <w:spacing w:val="-9"/>
        </w:rPr>
        <w:t>Приемка</w:t>
      </w:r>
      <w:r>
        <w:rPr>
          <w:spacing w:val="-19"/>
        </w:rPr>
        <w:t> </w:t>
      </w:r>
      <w:r>
        <w:rPr>
          <w:spacing w:val="-10"/>
        </w:rPr>
        <w:t>текстолита</w:t>
      </w:r>
      <w:r>
        <w:rPr>
          <w:spacing w:val="-19"/>
        </w:rPr>
        <w:t> </w:t>
      </w:r>
      <w:r>
        <w:rPr/>
        <w:t>—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9"/>
        </w:rPr>
        <w:t>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8"/>
        </w:rPr>
        <w:t>25500</w:t>
      </w:r>
      <w:r>
        <w:rPr>
          <w:spacing w:val="-19"/>
        </w:rPr>
        <w:t> </w:t>
      </w:r>
      <w:r>
        <w:rPr/>
        <w:t>и</w:t>
      </w:r>
      <w:r>
        <w:rPr>
          <w:spacing w:val="-19"/>
        </w:rPr>
        <w:t> </w:t>
      </w:r>
      <w:r>
        <w:rPr>
          <w:spacing w:val="-10"/>
        </w:rPr>
        <w:t>требованиям</w:t>
      </w:r>
      <w:r>
        <w:rPr>
          <w:spacing w:val="-19"/>
        </w:rPr>
        <w:t> </w:t>
      </w:r>
      <w:r>
        <w:rPr>
          <w:spacing w:val="-10"/>
        </w:rPr>
        <w:t>настоящего</w:t>
      </w:r>
      <w:r>
        <w:rPr>
          <w:spacing w:val="-20"/>
        </w:rPr>
        <w:t> </w:t>
      </w:r>
      <w:r>
        <w:rPr>
          <w:spacing w:val="-10"/>
        </w:rPr>
        <w:t>стандарта.</w:t>
      </w:r>
    </w:p>
    <w:p>
      <w:pPr>
        <w:pStyle w:val="Heading3"/>
        <w:spacing w:before="29"/>
        <w:ind w:left="759"/>
      </w:pPr>
      <w:r>
        <w:rPr/>
        <w:t>(Измененная редакция, Изм. № 2, 3).</w:t>
      </w:r>
    </w:p>
    <w:p>
      <w:pPr>
        <w:spacing w:after="0"/>
        <w:sectPr>
          <w:pgSz w:w="11900" w:h="16840"/>
          <w:pgMar w:header="520" w:footer="521" w:top="720" w:bottom="720" w:left="360" w:right="7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2"/>
        <w:rPr>
          <w:b/>
          <w:sz w:val="22"/>
        </w:rPr>
      </w:pPr>
    </w:p>
    <w:p>
      <w:pPr>
        <w:pStyle w:val="ListParagraph"/>
        <w:numPr>
          <w:ilvl w:val="0"/>
          <w:numId w:val="1"/>
        </w:numPr>
        <w:tabs>
          <w:tab w:pos="4119" w:val="left" w:leader="none"/>
        </w:tabs>
        <w:spacing w:line="240" w:lineRule="auto" w:before="94" w:after="0"/>
        <w:ind w:left="4118" w:right="0" w:hanging="354"/>
        <w:jc w:val="left"/>
        <w:rPr>
          <w:b/>
          <w:sz w:val="21"/>
        </w:rPr>
      </w:pPr>
      <w:r>
        <w:rPr>
          <w:b/>
          <w:spacing w:val="-10"/>
          <w:sz w:val="21"/>
        </w:rPr>
        <w:t>МЕТОДЫ</w:t>
      </w:r>
      <w:r>
        <w:rPr>
          <w:b/>
          <w:spacing w:val="-15"/>
          <w:sz w:val="21"/>
        </w:rPr>
        <w:t> </w:t>
      </w:r>
      <w:r>
        <w:rPr>
          <w:b/>
          <w:spacing w:val="-10"/>
          <w:sz w:val="21"/>
        </w:rPr>
        <w:t>ИСПЫТАНИЙ</w:t>
      </w:r>
    </w:p>
    <w:p>
      <w:pPr>
        <w:pStyle w:val="ListParagraph"/>
        <w:numPr>
          <w:ilvl w:val="1"/>
          <w:numId w:val="7"/>
        </w:numPr>
        <w:tabs>
          <w:tab w:pos="1278" w:val="left" w:leader="none"/>
          <w:tab w:pos="1279" w:val="left" w:leader="none"/>
        </w:tabs>
        <w:spacing w:line="249" w:lineRule="auto" w:before="145" w:after="0"/>
        <w:ind w:left="111" w:right="227" w:firstLine="542"/>
        <w:jc w:val="left"/>
        <w:rPr>
          <w:sz w:val="21"/>
        </w:rPr>
      </w:pPr>
      <w:r>
        <w:rPr>
          <w:spacing w:val="-10"/>
          <w:sz w:val="21"/>
        </w:rPr>
        <w:t>Методы </w:t>
      </w:r>
      <w:r>
        <w:rPr>
          <w:spacing w:val="-9"/>
          <w:sz w:val="21"/>
        </w:rPr>
        <w:t>испытаний  </w:t>
      </w:r>
      <w:r>
        <w:rPr>
          <w:spacing w:val="-10"/>
          <w:sz w:val="21"/>
        </w:rPr>
        <w:t>текстолита  должны  соответствовать  </w:t>
      </w:r>
      <w:r>
        <w:rPr>
          <w:spacing w:val="-8"/>
          <w:sz w:val="21"/>
        </w:rPr>
        <w:t>ГОСТ  25500  </w:t>
      </w:r>
      <w:r>
        <w:rPr>
          <w:sz w:val="21"/>
        </w:rPr>
        <w:t>и  </w:t>
      </w:r>
      <w:r>
        <w:rPr>
          <w:spacing w:val="-10"/>
          <w:sz w:val="21"/>
        </w:rPr>
        <w:t>требованиям  </w:t>
      </w:r>
      <w:r>
        <w:rPr>
          <w:spacing w:val="-11"/>
          <w:sz w:val="21"/>
        </w:rPr>
        <w:t>на­ </w:t>
      </w:r>
      <w:r>
        <w:rPr>
          <w:spacing w:val="-9"/>
          <w:sz w:val="21"/>
        </w:rPr>
        <w:t>стоящего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стандарта.</w:t>
      </w:r>
    </w:p>
    <w:p>
      <w:pPr>
        <w:pStyle w:val="ListParagraph"/>
        <w:numPr>
          <w:ilvl w:val="1"/>
          <w:numId w:val="7"/>
        </w:numPr>
        <w:tabs>
          <w:tab w:pos="1257" w:val="left" w:leader="none"/>
          <w:tab w:pos="1258" w:val="left" w:leader="none"/>
        </w:tabs>
        <w:spacing w:line="222" w:lineRule="exact" w:before="0" w:after="0"/>
        <w:ind w:left="1257" w:right="0" w:hanging="604"/>
        <w:jc w:val="left"/>
        <w:rPr>
          <w:sz w:val="21"/>
        </w:rPr>
      </w:pPr>
      <w:r>
        <w:rPr>
          <w:spacing w:val="-9"/>
          <w:sz w:val="21"/>
        </w:rPr>
        <w:t>Проверку  </w:t>
      </w:r>
      <w:r>
        <w:rPr>
          <w:spacing w:val="0"/>
          <w:sz w:val="21"/>
        </w:rPr>
        <w:t> </w:t>
      </w:r>
      <w:r>
        <w:rPr>
          <w:spacing w:val="-6"/>
          <w:sz w:val="21"/>
        </w:rPr>
        <w:t>на  </w:t>
      </w:r>
      <w:r>
        <w:rPr>
          <w:spacing w:val="-5"/>
          <w:sz w:val="21"/>
        </w:rPr>
        <w:t> </w:t>
      </w:r>
      <w:r>
        <w:rPr>
          <w:spacing w:val="-10"/>
          <w:sz w:val="21"/>
        </w:rPr>
        <w:t>точность  </w:t>
      </w:r>
      <w:r>
        <w:rPr>
          <w:spacing w:val="2"/>
          <w:sz w:val="21"/>
        </w:rPr>
        <w:t> </w:t>
      </w:r>
      <w:r>
        <w:rPr>
          <w:spacing w:val="-10"/>
          <w:sz w:val="21"/>
        </w:rPr>
        <w:t>обрезки  </w:t>
      </w:r>
      <w:r>
        <w:rPr>
          <w:spacing w:val="2"/>
          <w:sz w:val="21"/>
        </w:rPr>
        <w:t> </w:t>
      </w:r>
      <w:r>
        <w:rPr>
          <w:spacing w:val="-8"/>
          <w:sz w:val="21"/>
        </w:rPr>
        <w:t>краев  </w:t>
      </w:r>
      <w:r>
        <w:rPr>
          <w:spacing w:val="-1"/>
          <w:sz w:val="21"/>
        </w:rPr>
        <w:t> </w:t>
      </w:r>
      <w:r>
        <w:rPr>
          <w:spacing w:val="-7"/>
          <w:sz w:val="21"/>
        </w:rPr>
        <w:t>под  </w:t>
      </w:r>
      <w:r>
        <w:rPr>
          <w:spacing w:val="-3"/>
          <w:sz w:val="21"/>
        </w:rPr>
        <w:t> </w:t>
      </w:r>
      <w:r>
        <w:rPr>
          <w:spacing w:val="-9"/>
          <w:sz w:val="21"/>
        </w:rPr>
        <w:t>прямым  </w:t>
      </w:r>
      <w:r>
        <w:rPr>
          <w:sz w:val="21"/>
        </w:rPr>
        <w:t> </w:t>
      </w:r>
      <w:r>
        <w:rPr>
          <w:spacing w:val="-8"/>
          <w:sz w:val="21"/>
        </w:rPr>
        <w:t>углом  </w:t>
      </w:r>
      <w:r>
        <w:rPr>
          <w:spacing w:val="-2"/>
          <w:sz w:val="21"/>
        </w:rPr>
        <w:t> </w:t>
      </w:r>
      <w:r>
        <w:rPr>
          <w:spacing w:val="-9"/>
          <w:sz w:val="21"/>
        </w:rPr>
        <w:t>проводят  </w:t>
      </w:r>
      <w:r>
        <w:rPr>
          <w:sz w:val="21"/>
        </w:rPr>
        <w:t> </w:t>
      </w:r>
      <w:r>
        <w:rPr>
          <w:spacing w:val="-10"/>
          <w:sz w:val="21"/>
        </w:rPr>
        <w:t>измерительным  </w:t>
      </w:r>
      <w:r>
        <w:rPr>
          <w:spacing w:val="1"/>
          <w:sz w:val="21"/>
        </w:rPr>
        <w:t> </w:t>
      </w:r>
      <w:r>
        <w:rPr>
          <w:spacing w:val="-10"/>
          <w:sz w:val="21"/>
        </w:rPr>
        <w:t>инстру­</w:t>
      </w:r>
    </w:p>
    <w:p>
      <w:pPr>
        <w:pStyle w:val="BodyText"/>
        <w:spacing w:line="236" w:lineRule="exact" w:before="5"/>
        <w:ind w:left="121"/>
      </w:pPr>
      <w:r>
        <w:rPr/>
        <w:t>ментом с погрешностью до Г.</w:t>
      </w:r>
    </w:p>
    <w:p>
      <w:pPr>
        <w:pStyle w:val="ListParagraph"/>
        <w:numPr>
          <w:ilvl w:val="1"/>
          <w:numId w:val="7"/>
        </w:numPr>
        <w:tabs>
          <w:tab w:pos="1267" w:val="left" w:leader="none"/>
          <w:tab w:pos="1269" w:val="left" w:leader="none"/>
        </w:tabs>
        <w:spacing w:line="244" w:lineRule="auto" w:before="0" w:after="0"/>
        <w:ind w:left="121" w:right="215" w:firstLine="537"/>
        <w:jc w:val="left"/>
        <w:rPr>
          <w:sz w:val="21"/>
        </w:rPr>
      </w:pPr>
      <w:r>
        <w:rPr>
          <w:spacing w:val="-7"/>
          <w:sz w:val="21"/>
        </w:rPr>
        <w:t>При</w:t>
      </w:r>
      <w:r>
        <w:rPr>
          <w:spacing w:val="43"/>
          <w:sz w:val="21"/>
        </w:rPr>
        <w:t> </w:t>
      </w:r>
      <w:r>
        <w:rPr>
          <w:spacing w:val="-10"/>
          <w:sz w:val="21"/>
        </w:rPr>
        <w:t>определении  </w:t>
      </w:r>
      <w:r>
        <w:rPr>
          <w:spacing w:val="-9"/>
          <w:sz w:val="21"/>
        </w:rPr>
        <w:t>плотности  </w:t>
      </w:r>
      <w:r>
        <w:rPr>
          <w:spacing w:val="-10"/>
          <w:sz w:val="21"/>
        </w:rPr>
        <w:t>допустимое  расхождение   </w:t>
      </w:r>
      <w:r>
        <w:rPr>
          <w:spacing w:val="-8"/>
          <w:sz w:val="21"/>
        </w:rPr>
        <w:t>между   </w:t>
      </w:r>
      <w:r>
        <w:rPr>
          <w:spacing w:val="-10"/>
          <w:sz w:val="21"/>
        </w:rPr>
        <w:t>параллельными   </w:t>
      </w:r>
      <w:r>
        <w:rPr>
          <w:spacing w:val="-11"/>
          <w:sz w:val="21"/>
        </w:rPr>
        <w:t>определения­   </w:t>
      </w:r>
      <w:r>
        <w:rPr>
          <w:spacing w:val="-5"/>
          <w:sz w:val="21"/>
        </w:rPr>
        <w:t>ми</w:t>
      </w:r>
      <w:r>
        <w:rPr>
          <w:spacing w:val="-18"/>
          <w:sz w:val="21"/>
        </w:rPr>
        <w:t> </w:t>
      </w:r>
      <w:r>
        <w:rPr>
          <w:spacing w:val="-6"/>
          <w:sz w:val="21"/>
        </w:rPr>
        <w:t>не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должно</w:t>
      </w:r>
      <w:r>
        <w:rPr>
          <w:spacing w:val="-20"/>
          <w:sz w:val="21"/>
        </w:rPr>
        <w:t> </w:t>
      </w:r>
      <w:r>
        <w:rPr>
          <w:spacing w:val="-9"/>
          <w:sz w:val="21"/>
        </w:rPr>
        <w:t>превышать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0,03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г/см</w:t>
      </w:r>
      <w:r>
        <w:rPr>
          <w:spacing w:val="-9"/>
          <w:position w:val="5"/>
          <w:sz w:val="14"/>
        </w:rPr>
        <w:t>3</w:t>
      </w:r>
      <w:r>
        <w:rPr>
          <w:spacing w:val="-9"/>
          <w:sz w:val="21"/>
        </w:rPr>
        <w:t>.</w:t>
      </w:r>
    </w:p>
    <w:p>
      <w:pPr>
        <w:pStyle w:val="ListParagraph"/>
        <w:numPr>
          <w:ilvl w:val="1"/>
          <w:numId w:val="7"/>
        </w:numPr>
        <w:tabs>
          <w:tab w:pos="1151" w:val="left" w:leader="none"/>
        </w:tabs>
        <w:spacing w:line="228" w:lineRule="exact" w:before="5" w:after="0"/>
        <w:ind w:left="1150" w:right="0" w:hanging="492"/>
        <w:jc w:val="left"/>
        <w:rPr>
          <w:sz w:val="21"/>
        </w:rPr>
      </w:pPr>
      <w:r>
        <w:rPr>
          <w:spacing w:val="-10"/>
          <w:sz w:val="21"/>
        </w:rPr>
        <w:t>Водопоглощение</w:t>
      </w:r>
      <w:r>
        <w:rPr>
          <w:spacing w:val="-17"/>
          <w:sz w:val="21"/>
        </w:rPr>
        <w:t> </w:t>
      </w:r>
      <w:r>
        <w:rPr>
          <w:spacing w:val="-10"/>
          <w:sz w:val="21"/>
        </w:rPr>
        <w:t>определяют</w:t>
      </w:r>
      <w:r>
        <w:rPr>
          <w:spacing w:val="-18"/>
          <w:sz w:val="21"/>
        </w:rPr>
        <w:t> </w:t>
      </w:r>
      <w:r>
        <w:rPr>
          <w:spacing w:val="-5"/>
          <w:sz w:val="21"/>
        </w:rPr>
        <w:t>по</w:t>
      </w:r>
      <w:r>
        <w:rPr>
          <w:spacing w:val="-17"/>
          <w:sz w:val="21"/>
        </w:rPr>
        <w:t> </w:t>
      </w:r>
      <w:r>
        <w:rPr>
          <w:spacing w:val="-8"/>
          <w:sz w:val="21"/>
        </w:rPr>
        <w:t>ГОСТ</w:t>
      </w:r>
      <w:r>
        <w:rPr>
          <w:spacing w:val="-17"/>
          <w:sz w:val="21"/>
        </w:rPr>
        <w:t> </w:t>
      </w:r>
      <w:r>
        <w:rPr>
          <w:spacing w:val="-8"/>
          <w:sz w:val="21"/>
        </w:rPr>
        <w:t>4650</w:t>
      </w:r>
      <w:r>
        <w:rPr>
          <w:spacing w:val="-17"/>
          <w:sz w:val="21"/>
        </w:rPr>
        <w:t> </w:t>
      </w:r>
      <w:r>
        <w:rPr>
          <w:spacing w:val="-9"/>
          <w:sz w:val="21"/>
        </w:rPr>
        <w:t>(метод</w:t>
      </w:r>
      <w:r>
        <w:rPr>
          <w:spacing w:val="-17"/>
          <w:sz w:val="21"/>
        </w:rPr>
        <w:t> </w:t>
      </w:r>
      <w:r>
        <w:rPr>
          <w:spacing w:val="-10"/>
          <w:sz w:val="21"/>
        </w:rPr>
        <w:t>А).</w:t>
      </w:r>
    </w:p>
    <w:p>
      <w:pPr>
        <w:pStyle w:val="BodyText"/>
        <w:spacing w:line="247" w:lineRule="auto"/>
        <w:ind w:left="121" w:right="144" w:firstLine="551"/>
        <w:jc w:val="both"/>
      </w:pPr>
      <w:r>
        <w:rPr>
          <w:spacing w:val="-9"/>
        </w:rPr>
        <w:t>Защиту  </w:t>
      </w:r>
      <w:r>
        <w:rPr>
          <w:spacing w:val="-10"/>
        </w:rPr>
        <w:t>торцевой  </w:t>
      </w:r>
      <w:r>
        <w:rPr>
          <w:spacing w:val="-8"/>
        </w:rPr>
        <w:t>части  </w:t>
      </w:r>
      <w:r>
        <w:rPr>
          <w:spacing w:val="-10"/>
        </w:rPr>
        <w:t>образцов  </w:t>
      </w:r>
      <w:r>
        <w:rPr>
          <w:spacing w:val="-9"/>
        </w:rPr>
        <w:t>производят  следующим  способом:  мягкой  кистью   </w:t>
      </w:r>
      <w:r>
        <w:rPr>
          <w:spacing w:val="-11"/>
        </w:rPr>
        <w:t>наносят   </w:t>
      </w:r>
      <w:r>
        <w:rPr>
          <w:spacing w:val="-9"/>
        </w:rPr>
        <w:t>связующее,  </w:t>
      </w:r>
      <w:r>
        <w:rPr>
          <w:spacing w:val="-10"/>
        </w:rPr>
        <w:t>применяемое  </w:t>
      </w:r>
      <w:r>
        <w:rPr>
          <w:spacing w:val="-7"/>
        </w:rPr>
        <w:t>при</w:t>
      </w:r>
      <w:r>
        <w:rPr>
          <w:spacing w:val="43"/>
        </w:rPr>
        <w:t> </w:t>
      </w:r>
      <w:r>
        <w:rPr>
          <w:spacing w:val="-10"/>
        </w:rPr>
        <w:t>изготовлении  текстолита.  </w:t>
      </w:r>
      <w:r>
        <w:rPr>
          <w:spacing w:val="-9"/>
        </w:rPr>
        <w:t>Образцы  </w:t>
      </w:r>
      <w:r>
        <w:rPr>
          <w:spacing w:val="-8"/>
        </w:rPr>
        <w:t>сушат   </w:t>
      </w:r>
      <w:r>
        <w:rPr>
          <w:spacing w:val="-7"/>
        </w:rPr>
        <w:t>при   </w:t>
      </w:r>
      <w:r>
        <w:rPr>
          <w:spacing w:val="-10"/>
        </w:rPr>
        <w:t>температуре   </w:t>
      </w:r>
      <w:r>
        <w:rPr>
          <w:spacing w:val="-8"/>
        </w:rPr>
        <w:t>15—35   </w:t>
      </w:r>
      <w:r>
        <w:rPr>
          <w:spacing w:val="-10"/>
        </w:rPr>
        <w:t>°С  </w:t>
      </w:r>
      <w:r>
        <w:rPr>
          <w:spacing w:val="-8"/>
        </w:rPr>
        <w:t>20—30   </w:t>
      </w:r>
      <w:r>
        <w:rPr>
          <w:spacing w:val="-7"/>
        </w:rPr>
        <w:t>мин   </w:t>
      </w:r>
      <w:r>
        <w:rPr/>
        <w:t>и   </w:t>
      </w:r>
      <w:r>
        <w:rPr>
          <w:spacing w:val="-9"/>
        </w:rPr>
        <w:t>затем   </w:t>
      </w:r>
      <w:r>
        <w:rPr>
          <w:spacing w:val="-11"/>
        </w:rPr>
        <w:t>термообрабатывают   </w:t>
      </w:r>
      <w:r>
        <w:rPr>
          <w:spacing w:val="-7"/>
        </w:rPr>
        <w:t>при   </w:t>
      </w:r>
      <w:r>
        <w:rPr>
          <w:spacing w:val="-10"/>
        </w:rPr>
        <w:t>температуре   </w:t>
      </w:r>
      <w:r>
        <w:rPr>
          <w:spacing w:val="-8"/>
        </w:rPr>
        <w:t>(160   </w:t>
      </w:r>
      <w:r>
        <w:rPr/>
        <w:t>±   </w:t>
      </w:r>
      <w:r>
        <w:rPr>
          <w:spacing w:val="-5"/>
        </w:rPr>
        <w:t>2)   °С   </w:t>
      </w:r>
      <w:r>
        <w:rPr/>
        <w:t>с   </w:t>
      </w:r>
      <w:r>
        <w:rPr>
          <w:spacing w:val="-9"/>
        </w:rPr>
        <w:t>фенольным    </w:t>
      </w:r>
      <w:r>
        <w:rPr>
          <w:spacing w:val="-10"/>
        </w:rPr>
        <w:t>связующим </w:t>
      </w:r>
      <w:r>
        <w:rPr>
          <w:spacing w:val="-7"/>
        </w:rPr>
        <w:t>(15 </w:t>
      </w:r>
      <w:r>
        <w:rPr/>
        <w:t>±</w:t>
      </w:r>
      <w:r>
        <w:rPr>
          <w:spacing w:val="-48"/>
        </w:rPr>
        <w:t> </w:t>
      </w:r>
      <w:r>
        <w:rPr>
          <w:spacing w:val="-5"/>
        </w:rPr>
        <w:t>1) </w:t>
      </w:r>
      <w:r>
        <w:rPr>
          <w:spacing w:val="-10"/>
        </w:rPr>
        <w:t>мин.</w:t>
      </w:r>
    </w:p>
    <w:p>
      <w:pPr>
        <w:pStyle w:val="BodyText"/>
        <w:spacing w:line="247" w:lineRule="auto" w:before="6"/>
        <w:ind w:left="131" w:right="148" w:firstLine="531"/>
        <w:jc w:val="both"/>
      </w:pPr>
      <w:r>
        <w:rPr>
          <w:spacing w:val="-10"/>
        </w:rPr>
        <w:t>Допускается  защищать  </w:t>
      </w:r>
      <w:r>
        <w:rPr>
          <w:spacing w:val="-9"/>
        </w:rPr>
        <w:t>торцы  </w:t>
      </w:r>
      <w:r>
        <w:rPr>
          <w:spacing w:val="-10"/>
        </w:rPr>
        <w:t>образцов  окунанием  </w:t>
      </w:r>
      <w:r>
        <w:rPr/>
        <w:t>в  </w:t>
      </w:r>
      <w:r>
        <w:rPr>
          <w:spacing w:val="-11"/>
        </w:rPr>
        <w:t>расплавленный  </w:t>
      </w:r>
      <w:r>
        <w:rPr>
          <w:spacing w:val="-9"/>
        </w:rPr>
        <w:t>парафин  </w:t>
      </w:r>
      <w:r>
        <w:rPr>
          <w:spacing w:val="-5"/>
        </w:rPr>
        <w:t>по   </w:t>
      </w:r>
      <w:r>
        <w:rPr>
          <w:spacing w:val="-8"/>
        </w:rPr>
        <w:t>ГОСТ   </w:t>
      </w:r>
      <w:r>
        <w:rPr>
          <w:spacing w:val="-10"/>
        </w:rPr>
        <w:t>23683, нагретый   </w:t>
      </w:r>
      <w:r>
        <w:rPr>
          <w:spacing w:val="-6"/>
        </w:rPr>
        <w:t>до   </w:t>
      </w:r>
      <w:r>
        <w:rPr>
          <w:spacing w:val="-10"/>
        </w:rPr>
        <w:t>температуры   (125±2)   </w:t>
      </w:r>
      <w:r>
        <w:rPr>
          <w:spacing w:val="-7"/>
        </w:rPr>
        <w:t>"С,   </w:t>
      </w:r>
      <w:r>
        <w:rPr/>
        <w:t>с   </w:t>
      </w:r>
      <w:r>
        <w:rPr>
          <w:spacing w:val="-10"/>
        </w:rPr>
        <w:t>добавкой   </w:t>
      </w:r>
      <w:r>
        <w:rPr>
          <w:spacing w:val="-6"/>
        </w:rPr>
        <w:t>до   </w:t>
      </w:r>
      <w:r>
        <w:rPr/>
        <w:t>3   %    </w:t>
      </w:r>
      <w:r>
        <w:rPr>
          <w:spacing w:val="-10"/>
        </w:rPr>
        <w:t>полиэтилена    </w:t>
      </w:r>
      <w:r>
        <w:rPr>
          <w:spacing w:val="-5"/>
        </w:rPr>
        <w:t>по    </w:t>
      </w:r>
      <w:r>
        <w:rPr>
          <w:spacing w:val="-8"/>
        </w:rPr>
        <w:t>ГОСТ    16337    </w:t>
      </w:r>
      <w:r>
        <w:rPr>
          <w:spacing w:val="-10"/>
        </w:rPr>
        <w:t>или  </w:t>
      </w:r>
      <w:r>
        <w:rPr>
          <w:spacing w:val="-8"/>
        </w:rPr>
        <w:t>ГОСТ</w:t>
      </w:r>
      <w:r>
        <w:rPr>
          <w:spacing w:val="-19"/>
        </w:rPr>
        <w:t> </w:t>
      </w:r>
      <w:r>
        <w:rPr>
          <w:spacing w:val="-10"/>
        </w:rPr>
        <w:t>16338.</w:t>
      </w:r>
    </w:p>
    <w:p>
      <w:pPr>
        <w:pStyle w:val="BodyText"/>
        <w:spacing w:line="228" w:lineRule="exact"/>
        <w:ind w:left="677"/>
      </w:pPr>
      <w:r>
        <w:rPr/>
        <w:t>За результат испытания принимают среднее арифметическое трех параллельных определений.</w:t>
      </w:r>
    </w:p>
    <w:p>
      <w:pPr>
        <w:spacing w:line="241" w:lineRule="exact" w:before="0"/>
        <w:ind w:left="682" w:right="0" w:firstLine="0"/>
        <w:jc w:val="left"/>
        <w:rPr>
          <w:b/>
          <w:sz w:val="21"/>
        </w:rPr>
      </w:pPr>
      <w:r>
        <w:rPr>
          <w:b/>
          <w:sz w:val="21"/>
        </w:rPr>
        <w:t>(Измененная </w:t>
      </w:r>
      <w:r>
        <w:rPr>
          <w:b/>
          <w:i/>
          <w:sz w:val="21"/>
        </w:rPr>
        <w:t>редакция, </w:t>
      </w:r>
      <w:r>
        <w:rPr>
          <w:b/>
          <w:sz w:val="21"/>
        </w:rPr>
        <w:t>Изм. № 2, 3).</w:t>
      </w:r>
    </w:p>
    <w:p>
      <w:pPr>
        <w:pStyle w:val="ListParagraph"/>
        <w:numPr>
          <w:ilvl w:val="1"/>
          <w:numId w:val="7"/>
        </w:numPr>
        <w:tabs>
          <w:tab w:pos="1325" w:val="left" w:leader="none"/>
          <w:tab w:pos="1327" w:val="left" w:leader="none"/>
          <w:tab w:pos="1895" w:val="left" w:leader="none"/>
          <w:tab w:pos="2932" w:val="left" w:leader="none"/>
          <w:tab w:pos="3969" w:val="left" w:leader="none"/>
          <w:tab w:pos="4790" w:val="left" w:leader="none"/>
          <w:tab w:pos="5979" w:val="left" w:leader="none"/>
          <w:tab w:pos="7284" w:val="left" w:leader="none"/>
          <w:tab w:pos="7604" w:val="left" w:leader="none"/>
          <w:tab w:pos="8298" w:val="left" w:leader="none"/>
          <w:tab w:pos="8705" w:val="left" w:leader="none"/>
          <w:tab w:pos="9180" w:val="left" w:leader="none"/>
        </w:tabs>
        <w:spacing w:line="240" w:lineRule="auto" w:before="0" w:after="0"/>
        <w:ind w:left="136" w:right="149" w:firstLine="542"/>
        <w:jc w:val="left"/>
        <w:rPr>
          <w:sz w:val="21"/>
        </w:rPr>
      </w:pPr>
      <w:r>
        <w:rPr>
          <w:spacing w:val="-7"/>
          <w:sz w:val="21"/>
        </w:rPr>
        <w:t>При</w:t>
        <w:tab/>
      </w:r>
      <w:r>
        <w:rPr>
          <w:spacing w:val="-9"/>
          <w:sz w:val="21"/>
        </w:rPr>
        <w:t>проверке</w:t>
        <w:tab/>
      </w:r>
      <w:r>
        <w:rPr>
          <w:spacing w:val="-10"/>
          <w:sz w:val="21"/>
        </w:rPr>
        <w:t>толщины</w:t>
        <w:tab/>
        <w:t>листов</w:t>
        <w:tab/>
        <w:t>текстолита</w:t>
        <w:tab/>
        <w:t>допускается</w:t>
        <w:tab/>
      </w:r>
      <w:r>
        <w:rPr>
          <w:sz w:val="21"/>
        </w:rPr>
        <w:t>1</w:t>
        <w:tab/>
      </w:r>
      <w:r>
        <w:rPr>
          <w:spacing w:val="-9"/>
          <w:sz w:val="21"/>
        </w:rPr>
        <w:t>точка</w:t>
        <w:tab/>
      </w:r>
      <w:r>
        <w:rPr>
          <w:spacing w:val="-5"/>
          <w:sz w:val="21"/>
        </w:rPr>
        <w:t>из</w:t>
        <w:tab/>
      </w:r>
      <w:r>
        <w:rPr>
          <w:spacing w:val="-7"/>
          <w:sz w:val="21"/>
        </w:rPr>
        <w:t>10,</w:t>
        <w:tab/>
      </w:r>
      <w:r>
        <w:rPr>
          <w:spacing w:val="-10"/>
          <w:sz w:val="21"/>
        </w:rPr>
        <w:t>превышающая </w:t>
      </w:r>
      <w:r>
        <w:rPr>
          <w:spacing w:val="-9"/>
          <w:sz w:val="21"/>
        </w:rPr>
        <w:t>предельное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отклонение</w:t>
      </w:r>
      <w:r>
        <w:rPr>
          <w:spacing w:val="-21"/>
          <w:sz w:val="21"/>
        </w:rPr>
        <w:t> </w:t>
      </w:r>
      <w:r>
        <w:rPr>
          <w:spacing w:val="-5"/>
          <w:sz w:val="21"/>
        </w:rPr>
        <w:t>по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толщине,</w:t>
      </w:r>
      <w:r>
        <w:rPr>
          <w:spacing w:val="-20"/>
          <w:sz w:val="21"/>
        </w:rPr>
        <w:t> </w:t>
      </w:r>
      <w:r>
        <w:rPr>
          <w:spacing w:val="-9"/>
          <w:sz w:val="21"/>
        </w:rPr>
        <w:t>указанной</w:t>
      </w:r>
      <w:r>
        <w:rPr>
          <w:spacing w:val="-20"/>
          <w:sz w:val="21"/>
        </w:rPr>
        <w:t> </w:t>
      </w:r>
      <w:r>
        <w:rPr>
          <w:sz w:val="21"/>
        </w:rPr>
        <w:t>в</w:t>
      </w:r>
      <w:r>
        <w:rPr>
          <w:spacing w:val="-21"/>
          <w:sz w:val="21"/>
        </w:rPr>
        <w:t> </w:t>
      </w:r>
      <w:r>
        <w:rPr>
          <w:spacing w:val="-9"/>
          <w:sz w:val="21"/>
        </w:rPr>
        <w:t>табл.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2.</w:t>
      </w:r>
    </w:p>
    <w:p>
      <w:pPr>
        <w:pStyle w:val="ListParagraph"/>
        <w:numPr>
          <w:ilvl w:val="1"/>
          <w:numId w:val="7"/>
        </w:numPr>
        <w:tabs>
          <w:tab w:pos="1396" w:val="left" w:leader="none"/>
        </w:tabs>
        <w:spacing w:line="232" w:lineRule="auto" w:before="12" w:after="0"/>
        <w:ind w:left="136" w:right="143" w:firstLine="542"/>
        <w:jc w:val="both"/>
        <w:rPr>
          <w:sz w:val="21"/>
        </w:rPr>
      </w:pPr>
      <w:r>
        <w:rPr>
          <w:spacing w:val="-8"/>
          <w:sz w:val="21"/>
        </w:rPr>
        <w:t>Для   </w:t>
      </w:r>
      <w:r>
        <w:rPr>
          <w:spacing w:val="-10"/>
          <w:sz w:val="21"/>
        </w:rPr>
        <w:t>определения   </w:t>
      </w:r>
      <w:r>
        <w:rPr>
          <w:spacing w:val="-11"/>
          <w:sz w:val="21"/>
        </w:rPr>
        <w:t>разрушающего   </w:t>
      </w:r>
      <w:r>
        <w:rPr>
          <w:spacing w:val="-10"/>
          <w:sz w:val="21"/>
        </w:rPr>
        <w:t>напряжения   </w:t>
      </w:r>
      <w:r>
        <w:rPr>
          <w:spacing w:val="-7"/>
          <w:sz w:val="21"/>
        </w:rPr>
        <w:t>при </w:t>
      </w:r>
      <w:r>
        <w:rPr>
          <w:spacing w:val="43"/>
          <w:sz w:val="21"/>
        </w:rPr>
        <w:t> </w:t>
      </w:r>
      <w:r>
        <w:rPr>
          <w:spacing w:val="-9"/>
          <w:sz w:val="21"/>
        </w:rPr>
        <w:t>изгибе   </w:t>
      </w:r>
      <w:r>
        <w:rPr>
          <w:spacing w:val="-10"/>
          <w:sz w:val="21"/>
        </w:rPr>
        <w:t>перпендикулярно   слоям, растяжении,  </w:t>
      </w:r>
      <w:r>
        <w:rPr>
          <w:spacing w:val="-9"/>
          <w:sz w:val="21"/>
        </w:rPr>
        <w:t>ударной  </w:t>
      </w:r>
      <w:r>
        <w:rPr>
          <w:spacing w:val="-10"/>
          <w:sz w:val="21"/>
        </w:rPr>
        <w:t>вязкости  </w:t>
      </w:r>
      <w:r>
        <w:rPr>
          <w:spacing w:val="-5"/>
          <w:sz w:val="21"/>
        </w:rPr>
        <w:t>по  </w:t>
      </w:r>
      <w:r>
        <w:rPr>
          <w:spacing w:val="-8"/>
          <w:sz w:val="21"/>
        </w:rPr>
        <w:t>Шарли  </w:t>
      </w:r>
      <w:r>
        <w:rPr>
          <w:spacing w:val="-10"/>
          <w:sz w:val="21"/>
        </w:rPr>
        <w:t>параллельно   </w:t>
      </w:r>
      <w:r>
        <w:rPr>
          <w:spacing w:val="-8"/>
          <w:sz w:val="21"/>
        </w:rPr>
        <w:t>слоям   </w:t>
      </w:r>
      <w:r>
        <w:rPr>
          <w:spacing w:val="-6"/>
          <w:sz w:val="21"/>
        </w:rPr>
        <w:t>на   </w:t>
      </w:r>
      <w:r>
        <w:rPr>
          <w:spacing w:val="-10"/>
          <w:sz w:val="21"/>
        </w:rPr>
        <w:t>образцах   </w:t>
      </w:r>
      <w:r>
        <w:rPr>
          <w:sz w:val="21"/>
        </w:rPr>
        <w:t>с   </w:t>
      </w:r>
      <w:r>
        <w:rPr>
          <w:spacing w:val="-10"/>
          <w:sz w:val="21"/>
        </w:rPr>
        <w:t>надрезом,   </w:t>
      </w:r>
      <w:r>
        <w:rPr>
          <w:spacing w:val="-11"/>
          <w:sz w:val="21"/>
        </w:rPr>
        <w:t>образцы  </w:t>
      </w:r>
      <w:r>
        <w:rPr>
          <w:spacing w:val="-10"/>
          <w:sz w:val="21"/>
        </w:rPr>
        <w:t>вырезают   </w:t>
      </w:r>
      <w:r>
        <w:rPr>
          <w:spacing w:val="-9"/>
          <w:sz w:val="21"/>
        </w:rPr>
        <w:t>вдоль   </w:t>
      </w:r>
      <w:r>
        <w:rPr>
          <w:sz w:val="21"/>
        </w:rPr>
        <w:t>и   </w:t>
      </w:r>
      <w:r>
        <w:rPr>
          <w:spacing w:val="-9"/>
          <w:sz w:val="21"/>
        </w:rPr>
        <w:t>поперек    </w:t>
      </w:r>
      <w:r>
        <w:rPr>
          <w:spacing w:val="-10"/>
          <w:sz w:val="21"/>
        </w:rPr>
        <w:t>листа.    </w:t>
      </w:r>
      <w:r>
        <w:rPr>
          <w:spacing w:val="-5"/>
          <w:sz w:val="21"/>
        </w:rPr>
        <w:t>За    </w:t>
      </w:r>
      <w:r>
        <w:rPr>
          <w:spacing w:val="-10"/>
          <w:sz w:val="21"/>
        </w:rPr>
        <w:t>результат    </w:t>
      </w:r>
      <w:r>
        <w:rPr>
          <w:spacing w:val="-9"/>
          <w:sz w:val="21"/>
        </w:rPr>
        <w:t>испытания    принимают    среднее    </w:t>
      </w:r>
      <w:r>
        <w:rPr>
          <w:spacing w:val="-11"/>
          <w:sz w:val="21"/>
        </w:rPr>
        <w:t>арифметическое </w:t>
      </w:r>
      <w:r>
        <w:rPr>
          <w:spacing w:val="-9"/>
          <w:sz w:val="21"/>
        </w:rPr>
        <w:t>всех</w:t>
      </w:r>
      <w:r>
        <w:rPr>
          <w:spacing w:val="-18"/>
          <w:sz w:val="21"/>
        </w:rPr>
        <w:t> </w:t>
      </w:r>
      <w:r>
        <w:rPr>
          <w:spacing w:val="-11"/>
          <w:sz w:val="21"/>
        </w:rPr>
        <w:t>определений.</w:t>
      </w:r>
    </w:p>
    <w:p>
      <w:pPr>
        <w:pStyle w:val="ListParagraph"/>
        <w:numPr>
          <w:ilvl w:val="1"/>
          <w:numId w:val="7"/>
        </w:numPr>
        <w:tabs>
          <w:tab w:pos="1283" w:val="left" w:leader="none"/>
          <w:tab w:pos="1284" w:val="left" w:leader="none"/>
        </w:tabs>
        <w:spacing w:line="235" w:lineRule="auto" w:before="4" w:after="0"/>
        <w:ind w:left="141" w:right="190" w:firstLine="542"/>
        <w:jc w:val="left"/>
        <w:rPr>
          <w:sz w:val="21"/>
        </w:rPr>
      </w:pPr>
      <w:r>
        <w:rPr>
          <w:spacing w:val="-9"/>
          <w:sz w:val="21"/>
        </w:rPr>
        <w:t>Тангенс </w:t>
      </w:r>
      <w:r>
        <w:rPr>
          <w:spacing w:val="-8"/>
          <w:sz w:val="21"/>
        </w:rPr>
        <w:t>угла  </w:t>
      </w:r>
      <w:r>
        <w:rPr>
          <w:spacing w:val="-11"/>
          <w:sz w:val="21"/>
        </w:rPr>
        <w:t>диэлектрических  </w:t>
      </w:r>
      <w:r>
        <w:rPr>
          <w:spacing w:val="-9"/>
          <w:sz w:val="21"/>
        </w:rPr>
        <w:t>потерь  </w:t>
      </w:r>
      <w:r>
        <w:rPr>
          <w:spacing w:val="-7"/>
          <w:sz w:val="21"/>
        </w:rPr>
        <w:t>при</w:t>
      </w:r>
      <w:r>
        <w:rPr>
          <w:spacing w:val="43"/>
          <w:sz w:val="21"/>
        </w:rPr>
        <w:t> </w:t>
      </w:r>
      <w:r>
        <w:rPr>
          <w:spacing w:val="-9"/>
          <w:sz w:val="21"/>
        </w:rPr>
        <w:t>частоте  </w:t>
      </w:r>
      <w:r>
        <w:rPr>
          <w:spacing w:val="-7"/>
          <w:sz w:val="21"/>
        </w:rPr>
        <w:t>10</w:t>
      </w:r>
      <w:r>
        <w:rPr>
          <w:spacing w:val="-7"/>
          <w:position w:val="5"/>
          <w:sz w:val="14"/>
        </w:rPr>
        <w:t>6</w:t>
      </w:r>
      <w:r>
        <w:rPr>
          <w:spacing w:val="23"/>
          <w:position w:val="5"/>
          <w:sz w:val="14"/>
        </w:rPr>
        <w:t> </w:t>
      </w:r>
      <w:r>
        <w:rPr>
          <w:spacing w:val="-5"/>
          <w:sz w:val="21"/>
        </w:rPr>
        <w:t>Гц  </w:t>
      </w:r>
      <w:r>
        <w:rPr>
          <w:spacing w:val="-10"/>
          <w:sz w:val="21"/>
        </w:rPr>
        <w:t>определяют  </w:t>
      </w:r>
      <w:r>
        <w:rPr>
          <w:spacing w:val="-8"/>
          <w:sz w:val="21"/>
        </w:rPr>
        <w:t>после  </w:t>
      </w:r>
      <w:r>
        <w:rPr>
          <w:spacing w:val="-10"/>
          <w:sz w:val="21"/>
        </w:rPr>
        <w:t>кондициони­  рования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образцов</w:t>
      </w:r>
      <w:r>
        <w:rPr>
          <w:spacing w:val="-18"/>
          <w:sz w:val="21"/>
        </w:rPr>
        <w:t> </w:t>
      </w:r>
      <w:r>
        <w:rPr>
          <w:sz w:val="21"/>
        </w:rPr>
        <w:t>в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условиях</w:t>
      </w:r>
      <w:r>
        <w:rPr>
          <w:spacing w:val="-17"/>
          <w:sz w:val="21"/>
        </w:rPr>
        <w:t> </w:t>
      </w:r>
      <w:r>
        <w:rPr>
          <w:spacing w:val="-5"/>
          <w:sz w:val="21"/>
        </w:rPr>
        <w:t>48</w:t>
      </w:r>
      <w:r>
        <w:rPr>
          <w:spacing w:val="-17"/>
          <w:sz w:val="21"/>
        </w:rPr>
        <w:t> </w:t>
      </w:r>
      <w:r>
        <w:rPr>
          <w:spacing w:val="-10"/>
          <w:sz w:val="21"/>
        </w:rPr>
        <w:t>ч/15—35°/45—75</w:t>
      </w:r>
      <w:r>
        <w:rPr>
          <w:spacing w:val="-17"/>
          <w:sz w:val="21"/>
        </w:rPr>
        <w:t> </w:t>
      </w:r>
      <w:r>
        <w:rPr>
          <w:spacing w:val="-10"/>
          <w:sz w:val="21"/>
        </w:rPr>
        <w:t>%.</w:t>
      </w:r>
    </w:p>
    <w:p>
      <w:pPr>
        <w:pStyle w:val="ListParagraph"/>
        <w:numPr>
          <w:ilvl w:val="1"/>
          <w:numId w:val="7"/>
        </w:numPr>
        <w:tabs>
          <w:tab w:pos="1308" w:val="left" w:leader="none"/>
          <w:tab w:pos="1309" w:val="left" w:leader="none"/>
        </w:tabs>
        <w:spacing w:line="249" w:lineRule="auto" w:before="4" w:after="0"/>
        <w:ind w:left="152" w:right="130" w:firstLine="536"/>
        <w:jc w:val="left"/>
        <w:rPr>
          <w:sz w:val="21"/>
        </w:rPr>
      </w:pPr>
      <w:r>
        <w:rPr>
          <w:spacing w:val="-7"/>
          <w:sz w:val="21"/>
        </w:rPr>
        <w:t>При   </w:t>
      </w:r>
      <w:r>
        <w:rPr>
          <w:spacing w:val="-10"/>
          <w:sz w:val="21"/>
        </w:rPr>
        <w:t>определении   </w:t>
      </w:r>
      <w:r>
        <w:rPr>
          <w:spacing w:val="-9"/>
          <w:sz w:val="21"/>
        </w:rPr>
        <w:t>пробивного   </w:t>
      </w:r>
      <w:r>
        <w:rPr>
          <w:spacing w:val="-10"/>
          <w:sz w:val="21"/>
        </w:rPr>
        <w:t>напряжения   параллельно   </w:t>
      </w:r>
      <w:r>
        <w:rPr>
          <w:spacing w:val="-8"/>
          <w:sz w:val="21"/>
        </w:rPr>
        <w:t>слоям    </w:t>
      </w:r>
      <w:r>
        <w:rPr>
          <w:spacing w:val="-10"/>
          <w:sz w:val="21"/>
        </w:rPr>
        <w:t>допускается    </w:t>
      </w:r>
      <w:r>
        <w:rPr>
          <w:spacing w:val="-5"/>
          <w:sz w:val="21"/>
        </w:rPr>
        <w:t>по   </w:t>
      </w:r>
      <w:r>
        <w:rPr>
          <w:spacing w:val="-10"/>
          <w:sz w:val="21"/>
        </w:rPr>
        <w:t>согласова­ </w:t>
      </w:r>
      <w:r>
        <w:rPr>
          <w:spacing w:val="-8"/>
          <w:sz w:val="21"/>
        </w:rPr>
        <w:t>нию   </w:t>
      </w:r>
      <w:r>
        <w:rPr>
          <w:sz w:val="21"/>
        </w:rPr>
        <w:t>с   </w:t>
      </w:r>
      <w:r>
        <w:rPr>
          <w:spacing w:val="-10"/>
          <w:sz w:val="21"/>
        </w:rPr>
        <w:t>потребителем   </w:t>
      </w:r>
      <w:r>
        <w:rPr>
          <w:spacing w:val="-8"/>
          <w:sz w:val="21"/>
        </w:rPr>
        <w:t>перед   </w:t>
      </w:r>
      <w:r>
        <w:rPr>
          <w:spacing w:val="-10"/>
          <w:sz w:val="21"/>
        </w:rPr>
        <w:t>испытаниями   образцы   кондиционировать    </w:t>
      </w:r>
      <w:r>
        <w:rPr>
          <w:spacing w:val="-7"/>
          <w:sz w:val="21"/>
        </w:rPr>
        <w:t>при   </w:t>
      </w:r>
      <w:r>
        <w:rPr>
          <w:spacing w:val="-10"/>
          <w:sz w:val="21"/>
        </w:rPr>
        <w:t>температуре    </w:t>
      </w:r>
      <w:r>
        <w:rPr>
          <w:spacing w:val="-8"/>
          <w:sz w:val="21"/>
        </w:rPr>
        <w:t>(125   </w:t>
      </w:r>
      <w:r>
        <w:rPr>
          <w:sz w:val="21"/>
        </w:rPr>
        <w:t>±   </w:t>
      </w:r>
      <w:r>
        <w:rPr>
          <w:spacing w:val="-5"/>
          <w:sz w:val="21"/>
        </w:rPr>
        <w:t>5)   </w:t>
      </w:r>
      <w:r>
        <w:rPr>
          <w:b/>
          <w:spacing w:val="-10"/>
          <w:sz w:val="21"/>
        </w:rPr>
        <w:t>°С </w:t>
      </w:r>
      <w:r>
        <w:rPr>
          <w:spacing w:val="-6"/>
          <w:sz w:val="21"/>
        </w:rPr>
        <w:t>не </w:t>
      </w:r>
      <w:r>
        <w:rPr>
          <w:spacing w:val="-8"/>
          <w:sz w:val="21"/>
        </w:rPr>
        <w:t>более </w:t>
      </w:r>
      <w:r>
        <w:rPr>
          <w:spacing w:val="-5"/>
          <w:sz w:val="21"/>
        </w:rPr>
        <w:t>24</w:t>
      </w:r>
      <w:r>
        <w:rPr>
          <w:spacing w:val="-47"/>
          <w:sz w:val="21"/>
        </w:rPr>
        <w:t> </w:t>
      </w:r>
      <w:r>
        <w:rPr>
          <w:spacing w:val="-10"/>
          <w:sz w:val="21"/>
        </w:rPr>
        <w:t>ч.</w:t>
      </w:r>
    </w:p>
    <w:p>
      <w:pPr>
        <w:spacing w:line="232" w:lineRule="exact" w:before="0"/>
        <w:ind w:left="687" w:right="0" w:firstLine="0"/>
        <w:jc w:val="left"/>
        <w:rPr>
          <w:b/>
          <w:sz w:val="21"/>
        </w:rPr>
      </w:pPr>
      <w:r>
        <w:rPr>
          <w:sz w:val="21"/>
        </w:rPr>
        <w:t>4.5—4.8. </w:t>
      </w:r>
      <w:r>
        <w:rPr>
          <w:b/>
          <w:sz w:val="21"/>
        </w:rPr>
        <w:t>(Введены дополнительно, Изм. </w:t>
      </w:r>
      <w:r>
        <w:rPr>
          <w:sz w:val="21"/>
        </w:rPr>
        <w:t>№ </w:t>
      </w:r>
      <w:r>
        <w:rPr>
          <w:b/>
          <w:sz w:val="21"/>
        </w:rPr>
        <w:t>3).</w:t>
      </w:r>
    </w:p>
    <w:p>
      <w:pPr>
        <w:pStyle w:val="Heading3"/>
        <w:numPr>
          <w:ilvl w:val="0"/>
          <w:numId w:val="1"/>
        </w:numPr>
        <w:tabs>
          <w:tab w:pos="1741" w:val="left" w:leader="none"/>
        </w:tabs>
        <w:spacing w:line="240" w:lineRule="auto" w:before="196" w:after="0"/>
        <w:ind w:left="1740" w:right="0" w:hanging="355"/>
        <w:jc w:val="left"/>
      </w:pPr>
      <w:r>
        <w:rPr>
          <w:spacing w:val="-10"/>
        </w:rPr>
        <w:t>МАРКИРОВКА, УПАКОВКА, ТРАНСПОРТИРОВАНИЕ </w:t>
      </w:r>
      <w:r>
        <w:rPr/>
        <w:t>И</w:t>
      </w:r>
      <w:r>
        <w:rPr>
          <w:spacing w:val="-38"/>
        </w:rPr>
        <w:t> </w:t>
      </w:r>
      <w:r>
        <w:rPr>
          <w:spacing w:val="-10"/>
        </w:rPr>
        <w:t>ХРАНЕНИЕ</w:t>
      </w:r>
    </w:p>
    <w:p>
      <w:pPr>
        <w:pStyle w:val="BodyText"/>
        <w:spacing w:line="239" w:lineRule="exact" w:before="144"/>
        <w:ind w:left="702"/>
      </w:pPr>
      <w:r>
        <w:rPr/>
        <w:t>5.1. Маркировка, упаковка, транспортирование и хранение текстолита — по ГОСТ 25500.</w:t>
      </w:r>
    </w:p>
    <w:p>
      <w:pPr>
        <w:pStyle w:val="Heading3"/>
        <w:spacing w:line="239" w:lineRule="exact"/>
        <w:ind w:left="697"/>
      </w:pPr>
      <w:r>
        <w:rPr/>
        <w:t>(Измененная редакция, Изм. № 2).</w:t>
      </w:r>
    </w:p>
    <w:p>
      <w:pPr>
        <w:spacing w:line="240" w:lineRule="auto" w:before="4"/>
        <w:rPr>
          <w:b/>
          <w:sz w:val="17"/>
        </w:rPr>
      </w:pPr>
    </w:p>
    <w:p>
      <w:pPr>
        <w:pStyle w:val="ListParagraph"/>
        <w:numPr>
          <w:ilvl w:val="0"/>
          <w:numId w:val="1"/>
        </w:numPr>
        <w:tabs>
          <w:tab w:pos="3923" w:val="left" w:leader="none"/>
        </w:tabs>
        <w:spacing w:line="240" w:lineRule="auto" w:before="0" w:after="0"/>
        <w:ind w:left="3922" w:right="0" w:hanging="355"/>
        <w:jc w:val="left"/>
        <w:rPr>
          <w:b/>
          <w:sz w:val="21"/>
        </w:rPr>
      </w:pPr>
      <w:r>
        <w:rPr>
          <w:b/>
          <w:spacing w:val="-9"/>
          <w:sz w:val="21"/>
        </w:rPr>
        <w:t>ГАРАНТИИ</w:t>
      </w:r>
      <w:r>
        <w:rPr>
          <w:b/>
          <w:spacing w:val="-18"/>
          <w:sz w:val="21"/>
        </w:rPr>
        <w:t> </w:t>
      </w:r>
      <w:r>
        <w:rPr>
          <w:b/>
          <w:spacing w:val="-10"/>
          <w:sz w:val="21"/>
        </w:rPr>
        <w:t>ИЗГОТОВИТЕЛЯ</w:t>
      </w:r>
    </w:p>
    <w:p>
      <w:pPr>
        <w:pStyle w:val="ListParagraph"/>
        <w:numPr>
          <w:ilvl w:val="1"/>
          <w:numId w:val="8"/>
        </w:numPr>
        <w:tabs>
          <w:tab w:pos="1322" w:val="left" w:leader="none"/>
          <w:tab w:pos="1323" w:val="left" w:leader="none"/>
        </w:tabs>
        <w:spacing w:line="230" w:lineRule="auto" w:before="159" w:after="0"/>
        <w:ind w:left="162" w:right="116" w:firstLine="536"/>
        <w:jc w:val="left"/>
        <w:rPr>
          <w:sz w:val="21"/>
        </w:rPr>
      </w:pPr>
      <w:r>
        <w:rPr>
          <w:spacing w:val="-10"/>
          <w:sz w:val="21"/>
        </w:rPr>
        <w:t>Изготовитель гарантирует соответствие текстолита требованиям настоящего </w:t>
      </w:r>
      <w:r>
        <w:rPr>
          <w:spacing w:val="-9"/>
          <w:sz w:val="21"/>
        </w:rPr>
        <w:t>стандарта </w:t>
      </w:r>
      <w:r>
        <w:rPr>
          <w:spacing w:val="-10"/>
          <w:sz w:val="21"/>
        </w:rPr>
        <w:t>при </w:t>
      </w:r>
      <w:r>
        <w:rPr>
          <w:spacing w:val="-9"/>
          <w:sz w:val="21"/>
        </w:rPr>
        <w:t>соблюдении условий </w:t>
      </w:r>
      <w:r>
        <w:rPr>
          <w:spacing w:val="-11"/>
          <w:sz w:val="21"/>
        </w:rPr>
        <w:t>транспортирования </w:t>
      </w:r>
      <w:r>
        <w:rPr>
          <w:sz w:val="21"/>
        </w:rPr>
        <w:t>и</w:t>
      </w:r>
      <w:r>
        <w:rPr>
          <w:spacing w:val="-37"/>
          <w:sz w:val="21"/>
        </w:rPr>
        <w:t> </w:t>
      </w:r>
      <w:r>
        <w:rPr>
          <w:spacing w:val="-10"/>
          <w:sz w:val="21"/>
        </w:rPr>
        <w:t>хранения.</w:t>
      </w:r>
    </w:p>
    <w:p>
      <w:pPr>
        <w:pStyle w:val="ListParagraph"/>
        <w:numPr>
          <w:ilvl w:val="1"/>
          <w:numId w:val="8"/>
        </w:numPr>
        <w:tabs>
          <w:tab w:pos="1180" w:val="left" w:leader="none"/>
        </w:tabs>
        <w:spacing w:line="234" w:lineRule="exact" w:before="3" w:after="0"/>
        <w:ind w:left="1179" w:right="0" w:hanging="481"/>
        <w:jc w:val="left"/>
        <w:rPr>
          <w:sz w:val="21"/>
        </w:rPr>
      </w:pPr>
      <w:r>
        <w:rPr>
          <w:spacing w:val="-10"/>
          <w:sz w:val="21"/>
        </w:rPr>
        <w:t>Гарантийный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срок</w:t>
      </w:r>
      <w:r>
        <w:rPr>
          <w:spacing w:val="-18"/>
          <w:sz w:val="21"/>
        </w:rPr>
        <w:t> </w:t>
      </w:r>
      <w:r>
        <w:rPr>
          <w:spacing w:val="-9"/>
          <w:sz w:val="21"/>
        </w:rPr>
        <w:t>хранения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текстолита</w:t>
      </w:r>
      <w:r>
        <w:rPr>
          <w:spacing w:val="-18"/>
          <w:sz w:val="21"/>
        </w:rPr>
        <w:t> </w:t>
      </w:r>
      <w:r>
        <w:rPr>
          <w:sz w:val="21"/>
        </w:rPr>
        <w:t>—</w:t>
      </w:r>
      <w:r>
        <w:rPr>
          <w:spacing w:val="-18"/>
          <w:sz w:val="21"/>
        </w:rPr>
        <w:t> </w:t>
      </w:r>
      <w:r>
        <w:rPr>
          <w:spacing w:val="-5"/>
          <w:sz w:val="21"/>
        </w:rPr>
        <w:t>18</w:t>
      </w:r>
      <w:r>
        <w:rPr>
          <w:spacing w:val="-18"/>
          <w:sz w:val="21"/>
        </w:rPr>
        <w:t> </w:t>
      </w:r>
      <w:r>
        <w:rPr>
          <w:spacing w:val="-7"/>
          <w:sz w:val="21"/>
        </w:rPr>
        <w:t>мес</w:t>
      </w:r>
      <w:r>
        <w:rPr>
          <w:spacing w:val="-18"/>
          <w:sz w:val="21"/>
        </w:rPr>
        <w:t> </w:t>
      </w:r>
      <w:r>
        <w:rPr>
          <w:spacing w:val="-5"/>
          <w:sz w:val="21"/>
        </w:rPr>
        <w:t>со</w:t>
      </w:r>
      <w:r>
        <w:rPr>
          <w:spacing w:val="-18"/>
          <w:sz w:val="21"/>
        </w:rPr>
        <w:t> </w:t>
      </w:r>
      <w:r>
        <w:rPr>
          <w:spacing w:val="-8"/>
          <w:sz w:val="21"/>
        </w:rPr>
        <w:t>дня</w:t>
      </w:r>
      <w:r>
        <w:rPr>
          <w:spacing w:val="-20"/>
          <w:sz w:val="21"/>
        </w:rPr>
        <w:t> </w:t>
      </w:r>
      <w:r>
        <w:rPr>
          <w:spacing w:val="-10"/>
          <w:sz w:val="21"/>
        </w:rPr>
        <w:t>изготовления.</w:t>
      </w:r>
    </w:p>
    <w:p>
      <w:pPr>
        <w:pStyle w:val="Heading3"/>
        <w:spacing w:line="234" w:lineRule="exact"/>
        <w:ind w:left="707"/>
      </w:pPr>
      <w:r>
        <w:rPr/>
        <w:t>(Измененная редакция. Изм. № 2).</w:t>
      </w:r>
    </w:p>
    <w:p>
      <w:pPr>
        <w:spacing w:after="0" w:line="234" w:lineRule="exact"/>
        <w:sectPr>
          <w:pgSz w:w="11900" w:h="16840"/>
          <w:pgMar w:header="520" w:footer="521" w:top="720" w:bottom="720" w:left="580" w:right="6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8"/>
        <w:rPr>
          <w:b/>
          <w:sz w:val="18"/>
        </w:rPr>
      </w:pPr>
    </w:p>
    <w:p>
      <w:pPr>
        <w:tabs>
          <w:tab w:pos="1548" w:val="left" w:leader="none"/>
        </w:tabs>
        <w:spacing w:line="200" w:lineRule="exact" w:before="95"/>
        <w:ind w:left="0" w:right="113" w:firstLine="0"/>
        <w:jc w:val="right"/>
        <w:rPr>
          <w:b/>
          <w:i/>
          <w:sz w:val="18"/>
        </w:rPr>
      </w:pPr>
      <w:r>
        <w:rPr>
          <w:b/>
          <w:i/>
          <w:spacing w:val="-10"/>
          <w:sz w:val="18"/>
        </w:rPr>
        <w:t>ПРИЛОЖЕНИЕ</w:t>
        <w:tab/>
      </w:r>
      <w:r>
        <w:rPr>
          <w:b/>
          <w:i/>
          <w:spacing w:val="-1"/>
          <w:sz w:val="18"/>
        </w:rPr>
        <w:t>1</w:t>
      </w:r>
    </w:p>
    <w:p>
      <w:pPr>
        <w:spacing w:line="200" w:lineRule="exact" w:before="0"/>
        <w:ind w:left="0" w:right="774" w:firstLine="0"/>
        <w:jc w:val="right"/>
        <w:rPr>
          <w:b/>
          <w:i/>
          <w:sz w:val="18"/>
        </w:rPr>
      </w:pPr>
      <w:r>
        <w:rPr>
          <w:b/>
          <w:i/>
          <w:sz w:val="18"/>
        </w:rPr>
        <w:t>Справочное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6"/>
        <w:rPr>
          <w:b/>
          <w:i/>
          <w:sz w:val="20"/>
        </w:rPr>
      </w:pPr>
    </w:p>
    <w:p>
      <w:pPr>
        <w:spacing w:before="0"/>
        <w:ind w:left="1829" w:right="0" w:firstLine="0"/>
        <w:jc w:val="left"/>
        <w:rPr>
          <w:b/>
          <w:sz w:val="18"/>
        </w:rPr>
      </w:pPr>
      <w:r>
        <w:rPr>
          <w:b/>
          <w:sz w:val="18"/>
        </w:rPr>
        <w:t>КОДЫ ОКП ТЕКСТОЛИТА ЭЛЕКТРОТЕХНИЧЕСКОГО ЛИСТОВОГО</w:t>
      </w:r>
    </w:p>
    <w:p>
      <w:pPr>
        <w:spacing w:line="240" w:lineRule="auto" w:before="5"/>
        <w:rPr>
          <w:b/>
          <w:sz w:val="14"/>
        </w:rPr>
      </w:pPr>
      <w:r>
        <w:rPr/>
        <w:drawing>
          <wp:anchor distT="0" distB="0" distL="0" distR="0" allowOverlap="1" layoutInCell="1" locked="0" behindDoc="0" simplePos="0" relativeHeight="1120">
            <wp:simplePos x="0" y="0"/>
            <wp:positionH relativeFrom="page">
              <wp:posOffset>267334</wp:posOffset>
            </wp:positionH>
            <wp:positionV relativeFrom="paragraph">
              <wp:posOffset>130740</wp:posOffset>
            </wp:positionV>
            <wp:extent cx="6490762" cy="7735538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90762" cy="7735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 w:line="240" w:lineRule="auto"/>
        <w:rPr>
          <w:sz w:val="14"/>
        </w:rPr>
        <w:sectPr>
          <w:headerReference w:type="default" r:id="rId9"/>
          <w:footerReference w:type="default" r:id="rId10"/>
          <w:pgSz w:w="11900" w:h="16840"/>
          <w:pgMar w:header="520" w:footer="523" w:top="720" w:bottom="720" w:left="320" w:right="112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0"/>
        </w:rPr>
      </w:pPr>
    </w:p>
    <w:p>
      <w:pPr>
        <w:spacing w:before="94" w:after="52"/>
        <w:ind w:left="9478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Продолжение</w:t>
      </w: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1572"/>
        <w:gridCol w:w="2743"/>
        <w:gridCol w:w="955"/>
        <w:gridCol w:w="1577"/>
        <w:gridCol w:w="2789"/>
      </w:tblGrid>
      <w:tr>
        <w:trPr>
          <w:trHeight w:val="440" w:hRule="atLeast"/>
        </w:trPr>
        <w:tc>
          <w:tcPr>
            <w:tcW w:w="980" w:type="dxa"/>
            <w:tcBorders>
              <w:left w:val="nil"/>
            </w:tcBorders>
          </w:tcPr>
          <w:p>
            <w:pPr>
              <w:pStyle w:val="TableParagraph"/>
              <w:spacing w:before="129"/>
              <w:ind w:left="242"/>
              <w:rPr>
                <w:b/>
                <w:sz w:val="18"/>
              </w:rPr>
            </w:pPr>
            <w:r>
              <w:rPr>
                <w:b/>
                <w:sz w:val="18"/>
              </w:rPr>
              <w:t>Марка</w:t>
            </w:r>
          </w:p>
        </w:tc>
        <w:tc>
          <w:tcPr>
            <w:tcW w:w="1572" w:type="dxa"/>
          </w:tcPr>
          <w:p>
            <w:pPr>
              <w:pStyle w:val="TableParagraph"/>
              <w:spacing w:before="129"/>
              <w:ind w:left="188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Толщина, мм</w:t>
            </w:r>
          </w:p>
        </w:tc>
        <w:tc>
          <w:tcPr>
            <w:tcW w:w="2743" w:type="dxa"/>
          </w:tcPr>
          <w:p>
            <w:pPr>
              <w:pStyle w:val="TableParagraph"/>
              <w:spacing w:before="119"/>
              <w:ind w:left="655" w:right="6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Код ОКП</w:t>
            </w:r>
          </w:p>
        </w:tc>
        <w:tc>
          <w:tcPr>
            <w:tcW w:w="955" w:type="dxa"/>
          </w:tcPr>
          <w:p>
            <w:pPr>
              <w:pStyle w:val="TableParagraph"/>
              <w:spacing w:before="114"/>
              <w:ind w:left="207"/>
              <w:rPr>
                <w:b/>
                <w:sz w:val="18"/>
              </w:rPr>
            </w:pPr>
            <w:r>
              <w:rPr>
                <w:b/>
                <w:sz w:val="18"/>
              </w:rPr>
              <w:t>Марка</w:t>
            </w:r>
          </w:p>
        </w:tc>
        <w:tc>
          <w:tcPr>
            <w:tcW w:w="1577" w:type="dxa"/>
          </w:tcPr>
          <w:p>
            <w:pPr>
              <w:pStyle w:val="TableParagraph"/>
              <w:spacing w:before="109"/>
              <w:ind w:left="192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Толщина, мм</w:t>
            </w:r>
          </w:p>
        </w:tc>
        <w:tc>
          <w:tcPr>
            <w:tcW w:w="2789" w:type="dxa"/>
            <w:tcBorders>
              <w:right w:val="nil"/>
            </w:tcBorders>
          </w:tcPr>
          <w:p>
            <w:pPr>
              <w:pStyle w:val="TableParagraph"/>
              <w:spacing w:before="109"/>
              <w:ind w:left="667" w:right="6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Код ОКП</w:t>
            </w:r>
          </w:p>
        </w:tc>
      </w:tr>
      <w:tr>
        <w:trPr>
          <w:trHeight w:val="260" w:hRule="atLeast"/>
        </w:trPr>
        <w:tc>
          <w:tcPr>
            <w:tcW w:w="980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61"/>
              <w:ind w:left="391" w:right="34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лт</w:t>
            </w:r>
          </w:p>
        </w:tc>
        <w:tc>
          <w:tcPr>
            <w:tcW w:w="1572" w:type="dxa"/>
            <w:tcBorders>
              <w:bottom w:val="nil"/>
            </w:tcBorders>
          </w:tcPr>
          <w:p>
            <w:pPr>
              <w:pStyle w:val="TableParagraph"/>
              <w:spacing w:line="176" w:lineRule="exact" w:before="68"/>
              <w:ind w:left="162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3,0</w:t>
            </w:r>
          </w:p>
        </w:tc>
        <w:tc>
          <w:tcPr>
            <w:tcW w:w="2743" w:type="dxa"/>
            <w:tcBorders>
              <w:bottom w:val="nil"/>
            </w:tcBorders>
          </w:tcPr>
          <w:p>
            <w:pPr>
              <w:pStyle w:val="TableParagraph"/>
              <w:spacing w:line="186" w:lineRule="exact" w:before="58"/>
              <w:ind w:left="655" w:right="6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34 9112 0521 06</w:t>
            </w:r>
          </w:p>
        </w:tc>
        <w:tc>
          <w:tcPr>
            <w:tcW w:w="955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before="151"/>
              <w:ind w:left="353" w:right="3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лт</w:t>
            </w:r>
          </w:p>
        </w:tc>
        <w:tc>
          <w:tcPr>
            <w:tcW w:w="1577" w:type="dxa"/>
            <w:tcBorders>
              <w:bottom w:val="nil"/>
            </w:tcBorders>
          </w:tcPr>
          <w:p>
            <w:pPr>
              <w:pStyle w:val="TableParagraph"/>
              <w:spacing w:line="196" w:lineRule="exact" w:before="48"/>
              <w:ind w:left="171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13,0</w:t>
            </w:r>
          </w:p>
        </w:tc>
        <w:tc>
          <w:tcPr>
            <w:tcW w:w="2789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196" w:lineRule="exact" w:before="48"/>
              <w:ind w:left="673" w:right="6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34 9112 0535 00</w:t>
            </w:r>
          </w:p>
        </w:tc>
      </w:tr>
      <w:tr>
        <w:trPr>
          <w:trHeight w:val="200" w:hRule="atLeast"/>
        </w:trPr>
        <w:tc>
          <w:tcPr>
            <w:tcW w:w="98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73" w:lineRule="exact" w:before="12"/>
              <w:ind w:left="159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3,5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4" w:lineRule="exact" w:before="1"/>
              <w:ind w:left="655" w:right="6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34 9112 0522 05</w:t>
            </w:r>
          </w:p>
        </w:tc>
        <w:tc>
          <w:tcPr>
            <w:tcW w:w="9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/>
              <w:ind w:left="171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14,0</w:t>
            </w:r>
          </w:p>
        </w:tc>
        <w:tc>
          <w:tcPr>
            <w:tcW w:w="27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5" w:lineRule="exact"/>
              <w:ind w:left="673" w:right="6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34 9112 0536 10</w:t>
            </w:r>
          </w:p>
        </w:tc>
      </w:tr>
      <w:tr>
        <w:trPr>
          <w:trHeight w:val="200" w:hRule="atLeast"/>
        </w:trPr>
        <w:tc>
          <w:tcPr>
            <w:tcW w:w="98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2" w:lineRule="exact" w:before="4"/>
              <w:ind w:left="162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4,0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670" w:right="65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34 9112 0523 04</w:t>
            </w:r>
          </w:p>
        </w:tc>
        <w:tc>
          <w:tcPr>
            <w:tcW w:w="9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88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15,0</w:t>
            </w:r>
          </w:p>
        </w:tc>
        <w:tc>
          <w:tcPr>
            <w:tcW w:w="27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7" w:lineRule="exact"/>
              <w:ind w:left="681" w:right="6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34 9112 0537 09</w:t>
            </w:r>
          </w:p>
        </w:tc>
      </w:tr>
      <w:tr>
        <w:trPr>
          <w:trHeight w:val="200" w:hRule="atLeast"/>
        </w:trPr>
        <w:tc>
          <w:tcPr>
            <w:tcW w:w="98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0" w:lineRule="exact" w:before="9"/>
              <w:ind w:left="159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4,5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661" w:right="6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34 9112 0524 03</w:t>
            </w:r>
          </w:p>
        </w:tc>
        <w:tc>
          <w:tcPr>
            <w:tcW w:w="9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88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16,0</w:t>
            </w:r>
          </w:p>
        </w:tc>
        <w:tc>
          <w:tcPr>
            <w:tcW w:w="27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9" w:lineRule="exact"/>
              <w:ind w:left="681" w:right="6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34 9112 0538 08</w:t>
            </w:r>
          </w:p>
        </w:tc>
      </w:tr>
      <w:tr>
        <w:trPr>
          <w:trHeight w:val="200" w:hRule="atLeast"/>
        </w:trPr>
        <w:tc>
          <w:tcPr>
            <w:tcW w:w="98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3" w:lineRule="exact" w:before="7"/>
              <w:ind w:left="166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5,0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665" w:right="6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34 9112 0525 02</w:t>
            </w:r>
          </w:p>
        </w:tc>
        <w:tc>
          <w:tcPr>
            <w:tcW w:w="9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81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18,0</w:t>
            </w:r>
          </w:p>
        </w:tc>
        <w:tc>
          <w:tcPr>
            <w:tcW w:w="27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1" w:lineRule="exact"/>
              <w:ind w:left="679" w:right="6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34 9112 0539 07</w:t>
            </w:r>
          </w:p>
        </w:tc>
      </w:tr>
      <w:tr>
        <w:trPr>
          <w:trHeight w:val="200" w:hRule="atLeast"/>
        </w:trPr>
        <w:tc>
          <w:tcPr>
            <w:tcW w:w="98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5" w:lineRule="exact" w:before="8"/>
              <w:ind w:left="166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5,5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654" w:right="65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34 9112 0526 01</w:t>
            </w:r>
          </w:p>
        </w:tc>
        <w:tc>
          <w:tcPr>
            <w:tcW w:w="9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4" w:lineRule="exact"/>
              <w:ind w:left="171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20,0</w:t>
            </w:r>
          </w:p>
        </w:tc>
        <w:tc>
          <w:tcPr>
            <w:tcW w:w="27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4" w:lineRule="exact"/>
              <w:ind w:left="681" w:right="69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34 9112 0541 02</w:t>
            </w:r>
          </w:p>
        </w:tc>
      </w:tr>
      <w:tr>
        <w:trPr>
          <w:trHeight w:val="200" w:hRule="atLeast"/>
        </w:trPr>
        <w:tc>
          <w:tcPr>
            <w:tcW w:w="98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2"/>
              <w:ind w:left="166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6,0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670" w:right="6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34 9112 0527 00</w:t>
            </w:r>
          </w:p>
        </w:tc>
        <w:tc>
          <w:tcPr>
            <w:tcW w:w="9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9" w:lineRule="exact"/>
              <w:ind w:left="178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25,0</w:t>
            </w:r>
          </w:p>
        </w:tc>
        <w:tc>
          <w:tcPr>
            <w:tcW w:w="27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9" w:lineRule="exact"/>
              <w:ind w:left="666" w:right="695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34 9112 0542 01</w:t>
            </w:r>
          </w:p>
        </w:tc>
      </w:tr>
      <w:tr>
        <w:trPr>
          <w:trHeight w:val="200" w:hRule="atLeast"/>
        </w:trPr>
        <w:tc>
          <w:tcPr>
            <w:tcW w:w="98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5"/>
              <w:ind w:left="172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7,0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670" w:right="6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34 9112 0528 10</w:t>
            </w:r>
          </w:p>
        </w:tc>
        <w:tc>
          <w:tcPr>
            <w:tcW w:w="9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3" w:lineRule="exact"/>
              <w:ind w:left="181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30,0</w:t>
            </w:r>
          </w:p>
        </w:tc>
        <w:tc>
          <w:tcPr>
            <w:tcW w:w="27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3" w:lineRule="exact"/>
              <w:ind w:left="681" w:right="687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34 9112 0543 00</w:t>
            </w:r>
          </w:p>
        </w:tc>
      </w:tr>
      <w:tr>
        <w:trPr>
          <w:trHeight w:val="200" w:hRule="atLeast"/>
        </w:trPr>
        <w:tc>
          <w:tcPr>
            <w:tcW w:w="98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72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8,0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670" w:right="64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34 9112 0529 09</w:t>
            </w:r>
          </w:p>
        </w:tc>
        <w:tc>
          <w:tcPr>
            <w:tcW w:w="9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88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35,0</w:t>
            </w:r>
          </w:p>
        </w:tc>
        <w:tc>
          <w:tcPr>
            <w:tcW w:w="27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7" w:lineRule="exact"/>
              <w:ind w:left="681" w:right="6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34 9112 0544 10</w:t>
            </w:r>
          </w:p>
        </w:tc>
      </w:tr>
      <w:tr>
        <w:trPr>
          <w:trHeight w:val="200" w:hRule="atLeast"/>
        </w:trPr>
        <w:tc>
          <w:tcPr>
            <w:tcW w:w="98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 w:before="4"/>
              <w:ind w:left="176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9,0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670" w:right="6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34 9112 0531 04</w:t>
            </w:r>
          </w:p>
        </w:tc>
        <w:tc>
          <w:tcPr>
            <w:tcW w:w="9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2" w:lineRule="exact"/>
              <w:ind w:left="178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40,0</w:t>
            </w:r>
          </w:p>
        </w:tc>
        <w:tc>
          <w:tcPr>
            <w:tcW w:w="27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2" w:lineRule="exact"/>
              <w:ind w:left="681" w:right="6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34 9112 0545 09</w:t>
            </w:r>
          </w:p>
        </w:tc>
      </w:tr>
      <w:tr>
        <w:trPr>
          <w:trHeight w:val="200" w:hRule="atLeast"/>
        </w:trPr>
        <w:tc>
          <w:tcPr>
            <w:tcW w:w="98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89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10,0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670" w:right="6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34 9112 0532 03</w:t>
            </w:r>
          </w:p>
        </w:tc>
        <w:tc>
          <w:tcPr>
            <w:tcW w:w="9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7" w:lineRule="exact"/>
              <w:ind w:left="188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45,0</w:t>
            </w:r>
          </w:p>
        </w:tc>
        <w:tc>
          <w:tcPr>
            <w:tcW w:w="27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87" w:lineRule="exact"/>
              <w:ind w:left="681" w:right="6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34 9112 0546 06</w:t>
            </w:r>
          </w:p>
        </w:tc>
      </w:tr>
      <w:tr>
        <w:trPr>
          <w:trHeight w:val="200" w:hRule="atLeast"/>
        </w:trPr>
        <w:tc>
          <w:tcPr>
            <w:tcW w:w="98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81" w:lineRule="exact" w:before="9"/>
              <w:ind w:left="89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11,0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670" w:right="63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34 9112 0533 02</w:t>
            </w:r>
          </w:p>
        </w:tc>
        <w:tc>
          <w:tcPr>
            <w:tcW w:w="9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1" w:lineRule="exact"/>
              <w:ind w:left="191" w:right="16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50,0</w:t>
            </w:r>
          </w:p>
        </w:tc>
        <w:tc>
          <w:tcPr>
            <w:tcW w:w="27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191" w:lineRule="exact"/>
              <w:ind w:left="681" w:right="68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34 9112 0547 07</w:t>
            </w:r>
          </w:p>
        </w:tc>
      </w:tr>
      <w:tr>
        <w:trPr>
          <w:trHeight w:val="220" w:hRule="atLeast"/>
        </w:trPr>
        <w:tc>
          <w:tcPr>
            <w:tcW w:w="980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03" w:lineRule="exact"/>
              <w:ind w:left="89" w:right="16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12,0</w:t>
            </w:r>
          </w:p>
        </w:tc>
        <w:tc>
          <w:tcPr>
            <w:tcW w:w="274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198" w:lineRule="exact"/>
              <w:ind w:left="670" w:right="6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34 9112 0534 01</w:t>
            </w:r>
          </w:p>
        </w:tc>
        <w:tc>
          <w:tcPr>
            <w:tcW w:w="955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78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>
      <w:pPr>
        <w:spacing w:line="240" w:lineRule="auto" w:before="9"/>
        <w:rPr>
          <w:b/>
          <w:i/>
          <w:sz w:val="18"/>
        </w:rPr>
      </w:pPr>
    </w:p>
    <w:p>
      <w:pPr>
        <w:pStyle w:val="Heading3"/>
        <w:spacing w:line="216" w:lineRule="auto"/>
        <w:ind w:left="721" w:right="5399"/>
      </w:pPr>
      <w:r>
        <w:rPr>
          <w:spacing w:val="-9"/>
        </w:rPr>
        <w:t>(Введено </w:t>
      </w:r>
      <w:r>
        <w:rPr>
          <w:spacing w:val="-10"/>
        </w:rPr>
        <w:t>дополнительно, </w:t>
      </w:r>
      <w:r>
        <w:rPr>
          <w:spacing w:val="-8"/>
        </w:rPr>
        <w:t>Изм. </w:t>
      </w:r>
      <w:r>
        <w:rPr/>
        <w:t>№ </w:t>
      </w:r>
      <w:r>
        <w:rPr>
          <w:spacing w:val="-10"/>
        </w:rPr>
        <w:t>2). (Измененная </w:t>
      </w:r>
      <w:r>
        <w:rPr>
          <w:spacing w:val="-9"/>
        </w:rPr>
        <w:t>редакция, </w:t>
      </w:r>
      <w:r>
        <w:rPr>
          <w:spacing w:val="-8"/>
        </w:rPr>
        <w:t>Изм. </w:t>
      </w:r>
      <w:r>
        <w:rPr/>
        <w:t>№ </w:t>
      </w:r>
      <w:r>
        <w:rPr>
          <w:spacing w:val="-10"/>
        </w:rPr>
        <w:t>3).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tabs>
          <w:tab w:pos="1737" w:val="right" w:leader="none"/>
        </w:tabs>
        <w:spacing w:line="204" w:lineRule="exact" w:before="194"/>
        <w:ind w:left="0" w:right="122" w:firstLine="0"/>
        <w:jc w:val="right"/>
        <w:rPr>
          <w:b/>
          <w:i/>
          <w:sz w:val="18"/>
        </w:rPr>
      </w:pPr>
      <w:r>
        <w:rPr>
          <w:b/>
          <w:i/>
          <w:spacing w:val="-11"/>
          <w:sz w:val="18"/>
        </w:rPr>
        <w:t>ПРИЛОЖЕНИЕ</w:t>
        <w:tab/>
      </w:r>
      <w:r>
        <w:rPr>
          <w:b/>
          <w:i/>
          <w:sz w:val="18"/>
        </w:rPr>
        <w:t>2</w:t>
      </w:r>
    </w:p>
    <w:p>
      <w:pPr>
        <w:spacing w:line="204" w:lineRule="exact" w:before="0"/>
        <w:ind w:left="9033" w:right="0" w:firstLine="0"/>
        <w:jc w:val="left"/>
        <w:rPr>
          <w:b/>
          <w:i/>
          <w:sz w:val="18"/>
        </w:rPr>
      </w:pPr>
      <w:r>
        <w:rPr>
          <w:b/>
          <w:i/>
          <w:sz w:val="18"/>
        </w:rPr>
        <w:t>Справочное</w:t>
      </w: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0"/>
        <w:rPr>
          <w:b/>
          <w:i/>
          <w:sz w:val="20"/>
        </w:rPr>
      </w:pPr>
    </w:p>
    <w:p>
      <w:pPr>
        <w:spacing w:line="240" w:lineRule="auto" w:before="1"/>
        <w:rPr>
          <w:b/>
          <w:i/>
          <w:sz w:val="19"/>
        </w:rPr>
      </w:pPr>
    </w:p>
    <w:p>
      <w:pPr>
        <w:pStyle w:val="Heading3"/>
        <w:ind w:left="2247"/>
      </w:pPr>
      <w:r>
        <w:rPr/>
        <w:t>ДОПОЛНИТЕЛЬНЫЕ ПОКАЗАТЕЛИ КАЧЕСТВА ТЕКСТОЛИТА</w:t>
      </w:r>
    </w:p>
    <w:p>
      <w:pPr>
        <w:spacing w:line="240" w:lineRule="auto" w:before="8"/>
        <w:rPr>
          <w:b/>
          <w:sz w:val="17"/>
        </w:rPr>
      </w:pPr>
    </w:p>
    <w:tbl>
      <w:tblPr>
        <w:tblW w:w="0" w:type="auto"/>
        <w:jc w:val="left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269"/>
        <w:gridCol w:w="1571"/>
        <w:gridCol w:w="1577"/>
        <w:gridCol w:w="1591"/>
        <w:gridCol w:w="1602"/>
      </w:tblGrid>
      <w:tr>
        <w:trPr>
          <w:trHeight w:val="460" w:hRule="atLeast"/>
        </w:trPr>
        <w:tc>
          <w:tcPr>
            <w:tcW w:w="4269" w:type="dxa"/>
            <w:vMerge w:val="restart"/>
            <w:tcBorders>
              <w:left w:val="nil"/>
            </w:tcBorders>
          </w:tcPr>
          <w:p>
            <w:pPr>
              <w:pStyle w:val="TableParagraph"/>
              <w:spacing w:before="4"/>
              <w:rPr>
                <w:b/>
                <w:sz w:val="28"/>
              </w:rPr>
            </w:pPr>
          </w:p>
          <w:p>
            <w:pPr>
              <w:pStyle w:val="TableParagraph"/>
              <w:ind w:left="1607" w:right="158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Показатель</w:t>
            </w:r>
          </w:p>
        </w:tc>
        <w:tc>
          <w:tcPr>
            <w:tcW w:w="6341" w:type="dxa"/>
            <w:gridSpan w:val="4"/>
            <w:tcBorders>
              <w:right w:val="nil"/>
            </w:tcBorders>
          </w:tcPr>
          <w:p>
            <w:pPr>
              <w:pStyle w:val="TableParagraph"/>
              <w:spacing w:before="129"/>
              <w:ind w:left="2111"/>
              <w:rPr>
                <w:b/>
                <w:sz w:val="18"/>
              </w:rPr>
            </w:pPr>
            <w:r>
              <w:rPr>
                <w:b/>
                <w:sz w:val="18"/>
              </w:rPr>
              <w:t>Норма для типа, марки</w:t>
            </w:r>
          </w:p>
        </w:tc>
      </w:tr>
      <w:tr>
        <w:trPr>
          <w:trHeight w:val="440" w:hRule="atLeast"/>
        </w:trPr>
        <w:tc>
          <w:tcPr>
            <w:tcW w:w="4269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spacing w:before="99"/>
              <w:ind w:left="522"/>
              <w:rPr>
                <w:b/>
                <w:sz w:val="18"/>
              </w:rPr>
            </w:pPr>
            <w:r>
              <w:rPr>
                <w:b/>
                <w:sz w:val="18"/>
              </w:rPr>
              <w:t>171, А</w:t>
            </w:r>
          </w:p>
        </w:tc>
        <w:tc>
          <w:tcPr>
            <w:tcW w:w="1577" w:type="dxa"/>
          </w:tcPr>
          <w:p>
            <w:pPr>
              <w:pStyle w:val="TableParagraph"/>
              <w:spacing w:before="109"/>
              <w:ind w:left="438" w:right="4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172, Б</w:t>
            </w:r>
          </w:p>
        </w:tc>
        <w:tc>
          <w:tcPr>
            <w:tcW w:w="1591" w:type="dxa"/>
          </w:tcPr>
          <w:p>
            <w:pPr>
              <w:pStyle w:val="TableParagraph"/>
              <w:spacing w:before="104"/>
              <w:ind w:right="465"/>
              <w:jc w:val="right"/>
              <w:rPr>
                <w:b/>
                <w:sz w:val="18"/>
              </w:rPr>
            </w:pPr>
            <w:r>
              <w:rPr>
                <w:b/>
                <w:sz w:val="18"/>
              </w:rPr>
              <w:t>173, ВЧ</w:t>
            </w:r>
          </w:p>
        </w:tc>
        <w:tc>
          <w:tcPr>
            <w:tcW w:w="1602" w:type="dxa"/>
            <w:tcBorders>
              <w:right w:val="nil"/>
            </w:tcBorders>
          </w:tcPr>
          <w:p>
            <w:pPr>
              <w:pStyle w:val="TableParagraph"/>
              <w:spacing w:before="119"/>
              <w:ind w:left="428" w:right="45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241, ЛТ</w:t>
            </w:r>
          </w:p>
        </w:tc>
      </w:tr>
      <w:tr>
        <w:trPr>
          <w:trHeight w:val="740" w:hRule="atLeast"/>
        </w:trPr>
        <w:tc>
          <w:tcPr>
            <w:tcW w:w="426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37" w:lineRule="auto" w:before="70"/>
              <w:ind w:left="75" w:right="43" w:firstLine="20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1. Сопротивление раскалыванию для листов толщиной 10 мм и более, кН/м, не менее</w:t>
            </w:r>
          </w:p>
        </w:tc>
        <w:tc>
          <w:tcPr>
            <w:tcW w:w="1571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581" w:right="57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225</w:t>
            </w:r>
          </w:p>
        </w:tc>
        <w:tc>
          <w:tcPr>
            <w:tcW w:w="1577" w:type="dxa"/>
            <w:tcBorders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ind w:left="435" w:right="42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235</w:t>
            </w:r>
          </w:p>
        </w:tc>
        <w:tc>
          <w:tcPr>
            <w:tcW w:w="1591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b/>
                <w:sz w:val="22"/>
              </w:rPr>
            </w:pPr>
          </w:p>
          <w:p>
            <w:pPr>
              <w:pStyle w:val="TableParagraph"/>
              <w:ind w:left="449" w:right="449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147</w:t>
            </w:r>
          </w:p>
        </w:tc>
      </w:tr>
      <w:tr>
        <w:trPr>
          <w:trHeight w:val="500" w:hRule="atLeast"/>
        </w:trPr>
        <w:tc>
          <w:tcPr>
            <w:tcW w:w="42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70" w:right="67" w:firstLine="192"/>
              <w:rPr>
                <w:b/>
                <w:sz w:val="18"/>
              </w:rPr>
            </w:pPr>
            <w:r>
              <w:rPr>
                <w:b/>
                <w:sz w:val="18"/>
              </w:rPr>
              <w:t>2. Теплостойкость по Мартенсу для лис­ тов толщиной 10 мм и более, “С, не менее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1"/>
              </w:rPr>
            </w:pPr>
          </w:p>
          <w:p>
            <w:pPr>
              <w:pStyle w:val="TableParagraph"/>
              <w:ind w:left="611" w:right="55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135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469" w:right="42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135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8"/>
              <w:rPr>
                <w:b/>
                <w:sz w:val="9"/>
              </w:rPr>
            </w:pPr>
          </w:p>
          <w:p>
            <w:pPr>
              <w:pStyle w:val="TableParagraph"/>
              <w:ind w:left="703" w:right="694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_ .</w:t>
            </w:r>
          </w:p>
        </w:tc>
        <w:tc>
          <w:tcPr>
            <w:tcW w:w="1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b/>
                <w:sz w:val="22"/>
              </w:rPr>
            </w:pPr>
          </w:p>
          <w:p>
            <w:pPr>
              <w:pStyle w:val="TableParagraph"/>
              <w:ind w:left="449" w:right="443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ПО</w:t>
            </w:r>
          </w:p>
        </w:tc>
      </w:tr>
      <w:tr>
        <w:trPr>
          <w:trHeight w:val="500" w:hRule="atLeast"/>
        </w:trPr>
        <w:tc>
          <w:tcPr>
            <w:tcW w:w="42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7"/>
              <w:ind w:left="80" w:right="67" w:firstLine="187"/>
              <w:rPr>
                <w:b/>
                <w:sz w:val="18"/>
              </w:rPr>
            </w:pPr>
            <w:r>
              <w:rPr>
                <w:b/>
                <w:sz w:val="18"/>
              </w:rPr>
              <w:t>3. Стойкость к кратковременному нагре­ ванию, *С, не менее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2"/>
              <w:ind w:left="5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w w:val="143"/>
                <w:sz w:val="20"/>
              </w:rPr>
              <w:t>_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92"/>
              <w:ind w:left="6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w w:val="139"/>
                <w:sz w:val="20"/>
              </w:rPr>
              <w:t>_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390" w:val="left" w:leader="none"/>
              </w:tabs>
              <w:spacing w:before="192"/>
              <w:ind w:right="515"/>
              <w:jc w:val="right"/>
              <w:rPr>
                <w:rFonts w:ascii="Courier New"/>
                <w:sz w:val="20"/>
              </w:rPr>
            </w:pPr>
            <w:r>
              <w:rPr>
                <w:rFonts w:ascii="Courier New"/>
                <w:w w:val="139"/>
                <w:sz w:val="20"/>
                <w:u w:val="single"/>
              </w:rPr>
              <w:t> </w:t>
            </w:r>
            <w:r>
              <w:rPr>
                <w:rFonts w:ascii="Courier New"/>
                <w:sz w:val="20"/>
                <w:u w:val="single"/>
              </w:rPr>
              <w:tab/>
            </w:r>
          </w:p>
        </w:tc>
        <w:tc>
          <w:tcPr>
            <w:tcW w:w="1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b/>
                <w:sz w:val="23"/>
              </w:rPr>
            </w:pPr>
          </w:p>
          <w:p>
            <w:pPr>
              <w:pStyle w:val="TableParagraph"/>
              <w:ind w:left="449" w:right="4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150</w:t>
            </w:r>
          </w:p>
        </w:tc>
      </w:tr>
      <w:tr>
        <w:trPr>
          <w:trHeight w:val="500" w:hRule="atLeast"/>
        </w:trPr>
        <w:tc>
          <w:tcPr>
            <w:tcW w:w="42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0"/>
              <w:ind w:left="80" w:right="67" w:firstLine="181"/>
              <w:rPr>
                <w:b/>
                <w:sz w:val="18"/>
              </w:rPr>
            </w:pPr>
            <w:r>
              <w:rPr>
                <w:b/>
                <w:sz w:val="18"/>
              </w:rPr>
              <w:t>4. Маслостойкость в трансформаторном масле в течение 4 ч, </w:t>
            </w:r>
            <w:r>
              <w:rPr>
                <w:b/>
                <w:position w:val="5"/>
                <w:sz w:val="12"/>
              </w:rPr>
              <w:t>в</w:t>
            </w:r>
            <w:r>
              <w:rPr>
                <w:b/>
                <w:sz w:val="18"/>
              </w:rPr>
              <w:t>С, не менее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rPr>
                <w:b/>
                <w:sz w:val="21"/>
              </w:rPr>
            </w:pPr>
          </w:p>
          <w:p>
            <w:pPr>
              <w:pStyle w:val="TableParagraph"/>
              <w:ind w:left="611" w:right="548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11"/>
              <w:jc w:val="center"/>
              <w:rPr>
                <w:rFonts w:ascii="Courier New"/>
                <w:sz w:val="20"/>
              </w:rPr>
            </w:pPr>
            <w:r>
              <w:rPr>
                <w:rFonts w:ascii="Courier New"/>
                <w:w w:val="143"/>
                <w:sz w:val="20"/>
              </w:rPr>
              <w:t>_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"/>
              <w:rPr>
                <w:b/>
                <w:sz w:val="10"/>
              </w:rPr>
            </w:pPr>
          </w:p>
          <w:p>
            <w:pPr>
              <w:pStyle w:val="TableParagraph"/>
              <w:ind w:right="32"/>
              <w:jc w:val="center"/>
              <w:rPr>
                <w:rFonts w:ascii="Courier New"/>
                <w:sz w:val="8"/>
              </w:rPr>
            </w:pPr>
            <w:r>
              <w:rPr>
                <w:rFonts w:ascii="Courier New"/>
                <w:sz w:val="8"/>
              </w:rPr>
              <w:t>_</w:t>
            </w:r>
          </w:p>
        </w:tc>
        <w:tc>
          <w:tcPr>
            <w:tcW w:w="1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449" w:right="434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130</w:t>
            </w:r>
          </w:p>
        </w:tc>
      </w:tr>
      <w:tr>
        <w:trPr>
          <w:trHeight w:val="700" w:hRule="atLeast"/>
        </w:trPr>
        <w:tc>
          <w:tcPr>
            <w:tcW w:w="42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2" w:lineRule="auto" w:before="30"/>
              <w:ind w:left="80" w:right="43" w:firstLine="192"/>
              <w:jc w:val="both"/>
              <w:rPr>
                <w:b/>
                <w:sz w:val="18"/>
              </w:rPr>
            </w:pPr>
            <w:r>
              <w:rPr>
                <w:b/>
                <w:sz w:val="18"/>
              </w:rPr>
              <w:t>5. Уделоное  поверхностное  электричес­ кое сопротивление в исходном состоянии, Ом, не менее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3"/>
              <w:ind w:left="431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z w:val="20"/>
              </w:rPr>
              <w:t>1 • ю</w:t>
            </w:r>
            <w:r>
              <w:rPr>
                <w:rFonts w:ascii="Courier New" w:hAnsi="Courier New"/>
                <w:position w:val="5"/>
                <w:sz w:val="13"/>
              </w:rPr>
              <w:t>10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1"/>
              <w:ind w:left="469" w:right="428"/>
              <w:jc w:val="center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z w:val="20"/>
              </w:rPr>
              <w:t>1 </w:t>
            </w:r>
            <w:r>
              <w:rPr>
                <w:b/>
                <w:sz w:val="18"/>
              </w:rPr>
              <w:t>• </w:t>
            </w:r>
            <w:r>
              <w:rPr>
                <w:rFonts w:ascii="Courier New" w:hAnsi="Courier New"/>
                <w:sz w:val="20"/>
              </w:rPr>
              <w:t>ю</w:t>
            </w:r>
            <w:r>
              <w:rPr>
                <w:rFonts w:ascii="Courier New" w:hAnsi="Courier New"/>
                <w:position w:val="5"/>
                <w:sz w:val="13"/>
              </w:rPr>
              <w:t>10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b/>
                <w:sz w:val="18"/>
              </w:rPr>
            </w:pPr>
          </w:p>
          <w:p>
            <w:pPr>
              <w:pStyle w:val="TableParagraph"/>
              <w:ind w:right="487"/>
              <w:jc w:val="right"/>
              <w:rPr>
                <w:b/>
                <w:sz w:val="12"/>
              </w:rPr>
            </w:pPr>
            <w:r>
              <w:rPr>
                <w:b/>
                <w:sz w:val="18"/>
              </w:rPr>
              <w:t>1 • Ю</w:t>
            </w:r>
            <w:r>
              <w:rPr>
                <w:b/>
                <w:position w:val="5"/>
                <w:sz w:val="12"/>
              </w:rPr>
              <w:t>11</w:t>
            </w:r>
          </w:p>
        </w:tc>
        <w:tc>
          <w:tcPr>
            <w:tcW w:w="1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17"/>
              </w:rPr>
            </w:pPr>
          </w:p>
          <w:p>
            <w:pPr>
              <w:pStyle w:val="TableParagraph"/>
              <w:spacing w:before="1"/>
              <w:ind w:left="449" w:right="429"/>
              <w:jc w:val="center"/>
              <w:rPr>
                <w:rFonts w:ascii="Courier New"/>
                <w:sz w:val="13"/>
              </w:rPr>
            </w:pPr>
            <w:r>
              <w:rPr>
                <w:rFonts w:ascii="Courier New"/>
                <w:sz w:val="20"/>
              </w:rPr>
              <w:t>1 10</w:t>
            </w:r>
            <w:r>
              <w:rPr>
                <w:rFonts w:ascii="Courier New"/>
                <w:position w:val="5"/>
                <w:sz w:val="13"/>
              </w:rPr>
              <w:t>13</w:t>
            </w:r>
          </w:p>
        </w:tc>
      </w:tr>
      <w:tr>
        <w:trPr>
          <w:trHeight w:val="720" w:hRule="atLeast"/>
        </w:trPr>
        <w:tc>
          <w:tcPr>
            <w:tcW w:w="4269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2" w:lineRule="auto" w:before="36"/>
              <w:ind w:left="74" w:right="67" w:firstLine="192"/>
              <w:rPr>
                <w:b/>
                <w:sz w:val="18"/>
              </w:rPr>
            </w:pPr>
            <w:r>
              <w:rPr>
                <w:b/>
                <w:sz w:val="18"/>
              </w:rPr>
              <w:t>6. Внутреннее электрическое сопротив­ ление для листов толщиной 8 мм и более в исходном состоянии, Ом, не менее</w:t>
            </w:r>
          </w:p>
        </w:tc>
        <w:tc>
          <w:tcPr>
            <w:tcW w:w="157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88"/>
              <w:ind w:left="496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z w:val="20"/>
              </w:rPr>
              <w:t>1 </w:t>
            </w:r>
            <w:r>
              <w:rPr>
                <w:b/>
                <w:sz w:val="18"/>
              </w:rPr>
              <w:t>• </w:t>
            </w:r>
            <w:r>
              <w:rPr>
                <w:rFonts w:ascii="Courier New" w:hAnsi="Courier New"/>
                <w:sz w:val="20"/>
              </w:rPr>
              <w:t>ю</w:t>
            </w:r>
            <w:r>
              <w:rPr>
                <w:rFonts w:ascii="Courier New" w:hAnsi="Courier New"/>
                <w:position w:val="5"/>
                <w:sz w:val="13"/>
              </w:rPr>
              <w:t>10</w:t>
            </w:r>
          </w:p>
        </w:tc>
        <w:tc>
          <w:tcPr>
            <w:tcW w:w="157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93"/>
              <w:ind w:left="469" w:right="407"/>
              <w:jc w:val="center"/>
              <w:rPr>
                <w:rFonts w:ascii="Courier New" w:hAnsi="Courier New"/>
                <w:sz w:val="13"/>
              </w:rPr>
            </w:pPr>
            <w:r>
              <w:rPr>
                <w:rFonts w:ascii="Courier New" w:hAnsi="Courier New"/>
                <w:sz w:val="20"/>
              </w:rPr>
              <w:t>1 </w:t>
            </w:r>
            <w:r>
              <w:rPr>
                <w:b/>
                <w:sz w:val="18"/>
              </w:rPr>
              <w:t>• </w:t>
            </w:r>
            <w:r>
              <w:rPr>
                <w:rFonts w:ascii="Courier New" w:hAnsi="Courier New"/>
                <w:sz w:val="20"/>
              </w:rPr>
              <w:t>ю</w:t>
            </w:r>
            <w:r>
              <w:rPr>
                <w:rFonts w:ascii="Courier New" w:hAnsi="Courier New"/>
                <w:position w:val="5"/>
                <w:sz w:val="13"/>
              </w:rPr>
              <w:t>9</w:t>
            </w:r>
          </w:p>
        </w:tc>
        <w:tc>
          <w:tcPr>
            <w:tcW w:w="1591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60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line="240" w:lineRule="auto" w:before="4"/>
        <w:rPr>
          <w:b/>
          <w:sz w:val="18"/>
        </w:rPr>
      </w:pPr>
    </w:p>
    <w:p>
      <w:pPr>
        <w:spacing w:line="216" w:lineRule="auto" w:before="0"/>
        <w:ind w:left="757" w:right="5399" w:firstLine="0"/>
        <w:jc w:val="left"/>
        <w:rPr>
          <w:b/>
          <w:sz w:val="21"/>
        </w:rPr>
      </w:pPr>
      <w:r>
        <w:rPr>
          <w:b/>
          <w:spacing w:val="-9"/>
          <w:sz w:val="21"/>
        </w:rPr>
        <w:t>(Введено </w:t>
      </w:r>
      <w:r>
        <w:rPr>
          <w:b/>
          <w:spacing w:val="-10"/>
          <w:sz w:val="21"/>
        </w:rPr>
        <w:t>дополнительно, </w:t>
      </w:r>
      <w:r>
        <w:rPr>
          <w:b/>
          <w:spacing w:val="-8"/>
          <w:sz w:val="21"/>
        </w:rPr>
        <w:t>Изм. </w:t>
      </w:r>
      <w:r>
        <w:rPr>
          <w:b/>
          <w:sz w:val="21"/>
        </w:rPr>
        <w:t>№ </w:t>
      </w:r>
      <w:r>
        <w:rPr>
          <w:b/>
          <w:spacing w:val="-10"/>
          <w:sz w:val="21"/>
        </w:rPr>
        <w:t>2). (Измененная </w:t>
      </w:r>
      <w:r>
        <w:rPr>
          <w:b/>
          <w:spacing w:val="-9"/>
          <w:sz w:val="21"/>
        </w:rPr>
        <w:t>редакция, </w:t>
      </w:r>
      <w:r>
        <w:rPr>
          <w:b/>
          <w:spacing w:val="-8"/>
          <w:sz w:val="21"/>
        </w:rPr>
        <w:t>Изм. </w:t>
      </w:r>
      <w:r>
        <w:rPr>
          <w:b/>
          <w:sz w:val="21"/>
        </w:rPr>
        <w:t>№ </w:t>
      </w:r>
      <w:r>
        <w:rPr>
          <w:b/>
          <w:spacing w:val="-10"/>
          <w:sz w:val="21"/>
        </w:rPr>
        <w:t>3).</w:t>
      </w:r>
    </w:p>
    <w:p>
      <w:pPr>
        <w:spacing w:after="0" w:line="216" w:lineRule="auto"/>
        <w:jc w:val="left"/>
        <w:rPr>
          <w:sz w:val="21"/>
        </w:rPr>
        <w:sectPr>
          <w:headerReference w:type="default" r:id="rId12"/>
          <w:footerReference w:type="default" r:id="rId13"/>
          <w:pgSz w:w="11900" w:h="16840"/>
          <w:pgMar w:header="520" w:footer="523" w:top="700" w:bottom="720" w:left="380" w:right="64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6"/>
        <w:rPr>
          <w:b/>
          <w:sz w:val="26"/>
        </w:rPr>
      </w:pPr>
    </w:p>
    <w:p>
      <w:pPr>
        <w:spacing w:before="94"/>
        <w:ind w:left="3721" w:right="3701" w:firstLine="0"/>
        <w:jc w:val="center"/>
        <w:rPr>
          <w:b/>
          <w:sz w:val="21"/>
        </w:rPr>
      </w:pPr>
      <w:r>
        <w:rPr>
          <w:b/>
          <w:sz w:val="21"/>
        </w:rPr>
        <w:t>ИНФОРМАЦИОННЫЕ ДАННЫЕ</w:t>
      </w:r>
    </w:p>
    <w:p>
      <w:pPr>
        <w:pStyle w:val="ListParagraph"/>
        <w:numPr>
          <w:ilvl w:val="0"/>
          <w:numId w:val="9"/>
        </w:numPr>
        <w:tabs>
          <w:tab w:pos="403" w:val="left" w:leader="none"/>
        </w:tabs>
        <w:spacing w:line="480" w:lineRule="atLeast" w:before="33" w:after="0"/>
        <w:ind w:left="431" w:right="1902" w:hanging="311"/>
        <w:jc w:val="left"/>
        <w:rPr>
          <w:b/>
          <w:sz w:val="21"/>
        </w:rPr>
      </w:pPr>
      <w:r>
        <w:rPr>
          <w:b/>
          <w:spacing w:val="-9"/>
          <w:sz w:val="21"/>
        </w:rPr>
        <w:t>РАЗРАБОТАН </w:t>
      </w:r>
      <w:r>
        <w:rPr>
          <w:b/>
          <w:sz w:val="21"/>
        </w:rPr>
        <w:t>И </w:t>
      </w:r>
      <w:r>
        <w:rPr>
          <w:b/>
          <w:spacing w:val="-10"/>
          <w:sz w:val="21"/>
        </w:rPr>
        <w:t>ВНЕСЕН </w:t>
      </w:r>
      <w:r>
        <w:rPr>
          <w:b/>
          <w:spacing w:val="-11"/>
          <w:sz w:val="21"/>
        </w:rPr>
        <w:t>Министерством электротехнической </w:t>
      </w:r>
      <w:r>
        <w:rPr>
          <w:b/>
          <w:spacing w:val="-10"/>
          <w:sz w:val="21"/>
        </w:rPr>
        <w:t>промышленности </w:t>
      </w:r>
      <w:r>
        <w:rPr>
          <w:b/>
          <w:spacing w:val="-11"/>
          <w:sz w:val="21"/>
        </w:rPr>
        <w:t>СССР </w:t>
      </w:r>
      <w:r>
        <w:rPr>
          <w:b/>
          <w:spacing w:val="-10"/>
          <w:sz w:val="21"/>
        </w:rPr>
        <w:t>РАЗРАБОТЧИКИ</w:t>
      </w:r>
    </w:p>
    <w:p>
      <w:pPr>
        <w:spacing w:before="100"/>
        <w:ind w:left="719" w:right="0" w:firstLine="0"/>
        <w:jc w:val="left"/>
        <w:rPr>
          <w:b/>
          <w:sz w:val="21"/>
        </w:rPr>
      </w:pPr>
      <w:r>
        <w:rPr>
          <w:b/>
          <w:sz w:val="21"/>
        </w:rPr>
        <w:t>С.Г. Трубачев, П.М. Хазановский, И.Н. Мелешко</w:t>
      </w:r>
    </w:p>
    <w:p>
      <w:pPr>
        <w:spacing w:line="240" w:lineRule="auto" w:before="4"/>
        <w:rPr>
          <w:b/>
          <w:sz w:val="21"/>
        </w:rPr>
      </w:pPr>
    </w:p>
    <w:p>
      <w:pPr>
        <w:pStyle w:val="ListParagraph"/>
        <w:numPr>
          <w:ilvl w:val="0"/>
          <w:numId w:val="9"/>
        </w:numPr>
        <w:tabs>
          <w:tab w:pos="413" w:val="left" w:leader="none"/>
        </w:tabs>
        <w:spacing w:line="244" w:lineRule="auto" w:before="0" w:after="0"/>
        <w:ind w:left="432" w:right="1362" w:hanging="322"/>
        <w:jc w:val="left"/>
        <w:rPr>
          <w:b/>
          <w:sz w:val="21"/>
        </w:rPr>
      </w:pPr>
      <w:r>
        <w:rPr>
          <w:b/>
          <w:spacing w:val="-10"/>
          <w:sz w:val="21"/>
        </w:rPr>
        <w:t>УТВЕРЖДЕН</w:t>
      </w:r>
      <w:r>
        <w:rPr>
          <w:b/>
          <w:spacing w:val="-17"/>
          <w:sz w:val="21"/>
        </w:rPr>
        <w:t> </w:t>
      </w:r>
      <w:r>
        <w:rPr>
          <w:b/>
          <w:sz w:val="21"/>
        </w:rPr>
        <w:t>И</w:t>
      </w:r>
      <w:r>
        <w:rPr>
          <w:b/>
          <w:spacing w:val="-17"/>
          <w:sz w:val="21"/>
        </w:rPr>
        <w:t> </w:t>
      </w:r>
      <w:r>
        <w:rPr>
          <w:b/>
          <w:spacing w:val="-10"/>
          <w:sz w:val="21"/>
        </w:rPr>
        <w:t>ВВЕДЕН</w:t>
      </w:r>
      <w:r>
        <w:rPr>
          <w:b/>
          <w:spacing w:val="-18"/>
          <w:sz w:val="21"/>
        </w:rPr>
        <w:t> </w:t>
      </w:r>
      <w:r>
        <w:rPr>
          <w:b/>
          <w:sz w:val="21"/>
        </w:rPr>
        <w:t>В</w:t>
      </w:r>
      <w:r>
        <w:rPr>
          <w:b/>
          <w:spacing w:val="-18"/>
          <w:sz w:val="21"/>
        </w:rPr>
        <w:t> </w:t>
      </w:r>
      <w:r>
        <w:rPr>
          <w:b/>
          <w:spacing w:val="-10"/>
          <w:sz w:val="21"/>
        </w:rPr>
        <w:t>ДЕЙСТВИЕ</w:t>
      </w:r>
      <w:r>
        <w:rPr>
          <w:b/>
          <w:spacing w:val="-18"/>
          <w:sz w:val="21"/>
        </w:rPr>
        <w:t> </w:t>
      </w:r>
      <w:r>
        <w:rPr>
          <w:b/>
          <w:spacing w:val="-10"/>
          <w:sz w:val="21"/>
        </w:rPr>
        <w:t>Постановлением</w:t>
      </w:r>
      <w:r>
        <w:rPr>
          <w:b/>
          <w:spacing w:val="-17"/>
          <w:sz w:val="21"/>
        </w:rPr>
        <w:t> </w:t>
      </w:r>
      <w:r>
        <w:rPr>
          <w:b/>
          <w:spacing w:val="-10"/>
          <w:sz w:val="21"/>
        </w:rPr>
        <w:t>Государственного</w:t>
      </w:r>
      <w:r>
        <w:rPr>
          <w:b/>
          <w:spacing w:val="-17"/>
          <w:sz w:val="21"/>
        </w:rPr>
        <w:t> </w:t>
      </w:r>
      <w:r>
        <w:rPr>
          <w:b/>
          <w:spacing w:val="-10"/>
          <w:sz w:val="21"/>
        </w:rPr>
        <w:t>комитета</w:t>
      </w:r>
      <w:r>
        <w:rPr>
          <w:b/>
          <w:spacing w:val="-18"/>
          <w:sz w:val="21"/>
        </w:rPr>
        <w:t> </w:t>
      </w:r>
      <w:r>
        <w:rPr>
          <w:b/>
          <w:spacing w:val="-9"/>
          <w:sz w:val="21"/>
        </w:rPr>
        <w:t>СССР</w:t>
      </w:r>
      <w:r>
        <w:rPr>
          <w:b/>
          <w:spacing w:val="-18"/>
          <w:sz w:val="21"/>
        </w:rPr>
        <w:t> </w:t>
      </w:r>
      <w:r>
        <w:rPr>
          <w:b/>
          <w:spacing w:val="-10"/>
          <w:sz w:val="21"/>
        </w:rPr>
        <w:t>по стандартам</w:t>
      </w:r>
      <w:r>
        <w:rPr>
          <w:b/>
          <w:spacing w:val="-21"/>
          <w:sz w:val="21"/>
        </w:rPr>
        <w:t> </w:t>
      </w:r>
      <w:r>
        <w:rPr>
          <w:b/>
          <w:spacing w:val="-5"/>
          <w:sz w:val="21"/>
        </w:rPr>
        <w:t>от</w:t>
      </w:r>
      <w:r>
        <w:rPr>
          <w:b/>
          <w:spacing w:val="-20"/>
          <w:sz w:val="21"/>
        </w:rPr>
        <w:t> </w:t>
      </w:r>
      <w:r>
        <w:rPr>
          <w:b/>
          <w:spacing w:val="-9"/>
          <w:sz w:val="21"/>
        </w:rPr>
        <w:t>16.05.74</w:t>
      </w:r>
      <w:r>
        <w:rPr>
          <w:b/>
          <w:spacing w:val="-20"/>
          <w:sz w:val="21"/>
        </w:rPr>
        <w:t> </w:t>
      </w:r>
      <w:r>
        <w:rPr>
          <w:b/>
          <w:sz w:val="21"/>
        </w:rPr>
        <w:t>№</w:t>
      </w:r>
      <w:r>
        <w:rPr>
          <w:b/>
          <w:spacing w:val="-20"/>
          <w:sz w:val="21"/>
        </w:rPr>
        <w:t> </w:t>
      </w:r>
      <w:r>
        <w:rPr>
          <w:b/>
          <w:spacing w:val="-10"/>
          <w:sz w:val="21"/>
        </w:rPr>
        <w:t>1190</w:t>
      </w:r>
    </w:p>
    <w:p>
      <w:pPr>
        <w:spacing w:line="240" w:lineRule="auto" w:before="1"/>
        <w:rPr>
          <w:b/>
          <w:sz w:val="20"/>
        </w:rPr>
      </w:pPr>
    </w:p>
    <w:p>
      <w:pPr>
        <w:spacing w:line="254" w:lineRule="auto" w:before="0"/>
        <w:ind w:left="443" w:right="23" w:firstLine="0"/>
        <w:jc w:val="left"/>
        <w:rPr>
          <w:b/>
          <w:sz w:val="21"/>
        </w:rPr>
      </w:pPr>
      <w:r>
        <w:rPr>
          <w:b/>
          <w:spacing w:val="-9"/>
          <w:sz w:val="21"/>
        </w:rPr>
        <w:t>Изменение </w:t>
      </w:r>
      <w:r>
        <w:rPr>
          <w:b/>
          <w:sz w:val="21"/>
        </w:rPr>
        <w:t>№ 4 </w:t>
      </w:r>
      <w:r>
        <w:rPr>
          <w:b/>
          <w:spacing w:val="-9"/>
          <w:sz w:val="21"/>
        </w:rPr>
        <w:t>принято </w:t>
      </w:r>
      <w:r>
        <w:rPr>
          <w:b/>
          <w:spacing w:val="-11"/>
          <w:sz w:val="21"/>
        </w:rPr>
        <w:t>Межгосударственным </w:t>
      </w:r>
      <w:r>
        <w:rPr>
          <w:b/>
          <w:spacing w:val="-10"/>
          <w:sz w:val="21"/>
        </w:rPr>
        <w:t>Советом </w:t>
      </w:r>
      <w:r>
        <w:rPr>
          <w:b/>
          <w:spacing w:val="-5"/>
          <w:sz w:val="21"/>
        </w:rPr>
        <w:t>по </w:t>
      </w:r>
      <w:r>
        <w:rPr>
          <w:b/>
          <w:spacing w:val="-11"/>
          <w:sz w:val="21"/>
        </w:rPr>
        <w:t>стандартизации, </w:t>
      </w:r>
      <w:r>
        <w:rPr>
          <w:b/>
          <w:spacing w:val="-9"/>
          <w:sz w:val="21"/>
        </w:rPr>
        <w:t>метрологии </w:t>
      </w:r>
      <w:r>
        <w:rPr>
          <w:b/>
          <w:sz w:val="21"/>
        </w:rPr>
        <w:t>и </w:t>
      </w:r>
      <w:r>
        <w:rPr>
          <w:b/>
          <w:spacing w:val="-11"/>
          <w:sz w:val="21"/>
        </w:rPr>
        <w:t>сертифи­ </w:t>
      </w:r>
      <w:r>
        <w:rPr>
          <w:b/>
          <w:spacing w:val="-9"/>
          <w:sz w:val="21"/>
        </w:rPr>
        <w:t>кации (протокол </w:t>
      </w:r>
      <w:r>
        <w:rPr>
          <w:b/>
          <w:sz w:val="21"/>
        </w:rPr>
        <w:t>№ 8 </w:t>
      </w:r>
      <w:r>
        <w:rPr>
          <w:b/>
          <w:spacing w:val="-5"/>
          <w:sz w:val="21"/>
        </w:rPr>
        <w:t>от </w:t>
      </w:r>
      <w:r>
        <w:rPr>
          <w:b/>
          <w:spacing w:val="-10"/>
          <w:sz w:val="21"/>
        </w:rPr>
        <w:t>12.10.95)</w:t>
      </w:r>
    </w:p>
    <w:p>
      <w:pPr>
        <w:spacing w:line="240" w:lineRule="auto" w:before="2"/>
        <w:rPr>
          <w:b/>
          <w:sz w:val="12"/>
        </w:rPr>
      </w:pPr>
    </w:p>
    <w:p>
      <w:pPr>
        <w:spacing w:after="0" w:line="240" w:lineRule="auto"/>
        <w:rPr>
          <w:sz w:val="12"/>
        </w:rPr>
        <w:sectPr>
          <w:pgSz w:w="11900" w:h="16840"/>
          <w:pgMar w:header="520" w:footer="523" w:top="720" w:bottom="720" w:left="500" w:right="700"/>
        </w:sectPr>
      </w:pPr>
    </w:p>
    <w:p>
      <w:pPr>
        <w:spacing w:before="93"/>
        <w:ind w:left="495" w:right="0" w:firstLine="0"/>
        <w:jc w:val="left"/>
        <w:rPr>
          <w:b/>
          <w:sz w:val="21"/>
        </w:rPr>
      </w:pPr>
      <w:r>
        <w:rPr>
          <w:b/>
          <w:sz w:val="21"/>
        </w:rPr>
        <w:t>За принятие проголосовали:</w:t>
      </w:r>
    </w:p>
    <w:p>
      <w:pPr>
        <w:spacing w:line="240" w:lineRule="auto" w:before="8"/>
        <w:rPr>
          <w:b/>
          <w:sz w:val="30"/>
        </w:rPr>
      </w:pPr>
    </w:p>
    <w:p>
      <w:pPr>
        <w:spacing w:before="0"/>
        <w:ind w:left="1616" w:right="0" w:firstLine="0"/>
        <w:jc w:val="left"/>
        <w:rPr>
          <w:b/>
          <w:sz w:val="16"/>
        </w:rPr>
      </w:pPr>
      <w:r>
        <w:rPr>
          <w:b/>
          <w:sz w:val="16"/>
        </w:rPr>
        <w:t>Наименование государства</w:t>
      </w:r>
    </w:p>
    <w:p>
      <w:pPr>
        <w:spacing w:line="240" w:lineRule="auto" w:before="7"/>
        <w:rPr>
          <w:b/>
          <w:sz w:val="15"/>
        </w:rPr>
      </w:pPr>
    </w:p>
    <w:p>
      <w:pPr>
        <w:spacing w:line="244" w:lineRule="auto" w:before="0"/>
        <w:ind w:left="231" w:right="1305" w:firstLine="15"/>
        <w:jc w:val="left"/>
        <w:rPr>
          <w:b/>
          <w:sz w:val="18"/>
        </w:rPr>
      </w:pPr>
      <w:r>
        <w:rPr>
          <w:b/>
          <w:sz w:val="18"/>
        </w:rPr>
        <w:t>Республика Белоруссия Республика Казахстан Республика Молдова Российская Федерация Республика Таджикистан Туркменистан</w:t>
      </w:r>
    </w:p>
    <w:p>
      <w:pPr>
        <w:spacing w:line="240" w:lineRule="auto" w:before="4"/>
        <w:rPr>
          <w:b/>
          <w:sz w:val="20"/>
        </w:rPr>
      </w:pPr>
    </w:p>
    <w:p>
      <w:pPr>
        <w:pStyle w:val="Heading3"/>
        <w:numPr>
          <w:ilvl w:val="0"/>
          <w:numId w:val="9"/>
        </w:numPr>
        <w:tabs>
          <w:tab w:pos="339" w:val="left" w:leader="none"/>
        </w:tabs>
        <w:spacing w:line="240" w:lineRule="auto" w:before="0" w:after="0"/>
        <w:ind w:left="338" w:right="0" w:hanging="203"/>
        <w:jc w:val="left"/>
      </w:pPr>
      <w:r>
        <w:rPr>
          <w:spacing w:val="-10"/>
        </w:rPr>
        <w:t>ВЗАМЕН </w:t>
      </w:r>
      <w:r>
        <w:rPr>
          <w:spacing w:val="-8"/>
        </w:rPr>
        <w:t>ГОСТ</w:t>
      </w:r>
      <w:r>
        <w:rPr>
          <w:spacing w:val="-25"/>
        </w:rPr>
        <w:t> </w:t>
      </w:r>
      <w:r>
        <w:rPr>
          <w:spacing w:val="-10"/>
        </w:rPr>
        <w:t>2910-67</w:t>
      </w:r>
    </w:p>
    <w:p>
      <w:pPr>
        <w:spacing w:line="240" w:lineRule="auto" w:before="0"/>
        <w:rPr>
          <w:b/>
          <w:sz w:val="30"/>
        </w:rPr>
      </w:pPr>
      <w:r>
        <w:rPr/>
        <w:br w:type="column"/>
      </w:r>
      <w:r>
        <w:rPr>
          <w:b/>
          <w:sz w:val="30"/>
        </w:rPr>
      </w:r>
    </w:p>
    <w:p>
      <w:pPr>
        <w:spacing w:line="284" w:lineRule="exact" w:before="232"/>
        <w:ind w:left="135" w:right="0" w:firstLine="0"/>
        <w:jc w:val="left"/>
        <w:rPr>
          <w:b/>
          <w:sz w:val="16"/>
        </w:rPr>
      </w:pPr>
      <w:r>
        <w:rPr>
          <w:rFonts w:ascii="Times New Roman" w:hAnsi="Times New Roman"/>
          <w:b/>
          <w:w w:val="10"/>
          <w:sz w:val="28"/>
        </w:rPr>
        <w:t>I</w:t>
      </w:r>
      <w:r>
        <w:rPr>
          <w:b/>
          <w:spacing w:val="-1"/>
          <w:sz w:val="16"/>
        </w:rPr>
        <w:t>Наименовани</w:t>
      </w:r>
      <w:r>
        <w:rPr>
          <w:b/>
          <w:sz w:val="16"/>
        </w:rPr>
        <w:t>е</w:t>
      </w:r>
      <w:r>
        <w:rPr>
          <w:b/>
          <w:spacing w:val="-1"/>
          <w:sz w:val="16"/>
        </w:rPr>
        <w:t> </w:t>
      </w:r>
      <w:r>
        <w:rPr>
          <w:b/>
          <w:sz w:val="16"/>
        </w:rPr>
        <w:t>национального органа по </w:t>
      </w:r>
      <w:r>
        <w:rPr>
          <w:b/>
          <w:spacing w:val="-1"/>
          <w:sz w:val="16"/>
        </w:rPr>
        <w:t>стандартизации</w:t>
      </w:r>
    </w:p>
    <w:p>
      <w:pPr>
        <w:tabs>
          <w:tab w:pos="1963" w:val="left" w:leader="none"/>
          <w:tab w:pos="3689" w:val="left" w:leader="none"/>
          <w:tab w:pos="5104" w:val="left" w:leader="none"/>
        </w:tabs>
        <w:spacing w:line="200" w:lineRule="exact" w:before="0"/>
        <w:ind w:left="135" w:right="0" w:firstLine="0"/>
        <w:jc w:val="left"/>
        <w:rPr>
          <w:rFonts w:ascii="Courier New" w:hAnsi="Courier New"/>
          <w:sz w:val="20"/>
        </w:rPr>
      </w:pPr>
      <w:r>
        <w:rPr>
          <w:w w:val="115"/>
          <w:sz w:val="21"/>
        </w:rPr>
        <w:t>]</w:t>
      </w:r>
      <w:r>
        <w:rPr>
          <w:w w:val="115"/>
          <w:sz w:val="21"/>
          <w:u w:val="single"/>
        </w:rPr>
        <w:t> </w:t>
        <w:tab/>
      </w:r>
      <w:r>
        <w:rPr>
          <w:rFonts w:ascii="Courier New" w:hAnsi="Courier New"/>
          <w:w w:val="115"/>
          <w:sz w:val="20"/>
        </w:rPr>
        <w:t>—</w:t>
      </w:r>
      <w:r>
        <w:rPr>
          <w:rFonts w:ascii="Courier New" w:hAnsi="Courier New"/>
          <w:w w:val="115"/>
          <w:sz w:val="20"/>
          <w:u w:val="single"/>
        </w:rPr>
        <w:t> </w:t>
        <w:tab/>
        <w:tab/>
      </w:r>
      <w:r>
        <w:rPr>
          <w:rFonts w:ascii="Courier New" w:hAnsi="Courier New"/>
          <w:w w:val="115"/>
          <w:sz w:val="20"/>
        </w:rPr>
        <w:t>_</w:t>
      </w:r>
    </w:p>
    <w:p>
      <w:pPr>
        <w:spacing w:line="188" w:lineRule="exact" w:before="0"/>
        <w:ind w:left="271" w:right="0" w:firstLine="0"/>
        <w:jc w:val="left"/>
        <w:rPr>
          <w:b/>
          <w:sz w:val="18"/>
        </w:rPr>
      </w:pPr>
      <w:r>
        <w:rPr>
          <w:b/>
          <w:sz w:val="18"/>
        </w:rPr>
        <w:t>Госстандарт Белоруссии</w:t>
      </w:r>
    </w:p>
    <w:p>
      <w:pPr>
        <w:spacing w:before="10"/>
        <w:ind w:left="271" w:right="1987" w:firstLine="0"/>
        <w:jc w:val="left"/>
        <w:rPr>
          <w:b/>
          <w:sz w:val="18"/>
        </w:rPr>
      </w:pPr>
      <w:r>
        <w:rPr>
          <w:b/>
          <w:sz w:val="18"/>
        </w:rPr>
        <w:t>Госстандарт Республики Казахстан М олд овастанд арт</w:t>
      </w:r>
    </w:p>
    <w:p>
      <w:pPr>
        <w:spacing w:before="9"/>
        <w:ind w:left="261" w:right="3334" w:firstLine="10"/>
        <w:jc w:val="left"/>
        <w:rPr>
          <w:b/>
          <w:sz w:val="18"/>
        </w:rPr>
      </w:pPr>
      <w:r>
        <w:rPr>
          <w:b/>
          <w:sz w:val="18"/>
        </w:rPr>
        <w:t>Госстандарт России Таджи кгосстанд арт</w:t>
      </w:r>
    </w:p>
    <w:p>
      <w:pPr>
        <w:spacing w:before="9"/>
        <w:ind w:left="276" w:right="0" w:firstLine="0"/>
        <w:jc w:val="left"/>
        <w:rPr>
          <w:b/>
          <w:sz w:val="18"/>
        </w:rPr>
      </w:pPr>
      <w:r>
        <w:rPr>
          <w:b/>
          <w:sz w:val="18"/>
        </w:rPr>
        <w:t>Главная государственная инспекция Туркменистана</w:t>
      </w:r>
    </w:p>
    <w:p>
      <w:pPr>
        <w:spacing w:after="0"/>
        <w:jc w:val="left"/>
        <w:rPr>
          <w:sz w:val="18"/>
        </w:rPr>
        <w:sectPr>
          <w:type w:val="continuous"/>
          <w:pgSz w:w="11900" w:h="16840"/>
          <w:pgMar w:top="460" w:bottom="720" w:left="500" w:right="700"/>
          <w:cols w:num="2" w:equalWidth="0">
            <w:col w:w="3822" w:space="1415"/>
            <w:col w:w="5463"/>
          </w:cols>
        </w:sectPr>
      </w:pPr>
    </w:p>
    <w:p>
      <w:pPr>
        <w:spacing w:line="240" w:lineRule="auto" w:before="0"/>
        <w:rPr>
          <w:b/>
          <w:sz w:val="12"/>
        </w:rPr>
      </w:pPr>
    </w:p>
    <w:p>
      <w:pPr>
        <w:pStyle w:val="Heading3"/>
        <w:numPr>
          <w:ilvl w:val="0"/>
          <w:numId w:val="9"/>
        </w:numPr>
        <w:tabs>
          <w:tab w:pos="438" w:val="left" w:leader="none"/>
        </w:tabs>
        <w:spacing w:line="240" w:lineRule="auto" w:before="93" w:after="0"/>
        <w:ind w:left="437" w:right="0" w:hanging="302"/>
        <w:jc w:val="left"/>
      </w:pPr>
      <w:r>
        <w:rPr>
          <w:spacing w:val="-10"/>
        </w:rPr>
        <w:t>Стандарт </w:t>
      </w:r>
      <w:r>
        <w:rPr>
          <w:spacing w:val="-9"/>
        </w:rPr>
        <w:t>полностью </w:t>
      </w:r>
      <w:r>
        <w:rPr>
          <w:spacing w:val="-11"/>
        </w:rPr>
        <w:t>соответствует </w:t>
      </w:r>
      <w:r>
        <w:rPr>
          <w:spacing w:val="-10"/>
        </w:rPr>
        <w:t>международному стандарту </w:t>
      </w:r>
      <w:r>
        <w:rPr>
          <w:spacing w:val="-7"/>
        </w:rPr>
        <w:t>ИСО</w:t>
      </w:r>
      <w:r>
        <w:rPr>
          <w:spacing w:val="-46"/>
        </w:rPr>
        <w:t> </w:t>
      </w:r>
      <w:r>
        <w:rPr>
          <w:spacing w:val="-10"/>
        </w:rPr>
        <w:t>1642—87</w:t>
      </w:r>
    </w:p>
    <w:p>
      <w:pPr>
        <w:spacing w:line="240" w:lineRule="auto" w:before="6"/>
        <w:rPr>
          <w:b/>
          <w:sz w:val="20"/>
        </w:rPr>
      </w:pPr>
    </w:p>
    <w:p>
      <w:pPr>
        <w:pStyle w:val="ListParagraph"/>
        <w:numPr>
          <w:ilvl w:val="0"/>
          <w:numId w:val="9"/>
        </w:numPr>
        <w:tabs>
          <w:tab w:pos="448" w:val="left" w:leader="none"/>
        </w:tabs>
        <w:spacing w:line="240" w:lineRule="auto" w:before="0" w:after="0"/>
        <w:ind w:left="447" w:right="0" w:hanging="296"/>
        <w:jc w:val="left"/>
        <w:rPr>
          <w:b/>
          <w:sz w:val="21"/>
        </w:rPr>
      </w:pPr>
      <w:r>
        <w:rPr>
          <w:b/>
          <w:spacing w:val="-10"/>
          <w:sz w:val="21"/>
        </w:rPr>
        <w:t>ССЫЛОЧНЫЕ </w:t>
      </w:r>
      <w:r>
        <w:rPr>
          <w:b/>
          <w:spacing w:val="-11"/>
          <w:sz w:val="21"/>
        </w:rPr>
        <w:t>НОРМАТИВНО-ТЕХНИЧЕСКИЕ</w:t>
      </w:r>
      <w:r>
        <w:rPr>
          <w:b/>
          <w:spacing w:val="-19"/>
          <w:sz w:val="21"/>
        </w:rPr>
        <w:t> </w:t>
      </w:r>
      <w:r>
        <w:rPr>
          <w:b/>
          <w:spacing w:val="-11"/>
          <w:sz w:val="21"/>
        </w:rPr>
        <w:t>ДОКУМЕНТЫ</w:t>
      </w:r>
    </w:p>
    <w:p>
      <w:pPr>
        <w:spacing w:line="240" w:lineRule="auto" w:before="7"/>
        <w:rPr>
          <w:b/>
          <w:sz w:val="21"/>
        </w:rPr>
      </w:pPr>
    </w:p>
    <w:p>
      <w:pPr>
        <w:tabs>
          <w:tab w:pos="7450" w:val="left" w:leader="none"/>
        </w:tabs>
        <w:spacing w:before="100"/>
        <w:ind w:left="1147" w:right="0" w:firstLine="0"/>
        <w:jc w:val="left"/>
        <w:rPr>
          <w:b/>
          <w:sz w:val="16"/>
        </w:rPr>
      </w:pPr>
      <w:r>
        <w:rPr>
          <w:b/>
          <w:sz w:val="16"/>
        </w:rPr>
        <w:t>Обозначение НТД, на который</w:t>
      </w:r>
      <w:r>
        <w:rPr>
          <w:b/>
          <w:spacing w:val="-10"/>
          <w:sz w:val="16"/>
        </w:rPr>
        <w:t> </w:t>
      </w:r>
      <w:r>
        <w:rPr>
          <w:b/>
          <w:sz w:val="16"/>
        </w:rPr>
        <w:t>дана</w:t>
      </w:r>
      <w:r>
        <w:rPr>
          <w:b/>
          <w:spacing w:val="-2"/>
          <w:sz w:val="16"/>
        </w:rPr>
        <w:t> </w:t>
      </w:r>
      <w:r>
        <w:rPr>
          <w:b/>
          <w:sz w:val="16"/>
        </w:rPr>
        <w:t>ссылка</w:t>
        <w:tab/>
        <w:t>Номер</w:t>
      </w:r>
      <w:r>
        <w:rPr>
          <w:b/>
          <w:spacing w:val="-5"/>
          <w:sz w:val="16"/>
        </w:rPr>
        <w:t> </w:t>
      </w:r>
      <w:r>
        <w:rPr>
          <w:b/>
          <w:sz w:val="16"/>
        </w:rPr>
        <w:t>пункта</w:t>
      </w: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00" w:h="16840"/>
          <w:pgMar w:top="460" w:bottom="720" w:left="500" w:right="700"/>
        </w:sectPr>
      </w:pPr>
    </w:p>
    <w:p>
      <w:pPr>
        <w:spacing w:line="240" w:lineRule="auto" w:before="8"/>
        <w:rPr>
          <w:b/>
          <w:sz w:val="23"/>
        </w:rPr>
      </w:pPr>
    </w:p>
    <w:p>
      <w:pPr>
        <w:spacing w:before="0"/>
        <w:ind w:left="271" w:right="0" w:firstLine="0"/>
        <w:jc w:val="left"/>
        <w:rPr>
          <w:b/>
          <w:sz w:val="18"/>
        </w:rPr>
      </w:pPr>
      <w:r>
        <w:rPr/>
        <w:pict>
          <v:shape style="position:absolute;margin-left:35.799999pt;margin-top:-62.102554pt;width:479.1pt;height:62.45pt;mso-position-horizontal-relative:page;mso-position-vertical-relative:paragraph;z-index:11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609"/>
                    <w:gridCol w:w="2822"/>
                    <w:gridCol w:w="6151"/>
                  </w:tblGrid>
                  <w:tr>
                    <w:trPr>
                      <w:trHeight w:val="180" w:hRule="atLeast"/>
                    </w:trPr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26" w:right="5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ГОСТ</w:t>
                        </w:r>
                      </w:p>
                    </w:tc>
                    <w:tc>
                      <w:tcPr>
                        <w:tcW w:w="2822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191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4650-80</w:t>
                        </w:r>
                      </w:p>
                    </w:tc>
                    <w:tc>
                      <w:tcPr>
                        <w:tcW w:w="6151" w:type="dxa"/>
                      </w:tcPr>
                      <w:p>
                        <w:pPr>
                          <w:pStyle w:val="TableParagraph"/>
                          <w:spacing w:line="172" w:lineRule="exact"/>
                          <w:ind w:left="18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4.4</w:t>
                        </w:r>
                      </w:p>
                    </w:tc>
                  </w:tr>
                  <w:tr>
                    <w:trPr>
                      <w:trHeight w:val="220" w:hRule="atLeast"/>
                    </w:trPr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line="200" w:lineRule="exact" w:before="8"/>
                          <w:ind w:left="31" w:right="4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ГОСТ</w:t>
                        </w:r>
                      </w:p>
                    </w:tc>
                    <w:tc>
                      <w:tcPr>
                        <w:tcW w:w="2822" w:type="dxa"/>
                      </w:tcPr>
                      <w:p>
                        <w:pPr>
                          <w:pStyle w:val="TableParagraph"/>
                          <w:spacing w:line="200" w:lineRule="exact" w:before="8"/>
                          <w:ind w:left="1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9821-71</w:t>
                        </w:r>
                      </w:p>
                    </w:tc>
                    <w:tc>
                      <w:tcPr>
                        <w:tcW w:w="6151" w:type="dxa"/>
                      </w:tcPr>
                      <w:p>
                        <w:pPr>
                          <w:pStyle w:val="TableParagraph"/>
                          <w:spacing w:line="208" w:lineRule="exact"/>
                          <w:ind w:left="1875"/>
                          <w:rPr>
                            <w:rFonts w:ascii="Times New Roman"/>
                            <w:sz w:val="22"/>
                          </w:rPr>
                        </w:pPr>
                        <w:r>
                          <w:rPr>
                            <w:rFonts w:ascii="Times New Roman"/>
                            <w:sz w:val="22"/>
                          </w:rPr>
                          <w:t>2.10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26" w:right="5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ГОСТ</w:t>
                        </w:r>
                      </w:p>
                    </w:tc>
                    <w:tc>
                      <w:tcPr>
                        <w:tcW w:w="2822" w:type="dxa"/>
                      </w:tcPr>
                      <w:p>
                        <w:pPr>
                          <w:pStyle w:val="TableParagraph"/>
                          <w:spacing w:line="182" w:lineRule="exact"/>
                          <w:ind w:right="186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16337-77</w:t>
                        </w:r>
                      </w:p>
                    </w:tc>
                    <w:tc>
                      <w:tcPr>
                        <w:tcW w:w="6151" w:type="dxa"/>
                      </w:tcPr>
                      <w:p>
                        <w:pPr>
                          <w:pStyle w:val="TableParagraph"/>
                          <w:spacing w:line="182" w:lineRule="exact"/>
                          <w:ind w:left="186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4.4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line="189" w:lineRule="exact" w:before="1"/>
                          <w:ind w:left="26" w:right="51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ГОСТ</w:t>
                        </w:r>
                      </w:p>
                    </w:tc>
                    <w:tc>
                      <w:tcPr>
                        <w:tcW w:w="2822" w:type="dxa"/>
                      </w:tcPr>
                      <w:p>
                        <w:pPr>
                          <w:pStyle w:val="TableParagraph"/>
                          <w:spacing w:line="189" w:lineRule="exact" w:before="1"/>
                          <w:ind w:right="1867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w w:val="95"/>
                            <w:sz w:val="18"/>
                          </w:rPr>
                          <w:t>16338—85</w:t>
                        </w:r>
                      </w:p>
                    </w:tc>
                    <w:tc>
                      <w:tcPr>
                        <w:tcW w:w="6151" w:type="dxa"/>
                      </w:tcPr>
                      <w:p>
                        <w:pPr>
                          <w:pStyle w:val="TableParagraph"/>
                          <w:spacing w:line="191" w:lineRule="exact"/>
                          <w:ind w:left="18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4.4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line="189" w:lineRule="exact"/>
                          <w:ind w:left="31" w:right="4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ГОСТ</w:t>
                        </w:r>
                      </w:p>
                    </w:tc>
                    <w:tc>
                      <w:tcPr>
                        <w:tcW w:w="2822" w:type="dxa"/>
                      </w:tcPr>
                      <w:p>
                        <w:pPr>
                          <w:pStyle w:val="TableParagraph"/>
                          <w:spacing w:line="189" w:lineRule="exact"/>
                          <w:ind w:right="1863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23683-89</w:t>
                        </w:r>
                      </w:p>
                    </w:tc>
                    <w:tc>
                      <w:tcPr>
                        <w:tcW w:w="6151" w:type="dxa"/>
                      </w:tcPr>
                      <w:p>
                        <w:pPr>
                          <w:pStyle w:val="TableParagraph"/>
                          <w:spacing w:line="189" w:lineRule="exact"/>
                          <w:ind w:left="1870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4.4</w:t>
                        </w:r>
                      </w:p>
                    </w:tc>
                  </w:tr>
                  <w:tr>
                    <w:trPr>
                      <w:trHeight w:val="200" w:hRule="atLeast"/>
                    </w:trPr>
                    <w:tc>
                      <w:tcPr>
                        <w:tcW w:w="609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31" w:right="46"/>
                          <w:jc w:val="center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ГОСТ</w:t>
                        </w:r>
                      </w:p>
                    </w:tc>
                    <w:tc>
                      <w:tcPr>
                        <w:tcW w:w="2822" w:type="dxa"/>
                      </w:tcPr>
                      <w:p>
                        <w:pPr>
                          <w:pStyle w:val="TableParagraph"/>
                          <w:spacing w:line="187" w:lineRule="exact"/>
                          <w:ind w:right="1868"/>
                          <w:jc w:val="right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25500-82</w:t>
                        </w:r>
                      </w:p>
                    </w:tc>
                    <w:tc>
                      <w:tcPr>
                        <w:tcW w:w="6151" w:type="dxa"/>
                      </w:tcPr>
                      <w:p>
                        <w:pPr>
                          <w:pStyle w:val="TableParagraph"/>
                          <w:spacing w:line="187" w:lineRule="exact"/>
                          <w:ind w:left="1885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Вводная часть, 1.1, 2.2, 2.4, 2.6—2.9, 3.1, 4.1, 5.1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sz w:val="18"/>
        </w:rPr>
        <w:t>ГОСТ 29298-92</w:t>
      </w:r>
    </w:p>
    <w:p>
      <w:pPr>
        <w:spacing w:line="240" w:lineRule="auto" w:before="4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pStyle w:val="BodyText"/>
        <w:ind w:left="271"/>
        <w:rPr>
          <w:rFonts w:ascii="Times New Roman"/>
        </w:rPr>
      </w:pPr>
      <w:r>
        <w:rPr>
          <w:rFonts w:ascii="Times New Roman"/>
        </w:rPr>
        <w:t>2.10</w:t>
      </w:r>
    </w:p>
    <w:p>
      <w:pPr>
        <w:spacing w:after="0"/>
        <w:rPr>
          <w:rFonts w:ascii="Times New Roman"/>
        </w:rPr>
        <w:sectPr>
          <w:type w:val="continuous"/>
          <w:pgSz w:w="11900" w:h="16840"/>
          <w:pgMar w:top="460" w:bottom="720" w:left="500" w:right="700"/>
          <w:cols w:num="2" w:equalWidth="0">
            <w:col w:w="1564" w:space="3693"/>
            <w:col w:w="5443"/>
          </w:cols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</w:rPr>
      </w:pPr>
    </w:p>
    <w:p>
      <w:pPr>
        <w:pStyle w:val="Heading3"/>
        <w:numPr>
          <w:ilvl w:val="0"/>
          <w:numId w:val="10"/>
        </w:numPr>
        <w:tabs>
          <w:tab w:pos="464" w:val="left" w:leader="none"/>
        </w:tabs>
        <w:spacing w:line="240" w:lineRule="auto" w:before="0" w:after="0"/>
        <w:ind w:left="473" w:right="577" w:hanging="322"/>
        <w:jc w:val="left"/>
      </w:pPr>
      <w:r>
        <w:rPr>
          <w:spacing w:val="-10"/>
        </w:rPr>
        <w:t>Ограничение</w:t>
      </w:r>
      <w:r>
        <w:rPr>
          <w:spacing w:val="-18"/>
        </w:rPr>
        <w:t> </w:t>
      </w:r>
      <w:r>
        <w:rPr>
          <w:spacing w:val="-9"/>
        </w:rPr>
        <w:t>срока</w:t>
      </w:r>
      <w:r>
        <w:rPr>
          <w:spacing w:val="-19"/>
        </w:rPr>
        <w:t> </w:t>
      </w:r>
      <w:r>
        <w:rPr>
          <w:spacing w:val="-9"/>
        </w:rPr>
        <w:t>действия</w:t>
      </w:r>
      <w:r>
        <w:rPr>
          <w:spacing w:val="-18"/>
        </w:rPr>
        <w:t> </w:t>
      </w:r>
      <w:r>
        <w:rPr>
          <w:spacing w:val="-9"/>
        </w:rPr>
        <w:t>снято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9"/>
        </w:rPr>
        <w:t>протоколу</w:t>
      </w:r>
      <w:r>
        <w:rPr>
          <w:spacing w:val="-18"/>
        </w:rPr>
        <w:t> </w:t>
      </w:r>
      <w:r>
        <w:rPr/>
        <w:t>№</w:t>
      </w:r>
      <w:r>
        <w:rPr>
          <w:spacing w:val="-18"/>
        </w:rPr>
        <w:t> </w:t>
      </w:r>
      <w:r>
        <w:rPr>
          <w:spacing w:val="-8"/>
        </w:rPr>
        <w:t>3—93</w:t>
      </w:r>
      <w:r>
        <w:rPr>
          <w:spacing w:val="-18"/>
        </w:rPr>
        <w:t> </w:t>
      </w:r>
      <w:r>
        <w:rPr>
          <w:spacing w:val="-11"/>
        </w:rPr>
        <w:t>Межгосударственного</w:t>
      </w:r>
      <w:r>
        <w:rPr>
          <w:spacing w:val="-18"/>
        </w:rPr>
        <w:t> </w:t>
      </w:r>
      <w:r>
        <w:rPr>
          <w:spacing w:val="-10"/>
        </w:rPr>
        <w:t>Совета</w:t>
      </w:r>
      <w:r>
        <w:rPr>
          <w:spacing w:val="-19"/>
        </w:rPr>
        <w:t> </w:t>
      </w:r>
      <w:r>
        <w:rPr>
          <w:spacing w:val="-5"/>
        </w:rPr>
        <w:t>по</w:t>
      </w:r>
      <w:r>
        <w:rPr>
          <w:spacing w:val="-18"/>
        </w:rPr>
        <w:t> </w:t>
      </w:r>
      <w:r>
        <w:rPr>
          <w:spacing w:val="-11"/>
        </w:rPr>
        <w:t>стандар­ </w:t>
      </w:r>
      <w:r>
        <w:rPr>
          <w:spacing w:val="-9"/>
        </w:rPr>
        <w:t>тизации,</w:t>
      </w:r>
      <w:r>
        <w:rPr>
          <w:spacing w:val="-18"/>
        </w:rPr>
        <w:t> </w:t>
      </w:r>
      <w:r>
        <w:rPr>
          <w:spacing w:val="-9"/>
        </w:rPr>
        <w:t>метрологии</w:t>
      </w:r>
      <w:r>
        <w:rPr>
          <w:spacing w:val="-18"/>
        </w:rPr>
        <w:t> </w:t>
      </w:r>
      <w:r>
        <w:rPr/>
        <w:t>и</w:t>
      </w:r>
      <w:r>
        <w:rPr>
          <w:spacing w:val="-18"/>
        </w:rPr>
        <w:t> </w:t>
      </w:r>
      <w:r>
        <w:rPr>
          <w:spacing w:val="-11"/>
        </w:rPr>
        <w:t>сертификации</w:t>
      </w:r>
      <w:r>
        <w:rPr>
          <w:spacing w:val="-19"/>
        </w:rPr>
        <w:t> </w:t>
      </w:r>
      <w:r>
        <w:rPr>
          <w:spacing w:val="-8"/>
        </w:rPr>
        <w:t>(ИУС</w:t>
      </w:r>
      <w:r>
        <w:rPr>
          <w:spacing w:val="-18"/>
        </w:rPr>
        <w:t> </w:t>
      </w:r>
      <w:r>
        <w:rPr>
          <w:spacing w:val="-10"/>
        </w:rPr>
        <w:t>5—6—93)</w:t>
      </w:r>
    </w:p>
    <w:p>
      <w:pPr>
        <w:spacing w:line="240" w:lineRule="auto" w:before="9"/>
        <w:rPr>
          <w:b/>
          <w:sz w:val="21"/>
        </w:rPr>
      </w:pPr>
    </w:p>
    <w:p>
      <w:pPr>
        <w:pStyle w:val="ListParagraph"/>
        <w:numPr>
          <w:ilvl w:val="0"/>
          <w:numId w:val="10"/>
        </w:numPr>
        <w:tabs>
          <w:tab w:pos="469" w:val="left" w:leader="none"/>
        </w:tabs>
        <w:spacing w:line="240" w:lineRule="auto" w:before="1" w:after="0"/>
        <w:ind w:left="483" w:right="1540" w:hanging="322"/>
        <w:jc w:val="left"/>
        <w:rPr>
          <w:b/>
          <w:sz w:val="21"/>
        </w:rPr>
      </w:pPr>
      <w:r>
        <w:rPr>
          <w:b/>
          <w:spacing w:val="-10"/>
          <w:sz w:val="21"/>
        </w:rPr>
        <w:t>ПЕРЕИЗДАНИЕ</w:t>
      </w:r>
      <w:r>
        <w:rPr>
          <w:b/>
          <w:spacing w:val="-18"/>
          <w:sz w:val="21"/>
        </w:rPr>
        <w:t> </w:t>
      </w:r>
      <w:r>
        <w:rPr>
          <w:b/>
          <w:spacing w:val="-8"/>
          <w:sz w:val="21"/>
        </w:rPr>
        <w:t>(март</w:t>
      </w:r>
      <w:r>
        <w:rPr>
          <w:b/>
          <w:spacing w:val="-18"/>
          <w:sz w:val="21"/>
        </w:rPr>
        <w:t> </w:t>
      </w:r>
      <w:r>
        <w:rPr>
          <w:b/>
          <w:spacing w:val="-8"/>
          <w:sz w:val="21"/>
        </w:rPr>
        <w:t>1998</w:t>
      </w:r>
      <w:r>
        <w:rPr>
          <w:b/>
          <w:spacing w:val="-18"/>
          <w:sz w:val="21"/>
        </w:rPr>
        <w:t> </w:t>
      </w:r>
      <w:r>
        <w:rPr>
          <w:b/>
          <w:spacing w:val="-7"/>
          <w:sz w:val="21"/>
        </w:rPr>
        <w:t>г.)</w:t>
      </w:r>
      <w:r>
        <w:rPr>
          <w:b/>
          <w:spacing w:val="-18"/>
          <w:sz w:val="21"/>
        </w:rPr>
        <w:t> </w:t>
      </w:r>
      <w:r>
        <w:rPr>
          <w:b/>
          <w:sz w:val="21"/>
        </w:rPr>
        <w:t>с</w:t>
      </w:r>
      <w:r>
        <w:rPr>
          <w:b/>
          <w:spacing w:val="-19"/>
          <w:sz w:val="21"/>
        </w:rPr>
        <w:t> </w:t>
      </w:r>
      <w:r>
        <w:rPr>
          <w:b/>
          <w:spacing w:val="-10"/>
          <w:sz w:val="21"/>
        </w:rPr>
        <w:t>Изменениями</w:t>
      </w:r>
      <w:r>
        <w:rPr>
          <w:b/>
          <w:spacing w:val="-18"/>
          <w:sz w:val="21"/>
        </w:rPr>
        <w:t> </w:t>
      </w:r>
      <w:r>
        <w:rPr>
          <w:b/>
          <w:sz w:val="21"/>
        </w:rPr>
        <w:t>№</w:t>
      </w:r>
      <w:r>
        <w:rPr>
          <w:b/>
          <w:spacing w:val="-21"/>
          <w:sz w:val="21"/>
        </w:rPr>
        <w:t> </w:t>
      </w:r>
      <w:r>
        <w:rPr>
          <w:b/>
          <w:spacing w:val="-5"/>
          <w:sz w:val="21"/>
        </w:rPr>
        <w:t>1,</w:t>
      </w:r>
      <w:r>
        <w:rPr>
          <w:b/>
          <w:spacing w:val="-18"/>
          <w:sz w:val="21"/>
        </w:rPr>
        <w:t> </w:t>
      </w:r>
      <w:r>
        <w:rPr>
          <w:b/>
          <w:spacing w:val="-5"/>
          <w:sz w:val="21"/>
        </w:rPr>
        <w:t>2,</w:t>
      </w:r>
      <w:r>
        <w:rPr>
          <w:b/>
          <w:spacing w:val="-18"/>
          <w:sz w:val="21"/>
        </w:rPr>
        <w:t> </w:t>
      </w:r>
      <w:r>
        <w:rPr>
          <w:b/>
          <w:spacing w:val="-5"/>
          <w:sz w:val="21"/>
        </w:rPr>
        <w:t>3,</w:t>
      </w:r>
      <w:r>
        <w:rPr>
          <w:b/>
          <w:spacing w:val="-18"/>
          <w:sz w:val="21"/>
        </w:rPr>
        <w:t> </w:t>
      </w:r>
      <w:r>
        <w:rPr>
          <w:b/>
          <w:spacing w:val="-5"/>
          <w:sz w:val="21"/>
        </w:rPr>
        <w:t>4,</w:t>
      </w:r>
      <w:r>
        <w:rPr>
          <w:b/>
          <w:spacing w:val="-18"/>
          <w:sz w:val="21"/>
        </w:rPr>
        <w:t> </w:t>
      </w:r>
      <w:r>
        <w:rPr>
          <w:b/>
          <w:spacing w:val="-11"/>
          <w:sz w:val="21"/>
        </w:rPr>
        <w:t>утвержденными</w:t>
      </w:r>
      <w:r>
        <w:rPr>
          <w:b/>
          <w:spacing w:val="-19"/>
          <w:sz w:val="21"/>
        </w:rPr>
        <w:t> </w:t>
      </w:r>
      <w:r>
        <w:rPr>
          <w:b/>
          <w:sz w:val="21"/>
        </w:rPr>
        <w:t>в</w:t>
      </w:r>
      <w:r>
        <w:rPr>
          <w:b/>
          <w:spacing w:val="-18"/>
          <w:sz w:val="21"/>
        </w:rPr>
        <w:t> </w:t>
      </w:r>
      <w:r>
        <w:rPr>
          <w:b/>
          <w:spacing w:val="-9"/>
          <w:sz w:val="21"/>
        </w:rPr>
        <w:t>октябре</w:t>
      </w:r>
      <w:r>
        <w:rPr>
          <w:b/>
          <w:spacing w:val="-18"/>
          <w:sz w:val="21"/>
        </w:rPr>
        <w:t> </w:t>
      </w:r>
      <w:r>
        <w:rPr>
          <w:b/>
          <w:spacing w:val="-8"/>
          <w:sz w:val="21"/>
        </w:rPr>
        <w:t>1980</w:t>
      </w:r>
      <w:r>
        <w:rPr>
          <w:b/>
          <w:spacing w:val="-18"/>
          <w:sz w:val="21"/>
        </w:rPr>
        <w:t> </w:t>
      </w:r>
      <w:r>
        <w:rPr>
          <w:b/>
          <w:spacing w:val="-10"/>
          <w:sz w:val="21"/>
        </w:rPr>
        <w:t>г., </w:t>
      </w:r>
      <w:r>
        <w:rPr>
          <w:b/>
          <w:spacing w:val="-9"/>
          <w:sz w:val="21"/>
        </w:rPr>
        <w:t>октябре</w:t>
      </w:r>
      <w:r>
        <w:rPr>
          <w:b/>
          <w:spacing w:val="-18"/>
          <w:sz w:val="21"/>
        </w:rPr>
        <w:t> </w:t>
      </w:r>
      <w:r>
        <w:rPr>
          <w:b/>
          <w:spacing w:val="-8"/>
          <w:sz w:val="21"/>
        </w:rPr>
        <w:t>1983</w:t>
      </w:r>
      <w:r>
        <w:rPr>
          <w:b/>
          <w:spacing w:val="-18"/>
          <w:sz w:val="21"/>
        </w:rPr>
        <w:t> </w:t>
      </w:r>
      <w:r>
        <w:rPr>
          <w:b/>
          <w:spacing w:val="-7"/>
          <w:sz w:val="21"/>
        </w:rPr>
        <w:t>г.,</w:t>
      </w:r>
      <w:r>
        <w:rPr>
          <w:b/>
          <w:spacing w:val="-18"/>
          <w:sz w:val="21"/>
        </w:rPr>
        <w:t> </w:t>
      </w:r>
      <w:r>
        <w:rPr>
          <w:b/>
          <w:spacing w:val="-10"/>
          <w:sz w:val="21"/>
        </w:rPr>
        <w:t>сентябре</w:t>
      </w:r>
      <w:r>
        <w:rPr>
          <w:b/>
          <w:spacing w:val="-19"/>
          <w:sz w:val="21"/>
        </w:rPr>
        <w:t> </w:t>
      </w:r>
      <w:r>
        <w:rPr>
          <w:b/>
          <w:spacing w:val="-8"/>
          <w:sz w:val="21"/>
        </w:rPr>
        <w:t>1989</w:t>
      </w:r>
      <w:r>
        <w:rPr>
          <w:b/>
          <w:spacing w:val="-18"/>
          <w:sz w:val="21"/>
        </w:rPr>
        <w:t> </w:t>
      </w:r>
      <w:r>
        <w:rPr>
          <w:b/>
          <w:spacing w:val="-7"/>
          <w:sz w:val="21"/>
        </w:rPr>
        <w:t>г.,</w:t>
      </w:r>
      <w:r>
        <w:rPr>
          <w:b/>
          <w:spacing w:val="-18"/>
          <w:sz w:val="21"/>
        </w:rPr>
        <w:t> </w:t>
      </w:r>
      <w:r>
        <w:rPr>
          <w:b/>
          <w:spacing w:val="-10"/>
          <w:sz w:val="21"/>
        </w:rPr>
        <w:t>апреле</w:t>
      </w:r>
      <w:r>
        <w:rPr>
          <w:b/>
          <w:spacing w:val="-21"/>
          <w:sz w:val="21"/>
        </w:rPr>
        <w:t> </w:t>
      </w:r>
      <w:r>
        <w:rPr>
          <w:b/>
          <w:spacing w:val="-8"/>
          <w:sz w:val="21"/>
        </w:rPr>
        <w:t>1996</w:t>
      </w:r>
      <w:r>
        <w:rPr>
          <w:b/>
          <w:spacing w:val="-18"/>
          <w:sz w:val="21"/>
        </w:rPr>
        <w:t> </w:t>
      </w:r>
      <w:r>
        <w:rPr>
          <w:b/>
          <w:spacing w:val="-5"/>
          <w:sz w:val="21"/>
        </w:rPr>
        <w:t>г.</w:t>
      </w:r>
      <w:r>
        <w:rPr>
          <w:b/>
          <w:spacing w:val="-18"/>
          <w:sz w:val="21"/>
        </w:rPr>
        <w:t> </w:t>
      </w:r>
      <w:r>
        <w:rPr>
          <w:b/>
          <w:spacing w:val="-8"/>
          <w:sz w:val="21"/>
        </w:rPr>
        <w:t>(ИУС</w:t>
      </w:r>
      <w:r>
        <w:rPr>
          <w:b/>
          <w:spacing w:val="-18"/>
          <w:sz w:val="21"/>
        </w:rPr>
        <w:t> </w:t>
      </w:r>
      <w:r>
        <w:rPr>
          <w:b/>
          <w:spacing w:val="-9"/>
          <w:sz w:val="21"/>
        </w:rPr>
        <w:t>12—80,</w:t>
      </w:r>
      <w:r>
        <w:rPr>
          <w:b/>
          <w:spacing w:val="-18"/>
          <w:sz w:val="21"/>
        </w:rPr>
        <w:t> </w:t>
      </w:r>
      <w:r>
        <w:rPr>
          <w:b/>
          <w:spacing w:val="-8"/>
          <w:sz w:val="21"/>
        </w:rPr>
        <w:t>1—84,</w:t>
      </w:r>
      <w:r>
        <w:rPr>
          <w:b/>
          <w:spacing w:val="-18"/>
          <w:sz w:val="21"/>
        </w:rPr>
        <w:t> </w:t>
      </w:r>
      <w:r>
        <w:rPr>
          <w:b/>
          <w:spacing w:val="-9"/>
          <w:sz w:val="21"/>
        </w:rPr>
        <w:t>12—89,</w:t>
      </w:r>
      <w:r>
        <w:rPr>
          <w:b/>
          <w:spacing w:val="-18"/>
          <w:sz w:val="21"/>
        </w:rPr>
        <w:t> </w:t>
      </w:r>
      <w:r>
        <w:rPr>
          <w:b/>
          <w:spacing w:val="-10"/>
          <w:sz w:val="21"/>
        </w:rPr>
        <w:t>7—96)</w:t>
      </w:r>
    </w:p>
    <w:p>
      <w:pPr>
        <w:spacing w:after="0" w:line="240" w:lineRule="auto"/>
        <w:jc w:val="left"/>
        <w:rPr>
          <w:sz w:val="21"/>
        </w:rPr>
        <w:sectPr>
          <w:type w:val="continuous"/>
          <w:pgSz w:w="11900" w:h="16840"/>
          <w:pgMar w:top="460" w:bottom="720" w:left="500" w:right="700"/>
        </w:sect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0"/>
        <w:rPr>
          <w:b/>
          <w:sz w:val="20"/>
        </w:rPr>
      </w:pPr>
    </w:p>
    <w:p>
      <w:pPr>
        <w:spacing w:line="240" w:lineRule="auto" w:before="3"/>
        <w:rPr>
          <w:b/>
          <w:sz w:val="25"/>
        </w:rPr>
      </w:pPr>
    </w:p>
    <w:p>
      <w:pPr>
        <w:spacing w:line="202" w:lineRule="exact" w:before="94"/>
        <w:ind w:left="3666" w:right="3728" w:firstLine="0"/>
        <w:jc w:val="center"/>
        <w:rPr>
          <w:b/>
          <w:i/>
          <w:sz w:val="18"/>
        </w:rPr>
      </w:pPr>
      <w:r>
        <w:rPr>
          <w:b/>
          <w:sz w:val="18"/>
        </w:rPr>
        <w:t>Редактор </w:t>
      </w:r>
      <w:r>
        <w:rPr>
          <w:b/>
          <w:i/>
          <w:sz w:val="18"/>
        </w:rPr>
        <w:t>ТА. Леонова</w:t>
      </w:r>
    </w:p>
    <w:p>
      <w:pPr>
        <w:spacing w:line="213" w:lineRule="auto" w:before="17"/>
        <w:ind w:left="3666" w:right="3738" w:firstLine="0"/>
        <w:jc w:val="center"/>
        <w:rPr>
          <w:b/>
          <w:i/>
          <w:sz w:val="18"/>
        </w:rPr>
      </w:pPr>
      <w:r>
        <w:rPr>
          <w:b/>
          <w:sz w:val="18"/>
        </w:rPr>
        <w:t>Технический редактор </w:t>
      </w:r>
      <w:r>
        <w:rPr>
          <w:b/>
          <w:i/>
          <w:spacing w:val="-9"/>
          <w:sz w:val="18"/>
        </w:rPr>
        <w:t>В.Н. </w:t>
      </w:r>
      <w:r>
        <w:rPr>
          <w:b/>
          <w:i/>
          <w:spacing w:val="-11"/>
          <w:sz w:val="18"/>
        </w:rPr>
        <w:t>Прусакова </w:t>
      </w:r>
      <w:r>
        <w:rPr>
          <w:b/>
          <w:sz w:val="18"/>
        </w:rPr>
        <w:t>Корректор </w:t>
      </w:r>
      <w:r>
        <w:rPr>
          <w:b/>
          <w:i/>
          <w:spacing w:val="-9"/>
          <w:sz w:val="18"/>
        </w:rPr>
        <w:t>В.Н. </w:t>
      </w:r>
      <w:r>
        <w:rPr>
          <w:b/>
          <w:i/>
          <w:spacing w:val="-10"/>
          <w:sz w:val="18"/>
        </w:rPr>
        <w:t>Кануркина </w:t>
      </w:r>
      <w:r>
        <w:rPr>
          <w:b/>
          <w:sz w:val="18"/>
        </w:rPr>
        <w:t>Компьютерная верстка </w:t>
      </w:r>
      <w:r>
        <w:rPr>
          <w:b/>
          <w:i/>
          <w:sz w:val="18"/>
        </w:rPr>
        <w:t>Л </w:t>
      </w:r>
      <w:r>
        <w:rPr>
          <w:b/>
          <w:i/>
          <w:spacing w:val="-6"/>
          <w:sz w:val="18"/>
        </w:rPr>
        <w:t>А. </w:t>
      </w:r>
      <w:r>
        <w:rPr>
          <w:b/>
          <w:i/>
          <w:spacing w:val="-10"/>
          <w:sz w:val="18"/>
        </w:rPr>
        <w:t>Круговой</w:t>
      </w:r>
    </w:p>
    <w:p>
      <w:pPr>
        <w:spacing w:line="197" w:lineRule="exact" w:before="176"/>
        <w:ind w:left="93" w:right="98" w:firstLine="0"/>
        <w:jc w:val="center"/>
        <w:rPr>
          <w:b/>
          <w:sz w:val="18"/>
        </w:rPr>
      </w:pPr>
      <w:r>
        <w:rPr>
          <w:b/>
          <w:sz w:val="18"/>
        </w:rPr>
        <w:t>Изд. лиц. № 021007 от 10.08.95. Сдано в набор 13.04.98. Подписано в печать 20.05.98. Уел. печ. л. 1,40. Уч.-изд. л. 1,00.</w:t>
      </w:r>
    </w:p>
    <w:p>
      <w:pPr>
        <w:spacing w:line="197" w:lineRule="exact" w:before="0"/>
        <w:ind w:left="3652" w:right="3738" w:firstLine="0"/>
        <w:jc w:val="center"/>
        <w:rPr>
          <w:b/>
          <w:sz w:val="18"/>
        </w:rPr>
      </w:pPr>
      <w:r>
        <w:rPr>
          <w:b/>
          <w:sz w:val="18"/>
        </w:rPr>
        <w:t>Тираж 249 экз. С614. Зак. 409.</w:t>
      </w:r>
    </w:p>
    <w:p>
      <w:pPr>
        <w:spacing w:line="197" w:lineRule="exact" w:before="101"/>
        <w:ind w:left="93" w:right="98" w:firstLine="0"/>
        <w:jc w:val="center"/>
        <w:rPr>
          <w:b/>
          <w:sz w:val="18"/>
        </w:rPr>
      </w:pPr>
      <w:r>
        <w:rPr>
          <w:b/>
          <w:sz w:val="18"/>
        </w:rPr>
        <w:t>ИПК Издательство стандартов, 107076, Москва, Колодезный пер., 14.</w:t>
      </w:r>
    </w:p>
    <w:p>
      <w:pPr>
        <w:spacing w:line="187" w:lineRule="exact" w:before="0"/>
        <w:ind w:left="3663" w:right="3738" w:firstLine="0"/>
        <w:jc w:val="center"/>
        <w:rPr>
          <w:b/>
          <w:sz w:val="18"/>
        </w:rPr>
      </w:pPr>
      <w:r>
        <w:rPr>
          <w:b/>
          <w:sz w:val="18"/>
        </w:rPr>
        <w:t>Набрано в Издательстве на ПЭВМ</w:t>
      </w:r>
    </w:p>
    <w:p>
      <w:pPr>
        <w:spacing w:line="187" w:lineRule="exact" w:before="0"/>
        <w:ind w:left="24" w:right="98" w:firstLine="0"/>
        <w:jc w:val="center"/>
        <w:rPr>
          <w:b/>
          <w:sz w:val="18"/>
        </w:rPr>
      </w:pPr>
      <w:r>
        <w:rPr>
          <w:b/>
          <w:sz w:val="18"/>
        </w:rPr>
        <w:t>Филиал ИПК Издательство стандартов — тип. “Московский печатник”, Москва, Лялин пер., 6.</w:t>
      </w:r>
    </w:p>
    <w:p>
      <w:pPr>
        <w:spacing w:line="197" w:lineRule="exact" w:before="0"/>
        <w:ind w:left="3666" w:right="3735" w:firstLine="0"/>
        <w:jc w:val="center"/>
        <w:rPr>
          <w:b/>
          <w:sz w:val="18"/>
        </w:rPr>
      </w:pPr>
      <w:r>
        <w:rPr>
          <w:b/>
          <w:sz w:val="18"/>
        </w:rPr>
        <w:t>Плр№ 080102</w:t>
      </w:r>
    </w:p>
    <w:sectPr>
      <w:footerReference w:type="default" r:id="rId14"/>
      <w:pgSz w:w="11900" w:h="16840"/>
      <w:pgMar w:footer="557" w:header="520" w:top="720" w:bottom="740" w:left="460" w:right="7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Courier New">
    <w:altName w:val="Courier New"/>
    <w:charset w:val="CC"/>
    <w:family w:val="modern"/>
    <w:pitch w:val="fixed"/>
  </w:font>
  <w:font w:name="SimSun">
    <w:altName w:val="SimSun"/>
    <w:charset w:val="0"/>
    <w:family w:val="auto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72.647736pt;margin-top:804.940735pt;width:151.5pt;height:10.95pt;mso-position-horizontal-relative:page;mso-position-vertical-relative:page;z-index:-699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0789pt;width:151.5pt;height:10.95pt;mso-position-horizontal-relative:page;mso-position-vertical-relative:page;z-index:-698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2725pt;margin-top:804.872742pt;width:151.5pt;height:10.95pt;mso-position-horizontal-relative:page;mso-position-vertical-relative:page;z-index:-697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52.870998pt;margin-top:803.129944pt;width:28.1pt;height:12.65pt;mso-position-horizontal-relative:page;mso-position-vertical-relative:page;z-index:-69760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804.872742pt;width:151.5pt;height:10.95pt;mso-position-horizontal-relative:page;mso-position-vertical-relative:page;z-index:-697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447754pt;margin-top:25.953878pt;width:151.5pt;height:10.95pt;mso-position-horizontal-relative:page;mso-position-vertical-relative:page;z-index:-698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698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22766pt;margin-top:26.003927pt;width:151.5pt;height:10.95pt;mso-position-horizontal-relative:page;mso-position-vertical-relative:page;z-index:-698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6"/>
      <w:numFmt w:val="decimal"/>
      <w:lvlText w:val="%1."/>
      <w:lvlJc w:val="left"/>
      <w:pPr>
        <w:ind w:left="473" w:hanging="313"/>
        <w:jc w:val="left"/>
      </w:pPr>
      <w:rPr>
        <w:rFonts w:hint="default" w:ascii="Arial" w:hAnsi="Arial" w:eastAsia="Arial" w:cs="Arial"/>
        <w:b/>
        <w:bCs/>
        <w:spacing w:val="-29"/>
        <w:w w:val="99"/>
        <w:sz w:val="21"/>
        <w:szCs w:val="21"/>
      </w:rPr>
    </w:lvl>
    <w:lvl w:ilvl="1">
      <w:start w:val="0"/>
      <w:numFmt w:val="bullet"/>
      <w:lvlText w:val="•"/>
      <w:lvlJc w:val="left"/>
      <w:pPr>
        <w:ind w:left="1502" w:hanging="31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24" w:hanging="31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46" w:hanging="31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68" w:hanging="31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90" w:hanging="31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12" w:hanging="31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4" w:hanging="31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313"/>
      </w:pPr>
      <w:rPr>
        <w:rFonts w:hint="default"/>
      </w:rPr>
    </w:lvl>
  </w:abstractNum>
  <w:abstractNum w:abstractNumId="8">
    <w:multiLevelType w:val="hybridMultilevel"/>
    <w:lvl w:ilvl="0">
      <w:start w:val="1"/>
      <w:numFmt w:val="decimal"/>
      <w:lvlText w:val="%1."/>
      <w:lvlJc w:val="left"/>
      <w:pPr>
        <w:ind w:left="431" w:hanging="283"/>
        <w:jc w:val="left"/>
      </w:pPr>
      <w:rPr>
        <w:rFonts w:hint="default" w:ascii="Arial" w:hAnsi="Arial" w:eastAsia="Arial" w:cs="Arial"/>
        <w:b/>
        <w:bCs/>
        <w:spacing w:val="-21"/>
        <w:w w:val="100"/>
        <w:sz w:val="21"/>
        <w:szCs w:val="21"/>
      </w:rPr>
    </w:lvl>
    <w:lvl w:ilvl="1">
      <w:start w:val="0"/>
      <w:numFmt w:val="bullet"/>
      <w:lvlText w:val="•"/>
      <w:lvlJc w:val="left"/>
      <w:pPr>
        <w:ind w:left="1466" w:hanging="283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492" w:hanging="28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18" w:hanging="28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44" w:hanging="28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70" w:hanging="28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6" w:hanging="28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2" w:hanging="28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48" w:hanging="283"/>
      </w:pPr>
      <w:rPr>
        <w:rFonts w:hint="default"/>
      </w:rPr>
    </w:lvl>
  </w:abstractNum>
  <w:abstractNum w:abstractNumId="7">
    <w:multiLevelType w:val="hybridMultilevel"/>
    <w:lvl w:ilvl="0">
      <w:start w:val="6"/>
      <w:numFmt w:val="decimal"/>
      <w:lvlText w:val="%1"/>
      <w:lvlJc w:val="left"/>
      <w:pPr>
        <w:ind w:left="162" w:hanging="625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2" w:hanging="625"/>
        <w:jc w:val="left"/>
      </w:pPr>
      <w:rPr>
        <w:rFonts w:hint="default" w:ascii="Arial" w:hAnsi="Arial" w:eastAsia="Arial" w:cs="Arial"/>
        <w:spacing w:val="-20"/>
        <w:w w:val="100"/>
        <w:sz w:val="21"/>
        <w:szCs w:val="21"/>
      </w:rPr>
    </w:lvl>
    <w:lvl w:ilvl="2">
      <w:start w:val="0"/>
      <w:numFmt w:val="bullet"/>
      <w:lvlText w:val="•"/>
      <w:lvlJc w:val="left"/>
      <w:pPr>
        <w:ind w:left="2264" w:hanging="62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16" w:hanging="62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62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0" w:hanging="62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72" w:hanging="62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24" w:hanging="62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6" w:hanging="625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11" w:hanging="626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" w:hanging="626"/>
        <w:jc w:val="left"/>
      </w:pPr>
      <w:rPr>
        <w:rFonts w:hint="default" w:ascii="Arial" w:hAnsi="Arial" w:eastAsia="Arial" w:cs="Arial"/>
        <w:spacing w:val="-20"/>
        <w:w w:val="99"/>
        <w:sz w:val="21"/>
        <w:szCs w:val="21"/>
      </w:rPr>
    </w:lvl>
    <w:lvl w:ilvl="2">
      <w:start w:val="0"/>
      <w:numFmt w:val="bullet"/>
      <w:lvlText w:val="•"/>
      <w:lvlJc w:val="left"/>
      <w:pPr>
        <w:ind w:left="2232" w:hanging="62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88" w:hanging="62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4" w:hanging="62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62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6" w:hanging="62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12" w:hanging="62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8" w:hanging="626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1016" w:hanging="273"/>
        <w:jc w:val="left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16" w:hanging="273"/>
        <w:jc w:val="left"/>
      </w:pPr>
      <w:rPr>
        <w:rFonts w:hint="default" w:ascii="Arial" w:hAnsi="Arial" w:eastAsia="Arial" w:cs="Arial"/>
        <w:spacing w:val="-10"/>
        <w:w w:val="99"/>
        <w:sz w:val="21"/>
        <w:szCs w:val="21"/>
      </w:rPr>
    </w:lvl>
    <w:lvl w:ilvl="2">
      <w:start w:val="0"/>
      <w:numFmt w:val="bullet"/>
      <w:lvlText w:val="•"/>
      <w:lvlJc w:val="left"/>
      <w:pPr>
        <w:ind w:left="2980" w:hanging="273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960" w:hanging="27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940" w:hanging="27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920" w:hanging="27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900" w:hanging="27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880" w:hanging="27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860" w:hanging="273"/>
      </w:pPr>
      <w:rPr>
        <w:rFonts w:hint="default"/>
      </w:rPr>
    </w:lvl>
  </w:abstractNum>
  <w:abstractNum w:abstractNumId="4">
    <w:multiLevelType w:val="hybridMultilevel"/>
    <w:lvl w:ilvl="0">
      <w:start w:val="0"/>
      <w:numFmt w:val="bullet"/>
      <w:lvlText w:val="-"/>
      <w:lvlJc w:val="left"/>
      <w:pPr>
        <w:ind w:left="185" w:hanging="211"/>
      </w:pPr>
      <w:rPr>
        <w:rFonts w:hint="default" w:ascii="Arial" w:hAnsi="Arial" w:eastAsia="Arial" w:cs="Arial"/>
        <w:spacing w:val="-21"/>
        <w:w w:val="99"/>
        <w:sz w:val="21"/>
        <w:szCs w:val="21"/>
      </w:rPr>
    </w:lvl>
    <w:lvl w:ilvl="1">
      <w:start w:val="0"/>
      <w:numFmt w:val="bullet"/>
      <w:lvlText w:val="•"/>
      <w:lvlJc w:val="left"/>
      <w:pPr>
        <w:ind w:left="1244" w:hanging="21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08" w:hanging="21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2" w:hanging="21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36" w:hanging="21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0" w:hanging="21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64" w:hanging="21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8" w:hanging="21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92" w:hanging="211"/>
      </w:pPr>
      <w:rPr>
        <w:rFonts w:hint="default"/>
      </w:rPr>
    </w:lvl>
  </w:abstractNum>
  <w:abstractNum w:abstractNumId="3">
    <w:multiLevelType w:val="hybridMultilevel"/>
    <w:lvl w:ilvl="0">
      <w:start w:val="0"/>
      <w:numFmt w:val="bullet"/>
      <w:lvlText w:val="■"/>
      <w:lvlJc w:val="left"/>
      <w:pPr>
        <w:ind w:left="238" w:hanging="159"/>
      </w:pPr>
      <w:rPr>
        <w:rFonts w:hint="default" w:ascii="Arial" w:hAnsi="Arial" w:eastAsia="Arial" w:cs="Arial"/>
        <w:b/>
        <w:bCs/>
        <w:w w:val="99"/>
        <w:sz w:val="18"/>
        <w:szCs w:val="18"/>
      </w:rPr>
    </w:lvl>
    <w:lvl w:ilvl="1">
      <w:start w:val="0"/>
      <w:numFmt w:val="bullet"/>
      <w:lvlText w:val="•"/>
      <w:lvlJc w:val="left"/>
      <w:pPr>
        <w:ind w:left="294" w:hanging="15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9" w:hanging="15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" w:hanging="15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59" w:hanging="15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" w:hanging="15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8" w:hanging="15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3" w:hanging="15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78" w:hanging="159"/>
      </w:pPr>
      <w:rPr>
        <w:rFonts w:hint="default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865" w:hanging="156"/>
        <w:jc w:val="left"/>
      </w:pPr>
      <w:rPr>
        <w:rFonts w:hint="default" w:ascii="Arial" w:hAnsi="Arial" w:eastAsia="Arial" w:cs="Arial"/>
        <w:w w:val="99"/>
        <w:sz w:val="21"/>
        <w:szCs w:val="21"/>
      </w:rPr>
    </w:lvl>
    <w:lvl w:ilvl="1">
      <w:start w:val="1"/>
      <w:numFmt w:val="decimal"/>
      <w:lvlText w:val="%1.%2."/>
      <w:lvlJc w:val="left"/>
      <w:pPr>
        <w:ind w:left="112" w:hanging="601"/>
        <w:jc w:val="right"/>
      </w:pPr>
      <w:rPr>
        <w:rFonts w:hint="default" w:ascii="Arial" w:hAnsi="Arial" w:eastAsia="Arial" w:cs="Arial"/>
        <w:spacing w:val="-21"/>
        <w:w w:val="100"/>
        <w:sz w:val="21"/>
        <w:szCs w:val="21"/>
      </w:rPr>
    </w:lvl>
    <w:lvl w:ilvl="2">
      <w:start w:val="0"/>
      <w:numFmt w:val="bullet"/>
      <w:lvlText w:val="•"/>
      <w:lvlJc w:val="left"/>
      <w:pPr>
        <w:ind w:left="1931" w:hanging="6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002" w:hanging="6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073" w:hanging="6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144" w:hanging="6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15" w:hanging="6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86" w:hanging="6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7" w:hanging="601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"/>
      <w:lvlJc w:val="left"/>
      <w:pPr>
        <w:ind w:left="192" w:hanging="107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2" w:hanging="1074"/>
        <w:jc w:val="left"/>
      </w:pPr>
      <w:rPr>
        <w:rFonts w:hint="default" w:ascii="Arial" w:hAnsi="Arial" w:eastAsia="Arial" w:cs="Arial"/>
        <w:spacing w:val="-23"/>
        <w:w w:val="99"/>
        <w:sz w:val="21"/>
        <w:szCs w:val="21"/>
      </w:rPr>
    </w:lvl>
    <w:lvl w:ilvl="2">
      <w:start w:val="0"/>
      <w:numFmt w:val="bullet"/>
      <w:lvlText w:val="•"/>
      <w:lvlJc w:val="left"/>
      <w:pPr>
        <w:ind w:left="2344" w:hanging="107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16" w:hanging="107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8" w:hanging="107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60" w:hanging="107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2" w:hanging="107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704" w:hanging="107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776" w:hanging="1074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3351" w:hanging="346"/>
        <w:jc w:val="right"/>
      </w:pPr>
      <w:rPr>
        <w:rFonts w:hint="default"/>
        <w:spacing w:val="-20"/>
        <w:w w:val="100"/>
      </w:rPr>
    </w:lvl>
    <w:lvl w:ilvl="1">
      <w:start w:val="0"/>
      <w:numFmt w:val="bullet"/>
      <w:lvlText w:val="•"/>
      <w:lvlJc w:val="left"/>
      <w:pPr>
        <w:ind w:left="4116" w:hanging="34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4872" w:hanging="34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5628" w:hanging="34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384" w:hanging="34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7140" w:hanging="34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7896" w:hanging="34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8652" w:hanging="34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9408" w:hanging="346"/>
      </w:pPr>
      <w:rPr>
        <w:rFonts w:hint="default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21"/>
      <w:szCs w:val="21"/>
    </w:rPr>
  </w:style>
  <w:style w:styleId="Heading1" w:type="paragraph">
    <w:name w:val="Heading 1"/>
    <w:basedOn w:val="Normal"/>
    <w:uiPriority w:val="1"/>
    <w:qFormat/>
    <w:pPr>
      <w:ind w:left="1344" w:right="1830"/>
      <w:jc w:val="center"/>
      <w:outlineLvl w:val="1"/>
    </w:pPr>
    <w:rPr>
      <w:rFonts w:ascii="Arial" w:hAnsi="Arial" w:eastAsia="Arial" w:cs="Arial"/>
      <w:b/>
      <w:bCs/>
      <w:sz w:val="32"/>
      <w:szCs w:val="32"/>
    </w:rPr>
  </w:style>
  <w:style w:styleId="Heading2" w:type="paragraph">
    <w:name w:val="Heading 2"/>
    <w:basedOn w:val="Normal"/>
    <w:uiPriority w:val="1"/>
    <w:qFormat/>
    <w:pPr>
      <w:ind w:left="101"/>
      <w:outlineLvl w:val="2"/>
    </w:pPr>
    <w:rPr>
      <w:rFonts w:ascii="Arial" w:hAnsi="Arial" w:eastAsia="Arial" w:cs="Arial"/>
      <w:b/>
      <w:bCs/>
      <w:sz w:val="26"/>
      <w:szCs w:val="26"/>
    </w:rPr>
  </w:style>
  <w:style w:styleId="Heading3" w:type="paragraph">
    <w:name w:val="Heading 3"/>
    <w:basedOn w:val="Normal"/>
    <w:uiPriority w:val="1"/>
    <w:qFormat/>
    <w:pPr>
      <w:ind w:left="737"/>
      <w:outlineLvl w:val="3"/>
    </w:pPr>
    <w:rPr>
      <w:rFonts w:ascii="Arial" w:hAnsi="Arial" w:eastAsia="Arial" w:cs="Arial"/>
      <w:b/>
      <w:bCs/>
      <w:sz w:val="21"/>
      <w:szCs w:val="21"/>
    </w:rPr>
  </w:style>
  <w:style w:styleId="ListParagraph" w:type="paragraph">
    <w:name w:val="List Paragraph"/>
    <w:basedOn w:val="Normal"/>
    <w:uiPriority w:val="1"/>
    <w:qFormat/>
    <w:pPr>
      <w:ind w:left="136" w:firstLine="542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s://www.elec.ru/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2.xml"/><Relationship Id="rId11" Type="http://schemas.openxmlformats.org/officeDocument/2006/relationships/image" Target="media/image2.png"/><Relationship Id="rId12" Type="http://schemas.openxmlformats.org/officeDocument/2006/relationships/header" Target="header3.xml"/><Relationship Id="rId13" Type="http://schemas.openxmlformats.org/officeDocument/2006/relationships/footer" Target="footer3.xml"/><Relationship Id="rId14" Type="http://schemas.openxmlformats.org/officeDocument/2006/relationships/footer" Target="footer4.xml"/><Relationship Id="rId15" Type="http://schemas.openxmlformats.org/officeDocument/2006/relationships/numbering" Target="numbering.xml"/></Relationships>
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2018-08-28T10:23:59Z</dcterms:created>
  <dcterms:modified xsi:type="dcterms:W3CDTF">2018-08-28T10:23:59Z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2016-09-18T00:00:00Z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2018-08-28T00:00:00Z</vt:filetime>
  </property>
</Properties>
</file>