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8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20" w:bottom="720" w:left="1260" w:right="1320"/>
          <w:cols w:num="2" w:equalWidth="0">
            <w:col w:w="630" w:space="5473"/>
            <w:col w:w="3217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3.061718pt;margin-top:538.84137pt;width:15.45pt;height:76.9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83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БЗ </w:t>
                  </w:r>
                  <w:r>
                    <w:rPr>
                      <w:b/>
                      <w:w w:val="99"/>
                      <w:sz w:val="24"/>
                    </w:rPr>
                    <w:t>2—88/168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279"/>
        <w:rPr>
          <w:sz w:val="20"/>
        </w:rPr>
      </w:pPr>
      <w:r>
        <w:rPr>
          <w:sz w:val="20"/>
        </w:rPr>
        <w:drawing>
          <wp:inline distT="0" distB="0" distL="0" distR="0">
            <wp:extent cx="1682496" cy="165811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tabs>
          <w:tab w:pos="2598" w:val="left" w:leader="none"/>
          <w:tab w:pos="6332" w:val="left" w:leader="none"/>
        </w:tabs>
        <w:spacing w:line="386" w:lineRule="auto" w:before="90"/>
        <w:ind w:right="149"/>
        <w:jc w:val="center"/>
      </w:pPr>
      <w:r>
        <w:rPr/>
        <w:t>Г  О  С  У  Д  А  Р  С  Т  В  Е  Н  Н </w:t>
      </w:r>
      <w:r>
        <w:rPr>
          <w:spacing w:val="37"/>
        </w:rPr>
        <w:t> </w:t>
      </w:r>
      <w:r>
        <w:rPr/>
        <w:t>Ы </w:t>
      </w:r>
      <w:r>
        <w:rPr>
          <w:spacing w:val="1"/>
        </w:rPr>
        <w:t> </w:t>
      </w:r>
      <w:r>
        <w:rPr/>
        <w:t>Й</w:t>
        <w:tab/>
        <w:t>С  Т  А  Н  Д  А </w:t>
      </w:r>
      <w:r>
        <w:rPr>
          <w:spacing w:val="16"/>
        </w:rPr>
        <w:t> </w:t>
      </w:r>
      <w:r>
        <w:rPr/>
        <w:t>Р </w:t>
      </w:r>
      <w:r>
        <w:rPr>
          <w:spacing w:val="1"/>
        </w:rPr>
        <w:t> </w:t>
      </w:r>
      <w:r>
        <w:rPr/>
        <w:t>Т С  О  Ю </w:t>
      </w:r>
      <w:r>
        <w:rPr>
          <w:spacing w:val="7"/>
        </w:rPr>
        <w:t> </w:t>
      </w:r>
      <w:r>
        <w:rPr/>
        <w:t>З </w:t>
      </w:r>
      <w:r>
        <w:rPr>
          <w:spacing w:val="1"/>
        </w:rPr>
        <w:t> </w:t>
      </w:r>
      <w:r>
        <w:rPr/>
        <w:t>А</w:t>
        <w:tab/>
        <w:t>С  С </w:t>
      </w:r>
      <w:r>
        <w:rPr>
          <w:spacing w:val="5"/>
        </w:rPr>
        <w:t> </w:t>
      </w:r>
      <w:r>
        <w:rPr/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line="292" w:lineRule="auto" w:before="254"/>
        <w:ind w:left="499" w:right="149" w:firstLine="0"/>
        <w:jc w:val="center"/>
        <w:rPr>
          <w:b/>
          <w:sz w:val="44"/>
        </w:rPr>
      </w:pPr>
      <w:r>
        <w:rPr>
          <w:b/>
          <w:spacing w:val="-18"/>
          <w:sz w:val="44"/>
        </w:rPr>
        <w:t>СИСТЕМЫ </w:t>
      </w:r>
      <w:r>
        <w:rPr>
          <w:b/>
          <w:spacing w:val="-19"/>
          <w:sz w:val="44"/>
        </w:rPr>
        <w:t>БЕСПЕРЕБОЙНОГО </w:t>
      </w:r>
      <w:r>
        <w:rPr>
          <w:b/>
          <w:spacing w:val="-20"/>
          <w:sz w:val="44"/>
        </w:rPr>
        <w:t>ПИТАНИЯ </w:t>
      </w:r>
      <w:r>
        <w:rPr>
          <w:b/>
          <w:spacing w:val="-18"/>
          <w:sz w:val="44"/>
        </w:rPr>
        <w:t>ПРИЕМНИКОВ </w:t>
      </w:r>
      <w:r>
        <w:rPr>
          <w:b/>
          <w:spacing w:val="-19"/>
          <w:sz w:val="44"/>
        </w:rPr>
        <w:t>ПЕРЕМЕННОГО </w:t>
      </w:r>
      <w:r>
        <w:rPr>
          <w:b/>
          <w:spacing w:val="-20"/>
          <w:sz w:val="44"/>
        </w:rPr>
        <w:t>ТОКА</w:t>
      </w:r>
    </w:p>
    <w:p>
      <w:pPr>
        <w:pStyle w:val="Heading1"/>
        <w:spacing w:before="246"/>
        <w:ind w:right="113"/>
        <w:jc w:val="center"/>
      </w:pPr>
      <w:r>
        <w:rPr/>
        <w:t>ОБЩИЕ ТЕХНИЧЕСКИЕ УСЛОВИЯ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567" w:right="138" w:firstLine="0"/>
        <w:jc w:val="center"/>
        <w:rPr>
          <w:b/>
          <w:sz w:val="38"/>
        </w:rPr>
      </w:pPr>
      <w:r>
        <w:rPr>
          <w:b/>
          <w:sz w:val="38"/>
        </w:rPr>
        <w:t>ГОСТ 27699—88</w:t>
      </w:r>
    </w:p>
    <w:p>
      <w:pPr>
        <w:spacing w:before="128"/>
        <w:ind w:left="567" w:right="149" w:firstLine="0"/>
        <w:jc w:val="center"/>
        <w:rPr>
          <w:b/>
          <w:sz w:val="38"/>
        </w:rPr>
      </w:pPr>
      <w:r>
        <w:rPr>
          <w:b/>
          <w:sz w:val="38"/>
        </w:rPr>
        <w:t>(СТ СЭВ 5874—87)</w:t>
      </w:r>
    </w:p>
    <w:p>
      <w:pPr>
        <w:pStyle w:val="BodyText"/>
        <w:rPr>
          <w:b/>
          <w:sz w:val="42"/>
        </w:rPr>
      </w:pPr>
    </w:p>
    <w:p>
      <w:pPr>
        <w:pStyle w:val="Heading1"/>
        <w:spacing w:before="263"/>
        <w:ind w:left="3102"/>
      </w:pPr>
      <w:r>
        <w:rPr/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</w:rPr>
      </w:pPr>
    </w:p>
    <w:p>
      <w:pPr>
        <w:spacing w:before="1"/>
        <w:ind w:left="502" w:right="149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36"/>
        <w:ind w:left="331" w:right="26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20" w:bottom="720" w:left="1260" w:right="1320"/>
        </w:sectPr>
      </w:pPr>
    </w:p>
    <w:p>
      <w:pPr>
        <w:spacing w:before="115"/>
        <w:ind w:left="176" w:right="0" w:firstLine="0"/>
        <w:jc w:val="left"/>
        <w:rPr>
          <w:b/>
          <w:sz w:val="24"/>
        </w:rPr>
      </w:pPr>
      <w:r>
        <w:rPr>
          <w:b/>
          <w:sz w:val="24"/>
        </w:rPr>
        <w:t>УДК 621.314.58:006.354</w:t>
      </w:r>
    </w:p>
    <w:p>
      <w:pPr>
        <w:spacing w:before="77"/>
        <w:ind w:left="176" w:right="0" w:firstLine="0"/>
        <w:jc w:val="left"/>
        <w:rPr>
          <w:b/>
          <w:sz w:val="24"/>
        </w:rPr>
      </w:pPr>
      <w:r>
        <w:rPr/>
        <w:br w:type="column"/>
      </w: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</w:t>
      </w:r>
      <w:r>
        <w:rPr>
          <w:spacing w:val="-60"/>
          <w:sz w:val="16"/>
        </w:rPr>
        <w:t>т</w:t>
      </w:r>
      <w:r>
        <w:rPr>
          <w:b/>
          <w:spacing w:val="-77"/>
          <w:position w:val="-10"/>
          <w:sz w:val="24"/>
        </w:rPr>
        <w:t>Г</w:t>
      </w:r>
      <w:r>
        <w:rPr>
          <w:spacing w:val="-13"/>
          <w:sz w:val="16"/>
        </w:rPr>
        <w:t>е</w:t>
      </w:r>
      <w:r>
        <w:rPr>
          <w:b/>
          <w:spacing w:val="-135"/>
          <w:position w:val="-10"/>
          <w:sz w:val="24"/>
        </w:rPr>
        <w:t>р</w:t>
      </w:r>
      <w:r>
        <w:rPr>
          <w:spacing w:val="-1"/>
          <w:sz w:val="16"/>
        </w:rPr>
        <w:t>к</w:t>
      </w:r>
      <w:r>
        <w:rPr>
          <w:spacing w:val="-25"/>
          <w:sz w:val="16"/>
        </w:rPr>
        <w:t>а</w:t>
      </w:r>
      <w:r>
        <w:rPr>
          <w:b/>
          <w:spacing w:val="-65"/>
          <w:position w:val="-10"/>
          <w:sz w:val="24"/>
        </w:rPr>
        <w:t>у</w:t>
      </w:r>
      <w:r>
        <w:rPr>
          <w:spacing w:val="-43"/>
          <w:sz w:val="16"/>
        </w:rPr>
        <w:t>E</w:t>
      </w:r>
      <w:r>
        <w:rPr>
          <w:b/>
          <w:spacing w:val="-103"/>
          <w:position w:val="-10"/>
          <w:sz w:val="24"/>
        </w:rPr>
        <w:t>п</w:t>
      </w:r>
      <w:r>
        <w:rPr>
          <w:sz w:val="16"/>
        </w:rPr>
        <w:t>l</w:t>
      </w:r>
      <w:r>
        <w:rPr>
          <w:spacing w:val="-22"/>
          <w:sz w:val="16"/>
        </w:rPr>
        <w:t>e</w:t>
      </w:r>
      <w:r>
        <w:rPr>
          <w:b/>
          <w:spacing w:val="-124"/>
          <w:position w:val="-10"/>
          <w:sz w:val="24"/>
        </w:rPr>
        <w:t>п</w:t>
      </w:r>
      <w:r>
        <w:rPr>
          <w:sz w:val="16"/>
        </w:rPr>
        <w:t>c</w:t>
      </w:r>
      <w:r>
        <w:rPr>
          <w:spacing w:val="-2"/>
          <w:sz w:val="16"/>
        </w:rPr>
        <w:t>.</w:t>
      </w:r>
      <w:r>
        <w:rPr>
          <w:b/>
          <w:spacing w:val="-133"/>
          <w:position w:val="-10"/>
          <w:sz w:val="24"/>
        </w:rPr>
        <w:t>а</w:t>
      </w:r>
      <w:r>
        <w:rPr>
          <w:sz w:val="16"/>
        </w:rPr>
        <w:t>ru</w:t>
      </w:r>
      <w:r>
        <w:rPr>
          <w:spacing w:val="11"/>
          <w:sz w:val="16"/>
        </w:rPr>
        <w:t> </w:t>
      </w:r>
      <w:r>
        <w:rPr>
          <w:b/>
          <w:w w:val="99"/>
          <w:position w:val="-10"/>
          <w:sz w:val="24"/>
        </w:rPr>
        <w:t>Е65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522" w:top="440" w:bottom="720" w:left="640" w:right="700"/>
          <w:cols w:num="2" w:equalWidth="0">
            <w:col w:w="2859" w:space="3795"/>
            <w:col w:w="3906"/>
          </w:cols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tabs>
          <w:tab w:pos="5034" w:val="left" w:leader="none"/>
          <w:tab w:pos="7678" w:val="left" w:leader="none"/>
          <w:tab w:pos="9515" w:val="left" w:leader="none"/>
        </w:tabs>
        <w:spacing w:before="92"/>
        <w:ind w:left="170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Й</w:t>
        <w:tab/>
        <w:t>С  Т  А  Н  Д  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spacing w:line="251" w:lineRule="exact" w:before="0"/>
        <w:ind w:left="1535" w:right="0" w:firstLine="0"/>
        <w:jc w:val="left"/>
        <w:rPr>
          <w:b/>
          <w:sz w:val="24"/>
        </w:rPr>
      </w:pPr>
      <w:r>
        <w:rPr>
          <w:b/>
          <w:sz w:val="24"/>
        </w:rPr>
        <w:t>СИСТЕМЫ БЕСПЕРЕБОЙНОГО ПИТАНИЯ</w:t>
      </w:r>
    </w:p>
    <w:p>
      <w:pPr>
        <w:tabs>
          <w:tab w:pos="8324" w:val="left" w:leader="none"/>
        </w:tabs>
        <w:spacing w:line="328" w:lineRule="exact" w:before="0"/>
        <w:ind w:left="1850" w:right="0" w:firstLine="0"/>
        <w:jc w:val="left"/>
        <w:rPr>
          <w:b/>
          <w:sz w:val="30"/>
        </w:rPr>
      </w:pPr>
      <w:r>
        <w:rPr>
          <w:b/>
          <w:sz w:val="24"/>
        </w:rPr>
        <w:t>ПРИЕМНИКОВ ПЕРЕМЕННОГО ТОКА</w:t>
        <w:tab/>
      </w:r>
      <w:r>
        <w:rPr>
          <w:b/>
          <w:position w:val="2"/>
          <w:sz w:val="30"/>
        </w:rPr>
        <w:t>ГОСТ</w:t>
      </w:r>
    </w:p>
    <w:p>
      <w:pPr>
        <w:tabs>
          <w:tab w:pos="9493" w:val="right" w:leader="none"/>
        </w:tabs>
        <w:spacing w:before="93"/>
        <w:ind w:left="1874" w:right="0" w:firstLine="0"/>
        <w:jc w:val="left"/>
        <w:rPr>
          <w:b/>
          <w:sz w:val="30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технические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position w:val="2"/>
          <w:sz w:val="24"/>
        </w:rPr>
        <w:tab/>
      </w:r>
      <w:r>
        <w:rPr>
          <w:b/>
          <w:position w:val="2"/>
          <w:sz w:val="30"/>
        </w:rPr>
        <w:t>27699—88</w:t>
      </w:r>
    </w:p>
    <w:p>
      <w:pPr>
        <w:spacing w:line="269" w:lineRule="exact" w:before="162"/>
        <w:ind w:left="270" w:right="0" w:firstLine="0"/>
        <w:jc w:val="left"/>
        <w:rPr>
          <w:sz w:val="24"/>
        </w:rPr>
      </w:pPr>
      <w:r>
        <w:rPr>
          <w:sz w:val="24"/>
        </w:rPr>
        <w:t>Uninterrupted power supply systems of a. c. receivers.</w:t>
      </w:r>
    </w:p>
    <w:p>
      <w:pPr>
        <w:tabs>
          <w:tab w:pos="7519" w:val="left" w:leader="none"/>
        </w:tabs>
        <w:spacing w:line="328" w:lineRule="exact" w:before="0"/>
        <w:ind w:left="2316" w:right="0" w:firstLine="0"/>
        <w:jc w:val="left"/>
        <w:rPr>
          <w:b/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specifications</w:t>
        <w:tab/>
      </w:r>
      <w:r>
        <w:rPr>
          <w:b/>
          <w:position w:val="-5"/>
          <w:sz w:val="24"/>
        </w:rPr>
        <w:t>(CT СЭВ</w:t>
      </w:r>
      <w:r>
        <w:rPr>
          <w:b/>
          <w:spacing w:val="-4"/>
          <w:position w:val="-5"/>
          <w:sz w:val="24"/>
        </w:rPr>
        <w:t> </w:t>
      </w:r>
      <w:r>
        <w:rPr>
          <w:b/>
          <w:position w:val="-5"/>
          <w:sz w:val="24"/>
        </w:rPr>
        <w:t>5874—87)</w:t>
      </w:r>
    </w:p>
    <w:p>
      <w:pPr>
        <w:spacing w:before="352"/>
        <w:ind w:left="141" w:right="0" w:firstLine="0"/>
        <w:jc w:val="left"/>
        <w:rPr>
          <w:sz w:val="24"/>
        </w:rPr>
      </w:pPr>
      <w:r>
        <w:rPr>
          <w:sz w:val="24"/>
        </w:rPr>
        <w:t>ОКП 34 1619</w:t>
      </w:r>
    </w:p>
    <w:p>
      <w:pPr>
        <w:spacing w:before="551"/>
        <w:ind w:left="0" w:right="179" w:firstLine="0"/>
        <w:jc w:val="right"/>
        <w:rPr>
          <w:b/>
          <w:sz w:val="24"/>
        </w:rPr>
      </w:pPr>
      <w:r>
        <w:rPr>
          <w:b/>
          <w:sz w:val="24"/>
        </w:rPr>
        <w:t>Срок действия </w:t>
      </w:r>
      <w:r>
        <w:rPr>
          <w:b/>
          <w:sz w:val="24"/>
          <w:u w:val="single"/>
        </w:rPr>
        <w:t>с 01.01.89</w:t>
      </w:r>
    </w:p>
    <w:p>
      <w:pPr>
        <w:spacing w:before="30"/>
        <w:ind w:left="0" w:right="194" w:firstLine="0"/>
        <w:jc w:val="right"/>
        <w:rPr>
          <w:b/>
          <w:sz w:val="24"/>
        </w:rPr>
      </w:pPr>
      <w:r>
        <w:rPr>
          <w:b/>
          <w:sz w:val="24"/>
        </w:rPr>
        <w:t>до 01.01.94</w:t>
      </w:r>
    </w:p>
    <w:p>
      <w:pPr>
        <w:spacing w:before="237"/>
        <w:ind w:left="2184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line="218" w:lineRule="auto" w:before="422"/>
        <w:ind w:left="117" w:right="166" w:firstLine="513"/>
        <w:jc w:val="both"/>
      </w:pPr>
      <w:r>
        <w:rPr/>
        <w:t>Настоящий стандарт распространяется на системы беспере­ бойного питания (СБП), состоящие  из  полупроводниковых  инвер­ торов,  выпрямителей,  коммутирующих  устройств  и  аккумулятор­   ных батарей и предназначенные для питания непрерывным напря­ жением переменного тока частотой 50 или  60  Гц  одно-  и  трехфаз­ ных приемников в случае отключения или ухудшения качества электрической энергии источника  питания  переменного  тока  на  входе; СБП может также  служить  для  улучшения  качества  ис­  точника питания переменного тока путем поддержания его  в  пре­  делах установленных</w:t>
      </w:r>
      <w:r>
        <w:rPr>
          <w:spacing w:val="-5"/>
        </w:rPr>
        <w:t> </w:t>
      </w:r>
      <w:r>
        <w:rPr/>
        <w:t>характеристик.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3989" w:val="left" w:leader="none"/>
        </w:tabs>
        <w:spacing w:line="240" w:lineRule="auto" w:before="0" w:after="0"/>
        <w:ind w:left="3988" w:right="0" w:hanging="364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</w:p>
    <w:p>
      <w:pPr>
        <w:pStyle w:val="BodyText"/>
        <w:tabs>
          <w:tab w:pos="1855" w:val="left" w:leader="none"/>
        </w:tabs>
        <w:spacing w:line="216" w:lineRule="auto" w:before="219"/>
        <w:ind w:left="159" w:right="231" w:firstLine="521"/>
      </w:pPr>
      <w:r>
        <w:rPr/>
        <w:t>1.1.</w:t>
        <w:tab/>
        <w:t>В</w:t>
      </w:r>
      <w:r>
        <w:rPr>
          <w:spacing w:val="28"/>
        </w:rPr>
        <w:t> </w:t>
      </w:r>
      <w:r>
        <w:rPr/>
        <w:t>зависимости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типовых</w:t>
      </w:r>
      <w:r>
        <w:rPr>
          <w:spacing w:val="30"/>
        </w:rPr>
        <w:t> </w:t>
      </w:r>
      <w:r>
        <w:rPr/>
        <w:t>схемных</w:t>
      </w:r>
      <w:r>
        <w:rPr>
          <w:spacing w:val="28"/>
        </w:rPr>
        <w:t> </w:t>
      </w:r>
      <w:r>
        <w:rPr/>
        <w:t>конфигураций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элект­</w:t>
      </w:r>
      <w:r>
        <w:rPr>
          <w:spacing w:val="-1"/>
          <w:w w:val="100"/>
        </w:rPr>
        <w:t> </w:t>
      </w:r>
      <w:r>
        <w:rPr/>
        <w:t>рических свойств СБП подразделяют</w:t>
      </w:r>
      <w:r>
        <w:rPr>
          <w:spacing w:val="-14"/>
        </w:rPr>
        <w:t> </w:t>
      </w:r>
      <w:r>
        <w:rPr/>
        <w:t>на: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300" w:lineRule="exact" w:before="0" w:after="0"/>
        <w:ind w:left="1136" w:right="0" w:hanging="449"/>
        <w:jc w:val="left"/>
        <w:rPr>
          <w:sz w:val="30"/>
        </w:rPr>
      </w:pPr>
      <w:r>
        <w:rPr>
          <w:sz w:val="30"/>
        </w:rPr>
        <w:t>одиночную;</w:t>
      </w:r>
    </w:p>
    <w:p>
      <w:pPr>
        <w:pStyle w:val="ListParagraph"/>
        <w:numPr>
          <w:ilvl w:val="0"/>
          <w:numId w:val="2"/>
        </w:numPr>
        <w:tabs>
          <w:tab w:pos="1177" w:val="left" w:leader="none"/>
          <w:tab w:pos="1178" w:val="left" w:leader="none"/>
        </w:tabs>
        <w:spacing w:line="310" w:lineRule="exact" w:before="0" w:after="0"/>
        <w:ind w:left="1177" w:right="0" w:hanging="520"/>
        <w:jc w:val="left"/>
        <w:rPr>
          <w:sz w:val="30"/>
        </w:rPr>
      </w:pPr>
      <w:r>
        <w:rPr>
          <w:sz w:val="30"/>
        </w:rPr>
        <w:t>параллельную;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  <w:tab w:pos="1159" w:val="left" w:leader="none"/>
        </w:tabs>
        <w:spacing w:line="324" w:lineRule="exact" w:before="0" w:after="0"/>
        <w:ind w:left="1158" w:right="0" w:hanging="486"/>
        <w:jc w:val="left"/>
        <w:rPr>
          <w:sz w:val="30"/>
        </w:rPr>
      </w:pPr>
      <w:r>
        <w:rPr>
          <w:sz w:val="30"/>
        </w:rPr>
        <w:t>с</w:t>
      </w:r>
      <w:r>
        <w:rPr>
          <w:spacing w:val="-9"/>
          <w:sz w:val="30"/>
        </w:rPr>
        <w:t> </w:t>
      </w:r>
      <w:r>
        <w:rPr>
          <w:sz w:val="30"/>
        </w:rPr>
        <w:t>резервом.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tabs>
          <w:tab w:pos="7364" w:val="left" w:leader="none"/>
        </w:tabs>
        <w:spacing w:before="239"/>
        <w:ind w:left="209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pStyle w:val="BodyText"/>
        <w:spacing w:before="84"/>
        <w:ind w:left="5485"/>
      </w:pPr>
      <w:r>
        <w:rPr/>
        <w:t>(С) Издательство стандартов, 1988</w:t>
      </w:r>
    </w:p>
    <w:p>
      <w:pPr>
        <w:spacing w:after="0"/>
        <w:sectPr>
          <w:type w:val="continuous"/>
          <w:pgSz w:w="11900" w:h="16840"/>
          <w:pgMar w:top="420" w:bottom="720" w:left="640" w:right="700"/>
        </w:sect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125" w:right="0" w:firstLine="0"/>
        <w:jc w:val="left"/>
        <w:rPr>
          <w:b/>
          <w:sz w:val="24"/>
        </w:rPr>
      </w:pPr>
      <w:r>
        <w:rPr>
          <w:b/>
          <w:sz w:val="24"/>
        </w:rPr>
        <w:t>С. 2 ГОСТ 27699—88 (СТ СЭВ 5874—87)</w:t>
      </w:r>
    </w:p>
    <w:p>
      <w:pPr>
        <w:spacing w:before="77"/>
        <w:ind w:left="1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560" w:right="740"/>
          <w:cols w:num="2" w:equalWidth="0">
            <w:col w:w="4754" w:space="2032"/>
            <w:col w:w="3814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329" w:lineRule="exact" w:before="90" w:after="0"/>
        <w:ind w:left="1580" w:right="0" w:hanging="877"/>
        <w:jc w:val="left"/>
        <w:rPr>
          <w:sz w:val="30"/>
        </w:rPr>
      </w:pPr>
      <w:r>
        <w:rPr>
          <w:spacing w:val="61"/>
          <w:sz w:val="30"/>
        </w:rPr>
        <w:t>Одиночная</w:t>
      </w:r>
      <w:r>
        <w:rPr>
          <w:spacing w:val="66"/>
          <w:sz w:val="30"/>
        </w:rPr>
        <w:t> </w:t>
      </w:r>
      <w:r>
        <w:rPr>
          <w:sz w:val="30"/>
        </w:rPr>
        <w:t>СБП</w:t>
      </w:r>
    </w:p>
    <w:p>
      <w:pPr>
        <w:pStyle w:val="ListParagraph"/>
        <w:numPr>
          <w:ilvl w:val="3"/>
          <w:numId w:val="3"/>
        </w:numPr>
        <w:tabs>
          <w:tab w:pos="1936" w:val="left" w:leader="none"/>
        </w:tabs>
        <w:spacing w:line="220" w:lineRule="auto" w:before="11" w:after="0"/>
        <w:ind w:left="118" w:right="223" w:firstLine="528"/>
        <w:jc w:val="both"/>
        <w:rPr>
          <w:sz w:val="30"/>
        </w:rPr>
      </w:pPr>
      <w:r>
        <w:rPr>
          <w:sz w:val="30"/>
        </w:rPr>
        <w:t>Одиночная СБП без обводной цепи, содержащая вы­ прямитель, общий для инвертора и аккумуляторной батареи, пред­ ставлена на черт.</w:t>
      </w:r>
      <w:r>
        <w:rPr>
          <w:spacing w:val="-2"/>
          <w:sz w:val="30"/>
        </w:rPr>
        <w:t> </w:t>
      </w:r>
      <w:r>
        <w:rPr>
          <w:sz w:val="30"/>
        </w:rPr>
        <w:t>1.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20" w:bottom="720" w:left="560" w:right="7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spacing w:line="197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Вход по</w:t>
      </w:r>
    </w:p>
    <w:p>
      <w:pPr>
        <w:spacing w:before="92"/>
        <w:ind w:left="15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Цепь постоянного тока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67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9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spacing w:line="222" w:lineRule="exact" w:before="0"/>
        <w:ind w:left="484" w:right="0" w:firstLine="0"/>
        <w:jc w:val="left"/>
        <w:rPr>
          <w:i/>
          <w:sz w:val="24"/>
        </w:rPr>
      </w:pPr>
      <w:r>
        <w:rPr>
          <w:i/>
          <w:sz w:val="24"/>
        </w:rPr>
        <w:t>Выход по</w:t>
      </w:r>
    </w:p>
    <w:p>
      <w:pPr>
        <w:spacing w:after="0" w:line="222" w:lineRule="exact"/>
        <w:jc w:val="left"/>
        <w:rPr>
          <w:sz w:val="24"/>
        </w:rPr>
        <w:sectPr>
          <w:type w:val="continuous"/>
          <w:pgSz w:w="11900" w:h="16840"/>
          <w:pgMar w:top="420" w:bottom="720" w:left="560" w:right="740"/>
          <w:cols w:num="3" w:equalWidth="0">
            <w:col w:w="3749" w:space="40"/>
            <w:col w:w="2721" w:space="40"/>
            <w:col w:w="4050"/>
          </w:cols>
        </w:sectPr>
      </w:pPr>
    </w:p>
    <w:p>
      <w:pPr>
        <w:spacing w:line="217" w:lineRule="exact" w:before="27"/>
        <w:ind w:left="2840" w:right="0" w:firstLine="0"/>
        <w:jc w:val="left"/>
        <w:rPr>
          <w:i/>
          <w:sz w:val="21"/>
        </w:rPr>
      </w:pPr>
      <w:r>
        <w:rPr>
          <w:i/>
          <w:sz w:val="21"/>
        </w:rPr>
        <w:t>переменна</w:t>
      </w:r>
    </w:p>
    <w:p>
      <w:pPr>
        <w:tabs>
          <w:tab w:pos="5514" w:val="left" w:leader="none"/>
        </w:tabs>
        <w:spacing w:line="302" w:lineRule="exact" w:before="0"/>
        <w:ind w:left="2862" w:right="0" w:firstLine="0"/>
        <w:jc w:val="left"/>
        <w:rPr>
          <w:i/>
          <w:sz w:val="24"/>
        </w:rPr>
      </w:pPr>
      <w:r>
        <w:rPr>
          <w:i/>
          <w:sz w:val="24"/>
        </w:rPr>
        <w:t>му тону</w:t>
        <w:tab/>
      </w:r>
      <w:r>
        <w:rPr>
          <w:i/>
          <w:position w:val="-4"/>
          <w:sz w:val="24"/>
        </w:rPr>
        <w:t>А6</w:t>
      </w:r>
    </w:p>
    <w:p>
      <w:pPr>
        <w:spacing w:line="226" w:lineRule="exact" w:before="0"/>
        <w:ind w:left="11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переменно </w:t>
      </w:r>
      <w:r>
        <w:rPr>
          <w:sz w:val="24"/>
        </w:rPr>
        <w:t>-</w:t>
      </w:r>
    </w:p>
    <w:p>
      <w:pPr>
        <w:spacing w:line="234" w:lineRule="exact" w:before="0"/>
        <w:ind w:left="1205" w:right="0" w:firstLine="0"/>
        <w:jc w:val="left"/>
        <w:rPr>
          <w:i/>
          <w:sz w:val="24"/>
        </w:rPr>
      </w:pPr>
      <w:r>
        <w:rPr>
          <w:i/>
          <w:sz w:val="24"/>
        </w:rPr>
        <w:t>му току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00" w:h="16840"/>
          <w:pgMar w:top="420" w:bottom="720" w:left="560" w:right="740"/>
          <w:cols w:num="2" w:equalWidth="0">
            <w:col w:w="5809" w:space="40"/>
            <w:col w:w="475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line="204" w:lineRule="auto" w:before="127"/>
        <w:ind w:left="2963" w:right="2972" w:firstLine="0"/>
        <w:jc w:val="center"/>
        <w:rPr>
          <w:sz w:val="19"/>
        </w:rPr>
      </w:pPr>
      <w:r>
        <w:rPr>
          <w:i/>
          <w:sz w:val="19"/>
        </w:rPr>
        <w:t>В— </w:t>
      </w:r>
      <w:r>
        <w:rPr>
          <w:sz w:val="19"/>
        </w:rPr>
        <w:t>выпрямитель; </w:t>
      </w:r>
      <w:r>
        <w:rPr>
          <w:i/>
          <w:sz w:val="19"/>
        </w:rPr>
        <w:t>И </w:t>
      </w:r>
      <w:r>
        <w:rPr>
          <w:sz w:val="19"/>
        </w:rPr>
        <w:t>—инвертор; </w:t>
      </w:r>
      <w:r>
        <w:rPr>
          <w:i/>
          <w:sz w:val="19"/>
        </w:rPr>
        <w:t>АБ— </w:t>
      </w:r>
      <w:r>
        <w:rPr>
          <w:sz w:val="19"/>
        </w:rPr>
        <w:t>аккуму. ^Тор­ ная батарея</w:t>
      </w:r>
    </w:p>
    <w:p>
      <w:pPr>
        <w:spacing w:line="246" w:lineRule="exact" w:before="0"/>
        <w:ind w:left="2791" w:right="2972" w:firstLine="0"/>
        <w:jc w:val="center"/>
        <w:rPr>
          <w:sz w:val="24"/>
        </w:rPr>
      </w:pPr>
      <w:r>
        <w:rPr>
          <w:sz w:val="24"/>
        </w:rPr>
        <w:t>Черт. 1</w:t>
      </w:r>
    </w:p>
    <w:p>
      <w:pPr>
        <w:pStyle w:val="ListParagraph"/>
        <w:numPr>
          <w:ilvl w:val="3"/>
          <w:numId w:val="3"/>
        </w:numPr>
        <w:tabs>
          <w:tab w:pos="2389" w:val="left" w:leader="none"/>
          <w:tab w:pos="2390" w:val="left" w:leader="none"/>
        </w:tabs>
        <w:spacing w:line="218" w:lineRule="auto" w:before="230" w:after="0"/>
        <w:ind w:left="168" w:right="198" w:firstLine="506"/>
        <w:jc w:val="left"/>
        <w:rPr>
          <w:sz w:val="30"/>
        </w:rPr>
      </w:pPr>
      <w:r>
        <w:rPr>
          <w:sz w:val="30"/>
        </w:rPr>
        <w:t>Одиночная СБП без обводной цепи с независимой за­ рядкой аккумуляторной батареи представлена на черт.</w:t>
      </w:r>
      <w:r>
        <w:rPr>
          <w:spacing w:val="-22"/>
          <w:sz w:val="30"/>
        </w:rPr>
        <w:t> </w:t>
      </w:r>
      <w:r>
        <w:rPr>
          <w:sz w:val="30"/>
        </w:rPr>
        <w:t>2.</w:t>
      </w:r>
    </w:p>
    <w:p>
      <w:pPr>
        <w:spacing w:line="220" w:lineRule="auto" w:before="128"/>
        <w:ind w:left="1604" w:right="0" w:firstLine="823"/>
        <w:jc w:val="left"/>
        <w:rPr>
          <w:sz w:val="24"/>
        </w:rPr>
      </w:pPr>
      <w:r>
        <w:rPr>
          <w:sz w:val="24"/>
        </w:rPr>
        <w:t>Примечание. Входы </w:t>
      </w:r>
      <w:r>
        <w:rPr>
          <w:i/>
          <w:sz w:val="24"/>
        </w:rPr>
        <w:t>W1 </w:t>
      </w:r>
      <w:r>
        <w:rPr>
          <w:sz w:val="24"/>
        </w:rPr>
        <w:t>и </w:t>
      </w:r>
      <w:r>
        <w:rPr>
          <w:i/>
          <w:sz w:val="24"/>
        </w:rPr>
        <w:t>W2 </w:t>
      </w:r>
      <w:r>
        <w:rPr>
          <w:sz w:val="24"/>
        </w:rPr>
        <w:t>по переменному току могут питаться от общей сети или от двух независимых друг от друга сетей переменного тока.</w:t>
      </w:r>
    </w:p>
    <w:p>
      <w:pPr>
        <w:pStyle w:val="BodyText"/>
        <w:spacing w:before="9"/>
      </w:pPr>
    </w:p>
    <w:p>
      <w:pPr>
        <w:spacing w:before="0"/>
        <w:ind w:left="2873" w:right="2972" w:firstLine="0"/>
        <w:jc w:val="center"/>
        <w:rPr>
          <w:sz w:val="24"/>
        </w:rPr>
      </w:pPr>
      <w:r>
        <w:rPr>
          <w:sz w:val="24"/>
        </w:rPr>
        <w:t>Цепь постоянного тока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6661" w:val="left" w:leader="none"/>
          <w:tab w:pos="7132" w:val="left" w:leader="none"/>
        </w:tabs>
        <w:spacing w:line="354" w:lineRule="exact" w:before="94"/>
        <w:ind w:left="3868" w:right="0" w:firstLine="0"/>
        <w:jc w:val="left"/>
        <w:rPr>
          <w:i/>
          <w:sz w:val="21"/>
        </w:rPr>
      </w:pPr>
      <w:r>
        <w:rPr>
          <w:i/>
          <w:position w:val="5"/>
          <w:sz w:val="30"/>
        </w:rPr>
        <w:t>В</w:t>
        <w:tab/>
      </w:r>
      <w:r>
        <w:rPr>
          <w:i/>
          <w:position w:val="12"/>
          <w:sz w:val="24"/>
        </w:rPr>
        <w:t>И</w:t>
        <w:tab/>
      </w:r>
      <w:r>
        <w:rPr>
          <w:i/>
          <w:sz w:val="21"/>
        </w:rPr>
        <w:t>Выход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по</w:t>
      </w:r>
    </w:p>
    <w:p>
      <w:pPr>
        <w:spacing w:line="194" w:lineRule="auto" w:before="10"/>
        <w:ind w:left="7154" w:right="2295" w:hanging="14"/>
        <w:jc w:val="left"/>
        <w:rPr>
          <w:i/>
          <w:sz w:val="21"/>
        </w:rPr>
      </w:pPr>
      <w:r>
        <w:rPr>
          <w:i/>
          <w:sz w:val="21"/>
        </w:rPr>
        <w:t>переменно­ </w:t>
      </w:r>
      <w:r>
        <w:rPr>
          <w:i/>
          <w:sz w:val="21"/>
        </w:rPr>
        <w:t>му тону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0" w:right="403" w:firstLine="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0</w:t>
      </w:r>
    </w:p>
    <w:p>
      <w:pPr>
        <w:pStyle w:val="BodyText"/>
        <w:spacing w:before="9"/>
        <w:rPr>
          <w:rFonts w:ascii="Courier New"/>
          <w:sz w:val="29"/>
        </w:rPr>
      </w:pPr>
    </w:p>
    <w:p>
      <w:pPr>
        <w:spacing w:before="90"/>
        <w:ind w:left="2528" w:right="0" w:firstLine="0"/>
        <w:jc w:val="left"/>
        <w:rPr>
          <w:sz w:val="30"/>
        </w:rPr>
      </w:pPr>
      <w:r>
        <w:rPr>
          <w:i/>
          <w:sz w:val="30"/>
        </w:rPr>
        <w:t>W2 </w:t>
      </w:r>
      <w:r>
        <w:rPr>
          <w:sz w:val="30"/>
        </w:rPr>
        <w:t>о-</w:t>
      </w:r>
    </w:p>
    <w:p>
      <w:pPr>
        <w:spacing w:before="89"/>
        <w:ind w:left="2963" w:right="2513" w:firstLine="0"/>
        <w:jc w:val="center"/>
        <w:rPr>
          <w:i/>
          <w:sz w:val="30"/>
        </w:rPr>
      </w:pPr>
      <w:r>
        <w:rPr>
          <w:sz w:val="30"/>
        </w:rPr>
        <w:t>Т </w:t>
      </w:r>
      <w:r>
        <w:rPr>
          <w:i/>
          <w:sz w:val="30"/>
        </w:rPr>
        <w:t>АВ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5"/>
        </w:rPr>
      </w:pPr>
    </w:p>
    <w:p>
      <w:pPr>
        <w:spacing w:line="211" w:lineRule="auto" w:before="0"/>
        <w:ind w:left="3007" w:right="2972" w:firstLine="0"/>
        <w:jc w:val="center"/>
        <w:rPr>
          <w:sz w:val="19"/>
        </w:rPr>
      </w:pPr>
      <w:r>
        <w:rPr>
          <w:i/>
          <w:sz w:val="19"/>
        </w:rPr>
        <w:t>1 </w:t>
      </w:r>
      <w:r>
        <w:rPr>
          <w:sz w:val="19"/>
        </w:rPr>
        <w:t>— выпрямитель зарядки батареи; </w:t>
      </w:r>
      <w:r>
        <w:rPr>
          <w:i/>
          <w:sz w:val="19"/>
        </w:rPr>
        <w:t>Wl, W2 </w:t>
      </w:r>
      <w:r>
        <w:rPr>
          <w:sz w:val="19"/>
        </w:rPr>
        <w:t>— вхо­ ды по переменному току; S — блокирующий диод, тиристор или коммутирующее устройство</w:t>
      </w:r>
    </w:p>
    <w:p>
      <w:pPr>
        <w:spacing w:before="29"/>
        <w:ind w:left="2877" w:right="2972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3"/>
          <w:numId w:val="3"/>
        </w:numPr>
        <w:tabs>
          <w:tab w:pos="2356" w:val="left" w:leader="none"/>
          <w:tab w:pos="2357" w:val="left" w:leader="none"/>
        </w:tabs>
        <w:spacing w:line="216" w:lineRule="auto" w:before="0" w:after="0"/>
        <w:ind w:left="154" w:right="295" w:firstLine="535"/>
        <w:jc w:val="left"/>
        <w:rPr>
          <w:sz w:val="30"/>
        </w:rPr>
      </w:pPr>
      <w:r>
        <w:rPr>
          <w:sz w:val="30"/>
        </w:rPr>
        <w:t>Одиночная СБП без обводной цепи с выходом по посто­ янному току и переменному току представлена на черт.</w:t>
      </w:r>
      <w:r>
        <w:rPr>
          <w:spacing w:val="-8"/>
          <w:sz w:val="30"/>
        </w:rPr>
        <w:t> </w:t>
      </w:r>
      <w:r>
        <w:rPr>
          <w:sz w:val="30"/>
        </w:rPr>
        <w:t>3.</w:t>
      </w:r>
    </w:p>
    <w:p>
      <w:pPr>
        <w:spacing w:line="209" w:lineRule="exact" w:before="200"/>
        <w:ind w:left="6298" w:right="0" w:firstLine="0"/>
        <w:jc w:val="left"/>
        <w:rPr>
          <w:i/>
          <w:sz w:val="19"/>
        </w:rPr>
      </w:pPr>
      <w:r>
        <w:rPr>
          <w:i/>
          <w:sz w:val="19"/>
        </w:rPr>
        <w:t>Выход по постоянному</w:t>
      </w:r>
    </w:p>
    <w:p>
      <w:pPr>
        <w:spacing w:line="209" w:lineRule="exact" w:before="0"/>
        <w:ind w:left="6270" w:right="0" w:firstLine="0"/>
        <w:jc w:val="left"/>
        <w:rPr>
          <w:i/>
          <w:sz w:val="19"/>
        </w:rPr>
      </w:pPr>
      <w:r>
        <w:rPr>
          <w:w w:val="105"/>
          <w:sz w:val="19"/>
        </w:rPr>
        <w:t>------------ </w:t>
      </w:r>
      <w:r>
        <w:rPr>
          <w:i/>
          <w:w w:val="105"/>
          <w:sz w:val="19"/>
        </w:rPr>
        <w:t>тану</w:t>
      </w:r>
    </w:p>
    <w:p>
      <w:pPr>
        <w:spacing w:after="0" w:line="209" w:lineRule="exact"/>
        <w:jc w:val="left"/>
        <w:rPr>
          <w:sz w:val="19"/>
        </w:rPr>
        <w:sectPr>
          <w:type w:val="continuous"/>
          <w:pgSz w:w="11900" w:h="16840"/>
          <w:pgMar w:top="420" w:bottom="720" w:left="560" w:right="740"/>
        </w:sectPr>
      </w:pPr>
    </w:p>
    <w:p>
      <w:pPr>
        <w:pStyle w:val="BodyText"/>
        <w:rPr>
          <w:i/>
          <w:sz w:val="21"/>
        </w:rPr>
      </w:pPr>
    </w:p>
    <w:p>
      <w:pPr>
        <w:spacing w:line="239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В</w:t>
      </w:r>
    </w:p>
    <w:p>
      <w:pPr>
        <w:spacing w:line="211" w:lineRule="auto" w:before="0"/>
        <w:ind w:left="1807" w:right="213" w:firstLine="7"/>
        <w:jc w:val="left"/>
        <w:rPr>
          <w:i/>
          <w:sz w:val="19"/>
        </w:rPr>
      </w:pPr>
      <w:r>
        <w:rPr>
          <w:i/>
          <w:sz w:val="19"/>
        </w:rPr>
        <w:t>Выход по </w:t>
      </w:r>
      <w:r>
        <w:rPr>
          <w:i/>
          <w:sz w:val="19"/>
        </w:rPr>
        <w:t>переменному</w:t>
      </w:r>
    </w:p>
    <w:p>
      <w:pPr>
        <w:spacing w:line="199" w:lineRule="exact" w:before="10"/>
        <w:ind w:left="1835" w:right="0" w:firstLine="0"/>
        <w:jc w:val="left"/>
        <w:rPr>
          <w:i/>
          <w:sz w:val="19"/>
        </w:rPr>
      </w:pPr>
      <w:r>
        <w:rPr>
          <w:i/>
          <w:sz w:val="19"/>
        </w:rPr>
        <w:t>тону</w:t>
      </w:r>
    </w:p>
    <w:p>
      <w:pPr>
        <w:pStyle w:val="BodyText"/>
        <w:spacing w:before="10"/>
        <w:rPr>
          <w:i/>
          <w:sz w:val="45"/>
        </w:rPr>
      </w:pPr>
      <w:r>
        <w:rPr/>
        <w:br w:type="column"/>
      </w:r>
      <w:r>
        <w:rPr>
          <w:i/>
          <w:sz w:val="45"/>
        </w:rPr>
      </w:r>
    </w:p>
    <w:p>
      <w:pPr>
        <w:pStyle w:val="BodyText"/>
        <w:spacing w:line="291" w:lineRule="exact"/>
        <w:ind w:right="369"/>
        <w:jc w:val="right"/>
      </w:pPr>
      <w:r>
        <w:rPr>
          <w:w w:val="95"/>
        </w:rPr>
        <w:t>JL</w:t>
      </w:r>
    </w:p>
    <w:p>
      <w:pPr>
        <w:spacing w:line="383" w:lineRule="exact" w:before="0"/>
        <w:ind w:left="0" w:right="0" w:firstLine="0"/>
        <w:jc w:val="right"/>
        <w:rPr>
          <w:i/>
          <w:sz w:val="24"/>
        </w:rPr>
      </w:pPr>
      <w:r>
        <w:rPr>
          <w:sz w:val="38"/>
        </w:rPr>
        <w:t>Т </w:t>
      </w:r>
      <w:r>
        <w:rPr>
          <w:i/>
          <w:sz w:val="24"/>
        </w:rPr>
        <w:t>А5</w:t>
      </w:r>
    </w:p>
    <w:p>
      <w:pPr>
        <w:spacing w:line="243" w:lineRule="exact" w:before="185"/>
        <w:ind w:left="1802" w:right="2034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Выход по</w:t>
      </w:r>
    </w:p>
    <w:p>
      <w:pPr>
        <w:spacing w:line="186" w:lineRule="exact" w:before="0"/>
        <w:ind w:left="1807" w:right="0" w:firstLine="0"/>
        <w:jc w:val="left"/>
        <w:rPr>
          <w:i/>
          <w:sz w:val="19"/>
        </w:rPr>
      </w:pPr>
      <w:r>
        <w:rPr>
          <w:i/>
          <w:sz w:val="19"/>
        </w:rPr>
        <w:t>переменно­</w:t>
      </w:r>
    </w:p>
    <w:p>
      <w:pPr>
        <w:spacing w:before="16"/>
        <w:ind w:left="1489" w:right="2034" w:firstLine="0"/>
        <w:jc w:val="center"/>
        <w:rPr>
          <w:i/>
          <w:sz w:val="19"/>
        </w:rPr>
      </w:pPr>
      <w:r>
        <w:rPr>
          <w:i/>
          <w:sz w:val="19"/>
        </w:rPr>
        <w:t>му тону</w:t>
      </w:r>
    </w:p>
    <w:p>
      <w:pPr>
        <w:spacing w:after="0"/>
        <w:jc w:val="center"/>
        <w:rPr>
          <w:sz w:val="19"/>
        </w:rPr>
        <w:sectPr>
          <w:type w:val="continuous"/>
          <w:pgSz w:w="11900" w:h="16840"/>
          <w:pgMar w:top="420" w:bottom="720" w:left="560" w:right="740"/>
          <w:cols w:num="3" w:equalWidth="0">
            <w:col w:w="3238" w:space="40"/>
            <w:col w:w="2132" w:space="258"/>
            <w:col w:w="4932"/>
          </w:cols>
        </w:sectPr>
      </w:pPr>
    </w:p>
    <w:p>
      <w:pPr>
        <w:pStyle w:val="BodyText"/>
        <w:spacing w:before="9"/>
        <w:rPr>
          <w:i/>
          <w:sz w:val="26"/>
        </w:rPr>
      </w:pPr>
    </w:p>
    <w:p>
      <w:pPr>
        <w:spacing w:before="92"/>
        <w:ind w:left="2826" w:right="2972" w:firstLine="0"/>
        <w:jc w:val="center"/>
        <w:rPr>
          <w:b/>
          <w:sz w:val="24"/>
        </w:rPr>
      </w:pPr>
      <w:r>
        <w:rPr>
          <w:b/>
          <w:sz w:val="24"/>
        </w:rPr>
        <w:t>Черт. 3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560" w:right="740"/>
        </w:sectPr>
      </w:pPr>
    </w:p>
    <w:p>
      <w:pPr>
        <w:spacing w:before="77"/>
        <w:ind w:left="5051" w:right="0" w:firstLine="0"/>
        <w:jc w:val="left"/>
        <w:rPr>
          <w:sz w:val="16"/>
        </w:rPr>
      </w:pPr>
      <w:r>
        <w:rPr>
          <w:b/>
          <w:position w:val="-7"/>
          <w:sz w:val="24"/>
        </w:rPr>
        <w:t>ГОСТ </w:t>
      </w:r>
      <w:r>
        <w:rPr>
          <w:b/>
          <w:w w:val="99"/>
          <w:position w:val="-7"/>
          <w:sz w:val="24"/>
        </w:rPr>
        <w:t>27699—8</w:t>
      </w:r>
      <w:r>
        <w:rPr>
          <w:b/>
          <w:spacing w:val="-124"/>
          <w:w w:val="99"/>
          <w:position w:val="-7"/>
          <w:sz w:val="24"/>
        </w:rPr>
        <w:t>8</w:t>
      </w:r>
      <w:r>
        <w:rPr>
          <w:sz w:val="16"/>
        </w:rPr>
        <w:t>Э</w:t>
      </w:r>
      <w:r>
        <w:rPr>
          <w:spacing w:val="-18"/>
          <w:sz w:val="16"/>
        </w:rPr>
        <w:t>л</w:t>
      </w:r>
      <w:r>
        <w:rPr>
          <w:b/>
          <w:spacing w:val="-62"/>
          <w:position w:val="-7"/>
          <w:sz w:val="24"/>
        </w:rPr>
        <w:t>(</w:t>
      </w:r>
      <w:r>
        <w:rPr>
          <w:spacing w:val="-28"/>
          <w:sz w:val="16"/>
        </w:rPr>
        <w:t>е</w:t>
      </w:r>
      <w:r>
        <w:rPr>
          <w:b/>
          <w:spacing w:val="-147"/>
          <w:position w:val="-7"/>
          <w:sz w:val="24"/>
        </w:rPr>
        <w:t>С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87"/>
          <w:sz w:val="16"/>
        </w:rPr>
        <w:t>р</w:t>
      </w:r>
      <w:r>
        <w:rPr>
          <w:b/>
          <w:spacing w:val="-61"/>
          <w:position w:val="-7"/>
          <w:sz w:val="24"/>
        </w:rPr>
        <w:t>Т</w:t>
      </w:r>
      <w:r>
        <w:rPr>
          <w:sz w:val="16"/>
        </w:rPr>
        <w:t>о</w:t>
      </w:r>
      <w:r>
        <w:rPr>
          <w:spacing w:val="-35"/>
          <w:sz w:val="16"/>
        </w:rPr>
        <w:t>т</w:t>
      </w:r>
      <w:r>
        <w:rPr>
          <w:b/>
          <w:spacing w:val="-139"/>
          <w:position w:val="-7"/>
          <w:sz w:val="24"/>
        </w:rPr>
        <w:t>С</w:t>
      </w:r>
      <w:r>
        <w:rPr>
          <w:sz w:val="16"/>
        </w:rPr>
        <w:t>е</w:t>
      </w:r>
      <w:r>
        <w:rPr>
          <w:spacing w:val="-31"/>
          <w:sz w:val="16"/>
        </w:rPr>
        <w:t>х</w:t>
      </w:r>
      <w:r>
        <w:rPr>
          <w:b/>
          <w:spacing w:val="-141"/>
          <w:position w:val="-7"/>
          <w:sz w:val="24"/>
        </w:rPr>
        <w:t>Э</w:t>
      </w:r>
      <w:r>
        <w:rPr>
          <w:sz w:val="16"/>
        </w:rPr>
        <w:t>н</w:t>
      </w:r>
      <w:r>
        <w:rPr>
          <w:spacing w:val="-38"/>
          <w:sz w:val="16"/>
        </w:rPr>
        <w:t>и</w:t>
      </w:r>
      <w:r>
        <w:rPr>
          <w:b/>
          <w:spacing w:val="-136"/>
          <w:position w:val="-7"/>
          <w:sz w:val="24"/>
        </w:rPr>
        <w:t>В</w:t>
      </w:r>
      <w:r>
        <w:rPr>
          <w:sz w:val="16"/>
        </w:rPr>
        <w:t>че</w:t>
      </w:r>
      <w:r>
        <w:rPr>
          <w:spacing w:val="-51"/>
          <w:sz w:val="16"/>
        </w:rPr>
        <w:t>с</w:t>
      </w:r>
      <w:r>
        <w:rPr>
          <w:b/>
          <w:spacing w:val="-84"/>
          <w:w w:val="99"/>
          <w:position w:val="-7"/>
          <w:sz w:val="24"/>
        </w:rPr>
        <w:t>5</w:t>
      </w:r>
      <w:r>
        <w:rPr>
          <w:spacing w:val="-1"/>
          <w:sz w:val="16"/>
        </w:rPr>
        <w:t>к</w:t>
      </w:r>
      <w:r>
        <w:rPr>
          <w:spacing w:val="-76"/>
          <w:sz w:val="16"/>
        </w:rPr>
        <w:t>а</w:t>
      </w:r>
      <w:r>
        <w:rPr>
          <w:b/>
          <w:spacing w:val="-58"/>
          <w:w w:val="99"/>
          <w:position w:val="-7"/>
          <w:sz w:val="24"/>
        </w:rPr>
        <w:t>8</w:t>
      </w:r>
      <w:r>
        <w:rPr>
          <w:spacing w:val="-29"/>
          <w:sz w:val="16"/>
        </w:rPr>
        <w:t>я</w:t>
      </w:r>
      <w:r>
        <w:rPr>
          <w:b/>
          <w:spacing w:val="-61"/>
          <w:w w:val="99"/>
          <w:position w:val="-7"/>
          <w:sz w:val="24"/>
        </w:rPr>
        <w:t>7</w:t>
      </w:r>
      <w:r>
        <w:rPr>
          <w:spacing w:val="-32"/>
          <w:sz w:val="16"/>
        </w:rPr>
        <w:t>б</w:t>
      </w:r>
      <w:r>
        <w:rPr>
          <w:b/>
          <w:spacing w:val="-103"/>
          <w:w w:val="99"/>
          <w:position w:val="-7"/>
          <w:sz w:val="24"/>
        </w:rPr>
        <w:t>4</w:t>
      </w:r>
      <w:r>
        <w:rPr>
          <w:spacing w:val="-1"/>
          <w:sz w:val="16"/>
        </w:rPr>
        <w:t>и</w:t>
      </w:r>
      <w:r>
        <w:rPr>
          <w:spacing w:val="-79"/>
          <w:sz w:val="16"/>
        </w:rPr>
        <w:t>б</w:t>
      </w:r>
      <w:r>
        <w:rPr>
          <w:b/>
          <w:spacing w:val="-162"/>
          <w:position w:val="-7"/>
          <w:sz w:val="24"/>
        </w:rPr>
        <w:t>—</w:t>
      </w:r>
      <w:r>
        <w:rPr>
          <w:sz w:val="16"/>
        </w:rPr>
        <w:t>л</w:t>
      </w:r>
      <w:r>
        <w:rPr>
          <w:spacing w:val="-22"/>
          <w:sz w:val="16"/>
        </w:rPr>
        <w:t>и</w:t>
      </w:r>
      <w:r>
        <w:rPr>
          <w:b/>
          <w:spacing w:val="-112"/>
          <w:w w:val="99"/>
          <w:position w:val="-7"/>
          <w:sz w:val="24"/>
        </w:rPr>
        <w:t>8</w:t>
      </w:r>
      <w:r>
        <w:rPr>
          <w:sz w:val="16"/>
        </w:rPr>
        <w:t>о</w:t>
      </w:r>
      <w:r>
        <w:rPr>
          <w:spacing w:val="-51"/>
          <w:sz w:val="16"/>
        </w:rPr>
        <w:t>т</w:t>
      </w:r>
      <w:r>
        <w:rPr>
          <w:b/>
          <w:spacing w:val="-83"/>
          <w:w w:val="99"/>
          <w:position w:val="-7"/>
          <w:sz w:val="24"/>
        </w:rPr>
        <w:t>7</w:t>
      </w:r>
      <w:r>
        <w:rPr>
          <w:spacing w:val="-7"/>
          <w:sz w:val="16"/>
        </w:rPr>
        <w:t>е</w:t>
      </w:r>
      <w:r>
        <w:rPr>
          <w:b/>
          <w:spacing w:val="-74"/>
          <w:position w:val="-7"/>
          <w:sz w:val="24"/>
        </w:rPr>
        <w:t>)</w:t>
      </w:r>
      <w:r>
        <w:rPr>
          <w:spacing w:val="-1"/>
          <w:sz w:val="16"/>
        </w:rPr>
        <w:t>к</w:t>
      </w:r>
      <w:r>
        <w:rPr>
          <w:spacing w:val="-19"/>
          <w:sz w:val="16"/>
        </w:rPr>
        <w:t>а</w:t>
      </w:r>
      <w:r>
        <w:rPr>
          <w:b/>
          <w:spacing w:val="-111"/>
          <w:position w:val="-7"/>
          <w:sz w:val="24"/>
        </w:rPr>
        <w:t>С</w:t>
      </w:r>
      <w:r>
        <w:rPr>
          <w:sz w:val="16"/>
        </w:rPr>
        <w:t>E</w:t>
      </w:r>
      <w:r>
        <w:rPr>
          <w:spacing w:val="-33"/>
          <w:sz w:val="16"/>
        </w:rPr>
        <w:t>l</w:t>
      </w:r>
      <w:r>
        <w:rPr>
          <w:b/>
          <w:spacing w:val="-35"/>
          <w:w w:val="100"/>
          <w:position w:val="-7"/>
          <w:sz w:val="24"/>
        </w:rPr>
        <w:t>.</w:t>
      </w:r>
      <w:r>
        <w:rPr>
          <w:sz w:val="16"/>
        </w:rPr>
        <w:t>e</w:t>
      </w:r>
      <w:r>
        <w:rPr>
          <w:spacing w:val="-68"/>
          <w:sz w:val="16"/>
        </w:rPr>
        <w:t>c</w:t>
      </w:r>
      <w:r>
        <w:rPr>
          <w:b/>
          <w:spacing w:val="-66"/>
          <w:w w:val="99"/>
          <w:position w:val="-7"/>
          <w:sz w:val="24"/>
        </w:rPr>
        <w:t>3</w:t>
      </w:r>
      <w:r>
        <w:rPr>
          <w:sz w:val="16"/>
        </w:rPr>
        <w:t>.ru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3"/>
          <w:numId w:val="3"/>
        </w:numPr>
        <w:tabs>
          <w:tab w:pos="2363" w:val="left" w:leader="none"/>
          <w:tab w:pos="2364" w:val="left" w:leader="none"/>
        </w:tabs>
        <w:spacing w:line="216" w:lineRule="auto" w:before="125" w:after="0"/>
        <w:ind w:left="132" w:right="257" w:firstLine="549"/>
        <w:jc w:val="left"/>
        <w:rPr>
          <w:sz w:val="30"/>
        </w:rPr>
      </w:pPr>
      <w:r>
        <w:rPr>
          <w:sz w:val="30"/>
        </w:rPr>
        <w:t>Одиночная СБП с обводной цепью представлена на черт. 4.</w:t>
      </w:r>
    </w:p>
    <w:p>
      <w:pPr>
        <w:spacing w:line="230" w:lineRule="auto" w:before="117"/>
        <w:ind w:left="103" w:right="743" w:firstLine="549"/>
        <w:jc w:val="left"/>
        <w:rPr>
          <w:sz w:val="24"/>
        </w:rPr>
      </w:pPr>
      <w:r>
        <w:rPr>
          <w:sz w:val="24"/>
        </w:rPr>
        <w:t>Примечание. Входы </w:t>
      </w:r>
      <w:r>
        <w:rPr>
          <w:i/>
          <w:sz w:val="24"/>
        </w:rPr>
        <w:t>W1 и W2 </w:t>
      </w:r>
      <w:r>
        <w:rPr>
          <w:sz w:val="24"/>
        </w:rPr>
        <w:t>по переменному току могут питаться от обсдей сети переменного тока.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1811020</wp:posOffset>
            </wp:positionH>
            <wp:positionV relativeFrom="paragraph">
              <wp:posOffset>208975</wp:posOffset>
            </wp:positionV>
            <wp:extent cx="4087325" cy="85039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2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8" w:lineRule="auto" w:before="230"/>
        <w:ind w:left="3104" w:right="2767" w:hanging="948"/>
        <w:jc w:val="left"/>
        <w:rPr>
          <w:sz w:val="19"/>
        </w:rPr>
      </w:pPr>
      <w:r>
        <w:rPr>
          <w:i/>
          <w:sz w:val="19"/>
        </w:rPr>
        <w:t>Wl, W2 </w:t>
      </w:r>
      <w:r>
        <w:rPr>
          <w:sz w:val="19"/>
        </w:rPr>
        <w:t>— входы по переменному току; /—СБП (см. черт, 2 и 3); </w:t>
      </w:r>
      <w:r>
        <w:rPr>
          <w:i/>
          <w:sz w:val="19"/>
        </w:rPr>
        <w:t>2</w:t>
      </w:r>
      <w:r>
        <w:rPr>
          <w:sz w:val="19"/>
        </w:rPr>
        <w:t>—переключающее устройство</w:t>
      </w:r>
    </w:p>
    <w:p>
      <w:pPr>
        <w:spacing w:before="80"/>
        <w:ind w:left="4722" w:right="4414" w:firstLine="0"/>
        <w:jc w:val="center"/>
        <w:rPr>
          <w:sz w:val="24"/>
        </w:rPr>
      </w:pPr>
      <w:r>
        <w:rPr>
          <w:sz w:val="24"/>
        </w:rPr>
        <w:t>Черт. 4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660" w:val="left" w:leader="none"/>
          <w:tab w:pos="1661" w:val="left" w:leader="none"/>
        </w:tabs>
        <w:spacing w:line="333" w:lineRule="exact" w:before="0" w:after="0"/>
        <w:ind w:left="1660" w:right="0" w:hanging="958"/>
        <w:jc w:val="left"/>
        <w:rPr>
          <w:sz w:val="30"/>
        </w:rPr>
      </w:pPr>
      <w:r>
        <w:rPr>
          <w:spacing w:val="63"/>
          <w:sz w:val="30"/>
        </w:rPr>
        <w:t>Параллельная</w:t>
      </w:r>
      <w:r>
        <w:rPr>
          <w:spacing w:val="72"/>
          <w:sz w:val="30"/>
        </w:rPr>
        <w:t> </w:t>
      </w:r>
      <w:r>
        <w:rPr>
          <w:spacing w:val="45"/>
          <w:sz w:val="30"/>
        </w:rPr>
        <w:t>СБП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3"/>
          <w:numId w:val="4"/>
        </w:numPr>
        <w:tabs>
          <w:tab w:pos="2313" w:val="left" w:leader="none"/>
          <w:tab w:pos="2315" w:val="left" w:leader="none"/>
        </w:tabs>
        <w:spacing w:line="218" w:lineRule="auto" w:before="18" w:after="0"/>
        <w:ind w:left="132" w:right="108" w:firstLine="520"/>
        <w:jc w:val="left"/>
        <w:rPr>
          <w:sz w:val="30"/>
        </w:rPr>
      </w:pPr>
      <w:r>
        <w:rPr>
          <w:sz w:val="30"/>
        </w:rPr>
        <w:t>Параллельная СБП без обводной цепи представлена иа черт. 5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> </w:t>
      </w:r>
      <w:r>
        <w:rPr>
          <w:sz w:val="30"/>
        </w:rPr>
        <w:t>6.</w:t>
      </w:r>
    </w:p>
    <w:p>
      <w:pPr>
        <w:spacing w:line="187" w:lineRule="auto" w:before="157"/>
        <w:ind w:left="124" w:right="743" w:firstLine="528"/>
        <w:jc w:val="left"/>
        <w:rPr>
          <w:sz w:val="24"/>
        </w:rPr>
      </w:pPr>
      <w:r>
        <w:rPr>
          <w:sz w:val="24"/>
        </w:rPr>
        <w:t>Примечание. Входы </w:t>
      </w:r>
      <w:r>
        <w:rPr>
          <w:i/>
          <w:sz w:val="24"/>
        </w:rPr>
        <w:t>W1</w:t>
      </w:r>
      <w:r>
        <w:rPr>
          <w:sz w:val="24"/>
        </w:rPr>
        <w:t>... </w:t>
      </w:r>
      <w:r>
        <w:rPr>
          <w:i/>
          <w:sz w:val="24"/>
        </w:rPr>
        <w:t>W</w:t>
      </w:r>
      <w:r>
        <w:rPr>
          <w:i/>
          <w:position w:val="-5"/>
          <w:sz w:val="16"/>
        </w:rPr>
        <w:t>n </w:t>
      </w:r>
      <w:r>
        <w:rPr>
          <w:sz w:val="24"/>
        </w:rPr>
        <w:t>могут питаться от общей сети или от нескольких, независимых друг от друга сетей переменного тока.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0" w:footer="522" w:top="440" w:bottom="720" w:left="660" w:right="1260"/>
        </w:sectPr>
      </w:pPr>
    </w:p>
    <w:p>
      <w:pPr>
        <w:pStyle w:val="BodyText"/>
        <w:spacing w:line="299" w:lineRule="exact" w:before="90"/>
        <w:jc w:val="right"/>
      </w:pPr>
      <w:r>
        <w:rPr/>
        <w:t>о------</w:t>
      </w:r>
    </w:p>
    <w:p>
      <w:pPr>
        <w:spacing w:line="203" w:lineRule="exact" w:before="0"/>
        <w:ind w:left="1872" w:right="0" w:firstLine="0"/>
        <w:jc w:val="left"/>
        <w:rPr>
          <w:i/>
          <w:sz w:val="24"/>
        </w:rPr>
      </w:pPr>
      <w:r>
        <w:rPr>
          <w:i/>
          <w:sz w:val="24"/>
        </w:rPr>
        <w:t>Вход по</w:t>
      </w:r>
    </w:p>
    <w:p>
      <w:pPr>
        <w:spacing w:line="162" w:lineRule="exact" w:before="0"/>
        <w:ind w:left="1842" w:right="0" w:firstLine="0"/>
        <w:jc w:val="left"/>
        <w:rPr>
          <w:i/>
          <w:sz w:val="19"/>
        </w:rPr>
      </w:pPr>
      <w:r>
        <w:rPr>
          <w:i/>
          <w:sz w:val="19"/>
        </w:rPr>
        <w:t>переменно*</w:t>
      </w:r>
    </w:p>
    <w:p>
      <w:pPr>
        <w:spacing w:line="246" w:lineRule="exact" w:before="0"/>
        <w:ind w:left="1872" w:right="0" w:firstLine="0"/>
        <w:jc w:val="left"/>
        <w:rPr>
          <w:i/>
          <w:sz w:val="24"/>
        </w:rPr>
      </w:pPr>
      <w:r>
        <w:rPr>
          <w:i/>
          <w:sz w:val="24"/>
        </w:rPr>
        <w:t>мутону</w:t>
      </w:r>
    </w:p>
    <w:p>
      <w:pPr>
        <w:tabs>
          <w:tab w:pos="2968" w:val="left" w:leader="none"/>
        </w:tabs>
        <w:spacing w:line="319" w:lineRule="exact" w:before="170"/>
        <w:ind w:left="20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9"/>
          <w:sz w:val="24"/>
        </w:rPr>
        <w:t>В</w:t>
        <w:tab/>
      </w:r>
      <w:r>
        <w:rPr>
          <w:sz w:val="24"/>
        </w:rPr>
        <w:t>U </w:t>
      </w:r>
      <w:r>
        <w:rPr>
          <w:position w:val="6"/>
          <w:sz w:val="16"/>
        </w:rPr>
        <w:t>1  </w:t>
      </w:r>
      <w:r>
        <w:rPr>
          <w:i/>
          <w:sz w:val="24"/>
        </w:rPr>
        <w:t>Выход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по</w:t>
      </w:r>
    </w:p>
    <w:p>
      <w:pPr>
        <w:tabs>
          <w:tab w:pos="4084" w:val="left" w:leader="none"/>
        </w:tabs>
        <w:spacing w:line="193" w:lineRule="exact" w:before="0"/>
        <w:ind w:left="3303" w:right="0" w:firstLine="0"/>
        <w:jc w:val="left"/>
        <w:rPr>
          <w:i/>
          <w:sz w:val="24"/>
        </w:rPr>
      </w:pPr>
      <w:r>
        <w:rPr>
          <w:sz w:val="24"/>
        </w:rPr>
        <w:t>I</w:t>
        <w:tab/>
      </w:r>
      <w:r>
        <w:rPr>
          <w:i/>
          <w:sz w:val="24"/>
        </w:rPr>
        <w:t>переменному</w:t>
      </w:r>
    </w:p>
    <w:p>
      <w:pPr>
        <w:spacing w:line="331" w:lineRule="exact" w:before="0"/>
        <w:ind w:left="3032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2974975</wp:posOffset>
            </wp:positionH>
            <wp:positionV relativeFrom="paragraph">
              <wp:posOffset>178846</wp:posOffset>
            </wp:positionV>
            <wp:extent cx="479831" cy="34403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31" cy="34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24"/>
        </w:rPr>
        <w:t>_</w:t>
      </w:r>
      <w:r>
        <w:rPr>
          <w:sz w:val="24"/>
        </w:rPr>
        <w:t> </w:t>
      </w:r>
      <w:r>
        <w:rPr>
          <w:spacing w:val="-76"/>
          <w:sz w:val="24"/>
        </w:rPr>
        <w:t>+</w:t>
      </w:r>
      <w:r>
        <w:rPr>
          <w:spacing w:val="-9"/>
          <w:w w:val="100"/>
          <w:position w:val="-15"/>
          <w:sz w:val="30"/>
        </w:rPr>
        <w:t>I</w:t>
      </w:r>
      <w:r>
        <w:rPr>
          <w:spacing w:val="-4"/>
          <w:w w:val="103"/>
          <w:sz w:val="24"/>
        </w:rPr>
        <w:t>------</w:t>
      </w:r>
      <w:r>
        <w:rPr>
          <w:spacing w:val="15"/>
          <w:w w:val="103"/>
          <w:sz w:val="24"/>
        </w:rPr>
        <w:t>-</w:t>
      </w:r>
      <w:r>
        <w:rPr>
          <w:spacing w:val="5"/>
          <w:w w:val="10"/>
          <w:sz w:val="24"/>
        </w:rPr>
        <w:t>-</w:t>
      </w:r>
      <w:r>
        <w:rPr>
          <w:w w:val="100"/>
          <w:sz w:val="24"/>
        </w:rPr>
        <w:t>|</w:t>
      </w:r>
      <w:r>
        <w:rPr>
          <w:sz w:val="24"/>
        </w:rPr>
        <w:t> </w:t>
      </w:r>
      <w:r>
        <w:rPr>
          <w:i/>
          <w:sz w:val="24"/>
        </w:rPr>
        <w:t>тану</w:t>
      </w:r>
    </w:p>
    <w:p>
      <w:pPr>
        <w:pStyle w:val="BodyText"/>
        <w:spacing w:line="180" w:lineRule="exact"/>
        <w:ind w:right="183"/>
        <w:jc w:val="center"/>
      </w:pPr>
      <w:r>
        <w:rPr>
          <w:w w:val="100"/>
        </w:rPr>
        <w:t>I</w:t>
      </w:r>
    </w:p>
    <w:p>
      <w:pPr>
        <w:pStyle w:val="BodyText"/>
        <w:spacing w:line="251" w:lineRule="exact"/>
        <w:ind w:left="2996"/>
      </w:pPr>
      <w:r>
        <w:rPr/>
        <w:t>—*-----'►</w:t>
      </w:r>
    </w:p>
    <w:p>
      <w:pPr>
        <w:pStyle w:val="BodyText"/>
        <w:spacing w:line="335" w:lineRule="exact"/>
        <w:ind w:left="3227" w:right="3376"/>
        <w:jc w:val="center"/>
      </w:pPr>
      <w:r>
        <w:rPr/>
        <w:t>J.</w:t>
      </w:r>
    </w:p>
    <w:p>
      <w:pPr>
        <w:spacing w:line="276" w:lineRule="exact" w:before="0"/>
        <w:ind w:left="0" w:right="154" w:firstLine="0"/>
        <w:jc w:val="center"/>
        <w:rPr>
          <w:b/>
          <w:sz w:val="24"/>
        </w:rPr>
      </w:pPr>
      <w:r>
        <w:rPr>
          <w:b/>
          <w:sz w:val="24"/>
        </w:rPr>
        <w:t>И</w:t>
      </w:r>
    </w:p>
    <w:p>
      <w:pPr>
        <w:pStyle w:val="BodyText"/>
        <w:rPr>
          <w:b/>
          <w:sz w:val="26"/>
        </w:rPr>
      </w:pPr>
    </w:p>
    <w:p>
      <w:pPr>
        <w:spacing w:before="230"/>
        <w:ind w:left="164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1281430</wp:posOffset>
            </wp:positionH>
            <wp:positionV relativeFrom="paragraph">
              <wp:posOffset>899869</wp:posOffset>
            </wp:positionV>
            <wp:extent cx="4888864" cy="1751838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864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Черт. 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1"/>
        <w:ind w:left="1649" w:right="0" w:firstLine="0"/>
        <w:jc w:val="left"/>
        <w:rPr>
          <w:b/>
          <w:sz w:val="26"/>
        </w:rPr>
      </w:pPr>
      <w:r>
        <w:rPr>
          <w:b/>
          <w:sz w:val="26"/>
        </w:rPr>
        <w:t>Черт. 6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20" w:bottom="720" w:left="660" w:right="1260"/>
          <w:cols w:num="2" w:equalWidth="0">
            <w:col w:w="3063" w:space="40"/>
            <w:col w:w="6877"/>
          </w:cols>
        </w:sectPr>
      </w:pPr>
    </w:p>
    <w:p>
      <w:pPr>
        <w:spacing w:before="74"/>
        <w:ind w:left="186" w:right="0" w:firstLine="0"/>
        <w:jc w:val="left"/>
        <w:rPr>
          <w:b/>
          <w:sz w:val="24"/>
        </w:rPr>
      </w:pPr>
      <w:r>
        <w:rPr>
          <w:b/>
          <w:sz w:val="24"/>
        </w:rPr>
        <w:t>С. 4 ГОСТ 27699—88 (СТ СЭВ 5874—87)</w:t>
      </w:r>
    </w:p>
    <w:p>
      <w:pPr>
        <w:spacing w:before="157"/>
        <w:ind w:left="1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360" w:bottom="720" w:left="520" w:right="800"/>
          <w:cols w:num="2" w:equalWidth="0">
            <w:col w:w="4816" w:space="1948"/>
            <w:col w:w="3816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3"/>
          <w:numId w:val="4"/>
        </w:numPr>
        <w:tabs>
          <w:tab w:pos="2413" w:val="left" w:leader="none"/>
        </w:tabs>
        <w:spacing w:line="213" w:lineRule="auto" w:before="128" w:after="0"/>
        <w:ind w:left="137" w:right="111" w:firstLine="542"/>
        <w:jc w:val="both"/>
        <w:rPr>
          <w:sz w:val="30"/>
        </w:rPr>
      </w:pPr>
      <w:r>
        <w:rPr>
          <w:sz w:val="30"/>
        </w:rPr>
        <w:t>Параллельная СБП с обводной цепью, в которой кон­ фигурация  схемных  соединений  такая  же,  как  на  черт.  4  с   той лишь разницей, что блок СБП исполнен  в  качестве  параллельной  СБП.</w:t>
      </w:r>
    </w:p>
    <w:p>
      <w:pPr>
        <w:pStyle w:val="ListParagraph"/>
        <w:numPr>
          <w:ilvl w:val="2"/>
          <w:numId w:val="4"/>
        </w:numPr>
        <w:tabs>
          <w:tab w:pos="1584" w:val="left" w:leader="none"/>
        </w:tabs>
        <w:spacing w:line="240" w:lineRule="auto" w:before="100" w:after="0"/>
        <w:ind w:left="1584" w:right="0" w:hanging="891"/>
        <w:jc w:val="left"/>
        <w:rPr>
          <w:sz w:val="30"/>
        </w:rPr>
      </w:pPr>
      <w:r>
        <w:rPr>
          <w:sz w:val="30"/>
        </w:rPr>
        <w:t>СБП с</w:t>
      </w:r>
      <w:r>
        <w:rPr>
          <w:spacing w:val="6"/>
          <w:sz w:val="30"/>
        </w:rPr>
        <w:t> </w:t>
      </w:r>
      <w:r>
        <w:rPr>
          <w:spacing w:val="58"/>
          <w:sz w:val="30"/>
        </w:rPr>
        <w:t>резервом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3"/>
          <w:numId w:val="4"/>
        </w:numPr>
        <w:tabs>
          <w:tab w:pos="2364" w:val="left" w:leader="none"/>
        </w:tabs>
        <w:spacing w:line="213" w:lineRule="auto" w:before="134" w:after="0"/>
        <w:ind w:left="144" w:right="187" w:firstLine="527"/>
        <w:jc w:val="both"/>
        <w:rPr>
          <w:sz w:val="30"/>
        </w:rPr>
      </w:pPr>
      <w:r>
        <w:rPr>
          <w:sz w:val="30"/>
        </w:rPr>
        <w:t>СБП с выделенным резервом без обводной цепи пред­ ставлена на черт.</w:t>
      </w:r>
      <w:r>
        <w:rPr>
          <w:spacing w:val="-2"/>
          <w:sz w:val="30"/>
        </w:rPr>
        <w:t> </w:t>
      </w:r>
      <w:r>
        <w:rPr>
          <w:sz w:val="30"/>
        </w:rPr>
        <w:t>7.</w:t>
      </w:r>
    </w:p>
    <w:p>
      <w:pPr>
        <w:spacing w:line="216" w:lineRule="auto" w:before="145"/>
        <w:ind w:left="136" w:right="145" w:firstLine="506"/>
        <w:jc w:val="both"/>
        <w:rPr>
          <w:sz w:val="24"/>
        </w:rPr>
      </w:pPr>
      <w:r>
        <w:rPr>
          <w:spacing w:val="45"/>
          <w:sz w:val="24"/>
        </w:rPr>
        <w:t>Примечание.  </w:t>
      </w:r>
      <w:r>
        <w:rPr>
          <w:sz w:val="24"/>
        </w:rPr>
        <w:t>Входы  </w:t>
      </w:r>
      <w:r>
        <w:rPr>
          <w:i/>
          <w:sz w:val="24"/>
        </w:rPr>
        <w:t>W1  </w:t>
      </w:r>
      <w:r>
        <w:rPr>
          <w:sz w:val="24"/>
        </w:rPr>
        <w:t>и  </w:t>
      </w:r>
      <w:r>
        <w:rPr>
          <w:i/>
          <w:sz w:val="24"/>
        </w:rPr>
        <w:t>W2  </w:t>
      </w:r>
      <w:r>
        <w:rPr>
          <w:sz w:val="24"/>
        </w:rPr>
        <w:t>могут  питаться   от   общей   сети   или   от   двух независимых друг от друга сетей переменного</w:t>
      </w:r>
      <w:r>
        <w:rPr>
          <w:spacing w:val="-26"/>
          <w:sz w:val="24"/>
        </w:rPr>
        <w:t> </w:t>
      </w:r>
      <w:r>
        <w:rPr>
          <w:sz w:val="24"/>
        </w:rPr>
        <w:t>тока.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420" w:bottom="720" w:left="520" w:right="800"/>
        </w:sectPr>
      </w:pPr>
    </w:p>
    <w:p>
      <w:pPr>
        <w:spacing w:before="90"/>
        <w:ind w:left="0" w:right="0" w:firstLine="0"/>
        <w:jc w:val="right"/>
        <w:rPr>
          <w:i/>
          <w:sz w:val="30"/>
        </w:rPr>
      </w:pPr>
      <w:r>
        <w:rPr>
          <w:i/>
          <w:sz w:val="30"/>
        </w:rPr>
        <w:t>W1 +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spacing w:before="3"/>
        <w:rPr>
          <w:i/>
          <w:sz w:val="29"/>
        </w:rPr>
      </w:pPr>
    </w:p>
    <w:p>
      <w:pPr>
        <w:spacing w:before="1"/>
        <w:ind w:left="0" w:right="75" w:firstLine="0"/>
        <w:jc w:val="right"/>
        <w:rPr>
          <w:i/>
          <w:sz w:val="30"/>
        </w:rPr>
      </w:pPr>
      <w:r>
        <w:rPr>
          <w:i/>
          <w:sz w:val="30"/>
        </w:rPr>
        <w:t>W?o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line="189" w:lineRule="auto" w:before="0"/>
        <w:ind w:left="3529" w:right="2125" w:hanging="806"/>
        <w:jc w:val="both"/>
        <w:rPr>
          <w:i/>
          <w:sz w:val="24"/>
        </w:rPr>
      </w:pPr>
      <w:r>
        <w:rPr>
          <w:i/>
          <w:position w:val="12"/>
          <w:sz w:val="30"/>
        </w:rPr>
        <w:t>Z </w:t>
      </w:r>
      <w:r>
        <w:rPr>
          <w:i/>
          <w:sz w:val="24"/>
        </w:rPr>
        <w:t>Выход по </w:t>
      </w:r>
      <w:r>
        <w:rPr>
          <w:b/>
          <w:i/>
          <w:spacing w:val="-10"/>
          <w:sz w:val="21"/>
        </w:rPr>
        <w:t>переменно' </w:t>
      </w:r>
      <w:r>
        <w:rPr>
          <w:i/>
          <w:sz w:val="24"/>
        </w:rPr>
        <w:t>му тону</w:t>
      </w:r>
    </w:p>
    <w:p>
      <w:pPr>
        <w:spacing w:after="0" w:line="189" w:lineRule="auto"/>
        <w:jc w:val="both"/>
        <w:rPr>
          <w:sz w:val="24"/>
        </w:rPr>
        <w:sectPr>
          <w:type w:val="continuous"/>
          <w:pgSz w:w="11900" w:h="16840"/>
          <w:pgMar w:top="420" w:bottom="720" w:left="520" w:right="800"/>
          <w:cols w:num="2" w:equalWidth="0">
            <w:col w:w="3494" w:space="334"/>
            <w:col w:w="675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4"/>
        </w:rPr>
      </w:pPr>
    </w:p>
    <w:p>
      <w:pPr>
        <w:spacing w:line="175" w:lineRule="auto" w:before="0"/>
        <w:ind w:left="3523" w:right="2660" w:hanging="432"/>
        <w:jc w:val="left"/>
        <w:rPr>
          <w:sz w:val="19"/>
        </w:rPr>
      </w:pPr>
      <w:r>
        <w:rPr>
          <w:i/>
          <w:sz w:val="19"/>
        </w:rPr>
        <w:t>Wl</w:t>
      </w:r>
      <w:r>
        <w:rPr>
          <w:i/>
          <w:position w:val="-4"/>
          <w:sz w:val="12"/>
        </w:rPr>
        <w:t>t </w:t>
      </w:r>
      <w:r>
        <w:rPr>
          <w:i/>
          <w:sz w:val="19"/>
        </w:rPr>
        <w:t>W2</w:t>
      </w:r>
      <w:r>
        <w:rPr>
          <w:sz w:val="19"/>
        </w:rPr>
        <w:t>—входы по переменному току; </w:t>
      </w:r>
      <w:r>
        <w:rPr>
          <w:i/>
          <w:sz w:val="19"/>
        </w:rPr>
        <w:t>1</w:t>
      </w:r>
      <w:r>
        <w:rPr>
          <w:sz w:val="19"/>
        </w:rPr>
        <w:t>—единица СБП; </w:t>
      </w:r>
      <w:r>
        <w:rPr>
          <w:i/>
          <w:sz w:val="19"/>
        </w:rPr>
        <w:t>2 — </w:t>
      </w:r>
      <w:r>
        <w:rPr>
          <w:sz w:val="19"/>
        </w:rPr>
        <w:t>переключающее устройство</w:t>
      </w:r>
    </w:p>
    <w:p>
      <w:pPr>
        <w:spacing w:before="154"/>
        <w:ind w:left="2954" w:right="3135" w:firstLine="0"/>
        <w:jc w:val="center"/>
        <w:rPr>
          <w:sz w:val="24"/>
        </w:rPr>
      </w:pPr>
      <w:r>
        <w:rPr>
          <w:sz w:val="24"/>
        </w:rPr>
        <w:t>Черт. 7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3"/>
          <w:numId w:val="4"/>
        </w:numPr>
        <w:tabs>
          <w:tab w:pos="2342" w:val="left" w:leader="none"/>
          <w:tab w:pos="2343" w:val="left" w:leader="none"/>
        </w:tabs>
        <w:spacing w:line="220" w:lineRule="auto" w:before="0" w:after="0"/>
        <w:ind w:left="123" w:right="238" w:firstLine="513"/>
        <w:jc w:val="left"/>
        <w:rPr>
          <w:sz w:val="30"/>
        </w:rPr>
      </w:pPr>
      <w:r>
        <w:rPr>
          <w:sz w:val="30"/>
        </w:rPr>
        <w:t>СБП с выделенным резервом с обводной цепью пред­ ставлена на черт.</w:t>
      </w:r>
      <w:r>
        <w:rPr>
          <w:spacing w:val="-2"/>
          <w:sz w:val="30"/>
        </w:rPr>
        <w:t> </w:t>
      </w:r>
      <w:r>
        <w:rPr>
          <w:sz w:val="30"/>
        </w:rPr>
        <w:t>8.</w:t>
      </w:r>
    </w:p>
    <w:p>
      <w:pPr>
        <w:tabs>
          <w:tab w:pos="2871" w:val="left" w:leader="none"/>
          <w:tab w:pos="3812" w:val="left" w:leader="none"/>
          <w:tab w:pos="4373" w:val="left" w:leader="none"/>
          <w:tab w:pos="4948" w:val="left" w:leader="none"/>
          <w:tab w:pos="5297" w:val="left" w:leader="none"/>
          <w:tab w:pos="5872" w:val="left" w:leader="none"/>
          <w:tab w:pos="6704" w:val="left" w:leader="none"/>
          <w:tab w:pos="7913" w:val="left" w:leader="none"/>
          <w:tab w:pos="8371" w:val="left" w:leader="none"/>
          <w:tab w:pos="9319" w:val="left" w:leader="none"/>
          <w:tab w:pos="10030" w:val="left" w:leader="none"/>
        </w:tabs>
        <w:spacing w:line="220" w:lineRule="auto" w:before="118"/>
        <w:ind w:left="122" w:right="138" w:firstLine="520"/>
        <w:jc w:val="left"/>
        <w:rPr>
          <w:sz w:val="24"/>
        </w:rPr>
      </w:pPr>
      <w:r>
        <w:rPr>
          <w:spacing w:val="45"/>
          <w:sz w:val="24"/>
        </w:rPr>
        <w:t>Примечание.</w:t>
        <w:tab/>
      </w:r>
      <w:r>
        <w:rPr>
          <w:sz w:val="24"/>
        </w:rPr>
        <w:t>Входы</w:t>
        <w:tab/>
      </w:r>
      <w:r>
        <w:rPr>
          <w:i/>
          <w:sz w:val="24"/>
        </w:rPr>
        <w:t>Wl,</w:t>
        <w:tab/>
        <w:t>W2</w:t>
        <w:tab/>
      </w:r>
      <w:r>
        <w:rPr>
          <w:sz w:val="24"/>
        </w:rPr>
        <w:t>и</w:t>
        <w:tab/>
      </w:r>
      <w:r>
        <w:rPr>
          <w:i/>
          <w:sz w:val="24"/>
        </w:rPr>
        <w:t>W3</w:t>
        <w:tab/>
      </w:r>
      <w:r>
        <w:rPr>
          <w:sz w:val="24"/>
        </w:rPr>
        <w:t>могут</w:t>
        <w:tab/>
        <w:t>питаться</w:t>
        <w:tab/>
        <w:t>от</w:t>
        <w:tab/>
        <w:t>общей</w:t>
        <w:tab/>
        <w:t>сети</w:t>
        <w:tab/>
        <w:t>или от независимых друг от друга сетей переменного</w:t>
      </w:r>
      <w:r>
        <w:rPr>
          <w:spacing w:val="-24"/>
          <w:sz w:val="24"/>
        </w:rPr>
        <w:t> </w:t>
      </w:r>
      <w:r>
        <w:rPr>
          <w:sz w:val="24"/>
        </w:rPr>
        <w:t>тока.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1630045</wp:posOffset>
            </wp:positionH>
            <wp:positionV relativeFrom="paragraph">
              <wp:posOffset>161184</wp:posOffset>
            </wp:positionV>
            <wp:extent cx="4398283" cy="149961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83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2518" w:right="0" w:firstLine="0"/>
        <w:jc w:val="left"/>
        <w:rPr>
          <w:sz w:val="19"/>
        </w:rPr>
      </w:pPr>
      <w:r>
        <w:rPr>
          <w:i/>
          <w:sz w:val="19"/>
        </w:rPr>
        <w:t>1 </w:t>
      </w:r>
      <w:r>
        <w:rPr>
          <w:sz w:val="19"/>
        </w:rPr>
        <w:t>— единица СБП; </w:t>
      </w:r>
      <w:r>
        <w:rPr>
          <w:i/>
          <w:sz w:val="19"/>
        </w:rPr>
        <w:t>2 </w:t>
      </w:r>
      <w:r>
        <w:rPr>
          <w:sz w:val="19"/>
        </w:rPr>
        <w:t>— переключающее устройство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904" w:right="3135" w:firstLine="0"/>
        <w:jc w:val="center"/>
        <w:rPr>
          <w:sz w:val="24"/>
        </w:rPr>
      </w:pPr>
      <w:r>
        <w:rPr>
          <w:sz w:val="24"/>
        </w:rPr>
        <w:t>Черт. 8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254" w:val="left" w:leader="none"/>
          <w:tab w:pos="2255" w:val="left" w:leader="none"/>
        </w:tabs>
        <w:spacing w:line="230" w:lineRule="auto" w:before="0" w:after="0"/>
        <w:ind w:left="108" w:right="1120" w:firstLine="506"/>
        <w:jc w:val="left"/>
        <w:rPr>
          <w:sz w:val="30"/>
        </w:rPr>
      </w:pPr>
      <w:r>
        <w:rPr>
          <w:sz w:val="30"/>
        </w:rPr>
        <w:t>СБП с параллельным резервом без обводной цепи представлена на черт.</w:t>
      </w:r>
      <w:r>
        <w:rPr>
          <w:spacing w:val="-2"/>
          <w:sz w:val="30"/>
        </w:rPr>
        <w:t> </w:t>
      </w:r>
      <w:r>
        <w:rPr>
          <w:sz w:val="30"/>
        </w:rPr>
        <w:t>9.</w:t>
      </w:r>
    </w:p>
    <w:p>
      <w:pPr>
        <w:spacing w:line="232" w:lineRule="auto" w:before="100"/>
        <w:ind w:left="108" w:right="1807" w:firstLine="541"/>
        <w:jc w:val="left"/>
        <w:rPr>
          <w:sz w:val="24"/>
        </w:rPr>
      </w:pPr>
      <w:r>
        <w:rPr>
          <w:sz w:val="24"/>
        </w:rPr>
        <w:t>Примечание. Входы </w:t>
      </w:r>
      <w:r>
        <w:rPr>
          <w:i/>
          <w:sz w:val="24"/>
        </w:rPr>
        <w:t>Wl, W2</w:t>
      </w:r>
      <w:r>
        <w:rPr>
          <w:sz w:val="24"/>
        </w:rPr>
        <w:t>, </w:t>
      </w:r>
      <w:r>
        <w:rPr>
          <w:i/>
          <w:sz w:val="24"/>
        </w:rPr>
        <w:t>W3 </w:t>
      </w:r>
      <w:r>
        <w:rPr>
          <w:sz w:val="24"/>
        </w:rPr>
        <w:t>могут питаться от общей сети или от независимых друг от друга сетей переменного тока.</w:t>
      </w:r>
    </w:p>
    <w:p>
      <w:pPr>
        <w:spacing w:after="0" w:line="232" w:lineRule="auto"/>
        <w:jc w:val="left"/>
        <w:rPr>
          <w:sz w:val="24"/>
        </w:rPr>
        <w:sectPr>
          <w:type w:val="continuous"/>
          <w:pgSz w:w="11900" w:h="16840"/>
          <w:pgMar w:top="420" w:bottom="720" w:left="520" w:right="800"/>
        </w:sectPr>
      </w:pPr>
    </w:p>
    <w:p>
      <w:pPr>
        <w:spacing w:before="81"/>
        <w:ind w:left="5157" w:right="0" w:firstLine="0"/>
        <w:jc w:val="left"/>
        <w:rPr>
          <w:b/>
          <w:sz w:val="24"/>
        </w:rPr>
      </w:pPr>
      <w:r>
        <w:rPr>
          <w:b/>
          <w:sz w:val="24"/>
        </w:rPr>
        <w:t>ГОСТ 27699—88 (СТ СЭВ 5874—87) С. 5</w:t>
      </w:r>
    </w:p>
    <w:p>
      <w:pPr>
        <w:spacing w:before="60"/>
        <w:ind w:left="68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2091689</wp:posOffset>
            </wp:positionH>
            <wp:positionV relativeFrom="paragraph">
              <wp:posOffset>137991</wp:posOffset>
            </wp:positionV>
            <wp:extent cx="3625570" cy="1897379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570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94"/>
        <w:ind w:left="2312" w:right="0" w:firstLine="0"/>
        <w:jc w:val="left"/>
        <w:rPr>
          <w:sz w:val="19"/>
        </w:rPr>
      </w:pPr>
      <w:r>
        <w:rPr>
          <w:sz w:val="19"/>
        </w:rPr>
        <w:t>/—единица СБП; Л</w:t>
      </w:r>
      <w:r>
        <w:rPr>
          <w:i/>
          <w:sz w:val="19"/>
        </w:rPr>
        <w:t>'У </w:t>
      </w:r>
      <w:r>
        <w:rPr>
          <w:sz w:val="19"/>
        </w:rPr>
        <w:t>— коммутирующее устройство</w:t>
      </w:r>
    </w:p>
    <w:p>
      <w:pPr>
        <w:spacing w:before="101"/>
        <w:ind w:left="4736" w:right="4939" w:firstLine="0"/>
        <w:jc w:val="center"/>
        <w:rPr>
          <w:sz w:val="24"/>
        </w:rPr>
      </w:pPr>
      <w:r>
        <w:rPr>
          <w:sz w:val="24"/>
        </w:rPr>
        <w:t>Черт. 9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3"/>
          <w:numId w:val="4"/>
        </w:numPr>
        <w:tabs>
          <w:tab w:pos="2305" w:val="left" w:leader="none"/>
        </w:tabs>
        <w:spacing w:line="218" w:lineRule="auto" w:before="0" w:after="0"/>
        <w:ind w:left="101" w:right="131" w:firstLine="535"/>
        <w:jc w:val="both"/>
        <w:rPr>
          <w:sz w:val="30"/>
        </w:rPr>
      </w:pPr>
      <w:r>
        <w:rPr>
          <w:sz w:val="30"/>
        </w:rPr>
        <w:t>СБП с параллельным резервом с обводной цепью, в ко­ торой  конфигурация  схемных  соединений  такая  же,  как  на  черт.  9,  с той лишь разницей, что  добавлена  одна  или  более  обводных  цепей.</w:t>
      </w:r>
    </w:p>
    <w:p>
      <w:pPr>
        <w:pStyle w:val="BodyText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3310" w:val="left" w:leader="none"/>
        </w:tabs>
        <w:spacing w:line="240" w:lineRule="auto" w:before="1" w:after="0"/>
        <w:ind w:left="3309" w:right="0" w:hanging="385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ListParagraph"/>
        <w:numPr>
          <w:ilvl w:val="1"/>
          <w:numId w:val="5"/>
        </w:numPr>
        <w:tabs>
          <w:tab w:pos="1314" w:val="left" w:leader="none"/>
          <w:tab w:pos="2804" w:val="left" w:leader="none"/>
        </w:tabs>
        <w:spacing w:line="240" w:lineRule="auto" w:before="0" w:after="0"/>
        <w:ind w:left="1313" w:right="0" w:hanging="656"/>
        <w:jc w:val="left"/>
        <w:rPr>
          <w:sz w:val="30"/>
        </w:rPr>
      </w:pPr>
      <w:r>
        <w:rPr>
          <w:spacing w:val="55"/>
          <w:sz w:val="30"/>
        </w:rPr>
        <w:t>Общие</w:t>
        <w:tab/>
      </w:r>
      <w:r>
        <w:rPr>
          <w:spacing w:val="60"/>
          <w:sz w:val="30"/>
        </w:rPr>
        <w:t>требования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522" w:val="left" w:leader="none"/>
        </w:tabs>
        <w:spacing w:line="240" w:lineRule="auto" w:before="32" w:after="0"/>
        <w:ind w:left="152" w:right="0" w:firstLine="449"/>
        <w:jc w:val="left"/>
        <w:rPr>
          <w:sz w:val="30"/>
        </w:rPr>
      </w:pPr>
      <w:r>
        <w:rPr>
          <w:sz w:val="30"/>
        </w:rPr>
        <w:t>СБП должны обеспечивать нормальную</w:t>
      </w:r>
      <w:r>
        <w:rPr>
          <w:spacing w:val="-38"/>
          <w:sz w:val="30"/>
        </w:rPr>
        <w:t> </w:t>
      </w:r>
      <w:r>
        <w:rPr>
          <w:sz w:val="30"/>
        </w:rPr>
        <w:t>работу:</w:t>
      </w:r>
    </w:p>
    <w:p>
      <w:pPr>
        <w:pStyle w:val="ListParagraph"/>
        <w:numPr>
          <w:ilvl w:val="0"/>
          <w:numId w:val="6"/>
        </w:numPr>
        <w:tabs>
          <w:tab w:pos="1136" w:val="left" w:leader="none"/>
          <w:tab w:pos="1137" w:val="left" w:leader="none"/>
        </w:tabs>
        <w:spacing w:line="240" w:lineRule="auto" w:before="93" w:after="0"/>
        <w:ind w:left="124" w:right="0" w:firstLine="542"/>
        <w:jc w:val="left"/>
        <w:rPr>
          <w:sz w:val="30"/>
        </w:rPr>
      </w:pPr>
      <w:r>
        <w:rPr>
          <w:sz w:val="30"/>
        </w:rPr>
        <w:t>при температуре окружающей</w:t>
      </w:r>
      <w:r>
        <w:rPr>
          <w:spacing w:val="-20"/>
          <w:sz w:val="30"/>
        </w:rPr>
        <w:t> </w:t>
      </w:r>
      <w:r>
        <w:rPr>
          <w:sz w:val="30"/>
        </w:rPr>
        <w:t>среды:</w:t>
      </w:r>
    </w:p>
    <w:p>
      <w:pPr>
        <w:pStyle w:val="BodyText"/>
        <w:tabs>
          <w:tab w:pos="3676" w:val="left" w:leader="none"/>
          <w:tab w:pos="4296" w:val="left" w:leader="none"/>
          <w:tab w:pos="4831" w:val="left" w:leader="none"/>
          <w:tab w:pos="5504" w:val="left" w:leader="none"/>
        </w:tabs>
        <w:spacing w:line="218" w:lineRule="auto" w:before="126"/>
        <w:ind w:left="1129" w:right="4426" w:hanging="7"/>
      </w:pPr>
      <w:r>
        <w:rPr/>
        <w:t>максимальной</w:t>
        <w:tab/>
        <w:t>.</w:t>
        <w:tab/>
        <w:t>.</w:t>
        <w:tab/>
        <w:t>. 40°С, минимальной</w:t>
        <w:tab/>
        <w:t>.</w:t>
        <w:tab/>
        <w:t>.</w:t>
        <w:tab/>
        <w:t>.</w:t>
        <w:tab/>
        <w:t>0°С;</w:t>
      </w:r>
    </w:p>
    <w:p>
      <w:pPr>
        <w:pStyle w:val="ListParagraph"/>
        <w:numPr>
          <w:ilvl w:val="0"/>
          <w:numId w:val="6"/>
        </w:numPr>
        <w:tabs>
          <w:tab w:pos="1242" w:val="left" w:leader="none"/>
          <w:tab w:pos="1243" w:val="left" w:leader="none"/>
          <w:tab w:pos="1943" w:val="left" w:leader="none"/>
          <w:tab w:pos="4236" w:val="left" w:leader="none"/>
          <w:tab w:pos="5927" w:val="left" w:leader="none"/>
          <w:tab w:pos="8027" w:val="left" w:leader="none"/>
          <w:tab w:pos="9335" w:val="left" w:leader="none"/>
          <w:tab w:pos="9871" w:val="left" w:leader="none"/>
        </w:tabs>
        <w:spacing w:line="228" w:lineRule="auto" w:before="102" w:after="0"/>
        <w:ind w:left="124" w:right="207" w:firstLine="477"/>
        <w:jc w:val="left"/>
        <w:rPr>
          <w:sz w:val="30"/>
        </w:rPr>
      </w:pPr>
      <w:r>
        <w:rPr>
          <w:sz w:val="30"/>
        </w:rPr>
        <w:t>при</w:t>
        <w:tab/>
        <w:t>относительной</w:t>
        <w:tab/>
        <w:t>влажности</w:t>
        <w:tab/>
        <w:t>окружающего</w:t>
        <w:tab/>
        <w:t>воздуха</w:t>
        <w:tab/>
        <w:t>не</w:t>
        <w:tab/>
        <w:t>бо­ лее 80% при температуре</w:t>
      </w:r>
      <w:r>
        <w:rPr>
          <w:spacing w:val="-14"/>
          <w:sz w:val="30"/>
        </w:rPr>
        <w:t> </w:t>
      </w:r>
      <w:r>
        <w:rPr>
          <w:sz w:val="30"/>
        </w:rPr>
        <w:t>(20±5)°С;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  <w:tab w:pos="1122" w:val="left" w:leader="none"/>
        </w:tabs>
        <w:spacing w:line="290" w:lineRule="exact" w:before="0" w:after="0"/>
        <w:ind w:left="1122" w:right="0" w:hanging="492"/>
        <w:jc w:val="left"/>
        <w:rPr>
          <w:sz w:val="30"/>
        </w:rPr>
      </w:pPr>
      <w:r>
        <w:rPr>
          <w:sz w:val="30"/>
        </w:rPr>
        <w:t>на высоте над уровнем моря до 1000</w:t>
      </w:r>
      <w:r>
        <w:rPr>
          <w:spacing w:val="-14"/>
          <w:sz w:val="30"/>
        </w:rPr>
        <w:t> </w:t>
      </w:r>
      <w:r>
        <w:rPr>
          <w:sz w:val="30"/>
        </w:rPr>
        <w:t>м.</w:t>
      </w:r>
    </w:p>
    <w:p>
      <w:pPr>
        <w:pStyle w:val="BodyText"/>
        <w:tabs>
          <w:tab w:pos="2683" w:val="left" w:leader="none"/>
          <w:tab w:pos="3733" w:val="left" w:leader="none"/>
          <w:tab w:pos="4290" w:val="left" w:leader="none"/>
          <w:tab w:pos="5564" w:val="left" w:leader="none"/>
          <w:tab w:pos="7275" w:val="left" w:leader="none"/>
          <w:tab w:pos="9842" w:val="left" w:leader="none"/>
        </w:tabs>
        <w:spacing w:line="216" w:lineRule="auto" w:before="17"/>
        <w:ind w:left="131" w:right="196" w:firstLine="478"/>
      </w:pPr>
      <w:r>
        <w:rPr/>
        <w:t>Окружающая</w:t>
        <w:tab/>
        <w:t>среда</w:t>
        <w:tab/>
        <w:t>не</w:t>
        <w:tab/>
        <w:t>должна</w:t>
        <w:tab/>
        <w:t>содержать</w:t>
        <w:tab/>
        <w:t>токопроводящей</w:t>
        <w:tab/>
        <w:t>пы­ ли и химически активных</w:t>
      </w:r>
      <w:r>
        <w:rPr>
          <w:spacing w:val="-18"/>
        </w:rPr>
        <w:t> </w:t>
      </w:r>
      <w:r>
        <w:rPr/>
        <w:t>веществ.</w:t>
      </w:r>
    </w:p>
    <w:p>
      <w:pPr>
        <w:pStyle w:val="ListParagraph"/>
        <w:numPr>
          <w:ilvl w:val="2"/>
          <w:numId w:val="5"/>
        </w:numPr>
        <w:tabs>
          <w:tab w:pos="1742" w:val="left" w:leader="none"/>
          <w:tab w:pos="1743" w:val="left" w:leader="none"/>
          <w:tab w:pos="4269" w:val="left" w:leader="none"/>
          <w:tab w:pos="5175" w:val="left" w:leader="none"/>
          <w:tab w:pos="7285" w:val="left" w:leader="none"/>
          <w:tab w:pos="8266" w:val="left" w:leader="none"/>
          <w:tab w:pos="10273" w:val="left" w:leader="none"/>
        </w:tabs>
        <w:spacing w:line="218" w:lineRule="auto" w:before="124" w:after="0"/>
        <w:ind w:left="152" w:right="113" w:firstLine="457"/>
        <w:jc w:val="left"/>
        <w:rPr>
          <w:sz w:val="30"/>
        </w:rPr>
      </w:pPr>
      <w:r>
        <w:rPr>
          <w:sz w:val="30"/>
        </w:rPr>
        <w:t>Энергетическая</w:t>
        <w:tab/>
        <w:t>сеть</w:t>
        <w:tab/>
        <w:t>переменного</w:t>
        <w:tab/>
        <w:t>тока,</w:t>
        <w:tab/>
        <w:t>подводимая</w:t>
        <w:tab/>
        <w:t>к СБП, должна отвечать следующим</w:t>
      </w:r>
      <w:r>
        <w:rPr>
          <w:spacing w:val="-30"/>
          <w:sz w:val="30"/>
        </w:rPr>
        <w:t> </w:t>
      </w:r>
      <w:r>
        <w:rPr>
          <w:sz w:val="30"/>
        </w:rPr>
        <w:t>требованиям:</w:t>
      </w:r>
    </w:p>
    <w:p>
      <w:pPr>
        <w:pStyle w:val="ListParagraph"/>
        <w:numPr>
          <w:ilvl w:val="0"/>
          <w:numId w:val="7"/>
        </w:numPr>
        <w:tabs>
          <w:tab w:pos="1122" w:val="left" w:leader="none"/>
        </w:tabs>
        <w:spacing w:line="327" w:lineRule="exact" w:before="96" w:after="0"/>
        <w:ind w:left="201" w:right="0" w:firstLine="465"/>
        <w:jc w:val="left"/>
        <w:rPr>
          <w:sz w:val="30"/>
        </w:rPr>
      </w:pPr>
      <w:r>
        <w:rPr>
          <w:sz w:val="30"/>
        </w:rPr>
        <w:t>число фаз 1 или</w:t>
      </w:r>
      <w:r>
        <w:rPr>
          <w:spacing w:val="-1"/>
          <w:sz w:val="30"/>
        </w:rPr>
        <w:t> </w:t>
      </w:r>
      <w:r>
        <w:rPr>
          <w:sz w:val="30"/>
        </w:rPr>
        <w:t>3;</w:t>
      </w:r>
    </w:p>
    <w:p>
      <w:pPr>
        <w:pStyle w:val="ListParagraph"/>
        <w:numPr>
          <w:ilvl w:val="0"/>
          <w:numId w:val="7"/>
        </w:numPr>
        <w:tabs>
          <w:tab w:pos="1149" w:val="left" w:leader="none"/>
          <w:tab w:pos="1150" w:val="left" w:leader="none"/>
        </w:tabs>
        <w:spacing w:line="312" w:lineRule="exact" w:before="0" w:after="0"/>
        <w:ind w:left="1149" w:right="0" w:hanging="492"/>
        <w:jc w:val="left"/>
        <w:rPr>
          <w:sz w:val="30"/>
        </w:rPr>
      </w:pPr>
      <w:r>
        <w:rPr>
          <w:sz w:val="30"/>
        </w:rPr>
        <w:t>номинальное напряжение 380/220 или 220</w:t>
      </w:r>
      <w:r>
        <w:rPr>
          <w:spacing w:val="-22"/>
          <w:sz w:val="30"/>
        </w:rPr>
        <w:t> </w:t>
      </w:r>
      <w:r>
        <w:rPr>
          <w:sz w:val="30"/>
        </w:rPr>
        <w:t>В;</w:t>
      </w:r>
    </w:p>
    <w:p>
      <w:pPr>
        <w:pStyle w:val="ListParagraph"/>
        <w:numPr>
          <w:ilvl w:val="0"/>
          <w:numId w:val="7"/>
        </w:numPr>
        <w:tabs>
          <w:tab w:pos="1156" w:val="left" w:leader="none"/>
          <w:tab w:pos="1157" w:val="left" w:leader="none"/>
        </w:tabs>
        <w:spacing w:line="329" w:lineRule="exact" w:before="0" w:after="0"/>
        <w:ind w:left="1156" w:right="0" w:hanging="499"/>
        <w:jc w:val="left"/>
        <w:rPr>
          <w:sz w:val="30"/>
        </w:rPr>
      </w:pPr>
      <w:r>
        <w:rPr>
          <w:sz w:val="30"/>
        </w:rPr>
        <w:t>номинальная частота 50 или 60</w:t>
      </w:r>
      <w:r>
        <w:rPr>
          <w:spacing w:val="-12"/>
          <w:sz w:val="30"/>
        </w:rPr>
        <w:t> </w:t>
      </w:r>
      <w:r>
        <w:rPr>
          <w:sz w:val="30"/>
        </w:rPr>
        <w:t>Гц;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  <w:tab w:pos="1144" w:val="left" w:leader="none"/>
        </w:tabs>
        <w:spacing w:line="240" w:lineRule="auto" w:before="28" w:after="0"/>
        <w:ind w:left="1143" w:right="0" w:hanging="486"/>
        <w:jc w:val="left"/>
        <w:rPr>
          <w:sz w:val="30"/>
        </w:rPr>
      </w:pPr>
      <w:r>
        <w:rPr>
          <w:sz w:val="30"/>
        </w:rPr>
        <w:t>допустимое изменение</w:t>
      </w:r>
      <w:r>
        <w:rPr>
          <w:spacing w:val="-20"/>
          <w:sz w:val="30"/>
        </w:rPr>
        <w:t> </w:t>
      </w:r>
      <w:r>
        <w:rPr>
          <w:sz w:val="30"/>
        </w:rPr>
        <w:t>напряжения</w:t>
      </w:r>
    </w:p>
    <w:p>
      <w:pPr>
        <w:pStyle w:val="ListParagraph"/>
        <w:numPr>
          <w:ilvl w:val="0"/>
          <w:numId w:val="7"/>
        </w:numPr>
        <w:tabs>
          <w:tab w:pos="1150" w:val="left" w:leader="none"/>
          <w:tab w:pos="1151" w:val="left" w:leader="none"/>
        </w:tabs>
        <w:spacing w:line="327" w:lineRule="exact" w:before="89" w:after="0"/>
        <w:ind w:left="1150" w:right="0" w:hanging="478"/>
        <w:jc w:val="left"/>
        <w:rPr>
          <w:sz w:val="30"/>
        </w:rPr>
      </w:pPr>
      <w:r>
        <w:rPr>
          <w:sz w:val="30"/>
        </w:rPr>
        <w:t>допустимое изменение частоты ±</w:t>
      </w:r>
      <w:r>
        <w:rPr>
          <w:spacing w:val="-22"/>
          <w:sz w:val="30"/>
        </w:rPr>
        <w:t> </w:t>
      </w:r>
      <w:r>
        <w:rPr>
          <w:spacing w:val="45"/>
          <w:sz w:val="30"/>
        </w:rPr>
        <w:t>2%;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0"/>
          <w:numId w:val="7"/>
        </w:numPr>
        <w:tabs>
          <w:tab w:pos="1150" w:val="left" w:leader="none"/>
          <w:tab w:pos="1151" w:val="left" w:leader="none"/>
        </w:tabs>
        <w:spacing w:line="228" w:lineRule="auto" w:before="0" w:after="0"/>
        <w:ind w:left="201" w:right="1281" w:firstLine="443"/>
        <w:jc w:val="left"/>
        <w:rPr>
          <w:sz w:val="30"/>
        </w:rPr>
      </w:pPr>
      <w:r>
        <w:rPr>
          <w:sz w:val="30"/>
        </w:rPr>
        <w:t>процентное содержание высших гармонических не более 10%.</w:t>
      </w:r>
    </w:p>
    <w:p>
      <w:pPr>
        <w:spacing w:after="0" w:line="228" w:lineRule="auto"/>
        <w:jc w:val="left"/>
        <w:rPr>
          <w:sz w:val="30"/>
        </w:rPr>
        <w:sectPr>
          <w:pgSz w:w="11900" w:h="16840"/>
          <w:pgMar w:header="0" w:footer="522" w:top="100" w:bottom="720" w:left="640" w:right="740"/>
        </w:sectPr>
      </w:pPr>
    </w:p>
    <w:p>
      <w:pPr>
        <w:spacing w:before="69"/>
        <w:ind w:left="201" w:right="0" w:firstLine="0"/>
        <w:jc w:val="left"/>
        <w:rPr>
          <w:b/>
          <w:sz w:val="24"/>
        </w:rPr>
      </w:pPr>
      <w:r>
        <w:rPr>
          <w:b/>
          <w:sz w:val="24"/>
        </w:rPr>
        <w:t>С. 6 ГОСТ 27699—88 (СТ СЭВ 5874—87)</w:t>
      </w:r>
    </w:p>
    <w:p>
      <w:pPr>
        <w:pStyle w:val="BodyText"/>
        <w:spacing w:before="7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20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280" w:bottom="720" w:left="640" w:right="660"/>
          <w:cols w:num="2" w:equalWidth="0">
            <w:col w:w="4831" w:space="1798"/>
            <w:col w:w="3971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748" w:val="left" w:leader="none"/>
        </w:tabs>
        <w:spacing w:line="216" w:lineRule="auto" w:before="125" w:after="0"/>
        <w:ind w:left="188" w:right="175" w:firstLine="469"/>
        <w:jc w:val="both"/>
        <w:rPr>
          <w:sz w:val="30"/>
        </w:rPr>
      </w:pPr>
      <w:r>
        <w:rPr>
          <w:sz w:val="30"/>
        </w:rPr>
        <w:t>Цепи постоянного  тока  СБП  должны  отвечать  следую­ щим</w:t>
      </w:r>
      <w:r>
        <w:rPr>
          <w:spacing w:val="-12"/>
          <w:sz w:val="30"/>
        </w:rPr>
        <w:t> </w:t>
      </w:r>
      <w:r>
        <w:rPr>
          <w:sz w:val="30"/>
        </w:rPr>
        <w:t>требованиям;</w:t>
      </w:r>
    </w:p>
    <w:p>
      <w:pPr>
        <w:pStyle w:val="ListParagraph"/>
        <w:numPr>
          <w:ilvl w:val="0"/>
          <w:numId w:val="8"/>
        </w:numPr>
        <w:tabs>
          <w:tab w:pos="1267" w:val="left" w:leader="none"/>
        </w:tabs>
        <w:spacing w:line="225" w:lineRule="auto" w:before="113" w:after="0"/>
        <w:ind w:left="202" w:right="98" w:firstLine="513"/>
        <w:jc w:val="both"/>
        <w:rPr>
          <w:sz w:val="30"/>
        </w:rPr>
      </w:pPr>
      <w:r>
        <w:rPr>
          <w:sz w:val="30"/>
        </w:rPr>
        <w:t>номинальные напряжения — выбранные из ряда:  24,  48,  60, ПО, 220, 440</w:t>
      </w:r>
      <w:r>
        <w:rPr>
          <w:spacing w:val="-1"/>
          <w:sz w:val="30"/>
        </w:rPr>
        <w:t> </w:t>
      </w:r>
      <w:r>
        <w:rPr>
          <w:sz w:val="30"/>
        </w:rPr>
        <w:t>В;</w:t>
      </w:r>
    </w:p>
    <w:p>
      <w:pPr>
        <w:pStyle w:val="ListParagraph"/>
        <w:numPr>
          <w:ilvl w:val="0"/>
          <w:numId w:val="8"/>
        </w:numPr>
        <w:tabs>
          <w:tab w:pos="1192" w:val="left" w:leader="none"/>
          <w:tab w:pos="1193" w:val="left" w:leader="none"/>
        </w:tabs>
        <w:spacing w:line="240" w:lineRule="auto" w:before="17" w:after="0"/>
        <w:ind w:left="1192" w:right="0" w:hanging="498"/>
        <w:jc w:val="left"/>
        <w:rPr>
          <w:sz w:val="30"/>
        </w:rPr>
      </w:pPr>
      <w:r>
        <w:rPr>
          <w:sz w:val="30"/>
        </w:rPr>
        <w:t>допустимое изменение напряжений:+*</w:t>
      </w:r>
      <w:r>
        <w:rPr>
          <w:position w:val="-7"/>
          <w:sz w:val="20"/>
        </w:rPr>
        <w:t>5</w:t>
      </w:r>
      <w:r>
        <w:rPr>
          <w:position w:val="8"/>
          <w:sz w:val="20"/>
        </w:rPr>
        <w:t>5</w:t>
      </w:r>
      <w:r>
        <w:rPr>
          <w:spacing w:val="5"/>
          <w:position w:val="8"/>
          <w:sz w:val="20"/>
        </w:rPr>
        <w:t> </w:t>
      </w:r>
      <w:r>
        <w:rPr>
          <w:sz w:val="30"/>
        </w:rPr>
        <w:t>%;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220" w:lineRule="auto" w:before="62" w:after="0"/>
        <w:ind w:left="145" w:right="105" w:firstLine="521"/>
        <w:jc w:val="both"/>
        <w:rPr>
          <w:sz w:val="30"/>
        </w:rPr>
      </w:pPr>
      <w:r>
        <w:rPr>
          <w:sz w:val="30"/>
        </w:rPr>
        <w:t>значение переменной соста вляющей выпрямленного напря­ жения,  вызванной  устройствами,  не   входящими   в   состав   СБП,— не  более  5%  от  значения  номинального  напряжения  постоянного тока.</w:t>
      </w:r>
    </w:p>
    <w:p>
      <w:pPr>
        <w:pStyle w:val="ListParagraph"/>
        <w:numPr>
          <w:ilvl w:val="2"/>
          <w:numId w:val="5"/>
        </w:numPr>
        <w:tabs>
          <w:tab w:pos="1655" w:val="left" w:leader="none"/>
        </w:tabs>
        <w:spacing w:line="218" w:lineRule="auto" w:before="177" w:after="0"/>
        <w:ind w:left="145" w:right="126" w:firstLine="491"/>
        <w:jc w:val="both"/>
        <w:rPr>
          <w:sz w:val="30"/>
        </w:rPr>
      </w:pPr>
      <w:r>
        <w:rPr>
          <w:sz w:val="30"/>
        </w:rPr>
        <w:t>СБП, а также поставляемые отдельно устройства»  входя­ щие в состав СБП, не должны создавать на своих входных и  вы­  ходных зажимах радиопомех, величины которых выше величин, определенных характеристикой по черт.</w:t>
      </w:r>
      <w:r>
        <w:rPr>
          <w:spacing w:val="-12"/>
          <w:sz w:val="30"/>
        </w:rPr>
        <w:t> </w:t>
      </w:r>
      <w:r>
        <w:rPr>
          <w:sz w:val="30"/>
        </w:rPr>
        <w:t>10.</w:t>
      </w:r>
    </w:p>
    <w:p>
      <w:pPr>
        <w:pStyle w:val="BodyText"/>
        <w:tabs>
          <w:tab w:pos="1176" w:val="left" w:leader="none"/>
          <w:tab w:pos="3055" w:val="left" w:leader="none"/>
          <w:tab w:pos="5385" w:val="left" w:leader="none"/>
          <w:tab w:pos="6814" w:val="left" w:leader="none"/>
          <w:tab w:pos="8848" w:val="left" w:leader="none"/>
        </w:tabs>
        <w:spacing w:line="296" w:lineRule="exact"/>
        <w:ind w:left="657"/>
      </w:pPr>
      <w:r>
        <w:rPr/>
        <w:t>В</w:t>
        <w:tab/>
        <w:t>технически</w:t>
        <w:tab/>
        <w:t>обоснованных</w:t>
        <w:tab/>
        <w:t>случаях</w:t>
        <w:tab/>
        <w:t>допускается</w:t>
        <w:tab/>
        <w:t>устанавли­</w:t>
      </w:r>
    </w:p>
    <w:p>
      <w:pPr>
        <w:pStyle w:val="BodyText"/>
        <w:spacing w:line="314" w:lineRule="exact"/>
        <w:ind w:left="152"/>
        <w:jc w:val="both"/>
      </w:pPr>
      <w:r>
        <w:rPr/>
        <w:t>вать другие уровни радиопомех.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218" w:lineRule="auto" w:before="9" w:after="0"/>
        <w:ind w:left="152" w:right="109" w:firstLine="492"/>
        <w:jc w:val="both"/>
        <w:rPr>
          <w:sz w:val="30"/>
        </w:rPr>
      </w:pPr>
      <w:r>
        <w:rPr>
          <w:sz w:val="30"/>
        </w:rPr>
        <w:t>Устройства», входящие в состав СБП,  не  должны  созда­  вать акустических шумов, измеряемых в целой полосе, высших по своему уровню,  чем  80  дБ,  в  помещениях,  уровень  фона  которых  не превышает 50</w:t>
      </w:r>
      <w:r>
        <w:rPr>
          <w:spacing w:val="-6"/>
          <w:sz w:val="30"/>
        </w:rPr>
        <w:t> </w:t>
      </w:r>
      <w:r>
        <w:rPr>
          <w:sz w:val="30"/>
        </w:rPr>
        <w:t>дБ.</w:t>
      </w:r>
    </w:p>
    <w:p>
      <w:pPr>
        <w:pStyle w:val="ListParagraph"/>
        <w:numPr>
          <w:ilvl w:val="2"/>
          <w:numId w:val="5"/>
        </w:numPr>
        <w:tabs>
          <w:tab w:pos="1687" w:val="left" w:leader="none"/>
        </w:tabs>
        <w:spacing w:line="289" w:lineRule="exact" w:before="0" w:after="0"/>
        <w:ind w:left="1686" w:right="0" w:hanging="999"/>
        <w:jc w:val="both"/>
        <w:rPr>
          <w:sz w:val="30"/>
        </w:rPr>
      </w:pPr>
      <w:r>
        <w:rPr>
          <w:sz w:val="30"/>
        </w:rPr>
        <w:t>Электрическая </w:t>
      </w:r>
      <w:r>
        <w:rPr>
          <w:spacing w:val="35"/>
          <w:sz w:val="30"/>
        </w:rPr>
        <w:t> </w:t>
      </w:r>
      <w:r>
        <w:rPr>
          <w:sz w:val="30"/>
        </w:rPr>
        <w:t>изоляция </w:t>
      </w:r>
      <w:r>
        <w:rPr>
          <w:spacing w:val="35"/>
          <w:sz w:val="30"/>
        </w:rPr>
        <w:t> </w:t>
      </w:r>
      <w:r>
        <w:rPr>
          <w:sz w:val="30"/>
        </w:rPr>
        <w:t>гальванически </w:t>
      </w:r>
      <w:r>
        <w:rPr>
          <w:spacing w:val="35"/>
          <w:sz w:val="30"/>
        </w:rPr>
        <w:t> </w:t>
      </w:r>
      <w:r>
        <w:rPr>
          <w:sz w:val="30"/>
        </w:rPr>
        <w:t>отделенных </w:t>
      </w:r>
      <w:r>
        <w:rPr>
          <w:spacing w:val="35"/>
          <w:sz w:val="30"/>
        </w:rPr>
        <w:t> </w:t>
      </w:r>
      <w:r>
        <w:rPr>
          <w:sz w:val="30"/>
        </w:rPr>
        <w:t>вход­</w:t>
      </w:r>
    </w:p>
    <w:p>
      <w:pPr>
        <w:pStyle w:val="BodyText"/>
        <w:spacing w:line="218" w:lineRule="auto" w:before="17"/>
        <w:ind w:left="138" w:right="132" w:firstLine="14"/>
        <w:jc w:val="both"/>
      </w:pPr>
      <w:r>
        <w:rPr/>
        <w:t>ных  и  выходных  цепей  всех  устройств,  входящих  в  состав  СБП,      а также между этими цепями и корпусом конструкции должна выдерживать  без  пробоя  и  перекрытия   испытательное   напряже­  ние </w:t>
      </w:r>
      <w:r>
        <w:rPr>
          <w:spacing w:val="45"/>
        </w:rPr>
        <w:t> </w:t>
      </w:r>
      <w:r>
        <w:rPr/>
        <w:t>при </w:t>
      </w:r>
      <w:r>
        <w:rPr>
          <w:spacing w:val="46"/>
        </w:rPr>
        <w:t> </w:t>
      </w:r>
      <w:r>
        <w:rPr/>
        <w:t>эффективном </w:t>
      </w:r>
      <w:r>
        <w:rPr>
          <w:spacing w:val="45"/>
        </w:rPr>
        <w:t> </w:t>
      </w:r>
      <w:r>
        <w:rPr/>
        <w:t>значении </w:t>
      </w:r>
      <w:r>
        <w:rPr>
          <w:spacing w:val="45"/>
        </w:rPr>
        <w:t> </w:t>
      </w:r>
      <w:r>
        <w:rPr/>
        <w:t>2 </w:t>
      </w:r>
      <w:r>
        <w:rPr>
          <w:spacing w:val="45"/>
        </w:rPr>
        <w:t> </w:t>
      </w:r>
      <w:r>
        <w:rPr/>
        <w:t>кВ </w:t>
      </w:r>
      <w:r>
        <w:rPr>
          <w:spacing w:val="45"/>
        </w:rPr>
        <w:t> </w:t>
      </w:r>
      <w:r>
        <w:rPr/>
        <w:t>и </w:t>
      </w:r>
      <w:r>
        <w:rPr>
          <w:spacing w:val="45"/>
        </w:rPr>
        <w:t> </w:t>
      </w:r>
      <w:r>
        <w:rPr/>
        <w:t>частоте </w:t>
      </w:r>
      <w:r>
        <w:rPr>
          <w:spacing w:val="45"/>
        </w:rPr>
        <w:t> </w:t>
      </w:r>
      <w:r>
        <w:rPr/>
        <w:t>50 </w:t>
      </w:r>
      <w:r>
        <w:rPr>
          <w:spacing w:val="45"/>
        </w:rPr>
        <w:t> </w:t>
      </w:r>
      <w:r>
        <w:rPr/>
        <w:t>Гц </w:t>
      </w:r>
      <w:r>
        <w:rPr>
          <w:spacing w:val="45"/>
        </w:rPr>
        <w:t> </w:t>
      </w:r>
      <w:r>
        <w:rPr/>
        <w:t>в </w:t>
      </w:r>
      <w:r>
        <w:rPr>
          <w:spacing w:val="45"/>
        </w:rPr>
        <w:t> </w:t>
      </w:r>
      <w:r>
        <w:rPr/>
        <w:t>течение</w:t>
      </w:r>
    </w:p>
    <w:p>
      <w:pPr>
        <w:pStyle w:val="BodyText"/>
        <w:spacing w:line="223" w:lineRule="auto"/>
        <w:ind w:left="145" w:right="212" w:firstLine="36"/>
        <w:jc w:val="both"/>
      </w:pPr>
      <w:r>
        <w:rPr/>
        <w:t>1 мин при температуре окружающей среды  (20±5)°С  и  относи­  тельной влажности не более</w:t>
      </w:r>
      <w:r>
        <w:rPr>
          <w:spacing w:val="-18"/>
        </w:rPr>
        <w:t> </w:t>
      </w:r>
      <w:r>
        <w:rPr/>
        <w:t>80%.</w:t>
      </w:r>
    </w:p>
    <w:p>
      <w:pPr>
        <w:pStyle w:val="ListParagraph"/>
        <w:numPr>
          <w:ilvl w:val="2"/>
          <w:numId w:val="5"/>
        </w:numPr>
        <w:tabs>
          <w:tab w:pos="1694" w:val="left" w:leader="none"/>
        </w:tabs>
        <w:spacing w:line="218" w:lineRule="auto" w:before="0" w:after="0"/>
        <w:ind w:left="145" w:right="120" w:firstLine="491"/>
        <w:jc w:val="both"/>
        <w:rPr>
          <w:sz w:val="30"/>
        </w:rPr>
      </w:pPr>
      <w:r>
        <w:rPr>
          <w:sz w:val="30"/>
        </w:rPr>
        <w:t>Активное сопротивление  изоляции  устройств  СБП  между  их   гальванически   отделенными   входными   и   выходными   цепями,  а  </w:t>
      </w:r>
      <w:r>
        <w:rPr>
          <w:spacing w:val="40"/>
          <w:sz w:val="30"/>
        </w:rPr>
        <w:t> </w:t>
      </w:r>
      <w:r>
        <w:rPr>
          <w:sz w:val="30"/>
        </w:rPr>
        <w:t>также  </w:t>
      </w:r>
      <w:r>
        <w:rPr>
          <w:spacing w:val="40"/>
          <w:sz w:val="30"/>
        </w:rPr>
        <w:t> </w:t>
      </w:r>
      <w:r>
        <w:rPr>
          <w:sz w:val="30"/>
        </w:rPr>
        <w:t>между  </w:t>
      </w:r>
      <w:r>
        <w:rPr>
          <w:spacing w:val="40"/>
          <w:sz w:val="30"/>
        </w:rPr>
        <w:t> </w:t>
      </w:r>
      <w:r>
        <w:rPr>
          <w:sz w:val="30"/>
        </w:rPr>
        <w:t>этими  </w:t>
      </w:r>
      <w:r>
        <w:rPr>
          <w:spacing w:val="40"/>
          <w:sz w:val="30"/>
        </w:rPr>
        <w:t> </w:t>
      </w:r>
      <w:r>
        <w:rPr>
          <w:sz w:val="30"/>
        </w:rPr>
        <w:t>цепями  </w:t>
      </w:r>
      <w:r>
        <w:rPr>
          <w:spacing w:val="40"/>
          <w:sz w:val="30"/>
        </w:rPr>
        <w:t> </w:t>
      </w:r>
      <w:r>
        <w:rPr>
          <w:sz w:val="30"/>
        </w:rPr>
        <w:t>и  </w:t>
      </w:r>
      <w:r>
        <w:rPr>
          <w:spacing w:val="40"/>
          <w:sz w:val="30"/>
        </w:rPr>
        <w:t> </w:t>
      </w:r>
      <w:r>
        <w:rPr>
          <w:sz w:val="30"/>
        </w:rPr>
        <w:t>корпусом  </w:t>
      </w:r>
      <w:r>
        <w:rPr>
          <w:spacing w:val="40"/>
          <w:sz w:val="30"/>
        </w:rPr>
        <w:t> </w:t>
      </w:r>
      <w:r>
        <w:rPr>
          <w:sz w:val="30"/>
        </w:rPr>
        <w:t>конструкции  </w:t>
      </w:r>
      <w:r>
        <w:rPr>
          <w:spacing w:val="38"/>
          <w:sz w:val="30"/>
        </w:rPr>
        <w:t> </w:t>
      </w:r>
      <w:r>
        <w:rPr>
          <w:sz w:val="30"/>
        </w:rPr>
        <w:t>должно</w:t>
      </w:r>
    </w:p>
    <w:p>
      <w:pPr>
        <w:pStyle w:val="BodyText"/>
        <w:spacing w:line="300" w:lineRule="exact" w:before="6"/>
        <w:ind w:left="145"/>
        <w:jc w:val="both"/>
      </w:pPr>
      <w:r>
        <w:rPr/>
        <w:t>быть не менее:</w:t>
      </w:r>
    </w:p>
    <w:p>
      <w:pPr>
        <w:pStyle w:val="BodyText"/>
        <w:spacing w:line="305" w:lineRule="exact"/>
        <w:ind w:left="644"/>
      </w:pPr>
      <w:r>
        <w:rPr/>
        <w:t>5 МОм — в холодном состоянии;</w:t>
      </w:r>
    </w:p>
    <w:p>
      <w:pPr>
        <w:pStyle w:val="BodyText"/>
        <w:spacing w:line="220" w:lineRule="auto" w:before="8"/>
        <w:ind w:left="117" w:right="154" w:firstLine="499"/>
        <w:jc w:val="both"/>
      </w:pPr>
      <w:r>
        <w:rPr/>
        <w:t>2 МОм — в нагретом состоянии при температуре  окружающей  среды (20±5)°С и относительной влажности не более</w:t>
      </w:r>
      <w:r>
        <w:rPr>
          <w:spacing w:val="-25"/>
        </w:rPr>
        <w:t> </w:t>
      </w:r>
      <w:r>
        <w:rPr/>
        <w:t>80%.</w:t>
      </w:r>
    </w:p>
    <w:p>
      <w:pPr>
        <w:pStyle w:val="ListParagraph"/>
        <w:numPr>
          <w:ilvl w:val="2"/>
          <w:numId w:val="5"/>
        </w:numPr>
        <w:tabs>
          <w:tab w:pos="1720" w:val="left" w:leader="none"/>
        </w:tabs>
        <w:spacing w:line="223" w:lineRule="auto" w:before="0" w:after="0"/>
        <w:ind w:left="138" w:right="159" w:firstLine="478"/>
        <w:jc w:val="both"/>
        <w:rPr>
          <w:sz w:val="30"/>
        </w:rPr>
      </w:pPr>
      <w:r>
        <w:rPr>
          <w:sz w:val="30"/>
        </w:rPr>
        <w:t>СБП  должны  быть  снабжены   заземляющими   зажимами по ГОСТ</w:t>
      </w:r>
      <w:r>
        <w:rPr>
          <w:spacing w:val="-1"/>
          <w:sz w:val="30"/>
        </w:rPr>
        <w:t> </w:t>
      </w:r>
      <w:r>
        <w:rPr>
          <w:sz w:val="30"/>
        </w:rPr>
        <w:t>21130—75.</w:t>
      </w:r>
    </w:p>
    <w:p>
      <w:pPr>
        <w:pStyle w:val="ListParagraph"/>
        <w:numPr>
          <w:ilvl w:val="2"/>
          <w:numId w:val="5"/>
        </w:numPr>
        <w:tabs>
          <w:tab w:pos="1664" w:val="left" w:leader="none"/>
        </w:tabs>
        <w:spacing w:line="289" w:lineRule="exact" w:before="8" w:after="0"/>
        <w:ind w:left="1664" w:right="0" w:hanging="1041"/>
        <w:jc w:val="both"/>
        <w:rPr>
          <w:sz w:val="30"/>
        </w:rPr>
      </w:pPr>
      <w:r>
        <w:rPr>
          <w:sz w:val="30"/>
        </w:rPr>
        <w:t>Устройства, </w:t>
      </w:r>
      <w:r>
        <w:rPr>
          <w:spacing w:val="33"/>
          <w:sz w:val="30"/>
        </w:rPr>
        <w:t> </w:t>
      </w:r>
      <w:r>
        <w:rPr>
          <w:sz w:val="30"/>
        </w:rPr>
        <w:t>входящие </w:t>
      </w:r>
      <w:r>
        <w:rPr>
          <w:spacing w:val="32"/>
          <w:sz w:val="30"/>
        </w:rPr>
        <w:t> </w:t>
      </w:r>
      <w:r>
        <w:rPr>
          <w:sz w:val="30"/>
        </w:rPr>
        <w:t>в </w:t>
      </w:r>
      <w:r>
        <w:rPr>
          <w:spacing w:val="32"/>
          <w:sz w:val="30"/>
        </w:rPr>
        <w:t> </w:t>
      </w:r>
      <w:r>
        <w:rPr>
          <w:sz w:val="30"/>
        </w:rPr>
        <w:t>состав </w:t>
      </w:r>
      <w:r>
        <w:rPr>
          <w:spacing w:val="31"/>
          <w:sz w:val="30"/>
        </w:rPr>
        <w:t> </w:t>
      </w:r>
      <w:r>
        <w:rPr>
          <w:sz w:val="30"/>
        </w:rPr>
        <w:t>СБП, </w:t>
      </w:r>
      <w:r>
        <w:rPr>
          <w:spacing w:val="31"/>
          <w:sz w:val="30"/>
        </w:rPr>
        <w:t> </w:t>
      </w:r>
      <w:r>
        <w:rPr>
          <w:sz w:val="30"/>
        </w:rPr>
        <w:t>должны </w:t>
      </w:r>
      <w:r>
        <w:rPr>
          <w:spacing w:val="32"/>
          <w:sz w:val="30"/>
        </w:rPr>
        <w:t> </w:t>
      </w:r>
      <w:r>
        <w:rPr>
          <w:sz w:val="30"/>
        </w:rPr>
        <w:t>иметь </w:t>
      </w:r>
      <w:r>
        <w:rPr>
          <w:spacing w:val="31"/>
          <w:sz w:val="30"/>
        </w:rPr>
        <w:t> </w:t>
      </w:r>
      <w:r>
        <w:rPr>
          <w:sz w:val="30"/>
        </w:rPr>
        <w:t>ме­</w:t>
      </w:r>
    </w:p>
    <w:p>
      <w:pPr>
        <w:pStyle w:val="BodyText"/>
        <w:spacing w:line="220" w:lineRule="auto" w:before="13"/>
        <w:ind w:left="145" w:right="155" w:hanging="21"/>
        <w:jc w:val="both"/>
      </w:pPr>
      <w:r>
        <w:rPr/>
        <w:t>таллические оболочки, обеспечивающие степень  защиты  IP20  по ГОСТ</w:t>
      </w:r>
      <w:r>
        <w:rPr>
          <w:spacing w:val="-1"/>
        </w:rPr>
        <w:t> </w:t>
      </w:r>
      <w:r>
        <w:rPr/>
        <w:t>14254—80.</w:t>
      </w:r>
    </w:p>
    <w:p>
      <w:pPr>
        <w:pStyle w:val="ListParagraph"/>
        <w:numPr>
          <w:ilvl w:val="2"/>
          <w:numId w:val="5"/>
        </w:numPr>
        <w:tabs>
          <w:tab w:pos="1936" w:val="left" w:leader="none"/>
        </w:tabs>
        <w:spacing w:line="216" w:lineRule="auto" w:before="0" w:after="0"/>
        <w:ind w:left="117" w:right="147" w:firstLine="499"/>
        <w:jc w:val="both"/>
        <w:rPr>
          <w:sz w:val="30"/>
        </w:rPr>
      </w:pPr>
      <w:r>
        <w:rPr>
          <w:sz w:val="30"/>
        </w:rPr>
        <w:t>Устройства, входящие в состав СБП, должны быть сконструированы из негорючих и самозатухающих</w:t>
      </w:r>
      <w:r>
        <w:rPr>
          <w:spacing w:val="-9"/>
          <w:sz w:val="30"/>
        </w:rPr>
        <w:t> </w:t>
      </w:r>
      <w:r>
        <w:rPr>
          <w:sz w:val="30"/>
        </w:rPr>
        <w:t>материалов.</w:t>
      </w:r>
    </w:p>
    <w:p>
      <w:pPr>
        <w:pStyle w:val="ListParagraph"/>
        <w:numPr>
          <w:ilvl w:val="1"/>
          <w:numId w:val="9"/>
        </w:numPr>
        <w:tabs>
          <w:tab w:pos="1748" w:val="left" w:leader="none"/>
          <w:tab w:pos="1749" w:val="left" w:leader="none"/>
          <w:tab w:pos="4317" w:val="left" w:leader="none"/>
          <w:tab w:pos="4708" w:val="left" w:leader="none"/>
          <w:tab w:pos="5890" w:val="left" w:leader="none"/>
          <w:tab w:pos="9017" w:val="left" w:leader="none"/>
        </w:tabs>
        <w:spacing w:line="223" w:lineRule="auto" w:before="131" w:after="0"/>
        <w:ind w:left="131" w:right="233" w:firstLine="478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50"/>
          <w:sz w:val="30"/>
        </w:rPr>
        <w:t>СБП,</w:t>
        <w:tab/>
      </w:r>
      <w:r>
        <w:rPr>
          <w:spacing w:val="61"/>
          <w:sz w:val="30"/>
        </w:rPr>
        <w:t>определяемые</w:t>
        <w:tab/>
      </w:r>
      <w:r>
        <w:rPr>
          <w:spacing w:val="57"/>
          <w:sz w:val="30"/>
        </w:rPr>
        <w:t>инвер­ </w:t>
      </w:r>
      <w:r>
        <w:rPr>
          <w:spacing w:val="55"/>
          <w:sz w:val="30"/>
        </w:rPr>
        <w:t>торами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2024" w:val="left" w:leader="none"/>
          <w:tab w:pos="2025" w:val="left" w:leader="none"/>
        </w:tabs>
        <w:spacing w:line="220" w:lineRule="auto" w:before="117" w:after="0"/>
        <w:ind w:left="138" w:right="233" w:firstLine="456"/>
        <w:jc w:val="left"/>
        <w:rPr>
          <w:sz w:val="30"/>
        </w:rPr>
      </w:pPr>
      <w:r>
        <w:rPr>
          <w:sz w:val="30"/>
        </w:rPr>
        <w:t>Инверторы должны исполняться с основными электричес­ кими параметрами в соответствии с табл.</w:t>
      </w:r>
      <w:r>
        <w:rPr>
          <w:spacing w:val="-5"/>
          <w:sz w:val="30"/>
        </w:rPr>
        <w:t> </w:t>
      </w:r>
      <w:r>
        <w:rPr>
          <w:sz w:val="30"/>
        </w:rPr>
        <w:t>1.</w:t>
      </w:r>
    </w:p>
    <w:p>
      <w:pPr>
        <w:spacing w:after="0" w:line="220" w:lineRule="auto"/>
        <w:jc w:val="left"/>
        <w:rPr>
          <w:sz w:val="30"/>
        </w:rPr>
        <w:sectPr>
          <w:type w:val="continuous"/>
          <w:pgSz w:w="11900" w:h="16840"/>
          <w:pgMar w:top="420" w:bottom="720" w:left="640" w:right="660"/>
        </w:sectPr>
      </w:pPr>
    </w:p>
    <w:p>
      <w:pPr>
        <w:spacing w:line="272" w:lineRule="exact" w:before="78"/>
        <w:ind w:left="5064" w:right="0" w:firstLine="0"/>
        <w:jc w:val="left"/>
        <w:rPr>
          <w:b/>
          <w:sz w:val="24"/>
        </w:rPr>
      </w:pPr>
      <w:r>
        <w:rPr>
          <w:b/>
          <w:sz w:val="24"/>
        </w:rPr>
        <w:t>ГОСТ 27699—88 (СТ СЭВ 5874—87) С. 7</w:t>
      </w:r>
    </w:p>
    <w:p>
      <w:pPr>
        <w:spacing w:line="180" w:lineRule="exact" w:before="0"/>
        <w:ind w:left="68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847" w:val="left" w:leader="none"/>
        </w:tabs>
        <w:spacing w:before="1" w:after="44"/>
        <w:ind w:right="158"/>
        <w:jc w:val="right"/>
      </w:pPr>
      <w:r>
        <w:rPr>
          <w:spacing w:val="60"/>
        </w:rPr>
        <w:t>Таблица</w:t>
        <w:tab/>
      </w:r>
      <w:r>
        <w:rPr>
          <w:w w:val="95"/>
        </w:rPr>
        <w:t>1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469"/>
        <w:gridCol w:w="461"/>
        <w:gridCol w:w="461"/>
        <w:gridCol w:w="461"/>
        <w:gridCol w:w="468"/>
        <w:gridCol w:w="475"/>
        <w:gridCol w:w="454"/>
        <w:gridCol w:w="461"/>
        <w:gridCol w:w="461"/>
        <w:gridCol w:w="419"/>
        <w:gridCol w:w="461"/>
        <w:gridCol w:w="419"/>
        <w:gridCol w:w="461"/>
        <w:gridCol w:w="461"/>
        <w:gridCol w:w="461"/>
        <w:gridCol w:w="468"/>
        <w:gridCol w:w="461"/>
        <w:gridCol w:w="461"/>
        <w:gridCol w:w="495"/>
      </w:tblGrid>
      <w:tr>
        <w:trPr>
          <w:trHeight w:val="420" w:hRule="atLeast"/>
        </w:trPr>
        <w:tc>
          <w:tcPr>
            <w:tcW w:w="156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06" w:lineRule="auto"/>
              <w:ind w:left="309" w:right="367" w:firstLine="9"/>
              <w:jc w:val="center"/>
              <w:rPr>
                <w:sz w:val="19"/>
              </w:rPr>
            </w:pPr>
            <w:r>
              <w:rPr>
                <w:sz w:val="19"/>
              </w:rPr>
              <w:t>Напряже­ ние пита­ ния по­ стоянного тока, В</w:t>
            </w:r>
          </w:p>
        </w:tc>
        <w:tc>
          <w:tcPr>
            <w:tcW w:w="46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9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spacing w:before="118"/>
              <w:ind w:left="173"/>
              <w:rPr>
                <w:sz w:val="19"/>
              </w:rPr>
            </w:pPr>
            <w:r>
              <w:rPr>
                <w:sz w:val="19"/>
              </w:rPr>
              <w:t>Рекомендуемые исполнения инверторов при мощности, кВ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85" w:val="left" w:leader="none"/>
              </w:tabs>
              <w:spacing w:line="240" w:lineRule="auto" w:before="103" w:after="0"/>
              <w:ind w:left="184" w:right="147" w:hanging="119"/>
              <w:jc w:val="right"/>
              <w:rPr>
                <w:sz w:val="19"/>
              </w:rPr>
            </w:pPr>
            <w:r>
              <w:rPr>
                <w:sz w:val="19"/>
              </w:rPr>
              <w:t>А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180" w:hRule="atLeast"/>
        </w:trPr>
        <w:tc>
          <w:tcPr>
            <w:tcW w:w="156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z w:val="19"/>
              </w:rPr>
              <w:t>LO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180" w:lineRule="auto"/>
              <w:ind w:left="203" w:right="115" w:firstLine="7"/>
              <w:rPr>
                <w:sz w:val="19"/>
              </w:rPr>
            </w:pPr>
            <w:r>
              <w:rPr>
                <w:sz w:val="19"/>
              </w:rPr>
              <w:t>о о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sz w:val="19"/>
              </w:rPr>
              <w:t>'•С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60" w:lineRule="auto" w:before="135"/>
              <w:ind w:left="123" w:right="111" w:firstLine="45"/>
              <w:rPr>
                <w:sz w:val="19"/>
              </w:rPr>
            </w:pPr>
            <w:r>
              <w:rPr>
                <w:sz w:val="19"/>
              </w:rPr>
              <w:t>о, сч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195" w:lineRule="exact"/>
              <w:ind w:left="98"/>
              <w:rPr>
                <w:sz w:val="19"/>
              </w:rPr>
            </w:pPr>
            <w:r>
              <w:rPr>
                <w:sz w:val="19"/>
              </w:rPr>
              <w:t>II?</w:t>
            </w:r>
          </w:p>
          <w:p>
            <w:pPr>
              <w:pStyle w:val="TableParagraph"/>
              <w:spacing w:line="195" w:lineRule="exact"/>
              <w:ind w:left="116"/>
              <w:rPr>
                <w:sz w:val="19"/>
              </w:rPr>
            </w:pPr>
            <w:r>
              <w:rPr>
                <w:sz w:val="19"/>
              </w:rPr>
              <w:t>сч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СО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-г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191" w:lineRule="exact"/>
              <w:ind w:left="147"/>
              <w:rPr>
                <w:sz w:val="19"/>
              </w:rPr>
            </w:pPr>
            <w:r>
              <w:rPr>
                <w:sz w:val="19"/>
              </w:rPr>
              <w:t>СС</w:t>
            </w:r>
          </w:p>
          <w:p>
            <w:pPr>
              <w:pStyle w:val="TableParagraph"/>
              <w:spacing w:line="191" w:lineRule="exact"/>
              <w:ind w:left="147"/>
              <w:rPr>
                <w:sz w:val="19"/>
              </w:rPr>
            </w:pPr>
            <w:r>
              <w:rPr>
                <w:sz w:val="19"/>
              </w:rPr>
              <w:t>со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218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pacing w:val="-1"/>
                <w:sz w:val="19"/>
              </w:rPr>
              <w:t>С</w:t>
            </w:r>
            <w:r>
              <w:rPr>
                <w:spacing w:val="-144"/>
                <w:sz w:val="19"/>
              </w:rPr>
              <w:t>М</w:t>
            </w:r>
            <w:r>
              <w:rPr>
                <w:position w:val="8"/>
                <w:sz w:val="19"/>
              </w:rPr>
              <w:t>ю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5"/>
              <w:ind w:left="216"/>
              <w:rPr>
                <w:sz w:val="19"/>
              </w:rPr>
            </w:pPr>
            <w:r>
              <w:rPr>
                <w:sz w:val="19"/>
              </w:rPr>
              <w:t>ю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before="1"/>
              <w:ind w:left="246"/>
              <w:rPr>
                <w:sz w:val="19"/>
              </w:rPr>
            </w:pPr>
            <w:r>
              <w:rPr>
                <w:spacing w:val="-94"/>
                <w:sz w:val="19"/>
              </w:rPr>
              <w:t>о</w:t>
            </w:r>
            <w:r>
              <w:rPr>
                <w:position w:val="-9"/>
                <w:sz w:val="19"/>
              </w:rPr>
              <w:t>т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52"/>
              <w:rPr>
                <w:sz w:val="19"/>
              </w:rPr>
            </w:pPr>
            <w:r>
              <w:rPr>
                <w:sz w:val="19"/>
              </w:rPr>
              <w:t>с?</w:t>
            </w:r>
          </w:p>
        </w:tc>
        <w:tc>
          <w:tcPr>
            <w:tcW w:w="468" w:type="dxa"/>
          </w:tcPr>
          <w:p>
            <w:pPr>
              <w:pStyle w:val="TableParagraph"/>
              <w:spacing w:before="4"/>
              <w:rPr>
                <w:sz w:val="56"/>
              </w:rPr>
            </w:pPr>
          </w:p>
          <w:p>
            <w:pPr>
              <w:pStyle w:val="TableParagraph"/>
              <w:ind w:left="203"/>
              <w:rPr>
                <w:rFonts w:ascii="Courier New"/>
                <w:b/>
                <w:sz w:val="34"/>
              </w:rPr>
            </w:pPr>
            <w:r>
              <w:rPr>
                <w:rFonts w:ascii="Courier New"/>
                <w:b/>
                <w:sz w:val="3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sz w:val="19"/>
              </w:rPr>
              <w:t>ICO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495" w:type="dxa"/>
            <w:tcBorders>
              <w:right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pacing w:val="-130"/>
                <w:sz w:val="19"/>
              </w:rPr>
              <w:t>Й</w:t>
            </w:r>
            <w:r>
              <w:rPr>
                <w:position w:val="-8"/>
                <w:sz w:val="19"/>
              </w:rPr>
              <w:t>с</w:t>
            </w:r>
            <w:r>
              <w:rPr>
                <w:spacing w:val="-97"/>
                <w:position w:val="-8"/>
                <w:sz w:val="19"/>
              </w:rPr>
              <w:t>м</w:t>
            </w:r>
            <w:r>
              <w:rPr>
                <w:w w:val="99"/>
                <w:sz w:val="19"/>
              </w:rPr>
              <w:t>?</w:t>
            </w:r>
          </w:p>
        </w:tc>
      </w:tr>
      <w:tr>
        <w:trPr>
          <w:trHeight w:val="560" w:hRule="atLeast"/>
        </w:trPr>
        <w:tc>
          <w:tcPr>
            <w:tcW w:w="156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14" w:lineRule="exact"/>
              <w:ind w:left="505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4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3" w:lineRule="exact" w:before="133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3" w:lineRule="exact" w:before="133"/>
              <w:ind w:left="112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3" w:lineRule="exact" w:before="133"/>
              <w:ind w:left="119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0" w:lineRule="exact" w:before="126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19"/>
              <w:ind w:left="139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19"/>
              <w:ind w:left="12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0" w:lineRule="exact" w:before="126"/>
              <w:ind w:left="133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70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220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3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2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60" w:hRule="atLeast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left="501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5"/>
              <w:ind w:left="119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28"/>
              <w:ind w:left="103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25"/>
              <w:rPr>
                <w:sz w:val="19"/>
              </w:rPr>
            </w:pPr>
            <w:r>
              <w:rPr>
                <w:sz w:val="19"/>
              </w:rPr>
              <w:t>4-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5"/>
              <w:ind w:left="12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28"/>
              <w:ind w:left="12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5"/>
              <w:ind w:left="132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5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42"/>
              <w:ind w:left="126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35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left="505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2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0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2"/>
              <w:ind w:left="11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2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5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5"/>
              <w:ind w:left="126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5"/>
              <w:ind w:left="119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5"/>
              <w:ind w:left="126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ind w:left="402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4"/>
              <w:ind w:left="97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61"/>
              <w:ind w:left="103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0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0"/>
              <w:ind w:left="11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47"/>
              <w:ind w:left="11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47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118"/>
              <w:rPr>
                <w:rFonts w:ascii="Courier New"/>
                <w:sz w:val="8"/>
              </w:rPr>
            </w:pPr>
            <w:r>
              <w:rPr>
                <w:rFonts w:ascii="Courier New"/>
                <w:b/>
                <w:spacing w:val="-13"/>
                <w:sz w:val="34"/>
              </w:rPr>
              <w:t>4</w:t>
            </w: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47"/>
              <w:ind w:left="14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40"/>
              <w:ind w:right="240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47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" w:hRule="atLeast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96"/>
              <w:rPr>
                <w:sz w:val="19"/>
              </w:rPr>
            </w:pPr>
            <w:r>
              <w:rPr>
                <w:sz w:val="19"/>
              </w:rPr>
              <w:t>220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0" w:hRule="atLeast"/>
        </w:trPr>
        <w:tc>
          <w:tcPr>
            <w:tcW w:w="15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2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8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26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22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97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91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102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96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8" w:lineRule="exact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-f-</w:t>
            </w:r>
          </w:p>
        </w:tc>
      </w:tr>
      <w:tr>
        <w:trPr>
          <w:trHeight w:val="720" w:hRule="atLeast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382"/>
              <w:rPr>
                <w:sz w:val="19"/>
              </w:rPr>
            </w:pPr>
            <w:r>
              <w:rPr>
                <w:sz w:val="19"/>
              </w:rPr>
              <w:t>440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auto" w:before="92"/>
              <w:ind w:left="350" w:right="-15" w:hanging="101"/>
              <w:rPr>
                <w:sz w:val="19"/>
              </w:rPr>
            </w:pPr>
            <w:r>
              <w:rPr>
                <w:sz w:val="19"/>
              </w:rPr>
              <w:t>+ 1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29"/>
              <w:ind w:left="256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  <w:p>
            <w:pPr>
              <w:pStyle w:val="TableParagraph"/>
              <w:spacing w:line="187" w:lineRule="exact"/>
              <w:ind w:left="-1" w:hanging="5"/>
              <w:rPr>
                <w:sz w:val="19"/>
              </w:rPr>
            </w:pPr>
            <w:r>
              <w:rPr>
                <w:sz w:val="19"/>
              </w:rPr>
              <w:t>i-</w:t>
            </w:r>
          </w:p>
          <w:p>
            <w:pPr>
              <w:pStyle w:val="TableParagraph"/>
              <w:spacing w:before="94"/>
              <w:ind w:left="-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right="2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+</w:t>
            </w: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spacing w:before="1"/>
        <w:ind w:left="680" w:right="0" w:firstLine="0"/>
        <w:jc w:val="left"/>
        <w:rPr>
          <w:sz w:val="24"/>
        </w:rPr>
      </w:pPr>
      <w:r>
        <w:rPr>
          <w:sz w:val="24"/>
        </w:rPr>
        <w:t>Примечание. «Знак « + » означает рекомендуемые значения.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30" w:lineRule="exact"/>
        <w:ind w:left="626"/>
      </w:pPr>
      <w:r>
        <w:rPr/>
        <w:t>Допускается  исполнять  инверторы  с  выходной  мощностью   выше</w:t>
      </w:r>
    </w:p>
    <w:p>
      <w:pPr>
        <w:pStyle w:val="BodyText"/>
        <w:spacing w:line="218" w:lineRule="auto" w:before="15"/>
        <w:ind w:left="134" w:right="239" w:firstLine="53"/>
        <w:jc w:val="both"/>
      </w:pPr>
      <w:r>
        <w:rPr/>
        <w:t>250 кВ * А. При этом рекомендуется использовать модульный мно­ житель 1,5 или 1,6 для мощностей  инверторов  и  применять  значе­ ние напряжения питания постоянного тока 440 В.</w:t>
      </w:r>
    </w:p>
    <w:p>
      <w:pPr>
        <w:pStyle w:val="ListParagraph"/>
        <w:numPr>
          <w:ilvl w:val="2"/>
          <w:numId w:val="9"/>
        </w:numPr>
        <w:tabs>
          <w:tab w:pos="1662" w:val="left" w:leader="none"/>
        </w:tabs>
        <w:spacing w:line="216" w:lineRule="auto" w:before="140" w:after="0"/>
        <w:ind w:left="123" w:right="174" w:firstLine="553"/>
        <w:jc w:val="both"/>
        <w:rPr>
          <w:sz w:val="30"/>
        </w:rPr>
      </w:pPr>
      <w:r>
        <w:rPr>
          <w:sz w:val="30"/>
        </w:rPr>
        <w:t>Номинальное выходное напряжение однофазных инверто­ ров должно быть 220 В, а трехфазных — 3X380/220 В. Диапазон установки значений выходного напряжения должен составлять не менее</w:t>
      </w:r>
      <w:r>
        <w:rPr>
          <w:spacing w:val="10"/>
          <w:sz w:val="30"/>
        </w:rPr>
        <w:t> </w:t>
      </w:r>
      <w:r>
        <w:rPr>
          <w:spacing w:val="-3"/>
          <w:sz w:val="30"/>
        </w:rPr>
        <w:t>±5%.</w:t>
      </w:r>
    </w:p>
    <w:p>
      <w:pPr>
        <w:pStyle w:val="ListParagraph"/>
        <w:numPr>
          <w:ilvl w:val="2"/>
          <w:numId w:val="9"/>
        </w:numPr>
        <w:tabs>
          <w:tab w:pos="1756" w:val="left" w:leader="none"/>
        </w:tabs>
        <w:spacing w:line="216" w:lineRule="auto" w:before="139" w:after="0"/>
        <w:ind w:left="131" w:right="184" w:firstLine="542"/>
        <w:jc w:val="both"/>
        <w:rPr>
          <w:i/>
          <w:sz w:val="30"/>
        </w:rPr>
      </w:pPr>
      <w:r>
        <w:rPr>
          <w:sz w:val="30"/>
        </w:rPr>
        <w:t>Номинальная частота выходных напряжений инвертора должна составлять 50 или 60 Гц. Диапазон установки частоты вы­ ходного </w:t>
      </w:r>
      <w:r>
        <w:rPr>
          <w:i/>
          <w:spacing w:val="15"/>
          <w:sz w:val="30"/>
        </w:rPr>
        <w:t>напряжения </w:t>
      </w:r>
      <w:r>
        <w:rPr>
          <w:sz w:val="30"/>
        </w:rPr>
        <w:t>должен составлять не менее</w:t>
      </w:r>
      <w:r>
        <w:rPr>
          <w:spacing w:val="15"/>
          <w:sz w:val="30"/>
        </w:rPr>
        <w:t> </w:t>
      </w:r>
      <w:r>
        <w:rPr>
          <w:i/>
          <w:spacing w:val="16"/>
          <w:sz w:val="30"/>
        </w:rPr>
        <w:t>±2%.</w:t>
      </w:r>
    </w:p>
    <w:p>
      <w:pPr>
        <w:pStyle w:val="BodyText"/>
        <w:spacing w:line="216" w:lineRule="auto" w:before="133"/>
        <w:ind w:left="134" w:right="179" w:firstLine="482"/>
        <w:jc w:val="both"/>
      </w:pPr>
      <w:r>
        <w:rPr/>
        <w:t>Допускается  изменение  частоты  выходного  напряжения  ±  1  %  по отношению к номинальному значению для условий питания и нагрузки по п. 2.2.6  и  при  изменении  температуры  окружающей  среды в диапазоне, укаванном в п.</w:t>
      </w:r>
      <w:r>
        <w:rPr>
          <w:spacing w:val="-12"/>
        </w:rPr>
        <w:t> </w:t>
      </w:r>
      <w:r>
        <w:rPr/>
        <w:t>2.1.1.</w:t>
      </w:r>
    </w:p>
    <w:p>
      <w:pPr>
        <w:pStyle w:val="ListParagraph"/>
        <w:numPr>
          <w:ilvl w:val="2"/>
          <w:numId w:val="9"/>
        </w:numPr>
        <w:tabs>
          <w:tab w:pos="1729" w:val="left" w:leader="none"/>
          <w:tab w:pos="1730" w:val="left" w:leader="none"/>
          <w:tab w:pos="4165" w:val="left" w:leader="none"/>
          <w:tab w:pos="5735" w:val="left" w:leader="none"/>
          <w:tab w:pos="7702" w:val="left" w:leader="none"/>
          <w:tab w:pos="9063" w:val="left" w:leader="none"/>
        </w:tabs>
        <w:spacing w:line="216" w:lineRule="auto" w:before="128" w:after="0"/>
        <w:ind w:left="141" w:right="172" w:firstLine="479"/>
        <w:jc w:val="left"/>
        <w:rPr>
          <w:sz w:val="30"/>
        </w:rPr>
      </w:pPr>
      <w:r>
        <w:rPr>
          <w:sz w:val="30"/>
        </w:rPr>
        <w:t>Относительное</w:t>
        <w:tab/>
        <w:t>значение</w:t>
        <w:tab/>
        <w:t>содержания</w:t>
        <w:tab/>
        <w:t>высших</w:t>
        <w:tab/>
        <w:t>гармоник в выходном напряжении инвертора не должно быть более 5% для номинальных условий работы инвертора,  при  активной  или  линей­ ной индуктивной, или же линейной емкостной нагрузке с коэффи­ циентом мощности не менее</w:t>
      </w:r>
      <w:r>
        <w:rPr>
          <w:spacing w:val="-2"/>
          <w:sz w:val="30"/>
        </w:rPr>
        <w:t> </w:t>
      </w:r>
      <w:r>
        <w:rPr>
          <w:sz w:val="30"/>
        </w:rPr>
        <w:t>0,8.</w:t>
      </w:r>
    </w:p>
    <w:p>
      <w:pPr>
        <w:pStyle w:val="BodyText"/>
        <w:tabs>
          <w:tab w:pos="1245" w:val="left" w:leader="none"/>
          <w:tab w:pos="1536" w:val="left" w:leader="none"/>
          <w:tab w:pos="2077" w:val="left" w:leader="none"/>
          <w:tab w:pos="2545" w:val="left" w:leader="none"/>
          <w:tab w:pos="3478" w:val="left" w:leader="none"/>
          <w:tab w:pos="3889" w:val="left" w:leader="none"/>
          <w:tab w:pos="4231" w:val="left" w:leader="none"/>
          <w:tab w:pos="4814" w:val="left" w:leader="none"/>
          <w:tab w:pos="6393" w:val="left" w:leader="none"/>
          <w:tab w:pos="6707" w:val="left" w:leader="none"/>
          <w:tab w:pos="7101" w:val="left" w:leader="none"/>
          <w:tab w:pos="8456" w:val="left" w:leader="none"/>
          <w:tab w:pos="8652" w:val="left" w:leader="none"/>
        </w:tabs>
        <w:spacing w:line="218" w:lineRule="auto" w:before="76"/>
        <w:ind w:left="130" w:right="191" w:firstLine="539"/>
      </w:pPr>
      <w:r>
        <w:rPr/>
        <w:t>В случае применения инверторов для питания нелинейной на­ грузки</w:t>
        <w:tab/>
        <w:t>должно</w:t>
        <w:tab/>
        <w:t>быть</w:t>
        <w:tab/>
        <w:t>указано</w:t>
        <w:tab/>
        <w:t>процентное</w:t>
        <w:tab/>
        <w:t>содержание</w:t>
        <w:tab/>
        <w:tab/>
      </w:r>
      <w:r>
        <w:rPr>
          <w:spacing w:val="-1"/>
        </w:rPr>
        <w:t>нелинейной </w:t>
      </w:r>
      <w:r>
        <w:rPr/>
        <w:t>нагрузки</w:t>
        <w:tab/>
        <w:t>по</w:t>
        <w:tab/>
        <w:t>отношению</w:t>
        <w:tab/>
        <w:t>к</w:t>
        <w:tab/>
        <w:t>номинальной,</w:t>
        <w:tab/>
        <w:t>при</w:t>
        <w:tab/>
        <w:t>котором</w:t>
        <w:tab/>
        <w:t>обеспечива­ ется содержание высших гармоник не более</w:t>
      </w:r>
      <w:r>
        <w:rPr>
          <w:spacing w:val="-13"/>
        </w:rPr>
        <w:t> </w:t>
      </w:r>
      <w:r>
        <w:rPr/>
        <w:t>10%.</w:t>
      </w:r>
    </w:p>
    <w:p>
      <w:pPr>
        <w:pStyle w:val="ListParagraph"/>
        <w:numPr>
          <w:ilvl w:val="2"/>
          <w:numId w:val="9"/>
        </w:numPr>
        <w:tabs>
          <w:tab w:pos="1696" w:val="left" w:leader="none"/>
        </w:tabs>
        <w:spacing w:line="213" w:lineRule="auto" w:before="132" w:after="0"/>
        <w:ind w:left="145" w:right="274" w:firstLine="525"/>
        <w:jc w:val="both"/>
        <w:rPr>
          <w:sz w:val="30"/>
        </w:rPr>
      </w:pPr>
      <w:r>
        <w:rPr>
          <w:sz w:val="30"/>
        </w:rPr>
        <w:t>Эффективное значение выходного напряжения однофаз­ ных и трехфазных инверторов, симметрично загруженных,  не  дол­ жно измениться более, чем</w:t>
      </w:r>
      <w:r>
        <w:rPr>
          <w:spacing w:val="-3"/>
          <w:sz w:val="30"/>
        </w:rPr>
        <w:t> </w:t>
      </w:r>
      <w:r>
        <w:rPr>
          <w:sz w:val="30"/>
        </w:rPr>
        <w:t>на:</w:t>
      </w:r>
    </w:p>
    <w:p>
      <w:pPr>
        <w:spacing w:after="0" w:line="213" w:lineRule="auto"/>
        <w:jc w:val="both"/>
        <w:rPr>
          <w:sz w:val="30"/>
        </w:rPr>
        <w:sectPr>
          <w:footerReference w:type="default" r:id="rId13"/>
          <w:pgSz w:w="11900" w:h="16840"/>
          <w:pgMar w:footer="523" w:header="0" w:top="180" w:bottom="720" w:left="640" w:right="740"/>
        </w:sectPr>
      </w:pPr>
    </w:p>
    <w:p>
      <w:pPr>
        <w:spacing w:before="67"/>
        <w:ind w:left="125" w:right="0" w:firstLine="0"/>
        <w:jc w:val="left"/>
        <w:rPr>
          <w:b/>
          <w:sz w:val="24"/>
        </w:rPr>
      </w:pPr>
      <w:r>
        <w:rPr>
          <w:b/>
          <w:sz w:val="24"/>
        </w:rPr>
        <w:t>С. 8 ГОСТ 27699—88 (СТ СЭВ 5874—87)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12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4"/>
          <w:pgSz w:w="11900" w:h="16840"/>
          <w:pgMar w:footer="521" w:header="0" w:top="260" w:bottom="720" w:left="580" w:right="760"/>
          <w:cols w:num="2" w:equalWidth="0">
            <w:col w:w="4755" w:space="2010"/>
            <w:col w:w="3795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8" w:lineRule="auto" w:before="122"/>
        <w:ind w:left="111" w:right="161" w:firstLine="539"/>
        <w:jc w:val="both"/>
      </w:pPr>
      <w:r>
        <w:rPr>
          <w:spacing w:val="-4"/>
        </w:rPr>
        <w:t>±2%</w:t>
      </w:r>
      <w:r>
        <w:rPr>
          <w:spacing w:val="75"/>
        </w:rPr>
        <w:t> </w:t>
      </w:r>
      <w:r>
        <w:rPr/>
        <w:t>—для  номинальной  нагрузки   и   номинального   напряже­  ния питания, а  также  в  диапазоне  плавных  изменений  тока  нагруз­ ки от  нуля  до  значения  номинального  тока  линейного  характера,  при одновременных плавных изменениях питающего напряжения постоянного тока в пределах по  п.  2.1.3,  а  также  при  одновремен­  ных изменениях коэффициента мощности приемника от 0,8 индук­ тивного  или  емкостного  до  1  активного  характера  при  температу­   ре окружающей среды от 0 до</w:t>
      </w:r>
      <w:r>
        <w:rPr>
          <w:spacing w:val="-16"/>
        </w:rPr>
        <w:t> </w:t>
      </w:r>
      <w:r>
        <w:rPr/>
        <w:t>40°С;</w:t>
      </w:r>
    </w:p>
    <w:p>
      <w:pPr>
        <w:pStyle w:val="BodyText"/>
        <w:spacing w:line="213" w:lineRule="auto" w:before="129"/>
        <w:ind w:left="140" w:right="146" w:firstLine="532"/>
        <w:jc w:val="both"/>
      </w:pPr>
      <w:r>
        <w:rPr/>
        <w:t>± </w:t>
      </w:r>
      <w:r>
        <w:rPr>
          <w:spacing w:val="57"/>
        </w:rPr>
        <w:t>3%—для </w:t>
      </w:r>
      <w:r>
        <w:rPr/>
        <w:t>трехфазных  инверторов  с  асимметрией  нагрузки фаз меньшей, чем 15% в диапазоне нагрузки от 50 до 100% номи­ нального значения;</w:t>
      </w:r>
    </w:p>
    <w:p>
      <w:pPr>
        <w:pStyle w:val="BodyText"/>
        <w:tabs>
          <w:tab w:pos="1988" w:val="left" w:leader="none"/>
          <w:tab w:pos="2143" w:val="left" w:leader="none"/>
          <w:tab w:pos="3713" w:val="left" w:leader="none"/>
          <w:tab w:pos="4757" w:val="left" w:leader="none"/>
          <w:tab w:pos="5552" w:val="left" w:leader="none"/>
          <w:tab w:pos="6611" w:val="left" w:leader="none"/>
          <w:tab w:pos="8410" w:val="left" w:leader="none"/>
        </w:tabs>
        <w:spacing w:line="220" w:lineRule="auto" w:before="125"/>
        <w:ind w:left="147" w:right="156" w:firstLine="539"/>
      </w:pPr>
      <w:r>
        <w:rPr>
          <w:spacing w:val="-3"/>
        </w:rPr>
        <w:t>±10%</w:t>
        <w:tab/>
      </w:r>
      <w:r>
        <w:rPr/>
        <w:t>( ± </w:t>
      </w:r>
      <w:r>
        <w:rPr>
          <w:spacing w:val="57"/>
        </w:rPr>
        <w:t>5%—для </w:t>
      </w:r>
      <w:r>
        <w:rPr/>
        <w:t>напряжения</w:t>
      </w:r>
      <w:r>
        <w:rPr>
          <w:spacing w:val="-25"/>
        </w:rPr>
        <w:t> </w:t>
      </w:r>
      <w:r>
        <w:rPr/>
        <w:t>между проводами)—для асимметрии</w:t>
        <w:tab/>
        <w:tab/>
        <w:t>нагрузки,</w:t>
        <w:tab/>
        <w:t>когда</w:t>
        <w:tab/>
        <w:t>две</w:t>
        <w:tab/>
        <w:t>фазы</w:t>
        <w:tab/>
        <w:t>нагружены</w:t>
        <w:tab/>
        <w:t>номинальным током при холостом ходе третьей</w:t>
      </w:r>
      <w:r>
        <w:rPr>
          <w:spacing w:val="-10"/>
        </w:rPr>
        <w:t> </w:t>
      </w:r>
      <w:r>
        <w:rPr/>
        <w:t>фазы.</w:t>
      </w:r>
    </w:p>
    <w:p>
      <w:pPr>
        <w:pStyle w:val="ListParagraph"/>
        <w:numPr>
          <w:ilvl w:val="2"/>
          <w:numId w:val="9"/>
        </w:numPr>
        <w:tabs>
          <w:tab w:pos="1740" w:val="left" w:leader="none"/>
        </w:tabs>
        <w:spacing w:line="218" w:lineRule="auto" w:before="181" w:after="0"/>
        <w:ind w:left="133" w:right="109" w:firstLine="518"/>
        <w:jc w:val="both"/>
        <w:rPr>
          <w:sz w:val="30"/>
        </w:rPr>
      </w:pPr>
      <w:r>
        <w:rPr>
          <w:sz w:val="30"/>
        </w:rPr>
        <w:t>Максимальное начальное отклонение выходного напря­ жения для однофавных и трехфазных  инверторов  при  изменениях  тока нагрузки скачком от  нуля  до  номинального  значения  и  нао­ борот, при номинальном напряжении  питания  инверторов,  не  дол­  жно быть более </w:t>
      </w:r>
      <w:r>
        <w:rPr>
          <w:spacing w:val="-3"/>
          <w:sz w:val="30"/>
        </w:rPr>
        <w:t>±30% </w:t>
      </w:r>
      <w:r>
        <w:rPr>
          <w:sz w:val="30"/>
        </w:rPr>
        <w:t>амплитудного значения установившегося линейного или фазного напряжения. Это отклонение не должно превышать указанного выше значения  также  при  изменениях  скач­  ком напряжения  постоянного  тока,  питающего  инвертор,  в  диапа­ зоне  изменений  от   номинального   до   максимального   значений   по п. 2.1.3 при номинальной нагрузке. Время длительности макси­  мального отклонения не должно быть более 40 мс. Время регули­ рования выходного напряжения от момента возникновения возму­  щения  до  достижения  2%  установившегося  напряжения  не  долж­    но превышать 200</w:t>
      </w:r>
      <w:r>
        <w:rPr>
          <w:spacing w:val="-3"/>
          <w:sz w:val="30"/>
        </w:rPr>
        <w:t> </w:t>
      </w:r>
      <w:r>
        <w:rPr>
          <w:sz w:val="30"/>
        </w:rPr>
        <w:t>мс.</w:t>
      </w:r>
    </w:p>
    <w:p>
      <w:pPr>
        <w:pStyle w:val="ListParagraph"/>
        <w:numPr>
          <w:ilvl w:val="2"/>
          <w:numId w:val="9"/>
        </w:numPr>
        <w:tabs>
          <w:tab w:pos="1588" w:val="left" w:leader="none"/>
        </w:tabs>
        <w:spacing w:line="220" w:lineRule="auto" w:before="100" w:after="0"/>
        <w:ind w:left="210" w:right="898" w:firstLine="462"/>
        <w:jc w:val="left"/>
        <w:rPr>
          <w:sz w:val="30"/>
        </w:rPr>
      </w:pPr>
      <w:r>
        <w:rPr>
          <w:sz w:val="30"/>
        </w:rPr>
        <w:t>Эффективное значение переменной составляющей, выз­ ванной инвертором, измеряемой на его входных зажимах постоян­ ного тока, при питании инвертора от аккумуляторной батареи емкостью, обеспечивающей по крайней мере трехчасовую работу инвертора с номинальной нагрузкой, не должно превышать зна­ чений, указанных в табл.</w:t>
      </w:r>
      <w:r>
        <w:rPr>
          <w:spacing w:val="-5"/>
          <w:sz w:val="30"/>
        </w:rPr>
        <w:t> </w:t>
      </w:r>
      <w:r>
        <w:rPr>
          <w:sz w:val="30"/>
        </w:rPr>
        <w:t>2.</w:t>
      </w:r>
    </w:p>
    <w:p>
      <w:pPr>
        <w:pStyle w:val="ListParagraph"/>
        <w:numPr>
          <w:ilvl w:val="2"/>
          <w:numId w:val="9"/>
        </w:numPr>
        <w:tabs>
          <w:tab w:pos="1672" w:val="left" w:leader="none"/>
        </w:tabs>
        <w:spacing w:line="201" w:lineRule="auto" w:before="139" w:after="0"/>
        <w:ind w:left="233" w:right="1175" w:firstLine="503"/>
        <w:jc w:val="left"/>
        <w:rPr>
          <w:sz w:val="30"/>
        </w:rPr>
      </w:pPr>
      <w:r>
        <w:rPr>
          <w:sz w:val="30"/>
        </w:rPr>
        <w:t>Инвертор должен работать без повреждений при токо­ вых перегрузках до 1,1 /</w:t>
      </w:r>
      <w:r>
        <w:rPr>
          <w:position w:val="-7"/>
          <w:sz w:val="20"/>
        </w:rPr>
        <w:t>но</w:t>
      </w:r>
      <w:r>
        <w:rPr>
          <w:sz w:val="30"/>
        </w:rPr>
        <w:t>м в течение 15 мин, при этом такая перегрузка не должна возникать чаще одного раза в течение 2</w:t>
      </w:r>
      <w:r>
        <w:rPr>
          <w:spacing w:val="-34"/>
          <w:sz w:val="30"/>
        </w:rPr>
        <w:t> </w:t>
      </w:r>
      <w:r>
        <w:rPr>
          <w:sz w:val="30"/>
        </w:rPr>
        <w:t>ч.</w:t>
      </w:r>
    </w:p>
    <w:p>
      <w:pPr>
        <w:pStyle w:val="ListParagraph"/>
        <w:numPr>
          <w:ilvl w:val="2"/>
          <w:numId w:val="9"/>
        </w:numPr>
        <w:tabs>
          <w:tab w:pos="1673" w:val="left" w:leader="none"/>
        </w:tabs>
        <w:spacing w:line="220" w:lineRule="auto" w:before="111" w:after="0"/>
        <w:ind w:left="226" w:right="919" w:firstLine="525"/>
        <w:jc w:val="both"/>
        <w:rPr>
          <w:sz w:val="30"/>
        </w:rPr>
      </w:pPr>
      <w:r>
        <w:rPr>
          <w:sz w:val="30"/>
        </w:rPr>
        <w:t>Инверторы должны быть приспособлены к питанию при­ емников с коэффициентом мощности от 0,8 до 1 индуктивного или емкостного линейного</w:t>
      </w:r>
      <w:r>
        <w:rPr>
          <w:spacing w:val="-19"/>
          <w:sz w:val="30"/>
        </w:rPr>
        <w:t> </w:t>
      </w:r>
      <w:r>
        <w:rPr>
          <w:sz w:val="30"/>
        </w:rPr>
        <w:t>характера.</w:t>
      </w:r>
    </w:p>
    <w:p>
      <w:pPr>
        <w:pStyle w:val="ListParagraph"/>
        <w:numPr>
          <w:ilvl w:val="2"/>
          <w:numId w:val="9"/>
        </w:numPr>
        <w:tabs>
          <w:tab w:pos="1850" w:val="left" w:leader="none"/>
        </w:tabs>
        <w:spacing w:line="223" w:lineRule="auto" w:before="110" w:after="0"/>
        <w:ind w:left="290" w:right="1025" w:firstLine="468"/>
        <w:jc w:val="left"/>
        <w:rPr>
          <w:sz w:val="30"/>
        </w:rPr>
      </w:pPr>
      <w:r>
        <w:rPr>
          <w:sz w:val="30"/>
        </w:rPr>
        <w:t>При внешних коротких замыканиях инверторы должны быть способны отдавать ток короткого замыкания не</w:t>
      </w:r>
      <w:r>
        <w:rPr>
          <w:spacing w:val="-22"/>
          <w:sz w:val="30"/>
        </w:rPr>
        <w:t> </w:t>
      </w:r>
      <w:r>
        <w:rPr>
          <w:sz w:val="30"/>
        </w:rPr>
        <w:t>меньше</w:t>
      </w:r>
    </w:p>
    <w:p>
      <w:pPr>
        <w:pStyle w:val="BodyText"/>
        <w:spacing w:line="315" w:lineRule="exact"/>
        <w:ind w:left="225"/>
      </w:pPr>
      <w:r>
        <w:rPr/>
        <w:t>2-кратного значения номинального тока в течение до 0,1 с.</w:t>
      </w:r>
    </w:p>
    <w:p>
      <w:pPr>
        <w:spacing w:after="0" w:line="315" w:lineRule="exact"/>
        <w:sectPr>
          <w:type w:val="continuous"/>
          <w:pgSz w:w="11900" w:h="16840"/>
          <w:pgMar w:top="420" w:bottom="720" w:left="580" w:right="760"/>
        </w:sectPr>
      </w:pPr>
    </w:p>
    <w:p>
      <w:pPr>
        <w:spacing w:before="62"/>
        <w:ind w:left="5107" w:right="0" w:firstLine="0"/>
        <w:jc w:val="left"/>
        <w:rPr>
          <w:sz w:val="16"/>
        </w:rPr>
      </w:pPr>
      <w:r>
        <w:rPr>
          <w:b/>
          <w:position w:val="4"/>
          <w:sz w:val="24"/>
        </w:rPr>
        <w:t>ГОСТ </w:t>
      </w:r>
      <w:r>
        <w:rPr>
          <w:b/>
          <w:w w:val="99"/>
          <w:position w:val="4"/>
          <w:sz w:val="24"/>
        </w:rPr>
        <w:t>27699—</w:t>
      </w:r>
      <w:r>
        <w:rPr>
          <w:b/>
          <w:spacing w:val="-127"/>
          <w:w w:val="99"/>
          <w:position w:val="4"/>
          <w:sz w:val="24"/>
        </w:rPr>
        <w:t>8</w:t>
      </w:r>
      <w:r>
        <w:rPr>
          <w:sz w:val="16"/>
        </w:rPr>
        <w:t>Э</w:t>
      </w:r>
      <w:r>
        <w:rPr>
          <w:spacing w:val="-83"/>
          <w:sz w:val="16"/>
        </w:rPr>
        <w:t>л</w:t>
      </w:r>
      <w:r>
        <w:rPr>
          <w:b/>
          <w:spacing w:val="-52"/>
          <w:w w:val="99"/>
          <w:position w:val="4"/>
          <w:sz w:val="24"/>
        </w:rPr>
        <w:t>8</w:t>
      </w:r>
      <w:r>
        <w:rPr>
          <w:sz w:val="16"/>
        </w:rPr>
        <w:t>е</w:t>
      </w:r>
      <w:r>
        <w:rPr>
          <w:spacing w:val="-42"/>
          <w:sz w:val="16"/>
        </w:rPr>
        <w:t>к</w:t>
      </w:r>
      <w:r>
        <w:rPr>
          <w:b/>
          <w:spacing w:val="-39"/>
          <w:position w:val="4"/>
          <w:sz w:val="24"/>
        </w:rPr>
        <w:t>(</w:t>
      </w:r>
      <w:r>
        <w:rPr>
          <w:spacing w:val="-35"/>
          <w:sz w:val="16"/>
        </w:rPr>
        <w:t>т</w:t>
      </w:r>
      <w:r>
        <w:rPr>
          <w:b/>
          <w:spacing w:val="-139"/>
          <w:position w:val="4"/>
          <w:sz w:val="24"/>
        </w:rPr>
        <w:t>С</w:t>
      </w:r>
      <w:r>
        <w:rPr>
          <w:sz w:val="16"/>
        </w:rPr>
        <w:t>р</w:t>
      </w:r>
      <w:r>
        <w:rPr>
          <w:spacing w:val="-40"/>
          <w:sz w:val="16"/>
        </w:rPr>
        <w:t>о</w:t>
      </w:r>
      <w:r>
        <w:rPr>
          <w:b/>
          <w:spacing w:val="-108"/>
          <w:position w:val="4"/>
          <w:sz w:val="24"/>
        </w:rPr>
        <w:t>Т</w:t>
      </w:r>
      <w:r>
        <w:rPr>
          <w:sz w:val="16"/>
        </w:rPr>
        <w:t>те</w:t>
      </w:r>
      <w:r>
        <w:rPr>
          <w:spacing w:val="-68"/>
          <w:sz w:val="16"/>
        </w:rPr>
        <w:t>х</w:t>
      </w:r>
      <w:r>
        <w:rPr>
          <w:b/>
          <w:spacing w:val="-106"/>
          <w:position w:val="4"/>
          <w:sz w:val="24"/>
        </w:rPr>
        <w:t>С</w:t>
      </w:r>
      <w:r>
        <w:rPr>
          <w:sz w:val="16"/>
        </w:rPr>
        <w:t>н</w:t>
      </w:r>
      <w:r>
        <w:rPr>
          <w:spacing w:val="-73"/>
          <w:sz w:val="16"/>
        </w:rPr>
        <w:t>и</w:t>
      </w:r>
      <w:r>
        <w:rPr>
          <w:b/>
          <w:spacing w:val="-99"/>
          <w:position w:val="4"/>
          <w:sz w:val="24"/>
        </w:rPr>
        <w:t>Э</w:t>
      </w:r>
      <w:r>
        <w:rPr>
          <w:sz w:val="16"/>
        </w:rPr>
        <w:t>ч</w:t>
      </w:r>
      <w:r>
        <w:rPr>
          <w:spacing w:val="-75"/>
          <w:sz w:val="16"/>
        </w:rPr>
        <w:t>е</w:t>
      </w:r>
      <w:r>
        <w:rPr>
          <w:b/>
          <w:spacing w:val="-100"/>
          <w:position w:val="4"/>
          <w:sz w:val="24"/>
        </w:rPr>
        <w:t>В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74"/>
          <w:sz w:val="16"/>
        </w:rPr>
        <w:t>а</w:t>
      </w:r>
      <w:r>
        <w:rPr>
          <w:b/>
          <w:spacing w:val="-61"/>
          <w:w w:val="99"/>
          <w:position w:val="4"/>
          <w:sz w:val="24"/>
        </w:rPr>
        <w:t>5</w:t>
      </w:r>
      <w:r>
        <w:rPr>
          <w:spacing w:val="-27"/>
          <w:sz w:val="16"/>
        </w:rPr>
        <w:t>я</w:t>
      </w:r>
      <w:r>
        <w:rPr>
          <w:b/>
          <w:spacing w:val="-63"/>
          <w:w w:val="99"/>
          <w:position w:val="4"/>
          <w:sz w:val="24"/>
        </w:rPr>
        <w:t>8</w:t>
      </w:r>
      <w:r>
        <w:rPr>
          <w:spacing w:val="-29"/>
          <w:sz w:val="16"/>
        </w:rPr>
        <w:t>б</w:t>
      </w:r>
      <w:r>
        <w:rPr>
          <w:b/>
          <w:spacing w:val="-105"/>
          <w:w w:val="99"/>
          <w:position w:val="4"/>
          <w:sz w:val="24"/>
        </w:rPr>
        <w:t>7</w:t>
      </w:r>
      <w:r>
        <w:rPr>
          <w:spacing w:val="-1"/>
          <w:sz w:val="16"/>
        </w:rPr>
        <w:t>и</w:t>
      </w:r>
      <w:r>
        <w:rPr>
          <w:spacing w:val="-77"/>
          <w:sz w:val="16"/>
        </w:rPr>
        <w:t>б</w:t>
      </w:r>
      <w:r>
        <w:rPr>
          <w:b/>
          <w:spacing w:val="-58"/>
          <w:w w:val="99"/>
          <w:position w:val="4"/>
          <w:sz w:val="24"/>
        </w:rPr>
        <w:t>4</w:t>
      </w:r>
      <w:r>
        <w:rPr>
          <w:spacing w:val="-37"/>
          <w:sz w:val="16"/>
        </w:rPr>
        <w:t>л</w:t>
      </w:r>
      <w:r>
        <w:rPr>
          <w:b/>
          <w:spacing w:val="-204"/>
          <w:position w:val="4"/>
          <w:sz w:val="24"/>
        </w:rPr>
        <w:t>—</w:t>
      </w:r>
      <w:r>
        <w:rPr>
          <w:sz w:val="16"/>
        </w:rPr>
        <w:t>ио</w:t>
      </w:r>
      <w:r>
        <w:rPr>
          <w:spacing w:val="-49"/>
          <w:sz w:val="16"/>
        </w:rPr>
        <w:t>т</w:t>
      </w:r>
      <w:r>
        <w:rPr>
          <w:b/>
          <w:spacing w:val="-86"/>
          <w:w w:val="99"/>
          <w:position w:val="4"/>
          <w:sz w:val="24"/>
        </w:rPr>
        <w:t>8</w:t>
      </w:r>
      <w:r>
        <w:rPr>
          <w:spacing w:val="-4"/>
          <w:sz w:val="16"/>
        </w:rPr>
        <w:t>е</w:t>
      </w:r>
      <w:r>
        <w:rPr>
          <w:b/>
          <w:spacing w:val="-130"/>
          <w:w w:val="99"/>
          <w:position w:val="4"/>
          <w:sz w:val="24"/>
        </w:rPr>
        <w:t>7</w:t>
      </w:r>
      <w:r>
        <w:rPr>
          <w:spacing w:val="-1"/>
          <w:sz w:val="16"/>
        </w:rPr>
        <w:t>к</w:t>
      </w:r>
      <w:r>
        <w:rPr>
          <w:spacing w:val="-30"/>
          <w:sz w:val="16"/>
        </w:rPr>
        <w:t>а</w:t>
      </w:r>
      <w:r>
        <w:rPr>
          <w:b/>
          <w:spacing w:val="-7"/>
          <w:position w:val="4"/>
          <w:sz w:val="24"/>
        </w:rPr>
        <w:t>)</w:t>
      </w:r>
      <w:r>
        <w:rPr>
          <w:spacing w:val="-34"/>
          <w:sz w:val="16"/>
        </w:rPr>
        <w:t>E</w:t>
      </w:r>
      <w:r>
        <w:rPr>
          <w:b/>
          <w:spacing w:val="-140"/>
          <w:position w:val="4"/>
          <w:sz w:val="24"/>
        </w:rPr>
        <w:t>С</w:t>
      </w:r>
      <w:r>
        <w:rPr>
          <w:sz w:val="16"/>
        </w:rPr>
        <w:t>le</w:t>
      </w:r>
      <w:r>
        <w:rPr>
          <w:spacing w:val="-66"/>
          <w:sz w:val="16"/>
        </w:rPr>
        <w:t>c</w:t>
      </w:r>
      <w:r>
        <w:rPr>
          <w:b/>
          <w:spacing w:val="-2"/>
          <w:w w:val="100"/>
          <w:position w:val="4"/>
          <w:sz w:val="24"/>
        </w:rPr>
        <w:t>.</w:t>
      </w:r>
      <w:r>
        <w:rPr>
          <w:sz w:val="16"/>
        </w:rPr>
        <w:t>.</w:t>
      </w:r>
      <w:r>
        <w:rPr>
          <w:spacing w:val="-30"/>
          <w:sz w:val="16"/>
        </w:rPr>
        <w:t>r</w:t>
      </w:r>
      <w:r>
        <w:rPr>
          <w:b/>
          <w:spacing w:val="-105"/>
          <w:w w:val="99"/>
          <w:position w:val="4"/>
          <w:sz w:val="24"/>
        </w:rPr>
        <w:t>9</w:t>
      </w:r>
      <w:r>
        <w:rPr>
          <w:sz w:val="16"/>
        </w:rPr>
        <w:t>u</w:t>
      </w:r>
    </w:p>
    <w:p>
      <w:pPr>
        <w:pStyle w:val="BodyText"/>
        <w:spacing w:before="4"/>
        <w:rPr>
          <w:sz w:val="26"/>
        </w:rPr>
      </w:pPr>
    </w:p>
    <w:p>
      <w:pPr>
        <w:spacing w:before="92"/>
        <w:ind w:left="0" w:right="508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5366"/>
      </w:tblGrid>
      <w:tr>
        <w:trPr>
          <w:trHeight w:val="800" w:hRule="atLeast"/>
        </w:trPr>
        <w:tc>
          <w:tcPr>
            <w:tcW w:w="5002" w:type="dxa"/>
            <w:tcBorders>
              <w:lef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895"/>
              <w:rPr>
                <w:sz w:val="19"/>
              </w:rPr>
            </w:pPr>
            <w:r>
              <w:rPr>
                <w:sz w:val="19"/>
              </w:rPr>
              <w:t>Постоянное напряжение, В</w:t>
            </w:r>
          </w:p>
        </w:tc>
        <w:tc>
          <w:tcPr>
            <w:tcW w:w="5366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left="872"/>
              <w:rPr>
                <w:sz w:val="19"/>
              </w:rPr>
            </w:pPr>
            <w:r>
              <w:rPr>
                <w:sz w:val="19"/>
              </w:rPr>
              <w:t>Переменная составляющая напряжения</w:t>
            </w:r>
          </w:p>
        </w:tc>
      </w:tr>
      <w:tr>
        <w:trPr>
          <w:trHeight w:val="800" w:hRule="atLeast"/>
        </w:trPr>
        <w:tc>
          <w:tcPr>
            <w:tcW w:w="5002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19"/>
              </w:rPr>
              <w:t>440; </w:t>
            </w:r>
            <w:r>
              <w:rPr>
                <w:sz w:val="24"/>
              </w:rPr>
              <w:t>220; ПО; 24</w:t>
            </w:r>
          </w:p>
        </w:tc>
        <w:tc>
          <w:tcPr>
            <w:tcW w:w="536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2,5% ( эффективное значение)</w:t>
            </w:r>
          </w:p>
        </w:tc>
      </w:tr>
      <w:tr>
        <w:trPr>
          <w:trHeight w:val="1580" w:hRule="atLeast"/>
        </w:trPr>
        <w:tc>
          <w:tcPr>
            <w:tcW w:w="50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48; 69</w:t>
            </w:r>
          </w:p>
        </w:tc>
        <w:tc>
          <w:tcPr>
            <w:tcW w:w="536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18" w:lineRule="auto"/>
              <w:ind w:left="186" w:right="32" w:firstLine="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    </w:t>
            </w:r>
            <w:r>
              <w:rPr>
                <w:sz w:val="24"/>
              </w:rPr>
              <w:t>мВ    (псофометряческое     значение) для случая  одновременного  питания  от  той же самой аккумуляторной батарея телефонных устройств; для других слу­ чаев— 2,5% (действующее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значение)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865" w:val="left" w:leader="none"/>
        </w:tabs>
        <w:spacing w:line="216" w:lineRule="auto" w:before="172" w:after="0"/>
        <w:ind w:left="159" w:right="250" w:firstLine="485"/>
        <w:jc w:val="both"/>
        <w:rPr>
          <w:sz w:val="30"/>
        </w:rPr>
      </w:pPr>
      <w:r>
        <w:rPr>
          <w:spacing w:val="62"/>
          <w:sz w:val="30"/>
        </w:rPr>
        <w:t>Дополнительные </w:t>
      </w:r>
      <w:r>
        <w:rPr>
          <w:spacing w:val="60"/>
          <w:sz w:val="30"/>
        </w:rPr>
        <w:t>требования </w:t>
      </w:r>
      <w:r>
        <w:rPr>
          <w:sz w:val="30"/>
        </w:rPr>
        <w:t>к </w:t>
      </w:r>
      <w:r>
        <w:rPr>
          <w:spacing w:val="58"/>
          <w:sz w:val="30"/>
        </w:rPr>
        <w:t>выпрями­ </w:t>
      </w:r>
      <w:r>
        <w:rPr>
          <w:spacing w:val="53"/>
          <w:sz w:val="30"/>
        </w:rPr>
        <w:t>телям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1694" w:val="left" w:leader="none"/>
        </w:tabs>
        <w:spacing w:line="218" w:lineRule="auto" w:before="178" w:after="0"/>
        <w:ind w:left="145" w:right="196" w:firstLine="499"/>
        <w:jc w:val="both"/>
        <w:rPr>
          <w:sz w:val="30"/>
        </w:rPr>
      </w:pPr>
      <w:r>
        <w:rPr>
          <w:sz w:val="30"/>
        </w:rPr>
        <w:t>Выпрямители, применяемые в СБП, должны быть пред­ назначены для питания инверторов и для одновременной зарядки аккумуляторной батареи, а также для параллельного (буферного) взаимодействия с батареей. Можно  также  применять  неуправляе­  мые выпрямители, применяемые, например в СБП, в  которых  ба­  тарея отделена от выпрямителя коммутирующим</w:t>
      </w:r>
      <w:r>
        <w:rPr>
          <w:spacing w:val="-25"/>
          <w:sz w:val="30"/>
        </w:rPr>
        <w:t> </w:t>
      </w:r>
      <w:r>
        <w:rPr>
          <w:sz w:val="30"/>
        </w:rPr>
        <w:t>устройством.</w:t>
      </w:r>
    </w:p>
    <w:p>
      <w:pPr>
        <w:pStyle w:val="ListParagraph"/>
        <w:numPr>
          <w:ilvl w:val="2"/>
          <w:numId w:val="9"/>
        </w:numPr>
        <w:tabs>
          <w:tab w:pos="1730" w:val="left" w:leader="none"/>
        </w:tabs>
        <w:spacing w:line="216" w:lineRule="auto" w:before="195" w:after="0"/>
        <w:ind w:left="159" w:right="248" w:firstLine="485"/>
        <w:jc w:val="both"/>
        <w:rPr>
          <w:sz w:val="30"/>
        </w:rPr>
      </w:pPr>
      <w:r>
        <w:rPr>
          <w:sz w:val="30"/>
        </w:rPr>
        <w:t>Номинальные напряжения постоянного тока  выпрямите­  лей должны выбираться из ряда: 24, 48, 60, 110, 220, 440</w:t>
      </w:r>
      <w:r>
        <w:rPr>
          <w:spacing w:val="-25"/>
          <w:sz w:val="30"/>
        </w:rPr>
        <w:t> </w:t>
      </w:r>
      <w:r>
        <w:rPr>
          <w:sz w:val="30"/>
        </w:rPr>
        <w:t>В.</w:t>
      </w:r>
    </w:p>
    <w:p>
      <w:pPr>
        <w:pStyle w:val="ListParagraph"/>
        <w:numPr>
          <w:ilvl w:val="2"/>
          <w:numId w:val="9"/>
        </w:numPr>
        <w:tabs>
          <w:tab w:pos="1671" w:val="left" w:leader="none"/>
        </w:tabs>
        <w:spacing w:line="220" w:lineRule="auto" w:before="120" w:after="0"/>
        <w:ind w:left="173" w:right="158" w:firstLine="471"/>
        <w:jc w:val="both"/>
        <w:rPr>
          <w:sz w:val="30"/>
        </w:rPr>
      </w:pPr>
      <w:r>
        <w:rPr>
          <w:sz w:val="30"/>
        </w:rPr>
        <w:t>Номинальные выходные токи выпрямителей должны быть выбраны из ряда: 6, 10, 16, 20, 25, 30, 50, 60, 80, 100, 125, 160, 180,    200, 250, 300, 320, 350, 400, 500, 600, 700, 800, 900, 1000, 1250, 1500, 2000, 2500</w:t>
      </w:r>
      <w:r>
        <w:rPr>
          <w:spacing w:val="-1"/>
          <w:sz w:val="30"/>
        </w:rPr>
        <w:t> </w:t>
      </w:r>
      <w:r>
        <w:rPr>
          <w:sz w:val="30"/>
        </w:rPr>
        <w:t>А.</w:t>
      </w:r>
    </w:p>
    <w:p>
      <w:pPr>
        <w:pStyle w:val="ListParagraph"/>
        <w:numPr>
          <w:ilvl w:val="2"/>
          <w:numId w:val="9"/>
        </w:numPr>
        <w:tabs>
          <w:tab w:pos="1744" w:val="left" w:leader="none"/>
        </w:tabs>
        <w:spacing w:line="216" w:lineRule="auto" w:before="124" w:after="0"/>
        <w:ind w:left="173" w:right="146" w:firstLine="499"/>
        <w:jc w:val="both"/>
        <w:rPr>
          <w:sz w:val="30"/>
        </w:rPr>
      </w:pPr>
      <w:r>
        <w:rPr>
          <w:sz w:val="30"/>
        </w:rPr>
        <w:t>Управляемые выпрямители должны быть приспособлены  для автоматической зарядки аккумуляторной батареи, выполняя одновременно требования по п. 3.1.3 относительно диапазона из­ менений напряжения на</w:t>
      </w:r>
      <w:r>
        <w:rPr>
          <w:spacing w:val="-12"/>
          <w:sz w:val="30"/>
        </w:rPr>
        <w:t> </w:t>
      </w:r>
      <w:r>
        <w:rPr>
          <w:sz w:val="30"/>
        </w:rPr>
        <w:t>батарее.</w:t>
      </w:r>
    </w:p>
    <w:p>
      <w:pPr>
        <w:pStyle w:val="BodyText"/>
        <w:spacing w:line="220" w:lineRule="auto" w:before="124"/>
        <w:ind w:left="209" w:right="218" w:firstLine="491"/>
        <w:jc w:val="both"/>
      </w:pPr>
      <w:r>
        <w:rPr/>
        <w:t>Верхнее напряжение зарядки не должно в этом случае  превы­  шать значений по п.</w:t>
      </w:r>
      <w:r>
        <w:rPr>
          <w:spacing w:val="-12"/>
        </w:rPr>
        <w:t> </w:t>
      </w:r>
      <w:r>
        <w:rPr/>
        <w:t>2.1.3.</w:t>
      </w:r>
    </w:p>
    <w:p>
      <w:pPr>
        <w:pStyle w:val="ListParagraph"/>
        <w:numPr>
          <w:ilvl w:val="2"/>
          <w:numId w:val="9"/>
        </w:numPr>
        <w:tabs>
          <w:tab w:pos="1784" w:val="left" w:leader="none"/>
        </w:tabs>
        <w:spacing w:line="218" w:lineRule="auto" w:before="113" w:after="0"/>
        <w:ind w:left="195" w:right="136" w:firstLine="506"/>
        <w:jc w:val="both"/>
        <w:rPr>
          <w:sz w:val="30"/>
        </w:rPr>
      </w:pPr>
      <w:r>
        <w:rPr>
          <w:sz w:val="30"/>
        </w:rPr>
        <w:t>Управляемые выпрямители,  применяемые  для  совмест­ ной работы с аккумуляторной батареей,  должны  обеспечить  плав­  ную  установку  выходного  напряжения  в  пределах  не  менее  чем     от минус 15 до 25% номинального</w:t>
      </w:r>
      <w:r>
        <w:rPr>
          <w:spacing w:val="-26"/>
          <w:sz w:val="30"/>
        </w:rPr>
        <w:t> </w:t>
      </w:r>
      <w:r>
        <w:rPr>
          <w:sz w:val="30"/>
        </w:rPr>
        <w:t>значения.</w:t>
      </w:r>
    </w:p>
    <w:p>
      <w:pPr>
        <w:pStyle w:val="ListParagraph"/>
        <w:numPr>
          <w:ilvl w:val="2"/>
          <w:numId w:val="9"/>
        </w:numPr>
        <w:tabs>
          <w:tab w:pos="1613" w:val="left" w:leader="none"/>
        </w:tabs>
        <w:spacing w:line="218" w:lineRule="auto" w:before="120" w:after="0"/>
        <w:ind w:left="223" w:right="921" w:firstLine="478"/>
        <w:jc w:val="left"/>
        <w:rPr>
          <w:sz w:val="30"/>
        </w:rPr>
      </w:pPr>
      <w:r>
        <w:rPr>
          <w:sz w:val="30"/>
        </w:rPr>
        <w:t>Переменная составляющая выходного напряжения вы­ прямителя, работающего параллельно с аккумуляторной батареей при отключенном инверторе и емкости батареи, обеспечивающей не менее чем трехчасовую работу этого инвертора с номинальной нагрузкой, не должна превышать значений, указанных в табл.</w:t>
      </w:r>
      <w:r>
        <w:rPr>
          <w:spacing w:val="-32"/>
          <w:sz w:val="30"/>
        </w:rPr>
        <w:t> </w:t>
      </w:r>
      <w:r>
        <w:rPr>
          <w:sz w:val="30"/>
        </w:rPr>
        <w:t>2.</w:t>
      </w:r>
    </w:p>
    <w:p>
      <w:pPr>
        <w:spacing w:after="0" w:line="218" w:lineRule="auto"/>
        <w:jc w:val="left"/>
        <w:rPr>
          <w:sz w:val="30"/>
        </w:rPr>
        <w:sectPr>
          <w:pgSz w:w="11900" w:h="16840"/>
          <w:pgMar w:header="0" w:footer="521" w:top="340" w:bottom="720" w:left="740" w:right="560"/>
        </w:sectPr>
      </w:pPr>
    </w:p>
    <w:p>
      <w:pPr>
        <w:spacing w:before="80"/>
        <w:ind w:left="167" w:right="0" w:firstLine="0"/>
        <w:jc w:val="left"/>
        <w:rPr>
          <w:b/>
          <w:sz w:val="24"/>
        </w:rPr>
      </w:pPr>
      <w:r>
        <w:rPr>
          <w:b/>
          <w:sz w:val="24"/>
        </w:rPr>
        <w:t>С. 10 ГОСТ 27699—88 (СТ СЭВ 5874—87)</w:t>
      </w:r>
    </w:p>
    <w:p>
      <w:pPr>
        <w:pStyle w:val="BodyText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6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340" w:bottom="720" w:left="300" w:right="1120"/>
          <w:cols w:num="2" w:equalWidth="0">
            <w:col w:w="4932" w:space="2071"/>
            <w:col w:w="3477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2"/>
          <w:numId w:val="9"/>
        </w:numPr>
        <w:tabs>
          <w:tab w:pos="819" w:val="left" w:leader="none"/>
          <w:tab w:pos="1217" w:val="left" w:leader="none"/>
          <w:tab w:pos="2074" w:val="left" w:leader="none"/>
          <w:tab w:pos="2075" w:val="left" w:leader="none"/>
          <w:tab w:pos="2709" w:val="left" w:leader="none"/>
          <w:tab w:pos="3334" w:val="left" w:leader="none"/>
          <w:tab w:pos="3535" w:val="left" w:leader="none"/>
          <w:tab w:pos="4070" w:val="left" w:leader="none"/>
          <w:tab w:pos="4520" w:val="left" w:leader="none"/>
          <w:tab w:pos="5475" w:val="left" w:leader="none"/>
          <w:tab w:pos="5705" w:val="left" w:leader="none"/>
          <w:tab w:pos="6012" w:val="left" w:leader="none"/>
          <w:tab w:pos="6437" w:val="left" w:leader="none"/>
          <w:tab w:pos="7264" w:val="left" w:leader="none"/>
          <w:tab w:pos="7868" w:val="left" w:leader="none"/>
          <w:tab w:pos="9044" w:val="left" w:leader="none"/>
          <w:tab w:pos="9761" w:val="left" w:leader="none"/>
          <w:tab w:pos="9846" w:val="left" w:leader="none"/>
        </w:tabs>
        <w:spacing w:line="216" w:lineRule="auto" w:before="125" w:after="0"/>
        <w:ind w:left="119" w:right="114" w:firstLine="489"/>
        <w:jc w:val="left"/>
        <w:rPr>
          <w:sz w:val="30"/>
        </w:rPr>
      </w:pPr>
      <w:r>
        <w:rPr>
          <w:sz w:val="30"/>
        </w:rPr>
        <w:t>Установившееся значение отклонения выходного напря­ жения</w:t>
        <w:tab/>
        <w:t>управляемых</w:t>
        <w:tab/>
      </w:r>
      <w:r>
        <w:rPr>
          <w:spacing w:val="-1"/>
          <w:sz w:val="30"/>
        </w:rPr>
        <w:t>выпрямителей,</w:t>
        <w:tab/>
        <w:tab/>
      </w:r>
      <w:r>
        <w:rPr>
          <w:sz w:val="30"/>
        </w:rPr>
        <w:t>при</w:t>
        <w:tab/>
        <w:t>плавных</w:t>
        <w:tab/>
        <w:t>изменениях</w:t>
        <w:tab/>
        <w:t>тока нагрузки от нуля до номинального  значения  и  в  пределах  измене­  ния</w:t>
        <w:tab/>
        <w:t>напряжения</w:t>
        <w:tab/>
        <w:t>сети</w:t>
        <w:tab/>
        <w:tab/>
        <w:t>по</w:t>
        <w:tab/>
        <w:t>п.</w:t>
        <w:tab/>
        <w:t>2.1.2,</w:t>
        <w:tab/>
        <w:t>не</w:t>
        <w:tab/>
        <w:t>должно</w:t>
        <w:tab/>
        <w:t>превышать</w:t>
        <w:tab/>
      </w:r>
      <w:r>
        <w:rPr>
          <w:spacing w:val="-4"/>
          <w:sz w:val="30"/>
        </w:rPr>
        <w:t>±2%</w:t>
        <w:tab/>
        <w:tab/>
      </w:r>
      <w:r>
        <w:rPr>
          <w:sz w:val="30"/>
        </w:rPr>
        <w:t>но­ минального</w:t>
      </w:r>
      <w:r>
        <w:rPr>
          <w:spacing w:val="-9"/>
          <w:sz w:val="30"/>
        </w:rPr>
        <w:t> </w:t>
      </w:r>
      <w:r>
        <w:rPr>
          <w:sz w:val="30"/>
        </w:rPr>
        <w:t>значения.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</w:pPr>
    </w:p>
    <w:p>
      <w:pPr>
        <w:spacing w:before="0"/>
        <w:ind w:left="2133" w:right="0" w:firstLine="0"/>
        <w:jc w:val="left"/>
        <w:rPr>
          <w:sz w:val="24"/>
        </w:rPr>
      </w:pPr>
      <w:r>
        <w:rPr>
          <w:sz w:val="24"/>
        </w:rPr>
        <w:t>Характеристика допустимых величин радиопомех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707390</wp:posOffset>
            </wp:positionH>
            <wp:positionV relativeFrom="paragraph">
              <wp:posOffset>166246</wp:posOffset>
            </wp:positionV>
            <wp:extent cx="5760721" cy="6601968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660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4547" w:right="4954" w:firstLine="0"/>
        <w:jc w:val="center"/>
        <w:rPr>
          <w:sz w:val="24"/>
        </w:rPr>
      </w:pPr>
      <w:r>
        <w:rPr>
          <w:sz w:val="24"/>
        </w:rPr>
        <w:t>Черт. 10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300" w:right="1120"/>
        </w:sectPr>
      </w:pPr>
    </w:p>
    <w:p>
      <w:pPr>
        <w:spacing w:line="265" w:lineRule="exact" w:before="63"/>
        <w:ind w:left="5041" w:right="0" w:firstLine="0"/>
        <w:jc w:val="left"/>
        <w:rPr>
          <w:b/>
          <w:sz w:val="24"/>
        </w:rPr>
      </w:pPr>
      <w:r>
        <w:rPr>
          <w:b/>
          <w:sz w:val="24"/>
        </w:rPr>
        <w:t>ГОСТ 27699—88 (СТ СЭВ 5874—87) С. И</w:t>
      </w:r>
    </w:p>
    <w:p>
      <w:pPr>
        <w:spacing w:line="173" w:lineRule="exact" w:before="0"/>
        <w:ind w:left="6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2"/>
          <w:numId w:val="9"/>
        </w:numPr>
        <w:tabs>
          <w:tab w:pos="1688" w:val="left" w:leader="none"/>
        </w:tabs>
        <w:spacing w:line="216" w:lineRule="auto" w:before="0" w:after="0"/>
        <w:ind w:left="108" w:right="139" w:firstLine="499"/>
        <w:jc w:val="both"/>
        <w:rPr>
          <w:sz w:val="30"/>
        </w:rPr>
      </w:pPr>
      <w:r>
        <w:rPr>
          <w:sz w:val="30"/>
        </w:rPr>
        <w:t>Максимальное начальное отклонение выходного напря­ жения  при  изменении  тока  нагрузки  скачкообразно  от   номиналь­ ного значения до  0,85  этого  значения  и  от  номинального  значения до 1,1 этого значения,  при  номинальном  значении  выходного  тока,  не должно быть более </w:t>
      </w:r>
      <w:r>
        <w:rPr>
          <w:spacing w:val="-3"/>
          <w:sz w:val="30"/>
        </w:rPr>
        <w:t>±30% </w:t>
      </w:r>
      <w:r>
        <w:rPr>
          <w:sz w:val="30"/>
        </w:rPr>
        <w:t>номинального</w:t>
      </w:r>
      <w:r>
        <w:rPr>
          <w:spacing w:val="-15"/>
          <w:sz w:val="30"/>
        </w:rPr>
        <w:t> </w:t>
      </w:r>
      <w:r>
        <w:rPr>
          <w:sz w:val="30"/>
        </w:rPr>
        <w:t>значения.</w:t>
      </w:r>
    </w:p>
    <w:p>
      <w:pPr>
        <w:pStyle w:val="ListParagraph"/>
        <w:numPr>
          <w:ilvl w:val="2"/>
          <w:numId w:val="9"/>
        </w:numPr>
        <w:tabs>
          <w:tab w:pos="1733" w:val="left" w:leader="none"/>
          <w:tab w:pos="1734" w:val="left" w:leader="none"/>
          <w:tab w:pos="2912" w:val="left" w:leader="none"/>
          <w:tab w:pos="5126" w:val="left" w:leader="none"/>
          <w:tab w:pos="7541" w:val="left" w:leader="none"/>
          <w:tab w:pos="9413" w:val="left" w:leader="none"/>
        </w:tabs>
        <w:spacing w:line="220" w:lineRule="auto" w:before="0" w:after="0"/>
        <w:ind w:left="136" w:right="207" w:firstLine="485"/>
        <w:jc w:val="left"/>
        <w:rPr>
          <w:sz w:val="30"/>
        </w:rPr>
      </w:pPr>
      <w:r>
        <w:rPr>
          <w:sz w:val="30"/>
        </w:rPr>
        <w:t>Время</w:t>
        <w:tab/>
        <w:t>длительности</w:t>
        <w:tab/>
        <w:t>максимального</w:t>
        <w:tab/>
        <w:t>начального</w:t>
        <w:tab/>
      </w:r>
      <w:r>
        <w:rPr>
          <w:spacing w:val="-1"/>
          <w:sz w:val="30"/>
        </w:rPr>
        <w:t>откло­ </w:t>
      </w:r>
      <w:r>
        <w:rPr>
          <w:sz w:val="30"/>
        </w:rPr>
        <w:t>нения должно быть не более 60</w:t>
      </w:r>
      <w:r>
        <w:rPr>
          <w:spacing w:val="-13"/>
          <w:sz w:val="30"/>
        </w:rPr>
        <w:t> </w:t>
      </w:r>
      <w:r>
        <w:rPr>
          <w:sz w:val="30"/>
        </w:rPr>
        <w:t>мс.</w:t>
      </w:r>
    </w:p>
    <w:p>
      <w:pPr>
        <w:pStyle w:val="ListParagraph"/>
        <w:numPr>
          <w:ilvl w:val="2"/>
          <w:numId w:val="9"/>
        </w:numPr>
        <w:tabs>
          <w:tab w:pos="673" w:val="left" w:leader="none"/>
          <w:tab w:pos="1805" w:val="left" w:leader="none"/>
          <w:tab w:pos="1806" w:val="left" w:leader="none"/>
          <w:tab w:pos="2069" w:val="left" w:leader="none"/>
          <w:tab w:pos="2911" w:val="left" w:leader="none"/>
          <w:tab w:pos="3000" w:val="left" w:leader="none"/>
          <w:tab w:pos="3704" w:val="left" w:leader="none"/>
          <w:tab w:pos="4563" w:val="left" w:leader="none"/>
          <w:tab w:pos="4973" w:val="left" w:leader="none"/>
          <w:tab w:pos="5206" w:val="left" w:leader="none"/>
          <w:tab w:pos="5561" w:val="left" w:leader="none"/>
          <w:tab w:pos="6885" w:val="left" w:leader="none"/>
          <w:tab w:pos="7109" w:val="left" w:leader="none"/>
          <w:tab w:pos="7243" w:val="left" w:leader="none"/>
          <w:tab w:pos="8106" w:val="left" w:leader="none"/>
          <w:tab w:pos="8773" w:val="left" w:leader="none"/>
          <w:tab w:pos="8873" w:val="left" w:leader="none"/>
          <w:tab w:pos="9281" w:val="left" w:leader="none"/>
          <w:tab w:pos="9465" w:val="left" w:leader="none"/>
          <w:tab w:pos="9643" w:val="left" w:leader="none"/>
        </w:tabs>
        <w:spacing w:line="218" w:lineRule="auto" w:before="3" w:after="0"/>
        <w:ind w:left="122" w:right="121" w:firstLine="478"/>
        <w:jc w:val="left"/>
        <w:rPr>
          <w:sz w:val="30"/>
        </w:rPr>
      </w:pPr>
      <w:r>
        <w:rPr>
          <w:sz w:val="30"/>
        </w:rPr>
        <w:t>Время</w:t>
        <w:tab/>
        <w:t>регулирования</w:t>
        <w:tab/>
        <w:t>выходного</w:t>
        <w:tab/>
        <w:t>напряжения</w:t>
        <w:tab/>
        <w:t>от</w:t>
        <w:tab/>
        <w:t>момен­ та</w:t>
        <w:tab/>
        <w:t>возникновения</w:t>
        <w:tab/>
        <w:tab/>
        <w:t>возмущения</w:t>
        <w:tab/>
        <w:t>до</w:t>
        <w:tab/>
        <w:t>момента,</w:t>
        <w:tab/>
        <w:tab/>
        <w:t>когда</w:t>
        <w:tab/>
        <w:t>значение</w:t>
        <w:tab/>
        <w:tab/>
      </w:r>
      <w:r>
        <w:rPr>
          <w:spacing w:val="-1"/>
          <w:sz w:val="30"/>
        </w:rPr>
        <w:t>этого напряжения</w:t>
        <w:tab/>
      </w:r>
      <w:r>
        <w:rPr>
          <w:sz w:val="30"/>
        </w:rPr>
        <w:t>достигает</w:t>
        <w:tab/>
      </w:r>
      <w:r>
        <w:rPr>
          <w:spacing w:val="-4"/>
          <w:sz w:val="30"/>
        </w:rPr>
        <w:t>±2%</w:t>
        <w:tab/>
      </w:r>
      <w:r>
        <w:rPr>
          <w:sz w:val="30"/>
        </w:rPr>
        <w:t>установившегося</w:t>
        <w:tab/>
        <w:tab/>
        <w:t>значения,</w:t>
        <w:tab/>
        <w:tab/>
        <w:t>не</w:t>
        <w:tab/>
        <w:tab/>
        <w:t>долж­ но превышать 200</w:t>
      </w:r>
      <w:r>
        <w:rPr>
          <w:spacing w:val="-3"/>
          <w:sz w:val="30"/>
        </w:rPr>
        <w:t> </w:t>
      </w:r>
      <w:r>
        <w:rPr>
          <w:sz w:val="30"/>
        </w:rPr>
        <w:t>мс.</w:t>
      </w:r>
    </w:p>
    <w:p>
      <w:pPr>
        <w:pStyle w:val="ListParagraph"/>
        <w:numPr>
          <w:ilvl w:val="2"/>
          <w:numId w:val="9"/>
        </w:numPr>
        <w:tabs>
          <w:tab w:pos="1770" w:val="left" w:leader="none"/>
          <w:tab w:pos="1771" w:val="left" w:leader="none"/>
        </w:tabs>
        <w:spacing w:line="295" w:lineRule="exact" w:before="0" w:after="0"/>
        <w:ind w:left="1771" w:right="0" w:hanging="1164"/>
        <w:jc w:val="left"/>
        <w:rPr>
          <w:sz w:val="30"/>
        </w:rPr>
      </w:pPr>
      <w:r>
        <w:rPr>
          <w:sz w:val="30"/>
        </w:rPr>
        <w:t>Управляемые  вентили  должны  иметь  ограничение  по</w:t>
      </w:r>
      <w:r>
        <w:rPr>
          <w:spacing w:val="67"/>
          <w:sz w:val="30"/>
        </w:rPr>
        <w:t> </w:t>
      </w:r>
      <w:r>
        <w:rPr>
          <w:sz w:val="30"/>
        </w:rPr>
        <w:t>то­</w:t>
      </w:r>
    </w:p>
    <w:p>
      <w:pPr>
        <w:pStyle w:val="BodyText"/>
        <w:spacing w:line="312" w:lineRule="exact"/>
        <w:ind w:left="129"/>
      </w:pPr>
      <w:r>
        <w:rPr/>
        <w:t>ку перегрузки не более 1,2/ном-</w:t>
      </w:r>
    </w:p>
    <w:p>
      <w:pPr>
        <w:pStyle w:val="ListParagraph"/>
        <w:numPr>
          <w:ilvl w:val="1"/>
          <w:numId w:val="11"/>
        </w:numPr>
        <w:tabs>
          <w:tab w:pos="1270" w:val="left" w:leader="none"/>
          <w:tab w:pos="3806" w:val="left" w:leader="none"/>
          <w:tab w:pos="4161" w:val="left" w:leader="none"/>
          <w:tab w:pos="5153" w:val="left" w:leader="none"/>
          <w:tab w:pos="5526" w:val="left" w:leader="none"/>
          <w:tab w:pos="7579" w:val="left" w:leader="none"/>
        </w:tabs>
        <w:spacing w:line="307" w:lineRule="exact" w:before="0" w:after="0"/>
        <w:ind w:left="1270" w:right="0" w:hanging="663"/>
        <w:jc w:val="left"/>
        <w:rPr>
          <w:sz w:val="30"/>
        </w:rPr>
      </w:pPr>
      <w:r>
        <w:rPr>
          <w:spacing w:val="62"/>
          <w:sz w:val="30"/>
        </w:rPr>
        <w:t>Требование</w:t>
        <w:tab/>
      </w:r>
      <w:r>
        <w:rPr>
          <w:sz w:val="30"/>
        </w:rPr>
        <w:t>к</w:t>
        <w:tab/>
      </w:r>
      <w:r>
        <w:rPr>
          <w:spacing w:val="45"/>
          <w:sz w:val="30"/>
        </w:rPr>
        <w:t>СБП</w:t>
        <w:tab/>
      </w:r>
      <w:r>
        <w:rPr>
          <w:sz w:val="30"/>
        </w:rPr>
        <w:t>с</w:t>
        <w:tab/>
      </w:r>
      <w:r>
        <w:rPr>
          <w:spacing w:val="58"/>
          <w:sz w:val="30"/>
        </w:rPr>
        <w:t>обводной</w:t>
        <w:tab/>
      </w:r>
      <w:r>
        <w:rPr>
          <w:spacing w:val="55"/>
          <w:sz w:val="30"/>
        </w:rPr>
        <w:t>цепью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1"/>
        </w:numPr>
        <w:tabs>
          <w:tab w:pos="1497" w:val="left" w:leader="none"/>
          <w:tab w:pos="1726" w:val="left" w:leader="none"/>
          <w:tab w:pos="1727" w:val="left" w:leader="none"/>
          <w:tab w:pos="2158" w:val="left" w:leader="none"/>
          <w:tab w:pos="2249" w:val="left" w:leader="none"/>
          <w:tab w:pos="2313" w:val="left" w:leader="none"/>
          <w:tab w:pos="3356" w:val="left" w:leader="none"/>
          <w:tab w:pos="4831" w:val="left" w:leader="none"/>
          <w:tab w:pos="4919" w:val="left" w:leader="none"/>
          <w:tab w:pos="5452" w:val="left" w:leader="none"/>
          <w:tab w:pos="5647" w:val="left" w:leader="none"/>
          <w:tab w:pos="6362" w:val="left" w:leader="none"/>
          <w:tab w:pos="7150" w:val="left" w:leader="none"/>
          <w:tab w:pos="7249" w:val="left" w:leader="none"/>
          <w:tab w:pos="7501" w:val="left" w:leader="none"/>
          <w:tab w:pos="8430" w:val="left" w:leader="none"/>
          <w:tab w:pos="8951" w:val="left" w:leader="none"/>
          <w:tab w:pos="9226" w:val="left" w:leader="none"/>
          <w:tab w:pos="9873" w:val="left" w:leader="none"/>
        </w:tabs>
        <w:spacing w:line="218" w:lineRule="auto" w:before="13" w:after="0"/>
        <w:ind w:left="122" w:right="120" w:firstLine="528"/>
        <w:jc w:val="left"/>
        <w:rPr>
          <w:sz w:val="30"/>
        </w:rPr>
      </w:pPr>
      <w:r>
        <w:rPr>
          <w:sz w:val="30"/>
        </w:rPr>
        <w:t>В</w:t>
        <w:tab/>
        <w:t>случае</w:t>
        <w:tab/>
        <w:t>повреждения</w:t>
        <w:tab/>
        <w:t>инвертора</w:t>
        <w:tab/>
        <w:t>должна</w:t>
        <w:tab/>
        <w:t>существовать возможность</w:t>
        <w:tab/>
        <w:tab/>
        <w:t>автоматического</w:t>
        <w:tab/>
        <w:tab/>
        <w:t>переключения</w:t>
        <w:tab/>
        <w:tab/>
        <w:t>приемников</w:t>
        <w:tab/>
        <w:tab/>
        <w:t>на</w:t>
        <w:tab/>
        <w:t>ре­ зервную</w:t>
        <w:tab/>
        <w:t>сеть</w:t>
        <w:tab/>
        <w:tab/>
        <w:tab/>
        <w:t>(энергетическую</w:t>
        <w:tab/>
        <w:t>сеть</w:t>
        <w:tab/>
        <w:tab/>
        <w:t>или</w:t>
        <w:tab/>
        <w:t>другой</w:t>
        <w:tab/>
        <w:t>источник</w:t>
        <w:tab/>
        <w:t>перемен­ ного</w:t>
      </w:r>
      <w:r>
        <w:rPr>
          <w:spacing w:val="-10"/>
          <w:sz w:val="30"/>
        </w:rPr>
        <w:t> </w:t>
      </w:r>
      <w:r>
        <w:rPr>
          <w:sz w:val="30"/>
        </w:rPr>
        <w:t>тока).</w:t>
      </w:r>
    </w:p>
    <w:p>
      <w:pPr>
        <w:pStyle w:val="BodyText"/>
        <w:spacing w:line="218" w:lineRule="auto"/>
        <w:ind w:left="172" w:right="191" w:firstLine="442"/>
        <w:jc w:val="both"/>
      </w:pPr>
      <w:r>
        <w:rPr/>
        <w:t>После устранения повреждения должна» существовать возмож­ ность авто</w:t>
      </w:r>
      <w:r>
        <w:rPr>
          <w:sz w:val="14"/>
        </w:rPr>
        <w:t>1</w:t>
      </w:r>
      <w:r>
        <w:rPr/>
        <w:t>матического восприятия нагрузки инвертором.</w:t>
      </w:r>
    </w:p>
    <w:p>
      <w:pPr>
        <w:pStyle w:val="BodyText"/>
        <w:spacing w:line="218" w:lineRule="auto"/>
        <w:ind w:left="136" w:right="111" w:firstLine="485"/>
        <w:jc w:val="both"/>
      </w:pPr>
      <w:r>
        <w:rPr/>
        <w:t>Возникающие во время этих переключений перебои питания приемников не должны превышать:</w:t>
      </w:r>
    </w:p>
    <w:p>
      <w:pPr>
        <w:pStyle w:val="BodyText"/>
        <w:spacing w:line="223" w:lineRule="auto"/>
        <w:ind w:left="115" w:right="128" w:firstLine="535"/>
        <w:jc w:val="both"/>
      </w:pPr>
      <w:r>
        <w:rPr/>
        <w:t>1,0 с — для инвертора с электромагнитным коммутирующим устройством;</w:t>
      </w:r>
    </w:p>
    <w:p>
      <w:pPr>
        <w:pStyle w:val="BodyText"/>
        <w:spacing w:line="216" w:lineRule="auto"/>
        <w:ind w:left="179" w:right="168" w:firstLine="428"/>
        <w:jc w:val="both"/>
      </w:pPr>
      <w:r>
        <w:rPr/>
        <w:t>0,01 с — для инверторов, имеющих полупроводниковые комму­ тирующие устройства и работающих синхронно с сетью.</w:t>
      </w:r>
    </w:p>
    <w:p>
      <w:pPr>
        <w:pStyle w:val="BodyText"/>
        <w:spacing w:line="216" w:lineRule="auto" w:before="12"/>
        <w:ind w:left="122" w:right="132" w:firstLine="485"/>
        <w:jc w:val="both"/>
      </w:pPr>
      <w:r>
        <w:rPr/>
        <w:t>В  переходных  состояниях  отклонения   выходного   напряжения   не должны превышать значений, приведенных в п.</w:t>
      </w:r>
      <w:r>
        <w:rPr>
          <w:spacing w:val="-18"/>
        </w:rPr>
        <w:t> </w:t>
      </w:r>
      <w:r>
        <w:rPr/>
        <w:t>2.2.6.</w:t>
      </w:r>
    </w:p>
    <w:p>
      <w:pPr>
        <w:pStyle w:val="BodyText"/>
        <w:spacing w:line="218" w:lineRule="auto"/>
        <w:ind w:left="115" w:right="186" w:firstLine="499"/>
        <w:jc w:val="both"/>
      </w:pPr>
      <w:r>
        <w:rPr/>
        <w:t>Это требование относится также к состоянию,  в  котором  инвер­ тор работает в активном состоянии готовности к  работе,  для  слу­  чаев переключения приемников от  энергетической  сети  на  инвер­  тор и</w:t>
      </w:r>
      <w:r>
        <w:rPr>
          <w:spacing w:val="-10"/>
        </w:rPr>
        <w:t> </w:t>
      </w:r>
      <w:r>
        <w:rPr/>
        <w:t>обратно.</w:t>
      </w:r>
    </w:p>
    <w:p>
      <w:pPr>
        <w:pStyle w:val="ListParagraph"/>
        <w:numPr>
          <w:ilvl w:val="2"/>
          <w:numId w:val="11"/>
        </w:numPr>
        <w:tabs>
          <w:tab w:pos="1660" w:val="left" w:leader="none"/>
        </w:tabs>
        <w:spacing w:line="216" w:lineRule="auto" w:before="0" w:after="0"/>
        <w:ind w:left="136" w:right="180" w:firstLine="471"/>
        <w:jc w:val="both"/>
        <w:rPr>
          <w:sz w:val="30"/>
        </w:rPr>
      </w:pPr>
      <w:r>
        <w:rPr>
          <w:sz w:val="30"/>
        </w:rPr>
        <w:t>Коммутирующие устройства, применяемые в  СБП,  долж­  ны выдерживать токовые перегрузки по п.</w:t>
      </w:r>
      <w:r>
        <w:rPr>
          <w:spacing w:val="-19"/>
          <w:sz w:val="30"/>
        </w:rPr>
        <w:t> </w:t>
      </w:r>
      <w:r>
        <w:rPr>
          <w:sz w:val="30"/>
        </w:rPr>
        <w:t>2.2.8.</w:t>
      </w:r>
    </w:p>
    <w:p>
      <w:pPr>
        <w:pStyle w:val="ListParagraph"/>
        <w:numPr>
          <w:ilvl w:val="2"/>
          <w:numId w:val="11"/>
        </w:numPr>
        <w:tabs>
          <w:tab w:pos="1812" w:val="left" w:leader="none"/>
        </w:tabs>
        <w:spacing w:line="220" w:lineRule="auto" w:before="0" w:after="0"/>
        <w:ind w:left="122" w:right="107" w:firstLine="499"/>
        <w:jc w:val="both"/>
        <w:rPr>
          <w:sz w:val="30"/>
        </w:rPr>
      </w:pPr>
      <w:r>
        <w:rPr>
          <w:sz w:val="30"/>
        </w:rPr>
        <w:t>Полупроводниковые коммутирующие устройства, при­ меняемые  в  цепях  переменного  тока  СБП,  должны   выдерживать без повреждений токи короткого замыкания, протекающие  в  их  контуре, при  питании  контура  как  от  сети  переменного  тока,  так  и  от</w:t>
      </w:r>
      <w:r>
        <w:rPr>
          <w:spacing w:val="-2"/>
          <w:sz w:val="30"/>
        </w:rPr>
        <w:t> </w:t>
      </w:r>
      <w:r>
        <w:rPr>
          <w:sz w:val="30"/>
        </w:rPr>
        <w:t>инвертора.</w:t>
      </w:r>
    </w:p>
    <w:p>
      <w:pPr>
        <w:pStyle w:val="BodyText"/>
        <w:spacing w:line="285" w:lineRule="exact" w:before="4"/>
        <w:ind w:left="129" w:firstLine="485"/>
        <w:jc w:val="both"/>
      </w:pPr>
      <w:r>
        <w:rPr/>
        <w:t>Допустимая   величина»   тока   короткого   замыкания   и   его   дли­</w:t>
      </w:r>
    </w:p>
    <w:p>
      <w:pPr>
        <w:pStyle w:val="BodyText"/>
        <w:tabs>
          <w:tab w:pos="1789" w:val="left" w:leader="none"/>
          <w:tab w:pos="3134" w:val="left" w:leader="none"/>
          <w:tab w:pos="4065" w:val="left" w:leader="none"/>
          <w:tab w:pos="5447" w:val="left" w:leader="none"/>
          <w:tab w:pos="6207" w:val="left" w:leader="none"/>
          <w:tab w:pos="8056" w:val="left" w:leader="none"/>
          <w:tab w:pos="9098" w:val="left" w:leader="none"/>
          <w:tab w:pos="9513" w:val="left" w:leader="none"/>
        </w:tabs>
        <w:spacing w:line="218" w:lineRule="auto" w:before="16"/>
        <w:ind w:left="129" w:right="108"/>
      </w:pPr>
      <w:r>
        <w:rPr/>
        <w:t>тельность</w:t>
        <w:tab/>
        <w:t>должны</w:t>
        <w:tab/>
        <w:t>быть</w:t>
        <w:tab/>
        <w:t>указаны</w:t>
        <w:tab/>
        <w:t>для</w:t>
        <w:tab/>
        <w:t>конкретных</w:t>
        <w:tab/>
        <w:t>типов</w:t>
        <w:tab/>
        <w:t>и</w:t>
        <w:tab/>
        <w:t>серию указанных в стандартах на конкретные виды</w:t>
      </w:r>
      <w:r>
        <w:rPr>
          <w:spacing w:val="-7"/>
        </w:rPr>
        <w:t> </w:t>
      </w:r>
      <w:r>
        <w:rPr/>
        <w:t>систем.</w:t>
      </w:r>
    </w:p>
    <w:p>
      <w:pPr>
        <w:pStyle w:val="ListParagraph"/>
        <w:numPr>
          <w:ilvl w:val="1"/>
          <w:numId w:val="12"/>
        </w:numPr>
        <w:tabs>
          <w:tab w:pos="1397" w:val="left" w:leader="none"/>
        </w:tabs>
        <w:spacing w:line="216" w:lineRule="auto" w:before="59" w:after="0"/>
        <w:ind w:left="144" w:right="185" w:firstLine="470"/>
        <w:jc w:val="both"/>
        <w:rPr>
          <w:sz w:val="30"/>
        </w:rPr>
      </w:pPr>
      <w:r>
        <w:rPr>
          <w:spacing w:val="62"/>
          <w:sz w:val="30"/>
        </w:rPr>
        <w:t>Требования </w:t>
      </w:r>
      <w:r>
        <w:rPr>
          <w:sz w:val="30"/>
        </w:rPr>
        <w:t>к </w:t>
      </w:r>
      <w:r>
        <w:rPr>
          <w:spacing w:val="50"/>
          <w:sz w:val="30"/>
        </w:rPr>
        <w:t>СБП,</w:t>
      </w:r>
      <w:r>
        <w:rPr>
          <w:spacing w:val="185"/>
          <w:sz w:val="30"/>
        </w:rPr>
        <w:t> </w:t>
      </w:r>
      <w:r>
        <w:rPr>
          <w:spacing w:val="61"/>
          <w:sz w:val="30"/>
        </w:rPr>
        <w:t>определяемые  </w:t>
      </w:r>
      <w:r>
        <w:rPr>
          <w:spacing w:val="55"/>
          <w:sz w:val="30"/>
        </w:rPr>
        <w:t>емкос­ </w:t>
      </w:r>
      <w:r>
        <w:rPr>
          <w:spacing w:val="45"/>
          <w:sz w:val="30"/>
        </w:rPr>
        <w:t>тью  </w:t>
      </w:r>
      <w:r>
        <w:rPr>
          <w:spacing w:val="62"/>
          <w:sz w:val="30"/>
        </w:rPr>
        <w:t>аккумуляторной</w:t>
      </w:r>
      <w:r>
        <w:rPr>
          <w:spacing w:val="122"/>
          <w:sz w:val="30"/>
        </w:rPr>
        <w:t> </w:t>
      </w:r>
      <w:r>
        <w:rPr>
          <w:spacing w:val="60"/>
          <w:sz w:val="30"/>
        </w:rPr>
        <w:t>батареи</w:t>
      </w:r>
      <w:r>
        <w:rPr>
          <w:spacing w:val="-14"/>
          <w:sz w:val="30"/>
        </w:rPr>
        <w:t> </w:t>
      </w:r>
    </w:p>
    <w:p>
      <w:pPr>
        <w:pStyle w:val="BodyText"/>
        <w:spacing w:line="216" w:lineRule="auto" w:before="69"/>
        <w:ind w:left="122" w:right="107" w:firstLine="505"/>
        <w:jc w:val="both"/>
      </w:pPr>
      <w:r>
        <w:rPr/>
        <w:t>Емкость аккумуляторной батареи выбирают в зависимости от важности   питаемого   от  СБП   объекта   или  в   зависимости  от </w:t>
      </w:r>
      <w:r>
        <w:rPr>
          <w:spacing w:val="73"/>
        </w:rPr>
        <w:t> </w:t>
      </w:r>
      <w:r>
        <w:rPr/>
        <w:t>дру­</w:t>
      </w:r>
    </w:p>
    <w:p>
      <w:pPr>
        <w:spacing w:after="0" w:line="216" w:lineRule="auto"/>
        <w:jc w:val="both"/>
        <w:sectPr>
          <w:pgSz w:w="11900" w:h="16840"/>
          <w:pgMar w:header="0" w:footer="521" w:top="200" w:bottom="720" w:left="720" w:right="680"/>
        </w:sectPr>
      </w:pPr>
    </w:p>
    <w:p>
      <w:pPr>
        <w:spacing w:before="76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С. 12 ГОСТ 27699—88 (СТ СЭВ 5674—87)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13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280" w:bottom="720" w:left="400" w:right="1000"/>
          <w:cols w:num="2" w:equalWidth="0">
            <w:col w:w="4903" w:space="2029"/>
            <w:col w:w="3568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16" w:lineRule="auto" w:before="125"/>
        <w:ind w:left="146" w:right="122" w:hanging="21"/>
      </w:pPr>
      <w:r>
        <w:rPr/>
        <w:t>гих технических условий, однако как минимум должна она обеспе­ чивать бесперебойное питание объекта в течение 0,25 ч.</w:t>
      </w:r>
    </w:p>
    <w:p>
      <w:pPr>
        <w:pStyle w:val="ListParagraph"/>
        <w:numPr>
          <w:ilvl w:val="1"/>
          <w:numId w:val="12"/>
        </w:numPr>
        <w:tabs>
          <w:tab w:pos="1303" w:val="left" w:leader="none"/>
          <w:tab w:pos="3834" w:val="left" w:leader="none"/>
          <w:tab w:pos="4189" w:val="left" w:leader="none"/>
        </w:tabs>
        <w:spacing w:line="240" w:lineRule="auto" w:before="95" w:after="0"/>
        <w:ind w:left="1303" w:right="0" w:hanging="674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маркировке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2"/>
        </w:numPr>
        <w:tabs>
          <w:tab w:pos="1643" w:val="left" w:leader="none"/>
        </w:tabs>
        <w:spacing w:line="216" w:lineRule="auto" w:before="122" w:after="0"/>
        <w:ind w:left="111" w:right="136" w:firstLine="503"/>
        <w:jc w:val="both"/>
        <w:rPr>
          <w:sz w:val="30"/>
        </w:rPr>
      </w:pPr>
      <w:r>
        <w:rPr>
          <w:sz w:val="30"/>
        </w:rPr>
        <w:t>Устройства,  входящие  в  состав  СБП,  должны  оснащать­ ся прочно прикрепленными к оболочке табличками,  на  которых  должны быть четко нанесены, как минимум, следующие</w:t>
      </w:r>
      <w:r>
        <w:rPr>
          <w:spacing w:val="-22"/>
          <w:sz w:val="30"/>
        </w:rPr>
        <w:t> </w:t>
      </w:r>
      <w:r>
        <w:rPr>
          <w:sz w:val="30"/>
        </w:rPr>
        <w:t>данные:</w:t>
      </w:r>
    </w:p>
    <w:p>
      <w:pPr>
        <w:pStyle w:val="ListParagraph"/>
        <w:numPr>
          <w:ilvl w:val="0"/>
          <w:numId w:val="13"/>
        </w:numPr>
        <w:tabs>
          <w:tab w:pos="1295" w:val="left" w:leader="none"/>
          <w:tab w:pos="1296" w:val="left" w:leader="none"/>
          <w:tab w:pos="2852" w:val="left" w:leader="none"/>
          <w:tab w:pos="3622" w:val="left" w:leader="none"/>
          <w:tab w:pos="5229" w:val="left" w:leader="none"/>
          <w:tab w:pos="6090" w:val="left" w:leader="none"/>
          <w:tab w:pos="10192" w:val="left" w:leader="none"/>
        </w:tabs>
        <w:spacing w:line="211" w:lineRule="auto" w:before="132" w:after="0"/>
        <w:ind w:left="125" w:right="138" w:firstLine="532"/>
        <w:jc w:val="left"/>
        <w:rPr>
          <w:sz w:val="30"/>
        </w:rPr>
      </w:pPr>
      <w:r>
        <w:rPr>
          <w:sz w:val="30"/>
        </w:rPr>
        <w:t>название</w:t>
        <w:tab/>
        <w:t>или</w:t>
        <w:tab/>
        <w:t>товарный</w:t>
        <w:tab/>
        <w:t>знак</w:t>
        <w:tab/>
        <w:t>предприятия-изготовителя,</w:t>
        <w:tab/>
        <w:t>а также</w:t>
      </w:r>
      <w:r>
        <w:rPr>
          <w:spacing w:val="-4"/>
          <w:sz w:val="30"/>
        </w:rPr>
        <w:t> </w:t>
      </w:r>
      <w:r>
        <w:rPr>
          <w:sz w:val="30"/>
        </w:rPr>
        <w:t>страна;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  <w:tab w:pos="1147" w:val="left" w:leader="none"/>
        </w:tabs>
        <w:spacing w:line="299" w:lineRule="exact" w:before="0" w:after="0"/>
        <w:ind w:left="1147" w:right="0" w:hanging="504"/>
        <w:jc w:val="left"/>
        <w:rPr>
          <w:sz w:val="30"/>
        </w:rPr>
      </w:pPr>
      <w:r>
        <w:rPr>
          <w:sz w:val="30"/>
        </w:rPr>
        <w:t>наименование устройства и</w:t>
      </w:r>
      <w:r>
        <w:rPr>
          <w:spacing w:val="-16"/>
          <w:sz w:val="30"/>
        </w:rPr>
        <w:t> </w:t>
      </w:r>
      <w:r>
        <w:rPr>
          <w:sz w:val="30"/>
        </w:rPr>
        <w:t>тип;</w:t>
      </w:r>
    </w:p>
    <w:p>
      <w:pPr>
        <w:pStyle w:val="ListParagraph"/>
        <w:numPr>
          <w:ilvl w:val="0"/>
          <w:numId w:val="13"/>
        </w:numPr>
        <w:tabs>
          <w:tab w:pos="1132" w:val="left" w:leader="none"/>
          <w:tab w:pos="1133" w:val="left" w:leader="none"/>
        </w:tabs>
        <w:spacing w:line="310" w:lineRule="exact" w:before="0" w:after="0"/>
        <w:ind w:left="1132" w:right="0" w:hanging="482"/>
        <w:jc w:val="left"/>
        <w:rPr>
          <w:sz w:val="30"/>
        </w:rPr>
      </w:pPr>
      <w:r>
        <w:rPr>
          <w:sz w:val="30"/>
        </w:rPr>
        <w:t>заводской</w:t>
      </w:r>
      <w:r>
        <w:rPr>
          <w:spacing w:val="-15"/>
          <w:sz w:val="30"/>
        </w:rPr>
        <w:t> </w:t>
      </w:r>
      <w:r>
        <w:rPr>
          <w:sz w:val="30"/>
        </w:rPr>
        <w:t>номер;</w:t>
      </w:r>
    </w:p>
    <w:p>
      <w:pPr>
        <w:pStyle w:val="ListParagraph"/>
        <w:numPr>
          <w:ilvl w:val="0"/>
          <w:numId w:val="13"/>
        </w:numPr>
        <w:tabs>
          <w:tab w:pos="1132" w:val="left" w:leader="none"/>
          <w:tab w:pos="1133" w:val="left" w:leader="none"/>
        </w:tabs>
        <w:spacing w:line="310" w:lineRule="exact" w:before="0" w:after="0"/>
        <w:ind w:left="1133" w:right="0" w:hanging="504"/>
        <w:jc w:val="left"/>
        <w:rPr>
          <w:sz w:val="30"/>
        </w:rPr>
      </w:pPr>
      <w:r>
        <w:rPr>
          <w:sz w:val="30"/>
        </w:rPr>
        <w:t>год</w:t>
      </w:r>
      <w:r>
        <w:rPr>
          <w:spacing w:val="-8"/>
          <w:sz w:val="30"/>
        </w:rPr>
        <w:t> </w:t>
      </w:r>
      <w:r>
        <w:rPr>
          <w:sz w:val="30"/>
        </w:rPr>
        <w:t>выпуска;</w:t>
      </w:r>
    </w:p>
    <w:p>
      <w:pPr>
        <w:pStyle w:val="ListParagraph"/>
        <w:numPr>
          <w:ilvl w:val="0"/>
          <w:numId w:val="13"/>
        </w:numPr>
        <w:tabs>
          <w:tab w:pos="1175" w:val="left" w:leader="none"/>
          <w:tab w:pos="1176" w:val="left" w:leader="none"/>
        </w:tabs>
        <w:spacing w:line="310" w:lineRule="exact" w:before="0" w:after="0"/>
        <w:ind w:left="1175" w:right="0" w:hanging="497"/>
        <w:jc w:val="left"/>
        <w:rPr>
          <w:sz w:val="30"/>
        </w:rPr>
      </w:pPr>
      <w:r>
        <w:rPr>
          <w:sz w:val="30"/>
        </w:rPr>
        <w:t>номинальная выходная мощность (для инверторов и</w:t>
      </w:r>
      <w:r>
        <w:rPr>
          <w:spacing w:val="-24"/>
          <w:sz w:val="30"/>
        </w:rPr>
        <w:t> </w:t>
      </w:r>
      <w:r>
        <w:rPr>
          <w:sz w:val="30"/>
        </w:rPr>
        <w:t>СБП);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314" w:lineRule="exact" w:before="0" w:after="0"/>
        <w:ind w:left="1161" w:right="0" w:hanging="504"/>
        <w:jc w:val="left"/>
        <w:rPr>
          <w:sz w:val="30"/>
        </w:rPr>
      </w:pPr>
      <w:r>
        <w:rPr>
          <w:sz w:val="30"/>
        </w:rPr>
        <w:t>номинальное напряжение</w:t>
      </w:r>
      <w:r>
        <w:rPr>
          <w:spacing w:val="-21"/>
          <w:sz w:val="30"/>
        </w:rPr>
        <w:t> </w:t>
      </w:r>
      <w:r>
        <w:rPr>
          <w:sz w:val="30"/>
        </w:rPr>
        <w:t>питания;</w:t>
      </w:r>
    </w:p>
    <w:p>
      <w:pPr>
        <w:pStyle w:val="ListParagraph"/>
        <w:numPr>
          <w:ilvl w:val="0"/>
          <w:numId w:val="13"/>
        </w:numPr>
        <w:tabs>
          <w:tab w:pos="1154" w:val="left" w:leader="none"/>
          <w:tab w:pos="1155" w:val="left" w:leader="none"/>
        </w:tabs>
        <w:spacing w:line="308" w:lineRule="exact" w:before="0" w:after="0"/>
        <w:ind w:left="1154" w:right="0" w:hanging="497"/>
        <w:jc w:val="left"/>
        <w:rPr>
          <w:sz w:val="30"/>
        </w:rPr>
      </w:pPr>
      <w:r>
        <w:rPr>
          <w:sz w:val="30"/>
        </w:rPr>
        <w:t>номинальное выходное</w:t>
      </w:r>
      <w:r>
        <w:rPr>
          <w:spacing w:val="-30"/>
          <w:sz w:val="30"/>
        </w:rPr>
        <w:t> </w:t>
      </w:r>
      <w:r>
        <w:rPr>
          <w:sz w:val="30"/>
        </w:rPr>
        <w:t>напряжение;</w:t>
      </w:r>
    </w:p>
    <w:p>
      <w:pPr>
        <w:pStyle w:val="ListParagraph"/>
        <w:numPr>
          <w:ilvl w:val="0"/>
          <w:numId w:val="13"/>
        </w:numPr>
        <w:tabs>
          <w:tab w:pos="1131" w:val="left" w:leader="none"/>
          <w:tab w:pos="1132" w:val="left" w:leader="none"/>
        </w:tabs>
        <w:spacing w:line="312" w:lineRule="exact" w:before="0" w:after="0"/>
        <w:ind w:left="1131" w:right="0" w:hanging="511"/>
        <w:jc w:val="left"/>
        <w:rPr>
          <w:sz w:val="30"/>
        </w:rPr>
      </w:pPr>
      <w:r>
        <w:rPr>
          <w:sz w:val="30"/>
        </w:rPr>
        <w:t>номинальный выходной ток (для</w:t>
      </w:r>
      <w:r>
        <w:rPr>
          <w:spacing w:val="-35"/>
          <w:sz w:val="30"/>
        </w:rPr>
        <w:t> </w:t>
      </w:r>
      <w:r>
        <w:rPr>
          <w:sz w:val="30"/>
        </w:rPr>
        <w:t>выпрямителей);</w:t>
      </w:r>
    </w:p>
    <w:p>
      <w:pPr>
        <w:pStyle w:val="ListParagraph"/>
        <w:numPr>
          <w:ilvl w:val="0"/>
          <w:numId w:val="13"/>
        </w:numPr>
        <w:tabs>
          <w:tab w:pos="1153" w:val="left" w:leader="none"/>
          <w:tab w:pos="1154" w:val="left" w:leader="none"/>
        </w:tabs>
        <w:spacing w:line="316" w:lineRule="exact" w:before="0" w:after="0"/>
        <w:ind w:left="1153" w:right="0" w:hanging="510"/>
        <w:jc w:val="left"/>
        <w:rPr>
          <w:sz w:val="30"/>
        </w:rPr>
      </w:pPr>
      <w:r>
        <w:rPr>
          <w:sz w:val="30"/>
        </w:rPr>
        <w:t>номинальная</w:t>
      </w:r>
      <w:r>
        <w:rPr>
          <w:spacing w:val="-11"/>
          <w:sz w:val="30"/>
        </w:rPr>
        <w:t> </w:t>
      </w:r>
      <w:r>
        <w:rPr>
          <w:sz w:val="30"/>
        </w:rPr>
        <w:t>частота;</w:t>
      </w: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328" w:lineRule="exact" w:before="0" w:after="0"/>
        <w:ind w:left="1308" w:right="0" w:hanging="630"/>
        <w:jc w:val="left"/>
        <w:rPr>
          <w:sz w:val="30"/>
        </w:rPr>
      </w:pPr>
      <w:r>
        <w:rPr>
          <w:sz w:val="30"/>
        </w:rPr>
        <w:t>масса, кг.</w:t>
      </w:r>
    </w:p>
    <w:p>
      <w:pPr>
        <w:pStyle w:val="ListParagraph"/>
        <w:numPr>
          <w:ilvl w:val="1"/>
          <w:numId w:val="14"/>
        </w:numPr>
        <w:tabs>
          <w:tab w:pos="1310" w:val="left" w:leader="none"/>
        </w:tabs>
        <w:spacing w:line="240" w:lineRule="auto" w:before="91" w:after="0"/>
        <w:ind w:left="1310" w:right="0" w:hanging="660"/>
        <w:jc w:val="left"/>
        <w:rPr>
          <w:sz w:val="30"/>
        </w:rPr>
      </w:pPr>
      <w:r>
        <w:rPr>
          <w:sz w:val="30"/>
        </w:rPr>
        <w:t>Т р е б о в а н и я к</w:t>
      </w:r>
      <w:r>
        <w:rPr>
          <w:spacing w:val="-6"/>
          <w:sz w:val="30"/>
        </w:rPr>
        <w:t> </w:t>
      </w:r>
      <w:r>
        <w:rPr>
          <w:spacing w:val="60"/>
          <w:sz w:val="30"/>
        </w:rPr>
        <w:t>упаковке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4"/>
        </w:numPr>
        <w:tabs>
          <w:tab w:pos="1658" w:val="left" w:leader="none"/>
        </w:tabs>
        <w:spacing w:line="218" w:lineRule="auto" w:before="116" w:after="0"/>
        <w:ind w:left="139" w:right="115" w:firstLine="490"/>
        <w:jc w:val="both"/>
        <w:rPr>
          <w:sz w:val="30"/>
        </w:rPr>
      </w:pPr>
      <w:r>
        <w:rPr>
          <w:sz w:val="30"/>
        </w:rPr>
        <w:t>Устройства, входящие в состав СБП, должны быть упа­ кованы в ящики или контейнеры, защищающие устройства от ме­ ханических повреждений и атмосферных воздействий во время транспортирования и</w:t>
      </w:r>
      <w:r>
        <w:rPr>
          <w:spacing w:val="-16"/>
          <w:sz w:val="30"/>
        </w:rPr>
        <w:t> </w:t>
      </w:r>
      <w:r>
        <w:rPr>
          <w:sz w:val="30"/>
        </w:rPr>
        <w:t>хранения.</w:t>
      </w:r>
    </w:p>
    <w:p>
      <w:pPr>
        <w:pStyle w:val="ListParagraph"/>
        <w:numPr>
          <w:ilvl w:val="2"/>
          <w:numId w:val="14"/>
        </w:numPr>
        <w:tabs>
          <w:tab w:pos="1663" w:val="left" w:leader="none"/>
          <w:tab w:pos="1664" w:val="left" w:leader="none"/>
        </w:tabs>
        <w:spacing w:line="220" w:lineRule="auto" w:before="0" w:after="0"/>
        <w:ind w:left="153" w:right="118" w:firstLine="476"/>
        <w:jc w:val="left"/>
        <w:rPr>
          <w:sz w:val="30"/>
        </w:rPr>
      </w:pPr>
      <w:r>
        <w:rPr>
          <w:sz w:val="30"/>
        </w:rPr>
        <w:t>На упаковке должны быть отчетливо и прочно нанесены следующие</w:t>
      </w:r>
      <w:r>
        <w:rPr>
          <w:spacing w:val="-7"/>
          <w:sz w:val="30"/>
        </w:rPr>
        <w:t> </w:t>
      </w:r>
      <w:r>
        <w:rPr>
          <w:sz w:val="30"/>
        </w:rPr>
        <w:t>данные: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  <w:tab w:pos="1400" w:val="left" w:leader="none"/>
          <w:tab w:pos="3045" w:val="left" w:leader="none"/>
          <w:tab w:pos="3905" w:val="left" w:leader="none"/>
          <w:tab w:pos="5603" w:val="left" w:leader="none"/>
          <w:tab w:pos="6553" w:val="left" w:leader="none"/>
        </w:tabs>
        <w:spacing w:line="232" w:lineRule="auto" w:before="27" w:after="0"/>
        <w:ind w:left="146" w:right="101" w:firstLine="524"/>
        <w:jc w:val="left"/>
        <w:rPr>
          <w:sz w:val="30"/>
        </w:rPr>
      </w:pPr>
      <w:r>
        <w:rPr>
          <w:sz w:val="30"/>
        </w:rPr>
        <w:t>название</w:t>
        <w:tab/>
        <w:t>или</w:t>
        <w:tab/>
        <w:t>товарный</w:t>
        <w:tab/>
        <w:t>знак</w:t>
        <w:tab/>
        <w:t>предприятия-изготовителя, а также</w:t>
      </w:r>
      <w:r>
        <w:rPr>
          <w:spacing w:val="-5"/>
          <w:sz w:val="30"/>
        </w:rPr>
        <w:t> </w:t>
      </w:r>
      <w:r>
        <w:rPr>
          <w:sz w:val="30"/>
        </w:rPr>
        <w:t>страна;</w:t>
      </w:r>
    </w:p>
    <w:p>
      <w:pPr>
        <w:pStyle w:val="ListParagraph"/>
        <w:numPr>
          <w:ilvl w:val="0"/>
          <w:numId w:val="15"/>
        </w:numPr>
        <w:tabs>
          <w:tab w:pos="1167" w:val="left" w:leader="none"/>
          <w:tab w:pos="1168" w:val="left" w:leader="none"/>
        </w:tabs>
        <w:spacing w:line="283" w:lineRule="exact" w:before="0" w:after="0"/>
        <w:ind w:left="1168" w:right="0" w:hanging="504"/>
        <w:jc w:val="left"/>
        <w:rPr>
          <w:sz w:val="30"/>
        </w:rPr>
      </w:pPr>
      <w:r>
        <w:rPr>
          <w:sz w:val="30"/>
        </w:rPr>
        <w:t>название и адрес потребителя</w:t>
      </w:r>
      <w:r>
        <w:rPr>
          <w:spacing w:val="-13"/>
          <w:sz w:val="30"/>
        </w:rPr>
        <w:t> </w:t>
      </w:r>
      <w:r>
        <w:rPr>
          <w:sz w:val="30"/>
        </w:rPr>
        <w:t>(заказчика);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  <w:tab w:pos="1162" w:val="left" w:leader="none"/>
        </w:tabs>
        <w:spacing w:line="314" w:lineRule="exact" w:before="0" w:after="0"/>
        <w:ind w:left="1161" w:right="0" w:hanging="497"/>
        <w:jc w:val="left"/>
        <w:rPr>
          <w:sz w:val="30"/>
        </w:rPr>
      </w:pPr>
      <w:r>
        <w:rPr>
          <w:sz w:val="30"/>
        </w:rPr>
        <w:t>место</w:t>
      </w:r>
      <w:r>
        <w:rPr>
          <w:spacing w:val="-12"/>
          <w:sz w:val="30"/>
        </w:rPr>
        <w:t> </w:t>
      </w:r>
      <w:r>
        <w:rPr>
          <w:sz w:val="30"/>
        </w:rPr>
        <w:t>отправления;</w:t>
      </w:r>
    </w:p>
    <w:p>
      <w:pPr>
        <w:pStyle w:val="ListParagraph"/>
        <w:numPr>
          <w:ilvl w:val="0"/>
          <w:numId w:val="15"/>
        </w:numPr>
        <w:tabs>
          <w:tab w:pos="1160" w:val="left" w:leader="none"/>
          <w:tab w:pos="1161" w:val="left" w:leader="none"/>
        </w:tabs>
        <w:spacing w:line="316" w:lineRule="exact" w:before="0" w:after="0"/>
        <w:ind w:left="1161" w:right="0" w:hanging="504"/>
        <w:jc w:val="left"/>
        <w:rPr>
          <w:sz w:val="30"/>
        </w:rPr>
      </w:pPr>
      <w:r>
        <w:rPr>
          <w:sz w:val="30"/>
        </w:rPr>
        <w:t>место</w:t>
      </w:r>
      <w:r>
        <w:rPr>
          <w:spacing w:val="-11"/>
          <w:sz w:val="30"/>
        </w:rPr>
        <w:t> </w:t>
      </w:r>
      <w:r>
        <w:rPr>
          <w:sz w:val="30"/>
        </w:rPr>
        <w:t>назначения;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  <w:tab w:pos="1162" w:val="left" w:leader="none"/>
        </w:tabs>
        <w:spacing w:line="332" w:lineRule="exact" w:before="0" w:after="0"/>
        <w:ind w:left="1161" w:right="0" w:hanging="497"/>
        <w:jc w:val="left"/>
        <w:rPr>
          <w:sz w:val="30"/>
        </w:rPr>
      </w:pPr>
      <w:r>
        <w:rPr>
          <w:sz w:val="30"/>
        </w:rPr>
        <w:t>масса, кг.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3843" w:val="left" w:leader="none"/>
        </w:tabs>
        <w:spacing w:line="240" w:lineRule="auto" w:before="0" w:after="0"/>
        <w:ind w:left="3842" w:right="0" w:hanging="384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353" w:val="left" w:leader="none"/>
          <w:tab w:pos="2843" w:val="left" w:leader="none"/>
        </w:tabs>
        <w:spacing w:line="240" w:lineRule="auto" w:before="0" w:after="0"/>
        <w:ind w:left="1353" w:right="0" w:hanging="653"/>
        <w:jc w:val="left"/>
        <w:rPr>
          <w:sz w:val="30"/>
        </w:rPr>
      </w:pPr>
      <w:r>
        <w:rPr>
          <w:spacing w:val="55"/>
          <w:sz w:val="30"/>
        </w:rPr>
        <w:t>Общие</w:t>
        <w:tab/>
      </w:r>
      <w:r>
        <w:rPr>
          <w:spacing w:val="61"/>
          <w:sz w:val="30"/>
        </w:rPr>
        <w:t>положения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6"/>
        </w:numPr>
        <w:tabs>
          <w:tab w:pos="1670" w:val="left" w:leader="none"/>
          <w:tab w:pos="1671" w:val="left" w:leader="none"/>
        </w:tabs>
        <w:spacing w:line="230" w:lineRule="auto" w:before="97" w:after="0"/>
        <w:ind w:left="196" w:right="158" w:firstLine="461"/>
        <w:jc w:val="left"/>
        <w:rPr>
          <w:sz w:val="30"/>
        </w:rPr>
      </w:pPr>
      <w:r>
        <w:rPr>
          <w:sz w:val="30"/>
        </w:rPr>
        <w:t>Виды и объемы испытаний,  которым  должны  подвергать­ ся СБП, приведены в табл.</w:t>
      </w:r>
      <w:r>
        <w:rPr>
          <w:spacing w:val="-9"/>
          <w:sz w:val="30"/>
        </w:rPr>
        <w:t> </w:t>
      </w:r>
      <w:r>
        <w:rPr>
          <w:sz w:val="30"/>
        </w:rPr>
        <w:t>3.</w:t>
      </w:r>
    </w:p>
    <w:p>
      <w:pPr>
        <w:pStyle w:val="ListParagraph"/>
        <w:numPr>
          <w:ilvl w:val="2"/>
          <w:numId w:val="16"/>
        </w:numPr>
        <w:tabs>
          <w:tab w:pos="1746" w:val="left" w:leader="none"/>
          <w:tab w:pos="1747" w:val="left" w:leader="none"/>
          <w:tab w:pos="4156" w:val="left" w:leader="none"/>
          <w:tab w:pos="5896" w:val="left" w:leader="none"/>
          <w:tab w:pos="7753" w:val="left" w:leader="none"/>
          <w:tab w:pos="8154" w:val="left" w:leader="none"/>
          <w:tab w:pos="9462" w:val="left" w:leader="none"/>
        </w:tabs>
        <w:spacing w:line="287" w:lineRule="exact" w:before="0" w:after="0"/>
        <w:ind w:left="1746" w:right="0" w:hanging="1061"/>
        <w:jc w:val="left"/>
        <w:rPr>
          <w:sz w:val="30"/>
        </w:rPr>
      </w:pPr>
      <w:r>
        <w:rPr>
          <w:sz w:val="30"/>
        </w:rPr>
        <w:t>Периодические</w:t>
        <w:tab/>
        <w:t>испытания</w:t>
        <w:tab/>
        <w:t>проводятся</w:t>
        <w:tab/>
        <w:t>в</w:t>
        <w:tab/>
        <w:t>объеме</w:t>
        <w:tab/>
        <w:t>квали­</w:t>
      </w:r>
    </w:p>
    <w:p>
      <w:pPr>
        <w:pStyle w:val="BodyText"/>
        <w:spacing w:line="314" w:lineRule="exact"/>
        <w:ind w:left="203"/>
      </w:pPr>
      <w:r>
        <w:rPr/>
        <w:t>фикационных с периодичностью 1 раз в 3 года.</w:t>
      </w:r>
    </w:p>
    <w:p>
      <w:pPr>
        <w:pStyle w:val="ListParagraph"/>
        <w:numPr>
          <w:ilvl w:val="2"/>
          <w:numId w:val="16"/>
        </w:numPr>
        <w:tabs>
          <w:tab w:pos="1771" w:val="left" w:leader="none"/>
        </w:tabs>
        <w:spacing w:line="225" w:lineRule="auto" w:before="0" w:after="0"/>
        <w:ind w:left="203" w:right="134" w:firstLine="482"/>
        <w:jc w:val="both"/>
        <w:rPr>
          <w:sz w:val="30"/>
        </w:rPr>
      </w:pPr>
      <w:r>
        <w:rPr>
          <w:sz w:val="30"/>
        </w:rPr>
        <w:t>Полупроводниковые коммутирующие устройства, являю­ щиеся составной частью инверторов, проверяют совместно с ин­ вертором.</w:t>
      </w:r>
    </w:p>
    <w:p>
      <w:pPr>
        <w:pStyle w:val="ListParagraph"/>
        <w:numPr>
          <w:ilvl w:val="2"/>
          <w:numId w:val="16"/>
        </w:numPr>
        <w:tabs>
          <w:tab w:pos="1744" w:val="left" w:leader="none"/>
          <w:tab w:pos="1745" w:val="left" w:leader="none"/>
          <w:tab w:pos="3517" w:val="left" w:leader="none"/>
          <w:tab w:pos="4843" w:val="left" w:leader="none"/>
          <w:tab w:pos="6846" w:val="left" w:leader="none"/>
          <w:tab w:pos="7233" w:val="left" w:leader="none"/>
          <w:tab w:pos="8826" w:val="left" w:leader="none"/>
          <w:tab w:pos="9387" w:val="left" w:leader="none"/>
        </w:tabs>
        <w:spacing w:line="274" w:lineRule="exact" w:before="0" w:after="0"/>
        <w:ind w:left="1745" w:right="0" w:hanging="1053"/>
        <w:jc w:val="left"/>
        <w:rPr>
          <w:sz w:val="30"/>
        </w:rPr>
      </w:pPr>
      <w:r>
        <w:rPr>
          <w:sz w:val="30"/>
        </w:rPr>
        <w:t>Испытания</w:t>
        <w:tab/>
        <w:t>должны</w:t>
        <w:tab/>
        <w:t>проводиться</w:t>
        <w:tab/>
        <w:t>в</w:t>
        <w:tab/>
        <w:t>условиях,</w:t>
        <w:tab/>
        <w:t>не</w:t>
        <w:tab/>
        <w:t>превы­</w:t>
      </w:r>
    </w:p>
    <w:p>
      <w:pPr>
        <w:pStyle w:val="BodyText"/>
        <w:spacing w:line="336" w:lineRule="exact"/>
        <w:ind w:left="189"/>
      </w:pPr>
      <w:r>
        <w:rPr/>
        <w:t>шающих указанные в пп. 2.1.1 и 2,1.2.</w:t>
      </w:r>
    </w:p>
    <w:p>
      <w:pPr>
        <w:spacing w:after="0" w:line="336" w:lineRule="exact"/>
        <w:sectPr>
          <w:type w:val="continuous"/>
          <w:pgSz w:w="11900" w:h="16840"/>
          <w:pgMar w:top="420" w:bottom="720" w:left="400" w:right="1000"/>
        </w:sectPr>
      </w:pPr>
    </w:p>
    <w:p>
      <w:pPr>
        <w:spacing w:before="76"/>
        <w:ind w:left="4939" w:right="0" w:firstLine="0"/>
        <w:jc w:val="left"/>
        <w:rPr>
          <w:sz w:val="16"/>
        </w:rPr>
      </w:pPr>
      <w:r>
        <w:rPr>
          <w:b/>
          <w:position w:val="-12"/>
          <w:sz w:val="24"/>
        </w:rPr>
        <w:t>ГОСТ </w:t>
      </w:r>
      <w:r>
        <w:rPr>
          <w:b/>
          <w:w w:val="99"/>
          <w:position w:val="-12"/>
          <w:sz w:val="24"/>
        </w:rPr>
        <w:t>27699—8</w:t>
      </w:r>
      <w:r>
        <w:rPr>
          <w:b/>
          <w:spacing w:val="6"/>
          <w:w w:val="99"/>
          <w:position w:val="-12"/>
          <w:sz w:val="24"/>
        </w:rPr>
        <w:t>8</w:t>
      </w:r>
      <w:r>
        <w:rPr>
          <w:spacing w:val="-56"/>
          <w:sz w:val="16"/>
        </w:rPr>
        <w:t>Э</w:t>
      </w:r>
      <w:r>
        <w:rPr>
          <w:b/>
          <w:spacing w:val="-25"/>
          <w:position w:val="-12"/>
          <w:sz w:val="24"/>
        </w:rPr>
        <w:t>(</w:t>
      </w:r>
      <w:r>
        <w:rPr>
          <w:spacing w:val="-70"/>
          <w:sz w:val="16"/>
        </w:rPr>
        <w:t>л</w:t>
      </w:r>
      <w:r>
        <w:rPr>
          <w:b/>
          <w:spacing w:val="-105"/>
          <w:position w:val="-12"/>
          <w:sz w:val="24"/>
        </w:rPr>
        <w:t>С</w:t>
      </w:r>
      <w:r>
        <w:rPr>
          <w:sz w:val="16"/>
        </w:rPr>
        <w:t>е</w:t>
      </w:r>
      <w:r>
        <w:rPr>
          <w:spacing w:val="-55"/>
          <w:sz w:val="16"/>
        </w:rPr>
        <w:t>к</w:t>
      </w:r>
      <w:r>
        <w:rPr>
          <w:b/>
          <w:spacing w:val="-92"/>
          <w:position w:val="-12"/>
          <w:sz w:val="24"/>
        </w:rPr>
        <w:t>Т</w:t>
      </w:r>
      <w:r>
        <w:rPr>
          <w:sz w:val="16"/>
        </w:rPr>
        <w:t>т</w:t>
      </w:r>
      <w:r>
        <w:rPr>
          <w:spacing w:val="-4"/>
          <w:sz w:val="16"/>
        </w:rPr>
        <w:t>р</w:t>
      </w:r>
      <w:r>
        <w:rPr>
          <w:b/>
          <w:spacing w:val="-170"/>
          <w:position w:val="-12"/>
          <w:sz w:val="24"/>
        </w:rPr>
        <w:t>С</w:t>
      </w:r>
      <w:r>
        <w:rPr>
          <w:sz w:val="16"/>
        </w:rPr>
        <w:t>от</w:t>
      </w:r>
      <w:r>
        <w:rPr>
          <w:spacing w:val="-82"/>
          <w:sz w:val="16"/>
        </w:rPr>
        <w:t>е</w:t>
      </w:r>
      <w:r>
        <w:rPr>
          <w:b/>
          <w:spacing w:val="-90"/>
          <w:position w:val="-12"/>
          <w:sz w:val="24"/>
        </w:rPr>
        <w:t>Э</w:t>
      </w:r>
      <w:r>
        <w:rPr>
          <w:sz w:val="16"/>
        </w:rPr>
        <w:t>х</w:t>
      </w:r>
      <w:r>
        <w:rPr>
          <w:spacing w:val="-80"/>
          <w:sz w:val="16"/>
        </w:rPr>
        <w:t>н</w:t>
      </w:r>
      <w:r>
        <w:rPr>
          <w:b/>
          <w:spacing w:val="-94"/>
          <w:position w:val="-12"/>
          <w:sz w:val="24"/>
        </w:rPr>
        <w:t>В</w:t>
      </w:r>
      <w:r>
        <w:rPr>
          <w:sz w:val="16"/>
        </w:rPr>
        <w:t>и</w:t>
      </w:r>
      <w:r>
        <w:rPr>
          <w:spacing w:val="-13"/>
          <w:sz w:val="16"/>
        </w:rPr>
        <w:t>ч</w:t>
      </w:r>
      <w:r>
        <w:rPr>
          <w:b/>
          <w:spacing w:val="-122"/>
          <w:w w:val="99"/>
          <w:position w:val="-12"/>
          <w:sz w:val="24"/>
        </w:rPr>
        <w:t>5</w:t>
      </w:r>
      <w:r>
        <w:rPr>
          <w:sz w:val="16"/>
        </w:rPr>
        <w:t>е</w:t>
      </w:r>
      <w:r>
        <w:rPr>
          <w:spacing w:val="-48"/>
          <w:sz w:val="16"/>
        </w:rPr>
        <w:t>с</w:t>
      </w:r>
      <w:r>
        <w:rPr>
          <w:b/>
          <w:spacing w:val="-86"/>
          <w:w w:val="99"/>
          <w:position w:val="-12"/>
          <w:sz w:val="24"/>
        </w:rPr>
        <w:t>6</w:t>
      </w:r>
      <w:r>
        <w:rPr>
          <w:spacing w:val="-1"/>
          <w:sz w:val="16"/>
        </w:rPr>
        <w:t>к</w:t>
      </w:r>
      <w:r>
        <w:rPr>
          <w:spacing w:val="-74"/>
          <w:sz w:val="16"/>
        </w:rPr>
        <w:t>а</w:t>
      </w:r>
      <w:r>
        <w:rPr>
          <w:b/>
          <w:spacing w:val="-61"/>
          <w:w w:val="99"/>
          <w:position w:val="-12"/>
          <w:sz w:val="24"/>
        </w:rPr>
        <w:t>7</w:t>
      </w:r>
      <w:r>
        <w:rPr>
          <w:spacing w:val="-27"/>
          <w:sz w:val="16"/>
        </w:rPr>
        <w:t>я</w:t>
      </w:r>
      <w:r>
        <w:rPr>
          <w:b/>
          <w:spacing w:val="-63"/>
          <w:w w:val="99"/>
          <w:position w:val="-12"/>
          <w:sz w:val="24"/>
        </w:rPr>
        <w:t>4</w:t>
      </w:r>
      <w:r>
        <w:rPr>
          <w:spacing w:val="-29"/>
          <w:sz w:val="16"/>
        </w:rPr>
        <w:t>б</w:t>
      </w:r>
      <w:r>
        <w:rPr>
          <w:b/>
          <w:spacing w:val="-212"/>
          <w:position w:val="-12"/>
          <w:sz w:val="24"/>
        </w:rPr>
        <w:t>—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64"/>
          <w:sz w:val="16"/>
        </w:rPr>
        <w:t>л</w:t>
      </w:r>
      <w:r>
        <w:rPr>
          <w:b/>
          <w:spacing w:val="-71"/>
          <w:w w:val="99"/>
          <w:position w:val="-12"/>
          <w:sz w:val="24"/>
        </w:rPr>
        <w:t>8</w:t>
      </w:r>
      <w:r>
        <w:rPr>
          <w:spacing w:val="-20"/>
          <w:sz w:val="16"/>
        </w:rPr>
        <w:t>и</w:t>
      </w:r>
      <w:r>
        <w:rPr>
          <w:b/>
          <w:spacing w:val="-115"/>
          <w:w w:val="99"/>
          <w:position w:val="-12"/>
          <w:sz w:val="24"/>
        </w:rPr>
        <w:t>7</w:t>
      </w:r>
      <w:r>
        <w:rPr>
          <w:sz w:val="16"/>
        </w:rPr>
        <w:t>о</w:t>
      </w:r>
      <w:r>
        <w:rPr>
          <w:spacing w:val="-49"/>
          <w:sz w:val="16"/>
        </w:rPr>
        <w:t>т</w:t>
      </w:r>
      <w:r>
        <w:rPr>
          <w:b/>
          <w:spacing w:val="-32"/>
          <w:position w:val="-12"/>
          <w:sz w:val="24"/>
        </w:rPr>
        <w:t>)</w:t>
      </w:r>
      <w:r>
        <w:rPr>
          <w:sz w:val="16"/>
        </w:rPr>
        <w:t>е</w:t>
      </w:r>
      <w:r>
        <w:rPr>
          <w:spacing w:val="-61"/>
          <w:sz w:val="16"/>
        </w:rPr>
        <w:t>к</w:t>
      </w:r>
      <w:r>
        <w:rPr>
          <w:b/>
          <w:spacing w:val="-113"/>
          <w:position w:val="-12"/>
          <w:sz w:val="24"/>
        </w:rPr>
        <w:t>С</w:t>
      </w:r>
      <w:r>
        <w:rPr>
          <w:sz w:val="16"/>
        </w:rPr>
        <w:t>а</w:t>
      </w:r>
      <w:r>
        <w:rPr>
          <w:spacing w:val="-21"/>
          <w:sz w:val="16"/>
        </w:rPr>
        <w:t> </w:t>
      </w:r>
      <w:r>
        <w:rPr>
          <w:b/>
          <w:spacing w:val="-46"/>
          <w:w w:val="100"/>
          <w:position w:val="-12"/>
          <w:sz w:val="24"/>
        </w:rPr>
        <w:t>.</w:t>
      </w:r>
      <w:r>
        <w:rPr>
          <w:sz w:val="16"/>
        </w:rPr>
        <w:t>E</w:t>
      </w:r>
      <w:r>
        <w:rPr>
          <w:spacing w:val="-30"/>
          <w:sz w:val="16"/>
        </w:rPr>
        <w:t>l</w:t>
      </w:r>
      <w:r>
        <w:rPr>
          <w:b/>
          <w:spacing w:val="-104"/>
          <w:w w:val="99"/>
          <w:position w:val="-12"/>
          <w:sz w:val="24"/>
        </w:rPr>
        <w:t>1</w:t>
      </w:r>
      <w:r>
        <w:rPr>
          <w:sz w:val="16"/>
        </w:rPr>
        <w:t>e</w:t>
      </w:r>
      <w:r>
        <w:rPr>
          <w:spacing w:val="-66"/>
          <w:sz w:val="16"/>
        </w:rPr>
        <w:t>c</w:t>
      </w:r>
      <w:r>
        <w:rPr>
          <w:b/>
          <w:spacing w:val="-69"/>
          <w:w w:val="99"/>
          <w:position w:val="-12"/>
          <w:sz w:val="24"/>
        </w:rPr>
        <w:t>3</w:t>
      </w:r>
      <w:r>
        <w:rPr>
          <w:sz w:val="16"/>
        </w:rPr>
        <w:t>.ru</w:t>
      </w:r>
    </w:p>
    <w:p>
      <w:pPr>
        <w:pStyle w:val="BodyText"/>
        <w:spacing w:before="7"/>
        <w:rPr>
          <w:sz w:val="28"/>
        </w:rPr>
      </w:pPr>
    </w:p>
    <w:p>
      <w:pPr>
        <w:spacing w:before="92" w:after="44"/>
        <w:ind w:left="0" w:right="615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3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2"/>
        <w:gridCol w:w="2930"/>
        <w:gridCol w:w="2899"/>
      </w:tblGrid>
      <w:tr>
        <w:trPr>
          <w:trHeight w:val="400" w:hRule="atLeast"/>
        </w:trPr>
        <w:tc>
          <w:tcPr>
            <w:tcW w:w="4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6"/>
              <w:ind w:left="971"/>
              <w:rPr>
                <w:sz w:val="19"/>
              </w:rPr>
            </w:pPr>
            <w:r>
              <w:rPr>
                <w:sz w:val="19"/>
              </w:rPr>
              <w:t>Наименование испытаний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193" w:right="2947"/>
              <w:jc w:val="center"/>
              <w:rPr>
                <w:sz w:val="19"/>
              </w:rPr>
            </w:pPr>
            <w:r>
              <w:rPr>
                <w:sz w:val="19"/>
              </w:rPr>
              <w:t>Пункты</w:t>
            </w:r>
          </w:p>
        </w:tc>
      </w:tr>
      <w:tr>
        <w:trPr>
          <w:trHeight w:val="800" w:hRule="atLeast"/>
        </w:trPr>
        <w:tc>
          <w:tcPr>
            <w:tcW w:w="4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875"/>
              <w:rPr>
                <w:sz w:val="19"/>
              </w:rPr>
            </w:pPr>
            <w:r>
              <w:rPr>
                <w:sz w:val="19"/>
              </w:rPr>
              <w:t>требования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48"/>
              <w:rPr>
                <w:sz w:val="19"/>
              </w:rPr>
            </w:pPr>
            <w:r>
              <w:rPr>
                <w:sz w:val="19"/>
              </w:rPr>
              <w:t>испытания</w:t>
            </w:r>
          </w:p>
        </w:tc>
      </w:tr>
      <w:tr>
        <w:trPr>
          <w:trHeight w:val="500" w:hRule="atLeast"/>
        </w:trPr>
        <w:tc>
          <w:tcPr>
            <w:tcW w:w="44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22" w:lineRule="exact"/>
              <w:ind w:left="395"/>
              <w:rPr>
                <w:sz w:val="24"/>
              </w:rPr>
            </w:pPr>
            <w:r>
              <w:rPr>
                <w:sz w:val="24"/>
              </w:rPr>
              <w:t>Г Проверка исполнения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2.1.8, 2.6.1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1" w:lineRule="exact" w:before="231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3.3.1</w:t>
            </w:r>
          </w:p>
        </w:tc>
      </w:tr>
      <w:tr>
        <w:trPr>
          <w:trHeight w:val="74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93" w:val="left" w:leader="none"/>
                <w:tab w:pos="2292" w:val="left" w:leader="none"/>
                <w:tab w:pos="4244" w:val="left" w:leader="none"/>
              </w:tabs>
              <w:spacing w:line="262" w:lineRule="exact" w:before="6"/>
              <w:ind w:left="333"/>
              <w:rPr>
                <w:sz w:val="24"/>
              </w:rPr>
            </w:pPr>
            <w:r>
              <w:rPr>
                <w:sz w:val="24"/>
              </w:rPr>
              <w:t>2.</w:t>
              <w:tab/>
              <w:t>Испытание</w:t>
              <w:tab/>
              <w:t>сопротивления</w:t>
              <w:tab/>
              <w:t>и</w:t>
            </w:r>
          </w:p>
          <w:p>
            <w:pPr>
              <w:pStyle w:val="TableParagraph"/>
              <w:tabs>
                <w:tab w:pos="2075" w:val="left" w:leader="none"/>
                <w:tab w:pos="3584" w:val="left" w:leader="none"/>
              </w:tabs>
              <w:spacing w:line="244" w:lineRule="exact" w:before="16"/>
              <w:ind w:left="107" w:right="132" w:hanging="14"/>
              <w:rPr>
                <w:sz w:val="24"/>
              </w:rPr>
            </w:pPr>
            <w:r>
              <w:rPr>
                <w:sz w:val="24"/>
              </w:rPr>
              <w:t>электрической</w:t>
              <w:tab/>
              <w:t>прочности</w:t>
              <w:tab/>
              <w:t>изоля­ ция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2.1.6, 2.1.7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40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</w:tr>
      <w:tr>
        <w:trPr>
          <w:trHeight w:val="239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342"/>
              <w:rPr>
                <w:sz w:val="24"/>
              </w:rPr>
            </w:pPr>
            <w:r>
              <w:rPr>
                <w:sz w:val="24"/>
              </w:rPr>
              <w:t>3. Проверка действия вспомо-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26"/>
              <w:rPr>
                <w:sz w:val="24"/>
              </w:rPr>
            </w:pPr>
            <w:r>
              <w:rPr>
                <w:sz w:val="24"/>
              </w:rPr>
              <w:t>2.1.2, 2.1.3.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133"/>
              <w:rPr>
                <w:sz w:val="24"/>
              </w:rPr>
            </w:pPr>
            <w:r>
              <w:rPr>
                <w:sz w:val="24"/>
              </w:rPr>
              <w:t>3,3.3, 4.3.4</w:t>
            </w:r>
          </w:p>
        </w:tc>
      </w:tr>
      <w:tr>
        <w:trPr>
          <w:trHeight w:val="24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1"/>
              <w:rPr>
                <w:sz w:val="24"/>
              </w:rPr>
            </w:pPr>
            <w:r>
              <w:rPr>
                <w:sz w:val="24"/>
              </w:rPr>
              <w:t>гательных устройств и испытание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2.2.2,*.2.2.3,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 предварительную нагрузку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30"/>
              <w:rPr>
                <w:sz w:val="24"/>
              </w:rPr>
            </w:pPr>
            <w:r>
              <w:rPr>
                <w:sz w:val="24"/>
              </w:rPr>
              <w:t>2.3.1, 2.3.2,</w:t>
            </w:r>
          </w:p>
          <w:p>
            <w:pPr>
              <w:pStyle w:val="TableParagraph"/>
              <w:spacing w:line="231" w:lineRule="exact"/>
              <w:ind w:left="122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4.   Проверка   диапазона  установ­</w:t>
            </w:r>
          </w:p>
          <w:p>
            <w:pPr>
              <w:pStyle w:val="TableParagraph"/>
              <w:tabs>
                <w:tab w:pos="554" w:val="left" w:leader="none"/>
                <w:tab w:pos="1583" w:val="left" w:leader="none"/>
                <w:tab w:pos="3016" w:val="left" w:leader="none"/>
              </w:tabs>
              <w:spacing w:line="240" w:lineRule="exact" w:before="19"/>
              <w:ind w:left="76" w:right="79" w:hanging="15"/>
              <w:rPr>
                <w:sz w:val="24"/>
              </w:rPr>
            </w:pPr>
            <w:r>
              <w:rPr>
                <w:sz w:val="24"/>
              </w:rPr>
              <w:t>ки</w:t>
              <w:tab/>
              <w:t>уровня</w:t>
              <w:tab/>
              <w:t>выходного</w:t>
              <w:tab/>
            </w:r>
            <w:r>
              <w:rPr>
                <w:spacing w:val="-1"/>
                <w:sz w:val="24"/>
              </w:rPr>
              <w:t>напряжения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частоты*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2.2.2, 2.2.3,</w:t>
            </w:r>
          </w:p>
          <w:p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</w:tr>
      <w:tr>
        <w:trPr>
          <w:trHeight w:val="475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91" w:val="left" w:leader="none"/>
                <w:tab w:pos="2122" w:val="left" w:leader="none"/>
                <w:tab w:pos="3938" w:val="left" w:leader="none"/>
              </w:tabs>
              <w:spacing w:line="236" w:lineRule="exact" w:before="26"/>
              <w:ind w:left="78" w:right="126" w:firstLine="255"/>
              <w:rPr>
                <w:sz w:val="24"/>
              </w:rPr>
            </w:pPr>
            <w:r>
              <w:rPr>
                <w:sz w:val="24"/>
              </w:rPr>
              <w:t>5.</w:t>
              <w:tab/>
              <w:t>Проверка</w:t>
              <w:tab/>
              <w:t>стабилизации</w:t>
              <w:tab/>
              <w:t>вы­ ходного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напряжения*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2.2.5, 2.2.9,</w:t>
            </w:r>
          </w:p>
          <w:p>
            <w:pPr>
              <w:pStyle w:val="TableParagraph"/>
              <w:spacing w:line="223" w:lineRule="exact"/>
              <w:ind w:left="125"/>
              <w:rPr>
                <w:sz w:val="24"/>
              </w:rPr>
            </w:pPr>
            <w:r>
              <w:rPr>
                <w:sz w:val="24"/>
              </w:rPr>
              <w:t>2.3,6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3.3.6, 3,3.7</w:t>
            </w:r>
          </w:p>
        </w:tc>
      </w:tr>
      <w:tr>
        <w:trPr>
          <w:trHeight w:val="475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61" w:val="left" w:leader="none"/>
                <w:tab w:pos="2047" w:val="left" w:leader="none"/>
                <w:tab w:pos="3817" w:val="left" w:leader="none"/>
              </w:tabs>
              <w:spacing w:line="238" w:lineRule="exact" w:before="11"/>
              <w:ind w:left="58" w:right="168" w:firstLine="290"/>
              <w:rPr>
                <w:sz w:val="24"/>
              </w:rPr>
            </w:pPr>
            <w:r>
              <w:rPr>
                <w:sz w:val="24"/>
              </w:rPr>
              <w:t>6.</w:t>
              <w:tab/>
              <w:t>Проверка</w:t>
              <w:tab/>
              <w:t>стабилизации</w:t>
              <w:tab/>
              <w:t>час­ тоты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</w:tr>
      <w:tr>
        <w:trPr>
          <w:trHeight w:val="26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 w:before="3"/>
              <w:ind w:left="342"/>
              <w:rPr>
                <w:sz w:val="24"/>
              </w:rPr>
            </w:pPr>
            <w:r>
              <w:rPr>
                <w:sz w:val="24"/>
              </w:rPr>
              <w:t>7. Проверка зависимости вы­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7"/>
              <w:ind w:left="118"/>
              <w:rPr>
                <w:sz w:val="24"/>
              </w:rPr>
            </w:pPr>
            <w:r>
              <w:rPr>
                <w:sz w:val="24"/>
              </w:rPr>
              <w:t>2.2,3, 2.2.5,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</w:tr>
      <w:tr>
        <w:trPr>
          <w:trHeight w:val="72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59" w:val="left" w:leader="none"/>
                <w:tab w:pos="2710" w:val="left" w:leader="none"/>
                <w:tab w:pos="3047" w:val="left" w:leader="none"/>
                <w:tab w:pos="3604" w:val="left" w:leader="none"/>
              </w:tabs>
              <w:spacing w:line="240" w:lineRule="exact"/>
              <w:ind w:left="76"/>
              <w:rPr>
                <w:sz w:val="24"/>
              </w:rPr>
            </w:pPr>
            <w:r>
              <w:rPr>
                <w:sz w:val="24"/>
              </w:rPr>
              <w:t>ходного</w:t>
              <w:tab/>
              <w:t>напряжения</w:t>
              <w:tab/>
              <w:t>и</w:t>
              <w:tab/>
              <w:t>его</w:t>
              <w:tab/>
              <w:t>часто­</w:t>
            </w:r>
          </w:p>
          <w:p>
            <w:pPr>
              <w:pStyle w:val="TableParagraph"/>
              <w:tabs>
                <w:tab w:pos="644" w:val="left" w:leader="none"/>
                <w:tab w:pos="1181" w:val="left" w:leader="none"/>
                <w:tab w:pos="2950" w:val="left" w:leader="none"/>
              </w:tabs>
              <w:spacing w:line="232" w:lineRule="exact" w:before="25"/>
              <w:ind w:left="83" w:right="63" w:hanging="15"/>
              <w:rPr>
                <w:sz w:val="24"/>
              </w:rPr>
            </w:pPr>
            <w:r>
              <w:rPr>
                <w:sz w:val="24"/>
              </w:rPr>
              <w:t>ты</w:t>
              <w:tab/>
              <w:t>от</w:t>
              <w:tab/>
              <w:t>температуры</w:t>
              <w:tab/>
            </w:r>
            <w:r>
              <w:rPr>
                <w:spacing w:val="-1"/>
                <w:sz w:val="24"/>
              </w:rPr>
              <w:t>окружающей </w:t>
            </w:r>
            <w:r>
              <w:rPr>
                <w:sz w:val="24"/>
              </w:rPr>
              <w:t>среды*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2.26, 2.3.7,</w:t>
            </w:r>
          </w:p>
          <w:p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2.3.8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38"/>
              <w:rPr>
                <w:sz w:val="24"/>
              </w:rPr>
            </w:pPr>
            <w:r>
              <w:rPr>
                <w:sz w:val="24"/>
              </w:rPr>
              <w:t>8, Проверка динамических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 w:before="3"/>
              <w:ind w:left="116"/>
              <w:rPr>
                <w:sz w:val="24"/>
              </w:rPr>
            </w:pPr>
            <w:r>
              <w:rPr>
                <w:sz w:val="24"/>
              </w:rPr>
              <w:t>2.2.6, 2.4.1,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3.3.10</w:t>
            </w:r>
          </w:p>
        </w:tc>
      </w:tr>
      <w:tr>
        <w:trPr>
          <w:trHeight w:val="48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z w:val="24"/>
              </w:rPr>
              <w:t>свойств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2.3.8, 2.3.9,</w:t>
            </w:r>
          </w:p>
          <w:p>
            <w:pPr>
              <w:pStyle w:val="TableParagraph"/>
              <w:spacing w:line="214" w:lineRule="exact"/>
              <w:ind w:left="118"/>
              <w:rPr>
                <w:sz w:val="24"/>
              </w:rPr>
            </w:pPr>
            <w:r>
              <w:rPr>
                <w:sz w:val="24"/>
              </w:rPr>
              <w:t>2.3.10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578"/>
              <w:rPr>
                <w:sz w:val="24"/>
              </w:rPr>
            </w:pPr>
            <w:r>
              <w:rPr>
                <w:sz w:val="24"/>
              </w:rPr>
              <w:t>9. Испытания на перегрузку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2.2.8, 2.4.2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118"/>
              <w:rPr>
                <w:sz w:val="24"/>
              </w:rPr>
            </w:pPr>
            <w:r>
              <w:rPr>
                <w:sz w:val="24"/>
              </w:rPr>
              <w:t>3.3.11</w:t>
            </w:r>
          </w:p>
        </w:tc>
      </w:tr>
      <w:tr>
        <w:trPr>
          <w:trHeight w:val="72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498" w:val="left" w:leader="none"/>
                <w:tab w:pos="2704" w:val="left" w:leader="none"/>
              </w:tabs>
              <w:spacing w:line="208" w:lineRule="auto" w:before="11"/>
              <w:ind w:left="64" w:right="81" w:firstLine="268"/>
              <w:rPr>
                <w:sz w:val="24"/>
              </w:rPr>
            </w:pPr>
            <w:r>
              <w:rPr>
                <w:sz w:val="24"/>
              </w:rPr>
              <w:t>10. Проверка относительного со­ держания</w:t>
              <w:tab/>
              <w:t>высших</w:t>
              <w:tab/>
              <w:t>гармонических</w:t>
            </w:r>
          </w:p>
          <w:p>
            <w:pPr>
              <w:pStyle w:val="TableParagraph"/>
              <w:spacing w:line="222" w:lineRule="exact"/>
              <w:ind w:left="71"/>
              <w:rPr>
                <w:sz w:val="24"/>
              </w:rPr>
            </w:pPr>
            <w:r>
              <w:rPr>
                <w:sz w:val="24"/>
              </w:rPr>
              <w:t>в выходном напряжении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z w:val="24"/>
              </w:rPr>
              <w:t>3.3.12</w:t>
            </w:r>
          </w:p>
        </w:tc>
      </w:tr>
      <w:tr>
        <w:trPr>
          <w:trHeight w:val="48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20" w:val="left" w:leader="none"/>
                <w:tab w:pos="2117" w:val="left" w:leader="none"/>
                <w:tab w:pos="3268" w:val="left" w:leader="none"/>
              </w:tabs>
              <w:spacing w:line="234" w:lineRule="exact"/>
              <w:ind w:left="355"/>
              <w:rPr>
                <w:sz w:val="24"/>
              </w:rPr>
            </w:pPr>
            <w:r>
              <w:rPr>
                <w:sz w:val="24"/>
              </w:rPr>
              <w:t>И.</w:t>
              <w:tab/>
              <w:t>Проверка</w:t>
              <w:tab/>
              <w:t>величин</w:t>
              <w:tab/>
              <w:t>радиопо­</w:t>
            </w:r>
          </w:p>
          <w:p>
            <w:pPr>
              <w:pStyle w:val="TableParagraph"/>
              <w:spacing w:line="228" w:lineRule="exact"/>
              <w:ind w:left="90"/>
              <w:rPr>
                <w:sz w:val="24"/>
              </w:rPr>
            </w:pPr>
            <w:r>
              <w:rPr>
                <w:sz w:val="24"/>
              </w:rPr>
              <w:t>мех*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3.3.13</w:t>
            </w:r>
          </w:p>
        </w:tc>
      </w:tr>
      <w:tr>
        <w:trPr>
          <w:trHeight w:val="26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626"/>
              <w:rPr>
                <w:sz w:val="24"/>
              </w:rPr>
            </w:pPr>
            <w:r>
              <w:rPr>
                <w:sz w:val="24"/>
              </w:rPr>
              <w:t>12. Проверка уровня шума*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7"/>
              <w:ind w:left="123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 w:before="7"/>
              <w:ind w:left="123"/>
              <w:rPr>
                <w:sz w:val="24"/>
              </w:rPr>
            </w:pPr>
            <w:r>
              <w:rPr>
                <w:sz w:val="24"/>
              </w:rPr>
              <w:t>3.3.14</w:t>
            </w:r>
          </w:p>
        </w:tc>
      </w:tr>
      <w:tr>
        <w:trPr>
          <w:trHeight w:val="74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75" w:val="left" w:leader="none"/>
                <w:tab w:pos="1729" w:val="left" w:leader="none"/>
                <w:tab w:pos="2331" w:val="left" w:leader="none"/>
                <w:tab w:pos="3414" w:val="left" w:leader="none"/>
                <w:tab w:pos="3977" w:val="left" w:leader="none"/>
              </w:tabs>
              <w:spacing w:line="208" w:lineRule="auto" w:before="28"/>
              <w:ind w:left="53" w:right="134" w:firstLine="305"/>
              <w:rPr>
                <w:sz w:val="24"/>
              </w:rPr>
            </w:pPr>
            <w:r>
              <w:rPr>
                <w:sz w:val="24"/>
              </w:rPr>
              <w:t>13.</w:t>
              <w:tab/>
              <w:t>Проверка</w:t>
              <w:tab/>
              <w:t>переменной</w:t>
              <w:tab/>
              <w:t>со­ ставляющей</w:t>
              <w:tab/>
              <w:t>напряжения,</w:t>
              <w:tab/>
              <w:t>вызван­</w:t>
            </w:r>
          </w:p>
          <w:p>
            <w:pPr>
              <w:pStyle w:val="TableParagraph"/>
              <w:spacing w:line="21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ной инвертором и выпрямителем*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2.2.7, 2.3.6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3.3.15; 4.3.16</w:t>
            </w:r>
          </w:p>
        </w:tc>
      </w:tr>
      <w:tr>
        <w:trPr>
          <w:trHeight w:val="50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39" w:val="left" w:leader="none"/>
                <w:tab w:pos="2406" w:val="left" w:leader="none"/>
                <w:tab w:pos="2900" w:val="left" w:leader="none"/>
              </w:tabs>
              <w:spacing w:line="246" w:lineRule="exact" w:before="20"/>
              <w:ind w:left="58" w:right="51" w:firstLine="319"/>
              <w:rPr>
                <w:sz w:val="24"/>
              </w:rPr>
            </w:pPr>
            <w:r>
              <w:rPr>
                <w:sz w:val="24"/>
              </w:rPr>
              <w:t>14.</w:t>
              <w:tab/>
              <w:t>Испытание</w:t>
              <w:tab/>
              <w:t>на</w:t>
              <w:tab/>
              <w:t>устойчивость к токам короткого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замыкания*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2.2.10, 2.4.3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left="133"/>
              <w:rPr>
                <w:sz w:val="24"/>
              </w:rPr>
            </w:pPr>
            <w:r>
              <w:rPr>
                <w:sz w:val="24"/>
              </w:rPr>
              <w:t>3.3.17, 3.3.18,</w:t>
            </w:r>
          </w:p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3.3.19</w:t>
            </w:r>
          </w:p>
        </w:tc>
      </w:tr>
      <w:tr>
        <w:trPr>
          <w:trHeight w:val="229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41"/>
              <w:rPr>
                <w:sz w:val="24"/>
              </w:rPr>
            </w:pPr>
            <w:r>
              <w:rPr>
                <w:sz w:val="24"/>
              </w:rPr>
              <w:t>15. Проверка автоматического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8"/>
              <w:rPr>
                <w:sz w:val="24"/>
              </w:rPr>
            </w:pPr>
            <w:r>
              <w:rPr>
                <w:sz w:val="24"/>
              </w:rPr>
              <w:t>2.1.2, 2.2.3,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3.3.20</w:t>
            </w:r>
          </w:p>
        </w:tc>
      </w:tr>
      <w:tr>
        <w:trPr>
          <w:trHeight w:val="1180" w:hRule="atLeast"/>
        </w:trPr>
        <w:tc>
          <w:tcPr>
            <w:tcW w:w="44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3" w:lineRule="auto" w:before="14"/>
              <w:ind w:left="50" w:right="70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переключения СБП при снижении качества электрической энергии источников питания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2.2.5, 2.4.1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697" w:right="0" w:firstLine="0"/>
        <w:jc w:val="left"/>
        <w:rPr>
          <w:sz w:val="24"/>
        </w:rPr>
      </w:pPr>
      <w:r>
        <w:rPr>
          <w:sz w:val="24"/>
        </w:rPr>
        <w:t>* При приемо-сдаточных испытаниях не проводится.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6"/>
        </w:numPr>
        <w:tabs>
          <w:tab w:pos="2030" w:val="left" w:leader="none"/>
          <w:tab w:pos="2031" w:val="left" w:leader="none"/>
        </w:tabs>
        <w:spacing w:line="220" w:lineRule="auto" w:before="1" w:after="0"/>
        <w:ind w:left="152" w:right="113" w:firstLine="495"/>
        <w:jc w:val="left"/>
      </w:pPr>
      <w:r>
        <w:rPr/>
        <w:t>Для измерения электрических параметров следует</w:t>
      </w:r>
      <w:r>
        <w:rPr>
          <w:spacing w:val="-30"/>
        </w:rPr>
        <w:t> </w:t>
      </w:r>
      <w:r>
        <w:rPr/>
        <w:t>при­ менять измерительные приборы, класс точности которых не</w:t>
      </w:r>
      <w:r>
        <w:rPr>
          <w:spacing w:val="-25"/>
        </w:rPr>
        <w:t> </w:t>
      </w:r>
      <w:r>
        <w:rPr/>
        <w:t>хуже:</w:t>
      </w:r>
    </w:p>
    <w:p>
      <w:pPr>
        <w:spacing w:line="220" w:lineRule="auto" w:before="118"/>
        <w:ind w:left="151" w:right="231" w:firstLine="489"/>
        <w:jc w:val="left"/>
        <w:rPr>
          <w:b/>
          <w:sz w:val="30"/>
        </w:rPr>
      </w:pPr>
      <w:r>
        <w:rPr>
          <w:b/>
          <w:sz w:val="30"/>
        </w:rPr>
        <w:t>0,5 — при измерениях тока, напряжения и мощности переменно­ го и постоянного тока;</w:t>
      </w:r>
    </w:p>
    <w:p>
      <w:pPr>
        <w:spacing w:line="301" w:lineRule="exact" w:before="0"/>
        <w:ind w:left="690" w:right="0" w:firstLine="0"/>
        <w:jc w:val="left"/>
        <w:rPr>
          <w:b/>
          <w:sz w:val="30"/>
        </w:rPr>
      </w:pPr>
      <w:r>
        <w:rPr>
          <w:b/>
          <w:sz w:val="30"/>
        </w:rPr>
        <w:t>1 — при измерениях коэффициента* мощности;</w:t>
      </w:r>
    </w:p>
    <w:p>
      <w:pPr>
        <w:spacing w:after="0" w:line="301" w:lineRule="exact"/>
        <w:jc w:val="left"/>
        <w:rPr>
          <w:sz w:val="30"/>
        </w:rPr>
        <w:sectPr>
          <w:footerReference w:type="default" r:id="rId16"/>
          <w:pgSz w:w="11900" w:h="16840"/>
          <w:pgMar w:footer="523" w:header="0" w:top="460" w:bottom="720" w:left="640" w:right="680"/>
        </w:sectPr>
      </w:pPr>
    </w:p>
    <w:p>
      <w:pPr>
        <w:spacing w:before="70"/>
        <w:ind w:left="165" w:right="0" w:firstLine="0"/>
        <w:jc w:val="left"/>
        <w:rPr>
          <w:b/>
          <w:sz w:val="24"/>
        </w:rPr>
      </w:pPr>
      <w:r>
        <w:rPr>
          <w:b/>
          <w:sz w:val="24"/>
        </w:rPr>
        <w:t>С. 14 ГОСТ 27699—88 (СТ СЭВ 5874—87)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10"/>
        <w:ind w:left="16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7"/>
          <w:pgSz w:w="11900" w:h="16840"/>
          <w:pgMar w:footer="523" w:header="0" w:top="200" w:bottom="720" w:left="720" w:right="580"/>
          <w:cols w:num="2" w:equalWidth="0">
            <w:col w:w="4929" w:space="1657"/>
            <w:col w:w="4014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4" w:lineRule="exact" w:before="90"/>
        <w:ind w:left="642"/>
      </w:pPr>
      <w:r>
        <w:rPr/>
        <w:t>5  —  при  измерениях  радиопомех,  высших  гармонических  и </w:t>
      </w:r>
      <w:r>
        <w:rPr>
          <w:spacing w:val="67"/>
        </w:rPr>
        <w:t> </w:t>
      </w:r>
      <w:r>
        <w:rPr/>
        <w:t>дру­</w:t>
      </w:r>
    </w:p>
    <w:p>
      <w:pPr>
        <w:pStyle w:val="Heading1"/>
        <w:spacing w:line="306" w:lineRule="exact"/>
        <w:ind w:left="136"/>
      </w:pPr>
      <w:r>
        <w:rPr/>
        <w:t>гих.</w:t>
      </w:r>
    </w:p>
    <w:p>
      <w:pPr>
        <w:pStyle w:val="ListParagraph"/>
        <w:numPr>
          <w:ilvl w:val="1"/>
          <w:numId w:val="17"/>
        </w:numPr>
        <w:tabs>
          <w:tab w:pos="1313" w:val="left" w:leader="none"/>
          <w:tab w:pos="2693" w:val="left" w:leader="none"/>
        </w:tabs>
        <w:spacing w:line="312" w:lineRule="exact" w:before="0" w:after="0"/>
        <w:ind w:left="1312" w:right="0" w:hanging="670"/>
        <w:jc w:val="left"/>
        <w:rPr>
          <w:sz w:val="30"/>
        </w:rPr>
      </w:pPr>
      <w:r>
        <w:rPr>
          <w:spacing w:val="55"/>
          <w:sz w:val="30"/>
        </w:rPr>
        <w:t>Отбор</w:t>
        <w:tab/>
      </w:r>
      <w:r>
        <w:rPr>
          <w:spacing w:val="58"/>
          <w:sz w:val="30"/>
        </w:rPr>
        <w:t>образцов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7"/>
        </w:numPr>
        <w:tabs>
          <w:tab w:pos="1730" w:val="left" w:leader="none"/>
        </w:tabs>
        <w:spacing w:line="218" w:lineRule="auto" w:before="15" w:after="0"/>
        <w:ind w:left="136" w:right="119" w:firstLine="506"/>
        <w:jc w:val="both"/>
        <w:rPr>
          <w:sz w:val="30"/>
        </w:rPr>
      </w:pPr>
      <w:r>
        <w:rPr>
          <w:sz w:val="30"/>
        </w:rPr>
        <w:t>Для квалификационных испытаний следует выбрать по методу случайной выборки не  менее  двух  устройств  каждого  типа.  Для СБП мощностью более 100 кВ* А выбирают одно устройство каждого</w:t>
      </w:r>
      <w:r>
        <w:rPr>
          <w:spacing w:val="-5"/>
          <w:sz w:val="30"/>
        </w:rPr>
        <w:t> </w:t>
      </w:r>
      <w:r>
        <w:rPr>
          <w:sz w:val="30"/>
        </w:rPr>
        <w:t>типа.</w:t>
      </w:r>
    </w:p>
    <w:p>
      <w:pPr>
        <w:pStyle w:val="ListParagraph"/>
        <w:numPr>
          <w:ilvl w:val="2"/>
          <w:numId w:val="17"/>
        </w:numPr>
        <w:tabs>
          <w:tab w:pos="1883" w:val="left" w:leader="none"/>
        </w:tabs>
        <w:spacing w:line="218" w:lineRule="auto" w:before="0" w:after="0"/>
        <w:ind w:left="165" w:right="117" w:firstLine="470"/>
        <w:jc w:val="both"/>
        <w:rPr>
          <w:sz w:val="30"/>
        </w:rPr>
      </w:pPr>
      <w:r>
        <w:rPr>
          <w:sz w:val="30"/>
        </w:rPr>
        <w:t>Приемо-сдаточным испытаниям должно подвергаться каждое устройство, входящее в состав</w:t>
      </w:r>
      <w:r>
        <w:rPr>
          <w:spacing w:val="-13"/>
          <w:sz w:val="30"/>
        </w:rPr>
        <w:t> </w:t>
      </w:r>
      <w:r>
        <w:rPr>
          <w:sz w:val="30"/>
        </w:rPr>
        <w:t>СБП.</w:t>
      </w:r>
    </w:p>
    <w:p>
      <w:pPr>
        <w:pStyle w:val="ListParagraph"/>
        <w:numPr>
          <w:ilvl w:val="1"/>
          <w:numId w:val="17"/>
        </w:numPr>
        <w:tabs>
          <w:tab w:pos="1233" w:val="left" w:leader="none"/>
          <w:tab w:pos="3805" w:val="left" w:leader="none"/>
        </w:tabs>
        <w:spacing w:line="301" w:lineRule="exact" w:before="0" w:after="0"/>
        <w:ind w:left="1232" w:right="0" w:hanging="582"/>
        <w:jc w:val="left"/>
        <w:rPr>
          <w:sz w:val="30"/>
        </w:rPr>
      </w:pPr>
      <w:r>
        <w:rPr>
          <w:spacing w:val="62"/>
          <w:sz w:val="30"/>
        </w:rPr>
        <w:t>Проведение</w:t>
        <w:tab/>
      </w:r>
      <w:r>
        <w:rPr>
          <w:spacing w:val="61"/>
          <w:sz w:val="30"/>
        </w:rPr>
        <w:t>испытаний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7"/>
        </w:numPr>
        <w:tabs>
          <w:tab w:pos="1673" w:val="left" w:leader="none"/>
        </w:tabs>
        <w:spacing w:line="216" w:lineRule="auto" w:before="15" w:after="0"/>
        <w:ind w:left="144" w:right="196" w:firstLine="491"/>
        <w:jc w:val="both"/>
        <w:rPr>
          <w:sz w:val="30"/>
        </w:rPr>
      </w:pPr>
      <w:r>
        <w:rPr>
          <w:sz w:val="30"/>
        </w:rPr>
        <w:t>Проверка исполнения заключается в проверке  соответст­  вия примененных элементов с существующими требованиями, оп­ ределенными в технической</w:t>
      </w:r>
      <w:r>
        <w:rPr>
          <w:spacing w:val="-35"/>
          <w:sz w:val="30"/>
        </w:rPr>
        <w:t> </w:t>
      </w:r>
      <w:r>
        <w:rPr>
          <w:sz w:val="30"/>
        </w:rPr>
        <w:t>документации.</w:t>
      </w:r>
    </w:p>
    <w:p>
      <w:pPr>
        <w:pStyle w:val="BodyText"/>
        <w:spacing w:line="216" w:lineRule="auto" w:before="2"/>
        <w:ind w:left="136" w:right="130" w:firstLine="491"/>
        <w:jc w:val="both"/>
      </w:pPr>
      <w:r>
        <w:rPr/>
        <w:t>При проверке следует обратить особое внимание на защитные зажимы, монтажные зажимы, обозначение элементов, защиту от коррозии и маркировку. Следует также проверить качество меха­ нического и электрического монтажа главных цепей электронного управления, в том числе также паяных соединений.</w:t>
      </w:r>
    </w:p>
    <w:p>
      <w:pPr>
        <w:pStyle w:val="BodyText"/>
        <w:spacing w:line="216" w:lineRule="auto"/>
        <w:ind w:left="129" w:right="214" w:firstLine="498"/>
        <w:jc w:val="both"/>
      </w:pPr>
      <w:r>
        <w:rPr/>
        <w:t>Результат проверки следует  считать  положительным,  если  бу­  дет  подтверждено  соответствие  исполнения  устройства  техничес­ кой</w:t>
      </w:r>
      <w:r>
        <w:rPr>
          <w:spacing w:val="-13"/>
        </w:rPr>
        <w:t> </w:t>
      </w:r>
      <w:r>
        <w:rPr/>
        <w:t>документации.</w:t>
      </w:r>
    </w:p>
    <w:p>
      <w:pPr>
        <w:pStyle w:val="ListParagraph"/>
        <w:numPr>
          <w:ilvl w:val="2"/>
          <w:numId w:val="17"/>
        </w:numPr>
        <w:tabs>
          <w:tab w:pos="1684" w:val="left" w:leader="none"/>
        </w:tabs>
        <w:spacing w:line="218" w:lineRule="auto" w:before="0" w:after="0"/>
        <w:ind w:left="122" w:right="140" w:firstLine="505"/>
        <w:jc w:val="both"/>
        <w:rPr>
          <w:sz w:val="30"/>
        </w:rPr>
      </w:pPr>
      <w:r>
        <w:rPr>
          <w:sz w:val="30"/>
        </w:rPr>
        <w:t>Испытания активного сопротивления изоляции  (резистан­  са)  и  электрической  прочности  изоляции   должны   проводиться между гальванически отделенными цепями постоянного тока  и  це­  пями переменного тока, а также между этими цепями и</w:t>
      </w:r>
      <w:r>
        <w:rPr>
          <w:spacing w:val="-27"/>
          <w:sz w:val="30"/>
        </w:rPr>
        <w:t> </w:t>
      </w:r>
      <w:r>
        <w:rPr>
          <w:sz w:val="30"/>
        </w:rPr>
        <w:t>оболочкой.</w:t>
      </w:r>
    </w:p>
    <w:p>
      <w:pPr>
        <w:pStyle w:val="BodyText"/>
        <w:spacing w:line="218" w:lineRule="auto" w:before="2"/>
        <w:ind w:left="115" w:right="147" w:firstLine="520"/>
        <w:jc w:val="both"/>
      </w:pPr>
      <w:r>
        <w:rPr/>
        <w:t>Все подвижные  элементы  СБП  должны  находиться  в  положе­  нии, отвечающем нормальной их работе. Во время испытания управляющие электроды, аноды и  катоды  тиристоров,  а  также  ано­ ды и катоды силовых диодов должны иметь гальваническое соеди­ нение. Следует также соединить друг  с  другом  все  наружные  за­  жимы цепей электронного управления и</w:t>
      </w:r>
      <w:r>
        <w:rPr>
          <w:spacing w:val="-12"/>
        </w:rPr>
        <w:t> </w:t>
      </w:r>
      <w:r>
        <w:rPr/>
        <w:t>сигнализации.</w:t>
      </w:r>
    </w:p>
    <w:p>
      <w:pPr>
        <w:pStyle w:val="BodyText"/>
        <w:spacing w:line="220" w:lineRule="auto"/>
        <w:ind w:left="144" w:right="134" w:firstLine="483"/>
        <w:jc w:val="both"/>
      </w:pPr>
      <w:r>
        <w:rPr/>
        <w:t>При  испытании  электрической  прочности  изоляции   ее   актив­   ное сопротивление (резистанс) следует измерять индуктором с напряжением 500</w:t>
      </w:r>
      <w:r>
        <w:rPr>
          <w:spacing w:val="-12"/>
        </w:rPr>
        <w:t> </w:t>
      </w:r>
      <w:r>
        <w:rPr/>
        <w:t>В.</w:t>
      </w:r>
    </w:p>
    <w:p>
      <w:pPr>
        <w:pStyle w:val="BodyText"/>
        <w:tabs>
          <w:tab w:pos="899" w:val="left" w:leader="none"/>
          <w:tab w:pos="2464" w:val="left" w:leader="none"/>
          <w:tab w:pos="3335" w:val="left" w:leader="none"/>
          <w:tab w:pos="4788" w:val="left" w:leader="none"/>
          <w:tab w:pos="5284" w:val="left" w:leader="none"/>
          <w:tab w:pos="5692" w:val="left" w:leader="none"/>
          <w:tab w:pos="6519" w:val="left" w:leader="none"/>
          <w:tab w:pos="7944" w:val="left" w:leader="none"/>
          <w:tab w:pos="8126" w:val="left" w:leader="none"/>
          <w:tab w:pos="9489" w:val="left" w:leader="none"/>
          <w:tab w:pos="9534" w:val="left" w:leader="none"/>
        </w:tabs>
        <w:spacing w:line="218" w:lineRule="auto" w:before="15"/>
        <w:ind w:left="144" w:right="115" w:firstLine="483"/>
      </w:pPr>
      <w:r>
        <w:rPr/>
        <w:t>Испытание</w:t>
        <w:tab/>
        <w:t>электрической</w:t>
        <w:tab/>
        <w:t>прочности</w:t>
        <w:tab/>
        <w:t>изоляции</w:t>
        <w:tab/>
        <w:tab/>
        <w:t>следует</w:t>
        <w:tab/>
        <w:tab/>
      </w:r>
      <w:r>
        <w:rPr>
          <w:spacing w:val="-1"/>
        </w:rPr>
        <w:t>начать </w:t>
      </w:r>
      <w:r>
        <w:rPr/>
        <w:t>при</w:t>
        <w:tab/>
        <w:t>испытательном</w:t>
        <w:tab/>
        <w:t>напряжении</w:t>
        <w:tab/>
        <w:t>с</w:t>
        <w:tab/>
        <w:t>эффективным</w:t>
        <w:tab/>
        <w:t>50%-ным</w:t>
        <w:tab/>
        <w:t>значе­ нием, указанным в п. 2.1.6, затем в течение от 10 до 30 с следует повышать это напряжение до требуемого значения 2000</w:t>
      </w:r>
      <w:r>
        <w:rPr>
          <w:spacing w:val="-33"/>
        </w:rPr>
        <w:t> </w:t>
      </w:r>
      <w:r>
        <w:rPr/>
        <w:t>В.</w:t>
      </w:r>
    </w:p>
    <w:p>
      <w:pPr>
        <w:pStyle w:val="BodyText"/>
        <w:spacing w:line="216" w:lineRule="auto"/>
        <w:ind w:left="129" w:right="210" w:firstLine="498"/>
        <w:jc w:val="both"/>
      </w:pPr>
      <w:r>
        <w:rPr/>
        <w:t>Это напряжение  должно  поддерживаться  не  менее  1  мин,  за­  тем его следует постепенно  понизить  и  отключить.  После  испыта­  ния электрической прочности изоляции  следует  повторить  измере­  ние активного сопротивления (резистанса)</w:t>
      </w:r>
      <w:r>
        <w:rPr>
          <w:spacing w:val="-12"/>
        </w:rPr>
        <w:t> </w:t>
      </w:r>
      <w:r>
        <w:rPr/>
        <w:t>изоляции.</w:t>
      </w:r>
    </w:p>
    <w:p>
      <w:pPr>
        <w:pStyle w:val="BodyText"/>
        <w:spacing w:line="218" w:lineRule="auto" w:before="60"/>
        <w:ind w:left="122" w:right="141" w:firstLine="505"/>
        <w:jc w:val="both"/>
      </w:pPr>
      <w:r>
        <w:rPr/>
        <w:t>Результат  испытания  считают  положительным,  если  во   время его  проведения  не  произойдет  пробоя  или  перекрытия,  а  значе­   ния активного сопротивления (резистанс) изоляции  перед  испыта­  нием и после него отвечают требованию и.</w:t>
      </w:r>
      <w:r>
        <w:rPr>
          <w:spacing w:val="-25"/>
        </w:rPr>
        <w:t> </w:t>
      </w:r>
      <w:r>
        <w:rPr/>
        <w:t>2.1.7.</w:t>
      </w:r>
    </w:p>
    <w:p>
      <w:pPr>
        <w:spacing w:after="0" w:line="218" w:lineRule="auto"/>
        <w:jc w:val="both"/>
        <w:sectPr>
          <w:type w:val="continuous"/>
          <w:pgSz w:w="11900" w:h="16840"/>
          <w:pgMar w:top="420" w:bottom="720" w:left="720" w:right="580"/>
        </w:sectPr>
      </w:pPr>
    </w:p>
    <w:p>
      <w:pPr>
        <w:spacing w:before="71"/>
        <w:ind w:left="5061" w:right="0" w:firstLine="0"/>
        <w:jc w:val="left"/>
        <w:rPr>
          <w:sz w:val="16"/>
        </w:rPr>
      </w:pPr>
      <w:r>
        <w:rPr>
          <w:b/>
          <w:position w:val="7"/>
          <w:sz w:val="24"/>
        </w:rPr>
        <w:t>ГОСТ </w:t>
      </w:r>
      <w:r>
        <w:rPr>
          <w:b/>
          <w:w w:val="99"/>
          <w:position w:val="7"/>
          <w:sz w:val="24"/>
        </w:rPr>
        <w:t>27699—88</w:t>
      </w:r>
      <w:r>
        <w:rPr>
          <w:b/>
          <w:spacing w:val="-41"/>
          <w:position w:val="7"/>
          <w:sz w:val="24"/>
        </w:rPr>
        <w:t> </w:t>
      </w:r>
      <w:r>
        <w:rPr>
          <w:spacing w:val="-75"/>
          <w:sz w:val="16"/>
        </w:rPr>
        <w:t>Э</w:t>
      </w:r>
      <w:r>
        <w:rPr>
          <w:b/>
          <w:spacing w:val="-6"/>
          <w:position w:val="7"/>
          <w:sz w:val="24"/>
        </w:rPr>
        <w:t>(</w:t>
      </w:r>
      <w:r>
        <w:rPr>
          <w:spacing w:val="-89"/>
          <w:sz w:val="16"/>
        </w:rPr>
        <w:t>л</w:t>
      </w:r>
      <w:r>
        <w:rPr>
          <w:b/>
          <w:spacing w:val="-86"/>
          <w:position w:val="7"/>
          <w:sz w:val="24"/>
        </w:rPr>
        <w:t>С</w:t>
      </w:r>
      <w:r>
        <w:rPr>
          <w:spacing w:val="-4"/>
          <w:sz w:val="16"/>
        </w:rPr>
        <w:t>е</w:t>
      </w:r>
      <w:r>
        <w:rPr>
          <w:b/>
          <w:spacing w:val="-143"/>
          <w:position w:val="7"/>
          <w:sz w:val="24"/>
        </w:rPr>
        <w:t>Т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23"/>
          <w:sz w:val="16"/>
        </w:rPr>
        <w:t>р</w:t>
      </w:r>
      <w:r>
        <w:rPr>
          <w:b/>
          <w:spacing w:val="-151"/>
          <w:position w:val="7"/>
          <w:sz w:val="24"/>
        </w:rPr>
        <w:t>С</w:t>
      </w:r>
      <w:r>
        <w:rPr>
          <w:sz w:val="16"/>
        </w:rPr>
        <w:t>о</w:t>
      </w:r>
      <w:r>
        <w:rPr>
          <w:spacing w:val="-12"/>
          <w:sz w:val="16"/>
        </w:rPr>
        <w:t>т</w:t>
      </w:r>
      <w:r>
        <w:rPr>
          <w:b/>
          <w:spacing w:val="-160"/>
          <w:position w:val="7"/>
          <w:sz w:val="24"/>
        </w:rPr>
        <w:t>Э</w:t>
      </w:r>
      <w:r>
        <w:rPr>
          <w:sz w:val="16"/>
        </w:rPr>
        <w:t>е</w:t>
      </w:r>
      <w:r>
        <w:rPr>
          <w:spacing w:val="-11"/>
          <w:sz w:val="16"/>
        </w:rPr>
        <w:t>х</w:t>
      </w:r>
      <w:r>
        <w:rPr>
          <w:b/>
          <w:spacing w:val="-164"/>
          <w:position w:val="7"/>
          <w:sz w:val="24"/>
        </w:rPr>
        <w:t>В</w:t>
      </w:r>
      <w:r>
        <w:rPr>
          <w:sz w:val="16"/>
        </w:rPr>
        <w:t>ни</w:t>
      </w:r>
      <w:r>
        <w:rPr>
          <w:spacing w:val="-32"/>
          <w:sz w:val="16"/>
        </w:rPr>
        <w:t>ч</w:t>
      </w:r>
      <w:r>
        <w:rPr>
          <w:b/>
          <w:spacing w:val="-103"/>
          <w:w w:val="99"/>
          <w:position w:val="7"/>
          <w:sz w:val="24"/>
        </w:rPr>
        <w:t>5</w:t>
      </w:r>
      <w:r>
        <w:rPr>
          <w:sz w:val="16"/>
        </w:rPr>
        <w:t>е</w:t>
      </w:r>
      <w:r>
        <w:rPr>
          <w:spacing w:val="-67"/>
          <w:sz w:val="16"/>
        </w:rPr>
        <w:t>с</w:t>
      </w:r>
      <w:r>
        <w:rPr>
          <w:b/>
          <w:spacing w:val="-67"/>
          <w:w w:val="99"/>
          <w:position w:val="7"/>
          <w:sz w:val="24"/>
        </w:rPr>
        <w:t>8</w:t>
      </w:r>
      <w:r>
        <w:rPr>
          <w:spacing w:val="-4"/>
          <w:sz w:val="16"/>
        </w:rPr>
        <w:t>к</w:t>
      </w:r>
      <w:r>
        <w:rPr>
          <w:b/>
          <w:spacing w:val="-131"/>
          <w:w w:val="99"/>
          <w:position w:val="7"/>
          <w:sz w:val="24"/>
        </w:rPr>
        <w:t>7</w:t>
      </w:r>
      <w:r>
        <w:rPr>
          <w:spacing w:val="-1"/>
          <w:sz w:val="16"/>
        </w:rPr>
        <w:t>а</w:t>
      </w:r>
      <w:r>
        <w:rPr>
          <w:spacing w:val="-46"/>
          <w:sz w:val="16"/>
        </w:rPr>
        <w:t>я</w:t>
      </w:r>
      <w:r>
        <w:rPr>
          <w:b/>
          <w:spacing w:val="-44"/>
          <w:w w:val="99"/>
          <w:position w:val="7"/>
          <w:sz w:val="24"/>
        </w:rPr>
        <w:t>4</w:t>
      </w:r>
      <w:r>
        <w:rPr>
          <w:sz w:val="16"/>
        </w:rPr>
        <w:t>б</w:t>
      </w:r>
      <w:r>
        <w:rPr>
          <w:spacing w:val="-71"/>
          <w:sz w:val="16"/>
        </w:rPr>
        <w:t>и</w:t>
      </w:r>
      <w:r>
        <w:rPr>
          <w:b/>
          <w:spacing w:val="-10"/>
          <w:position w:val="7"/>
          <w:sz w:val="24"/>
        </w:rPr>
        <w:t>-</w:t>
      </w:r>
      <w:r>
        <w:rPr>
          <w:spacing w:val="-83"/>
          <w:sz w:val="16"/>
        </w:rPr>
        <w:t>б</w:t>
      </w:r>
      <w:r>
        <w:rPr>
          <w:b/>
          <w:spacing w:val="-52"/>
          <w:w w:val="99"/>
          <w:position w:val="7"/>
          <w:sz w:val="24"/>
        </w:rPr>
        <w:t>8</w:t>
      </w:r>
      <w:r>
        <w:rPr>
          <w:spacing w:val="-43"/>
          <w:sz w:val="16"/>
        </w:rPr>
        <w:t>л</w:t>
      </w:r>
      <w:r>
        <w:rPr>
          <w:b/>
          <w:spacing w:val="-92"/>
          <w:w w:val="99"/>
          <w:position w:val="7"/>
          <w:sz w:val="24"/>
        </w:rPr>
        <w:t>7</w:t>
      </w:r>
      <w:r>
        <w:rPr>
          <w:sz w:val="16"/>
        </w:rPr>
        <w:t>и</w:t>
      </w:r>
      <w:r>
        <w:rPr>
          <w:spacing w:val="-88"/>
          <w:sz w:val="16"/>
        </w:rPr>
        <w:t>о</w:t>
      </w:r>
      <w:r>
        <w:rPr>
          <w:b/>
          <w:spacing w:val="6"/>
          <w:position w:val="7"/>
          <w:sz w:val="24"/>
        </w:rPr>
        <w:t>)</w:t>
      </w:r>
      <w:r>
        <w:rPr>
          <w:spacing w:val="-14"/>
          <w:sz w:val="16"/>
        </w:rPr>
        <w:t>т</w:t>
      </w:r>
      <w:r>
        <w:rPr>
          <w:b/>
          <w:spacing w:val="-160"/>
          <w:position w:val="7"/>
          <w:sz w:val="24"/>
        </w:rPr>
        <w:t>С</w:t>
      </w:r>
      <w:r>
        <w:rPr>
          <w:sz w:val="16"/>
        </w:rPr>
        <w:t>ек</w:t>
      </w:r>
      <w:r>
        <w:rPr>
          <w:spacing w:val="-89"/>
          <w:sz w:val="16"/>
        </w:rPr>
        <w:t>а</w:t>
      </w:r>
      <w:r>
        <w:rPr>
          <w:b/>
          <w:w w:val="100"/>
          <w:position w:val="7"/>
          <w:sz w:val="24"/>
        </w:rPr>
        <w:t>.</w:t>
      </w:r>
      <w:r>
        <w:rPr>
          <w:b/>
          <w:spacing w:val="-1"/>
          <w:position w:val="7"/>
          <w:sz w:val="24"/>
        </w:rPr>
        <w:t> </w:t>
      </w:r>
      <w:r>
        <w:rPr>
          <w:spacing w:val="-107"/>
          <w:sz w:val="16"/>
        </w:rPr>
        <w:t>E</w:t>
      </w:r>
      <w:r>
        <w:rPr>
          <w:b/>
          <w:spacing w:val="-27"/>
          <w:w w:val="99"/>
          <w:position w:val="7"/>
          <w:sz w:val="24"/>
        </w:rPr>
        <w:t>1</w:t>
      </w:r>
      <w:r>
        <w:rPr>
          <w:spacing w:val="-9"/>
          <w:sz w:val="16"/>
        </w:rPr>
        <w:t>l</w:t>
      </w:r>
      <w:r>
        <w:rPr>
          <w:b/>
          <w:spacing w:val="-125"/>
          <w:w w:val="99"/>
          <w:position w:val="7"/>
          <w:sz w:val="24"/>
        </w:rPr>
        <w:t>5</w:t>
      </w:r>
      <w:r>
        <w:rPr>
          <w:sz w:val="16"/>
        </w:rPr>
        <w:t>ec.ru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1716" w:val="left" w:leader="none"/>
        </w:tabs>
        <w:spacing w:line="216" w:lineRule="auto" w:before="125" w:after="0"/>
        <w:ind w:left="124" w:right="151" w:firstLine="496"/>
        <w:jc w:val="both"/>
        <w:rPr>
          <w:sz w:val="30"/>
        </w:rPr>
      </w:pPr>
      <w:r>
        <w:rPr>
          <w:sz w:val="30"/>
        </w:rPr>
        <w:t>Проверка  действия   вспомогательных   устройств   защиты и сигнализации заключается  во  включении  и  выключении  несколь-  ко раз отдельных цепей. Следует выполнить 10 контрольных ком­ мутаций в инверторе, выпрямителе и коммутирующем</w:t>
      </w:r>
      <w:r>
        <w:rPr>
          <w:spacing w:val="-12"/>
          <w:sz w:val="30"/>
        </w:rPr>
        <w:t> </w:t>
      </w:r>
      <w:r>
        <w:rPr>
          <w:sz w:val="30"/>
        </w:rPr>
        <w:t>устройстве.</w:t>
      </w:r>
    </w:p>
    <w:p>
      <w:pPr>
        <w:pStyle w:val="BodyText"/>
        <w:spacing w:line="296" w:lineRule="exact"/>
        <w:ind w:left="620"/>
      </w:pPr>
      <w:r>
        <w:rPr/>
        <w:t>Проверку следует провести при следующих условиях питания:</w:t>
      </w:r>
    </w:p>
    <w:p>
      <w:pPr>
        <w:pStyle w:val="ListParagraph"/>
        <w:numPr>
          <w:ilvl w:val="0"/>
          <w:numId w:val="18"/>
        </w:numPr>
        <w:tabs>
          <w:tab w:pos="1237" w:val="left" w:leader="none"/>
        </w:tabs>
        <w:spacing w:line="216" w:lineRule="auto" w:before="18" w:after="0"/>
        <w:ind w:left="110" w:right="200" w:firstLine="539"/>
        <w:jc w:val="both"/>
        <w:rPr>
          <w:sz w:val="30"/>
        </w:rPr>
      </w:pPr>
      <w:r>
        <w:rPr>
          <w:sz w:val="30"/>
        </w:rPr>
        <w:t>при квалификационных испытаниях при нормальном напря­ жении, повышенном и пониженном согласно пп. 3.1.2 и 2.1.3;</w:t>
      </w:r>
    </w:p>
    <w:p>
      <w:pPr>
        <w:pStyle w:val="ListParagraph"/>
        <w:numPr>
          <w:ilvl w:val="0"/>
          <w:numId w:val="18"/>
        </w:numPr>
        <w:tabs>
          <w:tab w:pos="1219" w:val="left" w:leader="none"/>
        </w:tabs>
        <w:spacing w:line="213" w:lineRule="auto" w:before="6" w:after="0"/>
        <w:ind w:left="131" w:right="207" w:firstLine="476"/>
        <w:jc w:val="both"/>
        <w:rPr>
          <w:sz w:val="30"/>
        </w:rPr>
      </w:pPr>
      <w:r>
        <w:rPr>
          <w:sz w:val="30"/>
        </w:rPr>
        <w:t>при приемо-сдаточных испытаниях — при номинальном на­ пряжении постоянного и переменного тока с отклонением</w:t>
      </w:r>
      <w:r>
        <w:rPr>
          <w:spacing w:val="-2"/>
          <w:sz w:val="30"/>
        </w:rPr>
        <w:t> </w:t>
      </w:r>
      <w:r>
        <w:rPr>
          <w:spacing w:val="-4"/>
          <w:sz w:val="30"/>
        </w:rPr>
        <w:t>±5%.</w:t>
      </w:r>
    </w:p>
    <w:p>
      <w:pPr>
        <w:pStyle w:val="ListParagraph"/>
        <w:numPr>
          <w:ilvl w:val="2"/>
          <w:numId w:val="17"/>
        </w:numPr>
        <w:tabs>
          <w:tab w:pos="1690" w:val="left" w:leader="none"/>
        </w:tabs>
        <w:spacing w:line="216" w:lineRule="auto" w:before="0" w:after="0"/>
        <w:ind w:left="110" w:right="127" w:firstLine="497"/>
        <w:jc w:val="both"/>
        <w:rPr>
          <w:sz w:val="30"/>
        </w:rPr>
      </w:pPr>
      <w:r>
        <w:rPr>
          <w:sz w:val="30"/>
        </w:rPr>
        <w:t>Испытание на предварительную нагрузку  следует  про­ вести при питании устройства номинальным напряжением с откло­ нением   </w:t>
      </w:r>
      <w:r>
        <w:rPr>
          <w:spacing w:val="-4"/>
          <w:sz w:val="30"/>
        </w:rPr>
        <w:t>±5%  </w:t>
      </w:r>
      <w:r>
        <w:rPr>
          <w:spacing w:val="75"/>
          <w:sz w:val="30"/>
        </w:rPr>
        <w:t> </w:t>
      </w:r>
      <w:r>
        <w:rPr>
          <w:sz w:val="30"/>
        </w:rPr>
        <w:t>и    включении    на    выходные    зажимы    резис­ торной  нагрузки,   вызывающей   протекание   номинального   выходно­ го тока с отклонением </w:t>
      </w:r>
      <w:r>
        <w:rPr>
          <w:spacing w:val="-3"/>
          <w:sz w:val="30"/>
        </w:rPr>
        <w:t>±5%. </w:t>
      </w:r>
      <w:r>
        <w:rPr>
          <w:sz w:val="30"/>
        </w:rPr>
        <w:t>В этих условиях следует проверить исправность действия устройства, провести контроль выходного напряжения, частоты, правильности осуществления регулирующих функций устройств</w:t>
      </w:r>
      <w:r>
        <w:rPr>
          <w:spacing w:val="-14"/>
          <w:sz w:val="30"/>
        </w:rPr>
        <w:t> </w:t>
      </w:r>
      <w:r>
        <w:rPr>
          <w:sz w:val="30"/>
        </w:rPr>
        <w:t>регулирования.</w:t>
      </w:r>
    </w:p>
    <w:p>
      <w:pPr>
        <w:pStyle w:val="BodyText"/>
        <w:spacing w:line="218" w:lineRule="auto"/>
        <w:ind w:left="138" w:right="125" w:firstLine="490"/>
        <w:jc w:val="both"/>
      </w:pPr>
      <w:r>
        <w:rPr/>
        <w:t>Результаты испытаний по пп. 3.3.3 и 3.3.4 считают положитель­ ными,  если  все  вспомогательные   устройства  действуют  правильно и ни одно из них не повреждалось при испытании на предвари­  тельную  нагрузку,  а  также  если  выполнены  требования  по  пп.</w:t>
      </w:r>
      <w:r>
        <w:rPr>
          <w:spacing w:val="-30"/>
        </w:rPr>
        <w:t> </w:t>
      </w:r>
      <w:r>
        <w:rPr/>
        <w:t>2.1.3,</w:t>
      </w:r>
    </w:p>
    <w:p>
      <w:pPr>
        <w:pStyle w:val="ListParagraph"/>
        <w:numPr>
          <w:ilvl w:val="2"/>
          <w:numId w:val="19"/>
        </w:numPr>
        <w:tabs>
          <w:tab w:pos="875" w:val="left" w:leader="none"/>
        </w:tabs>
        <w:spacing w:line="290" w:lineRule="exact" w:before="3" w:after="0"/>
        <w:ind w:left="874" w:right="0" w:hanging="750"/>
        <w:jc w:val="both"/>
        <w:rPr>
          <w:sz w:val="30"/>
        </w:rPr>
      </w:pPr>
      <w:r>
        <w:rPr>
          <w:sz w:val="30"/>
        </w:rPr>
        <w:t>и 2.2.3. Испытание должно продолжаться не менее 1</w:t>
      </w:r>
      <w:r>
        <w:rPr>
          <w:spacing w:val="-9"/>
          <w:sz w:val="30"/>
        </w:rPr>
        <w:t> </w:t>
      </w:r>
      <w:r>
        <w:rPr>
          <w:sz w:val="30"/>
        </w:rPr>
        <w:t>ч.</w:t>
      </w:r>
    </w:p>
    <w:p>
      <w:pPr>
        <w:pStyle w:val="ListParagraph"/>
        <w:numPr>
          <w:ilvl w:val="2"/>
          <w:numId w:val="17"/>
        </w:numPr>
        <w:tabs>
          <w:tab w:pos="1700" w:val="left" w:leader="none"/>
        </w:tabs>
        <w:spacing w:line="216" w:lineRule="auto" w:before="16" w:after="0"/>
        <w:ind w:left="124" w:right="124" w:firstLine="511"/>
        <w:jc w:val="both"/>
        <w:rPr>
          <w:sz w:val="30"/>
        </w:rPr>
      </w:pPr>
      <w:r>
        <w:rPr>
          <w:sz w:val="30"/>
        </w:rPr>
        <w:t>Диапазон  установки  значений  выходного  напряжения   и его частоту проверяют при питании инвертора номинальным на­ пряжением с отклонением </w:t>
      </w:r>
      <w:r>
        <w:rPr>
          <w:spacing w:val="-4"/>
          <w:sz w:val="30"/>
        </w:rPr>
        <w:t>±5% </w:t>
      </w:r>
      <w:r>
        <w:rPr>
          <w:spacing w:val="75"/>
          <w:sz w:val="30"/>
        </w:rPr>
        <w:t> </w:t>
      </w:r>
      <w:r>
        <w:rPr>
          <w:sz w:val="30"/>
        </w:rPr>
        <w:t>и  при  токовой  нагрузке  на  выход­ ных зажимах током, равным 0,5 номинального значения тока ак­  тивного</w:t>
      </w:r>
      <w:r>
        <w:rPr>
          <w:spacing w:val="-6"/>
          <w:sz w:val="30"/>
        </w:rPr>
        <w:t> </w:t>
      </w:r>
      <w:r>
        <w:rPr>
          <w:sz w:val="30"/>
        </w:rPr>
        <w:t>характера.</w:t>
      </w:r>
    </w:p>
    <w:p>
      <w:pPr>
        <w:pStyle w:val="BodyText"/>
        <w:spacing w:line="218" w:lineRule="auto"/>
        <w:ind w:left="131" w:right="134" w:firstLine="497"/>
        <w:jc w:val="both"/>
      </w:pPr>
      <w:r>
        <w:rPr/>
        <w:t>Испытание заключается в измерении выходного напряжения инвертора и его частоты для двух граничных положений соответ­ ствующих элементов настройки, находящихся в устройстве регу­ лирования.</w:t>
      </w:r>
    </w:p>
    <w:p>
      <w:pPr>
        <w:pStyle w:val="BodyText"/>
        <w:spacing w:line="220" w:lineRule="auto"/>
        <w:ind w:left="153" w:right="188" w:firstLine="481"/>
        <w:jc w:val="both"/>
      </w:pPr>
      <w:r>
        <w:rPr/>
        <w:t>Результат  испытания  считают  положительным,  если   выполне­ ны требования по пп. 2.2.2 и 2.2 3.</w:t>
      </w:r>
    </w:p>
    <w:p>
      <w:pPr>
        <w:pStyle w:val="BodyText"/>
        <w:spacing w:line="225" w:lineRule="auto" w:before="41"/>
        <w:ind w:left="153" w:right="123" w:firstLine="481"/>
        <w:jc w:val="both"/>
      </w:pPr>
      <w:r>
        <w:rPr/>
        <w:t>В отношении выпрямителей измерение проводят аналогично требованиям п. 2.3.5.</w:t>
      </w:r>
    </w:p>
    <w:p>
      <w:pPr>
        <w:pStyle w:val="ListParagraph"/>
        <w:numPr>
          <w:ilvl w:val="2"/>
          <w:numId w:val="17"/>
        </w:numPr>
        <w:tabs>
          <w:tab w:pos="1658" w:val="left" w:leader="none"/>
        </w:tabs>
        <w:spacing w:line="216" w:lineRule="auto" w:before="51" w:after="0"/>
        <w:ind w:left="138" w:right="115" w:firstLine="497"/>
        <w:jc w:val="both"/>
        <w:rPr>
          <w:sz w:val="30"/>
        </w:rPr>
      </w:pPr>
      <w:r>
        <w:rPr>
          <w:sz w:val="30"/>
        </w:rPr>
        <w:t>Проверка установившегося отклонения стабилизации вы­ ходного  напряжения  инвертора  заключается  в  измерении   выход­ ного  напряжения  при  минимальном,  номинальном  и   максималь­  ном значениях напряжения питания по п. 2.1.3 по крайней мере для четырех значений выходного тока, находящихся между нулем и номинальным  значением,  в  том  числе  для  номинального  </w:t>
      </w:r>
      <w:r>
        <w:rPr>
          <w:spacing w:val="18"/>
          <w:sz w:val="30"/>
        </w:rPr>
        <w:t> </w:t>
      </w:r>
      <w:r>
        <w:rPr>
          <w:sz w:val="30"/>
        </w:rPr>
        <w:t>значения,</w:t>
      </w:r>
    </w:p>
    <w:p>
      <w:pPr>
        <w:pStyle w:val="BodyText"/>
        <w:spacing w:line="194" w:lineRule="auto" w:before="32"/>
        <w:ind w:left="145" w:right="124"/>
        <w:jc w:val="both"/>
      </w:pPr>
      <w:r>
        <w:rPr/>
        <w:t>например, 0,1 /</w:t>
      </w:r>
      <w:r>
        <w:rPr>
          <w:position w:val="-7"/>
          <w:sz w:val="20"/>
        </w:rPr>
        <w:t>Ы</w:t>
      </w:r>
      <w:r>
        <w:rPr/>
        <w:t>ом* ОД /</w:t>
      </w:r>
      <w:r>
        <w:rPr>
          <w:position w:val="-7"/>
          <w:sz w:val="20"/>
        </w:rPr>
        <w:t>ПО</w:t>
      </w:r>
      <w:r>
        <w:rPr/>
        <w:t>м» 0,7 /</w:t>
      </w:r>
      <w:r>
        <w:rPr>
          <w:position w:val="-7"/>
          <w:sz w:val="20"/>
        </w:rPr>
        <w:t>н</w:t>
      </w:r>
      <w:r>
        <w:rPr/>
        <w:t>ом, /ном* Для всех этих значений измерения следует проводить  при  коэффициенте  мощности  нагруз­ ки </w:t>
      </w:r>
      <w:r>
        <w:rPr>
          <w:spacing w:val="32"/>
        </w:rPr>
        <w:t> </w:t>
      </w:r>
      <w:r>
        <w:rPr/>
        <w:t>0,8 </w:t>
      </w:r>
      <w:r>
        <w:rPr>
          <w:spacing w:val="31"/>
        </w:rPr>
        <w:t> </w:t>
      </w:r>
      <w:r>
        <w:rPr/>
        <w:t>индуктивного, </w:t>
      </w:r>
      <w:r>
        <w:rPr>
          <w:spacing w:val="31"/>
        </w:rPr>
        <w:t> </w:t>
      </w:r>
      <w:r>
        <w:rPr/>
        <w:t>0,8 </w:t>
      </w:r>
      <w:r>
        <w:rPr>
          <w:spacing w:val="31"/>
        </w:rPr>
        <w:t> </w:t>
      </w:r>
      <w:r>
        <w:rPr/>
        <w:t>емкостного </w:t>
      </w:r>
      <w:r>
        <w:rPr>
          <w:spacing w:val="31"/>
        </w:rPr>
        <w:t> </w:t>
      </w:r>
      <w:r>
        <w:rPr/>
        <w:t>и </w:t>
      </w:r>
      <w:r>
        <w:rPr>
          <w:spacing w:val="30"/>
        </w:rPr>
        <w:t> </w:t>
      </w:r>
      <w:r>
        <w:rPr/>
        <w:t>1 </w:t>
      </w:r>
      <w:r>
        <w:rPr>
          <w:spacing w:val="31"/>
        </w:rPr>
        <w:t> </w:t>
      </w:r>
      <w:r>
        <w:rPr/>
        <w:t>активного </w:t>
      </w:r>
      <w:r>
        <w:rPr>
          <w:spacing w:val="31"/>
        </w:rPr>
        <w:t> </w:t>
      </w:r>
      <w:r>
        <w:rPr/>
        <w:t>характера. </w:t>
      </w:r>
      <w:r>
        <w:rPr>
          <w:spacing w:val="31"/>
        </w:rPr>
        <w:t> </w:t>
      </w:r>
      <w:r>
        <w:rPr/>
        <w:t>Ис­</w:t>
      </w:r>
    </w:p>
    <w:p>
      <w:pPr>
        <w:pStyle w:val="BodyText"/>
        <w:spacing w:line="216" w:lineRule="auto" w:before="4"/>
        <w:ind w:left="194" w:right="124" w:hanging="49"/>
        <w:jc w:val="both"/>
      </w:pPr>
      <w:r>
        <w:rPr/>
        <w:t>пытания следует выполнять при температуре окружающей среды (20±5)°'С    после    нагружения    предварительной    нагрузкой   инвер­</w:t>
      </w:r>
    </w:p>
    <w:p>
      <w:pPr>
        <w:spacing w:after="0" w:line="216" w:lineRule="auto"/>
        <w:jc w:val="both"/>
        <w:sectPr>
          <w:pgSz w:w="11900" w:h="16840"/>
          <w:pgMar w:header="0" w:footer="523" w:top="320" w:bottom="720" w:left="500" w:right="920"/>
        </w:sectPr>
      </w:pPr>
    </w:p>
    <w:p>
      <w:pPr>
        <w:spacing w:before="80"/>
        <w:ind w:left="254" w:right="0" w:firstLine="0"/>
        <w:jc w:val="left"/>
        <w:rPr>
          <w:b/>
          <w:sz w:val="24"/>
        </w:rPr>
      </w:pPr>
      <w:r>
        <w:rPr>
          <w:b/>
          <w:sz w:val="24"/>
        </w:rPr>
        <w:t>С. 16 ГОСТ 27699—88 (СТ СЭВ 5874—87)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30"/>
        <w:ind w:left="25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180" w:bottom="720" w:left="560" w:right="700"/>
          <w:cols w:num="2" w:equalWidth="0">
            <w:col w:w="5018" w:space="1639"/>
            <w:col w:w="3983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18" w:lineRule="auto" w:before="122"/>
        <w:ind w:left="174" w:right="110" w:firstLine="22"/>
        <w:jc w:val="both"/>
      </w:pPr>
      <w:r>
        <w:rPr/>
        <w:t>тора в течение 15 мин. Допускается измерение  выходного  напря­  жения только  при  номинальной  нагрузке  и  коэффициенте  мощ­  ности  0,3  индуктивного,  0,8  емкостного  и   1   активного   характера для  минимального  и  максимального  значений  напряжения  инвер­ тора по п.</w:t>
      </w:r>
      <w:r>
        <w:rPr>
          <w:spacing w:val="-3"/>
        </w:rPr>
        <w:t> </w:t>
      </w:r>
      <w:r>
        <w:rPr/>
        <w:t>2.1.3.</w:t>
      </w:r>
    </w:p>
    <w:p>
      <w:pPr>
        <w:pStyle w:val="BodyText"/>
        <w:spacing w:line="220" w:lineRule="auto"/>
        <w:ind w:left="190" w:right="186" w:firstLine="499"/>
        <w:jc w:val="both"/>
      </w:pPr>
      <w:r>
        <w:rPr/>
        <w:t>В случаях трехфазных инверторов следует дополнительно про­ вести испытания для асимметрии нагрузок по пп. 2.2.5 и 2.2.6.</w:t>
      </w:r>
    </w:p>
    <w:p>
      <w:pPr>
        <w:pStyle w:val="ListParagraph"/>
        <w:numPr>
          <w:ilvl w:val="2"/>
          <w:numId w:val="17"/>
        </w:numPr>
        <w:tabs>
          <w:tab w:pos="2259" w:val="left" w:leader="none"/>
        </w:tabs>
        <w:spacing w:line="218" w:lineRule="auto" w:before="0" w:after="0"/>
        <w:ind w:left="168" w:right="125" w:firstLine="513"/>
        <w:jc w:val="both"/>
        <w:rPr>
          <w:sz w:val="30"/>
        </w:rPr>
      </w:pPr>
      <w:r>
        <w:rPr>
          <w:sz w:val="30"/>
        </w:rPr>
        <w:t>Проверка установившегося отклонения (стабилизации) выходного напряжения выпрямителя заключается в измерении выходного напряжения таким же образом, как для инвертора, при четырех значениях тока нагрузки активного характера, при тем­  пературе  окружающей  среды,  как  указано   выше,   после   нагруже­ ния выпрямителя предварительной  номинальной  нагрузкой  в  тече­  ние 15</w:t>
      </w:r>
      <w:r>
        <w:rPr>
          <w:spacing w:val="-4"/>
          <w:sz w:val="30"/>
        </w:rPr>
        <w:t> </w:t>
      </w:r>
      <w:r>
        <w:rPr>
          <w:sz w:val="30"/>
        </w:rPr>
        <w:t>мин.</w:t>
      </w:r>
    </w:p>
    <w:p>
      <w:pPr>
        <w:pStyle w:val="BodyText"/>
        <w:spacing w:line="218" w:lineRule="auto"/>
        <w:ind w:left="218" w:right="216" w:firstLine="441"/>
        <w:jc w:val="both"/>
      </w:pPr>
      <w:r>
        <w:rPr/>
        <w:t>Результат испытаний по пп. 3.3.6  и  3.3.7  считают  положитель­  ным, если выполнены требования пп. 2.2.5 и</w:t>
      </w:r>
      <w:r>
        <w:rPr>
          <w:spacing w:val="-26"/>
        </w:rPr>
        <w:t> </w:t>
      </w:r>
      <w:r>
        <w:rPr/>
        <w:t>2.2.6.</w:t>
      </w:r>
    </w:p>
    <w:p>
      <w:pPr>
        <w:spacing w:line="216" w:lineRule="auto" w:before="145"/>
        <w:ind w:left="146" w:right="151" w:firstLine="549"/>
        <w:jc w:val="both"/>
        <w:rPr>
          <w:sz w:val="24"/>
        </w:rPr>
      </w:pPr>
      <w:r>
        <w:rPr>
          <w:spacing w:val="45"/>
          <w:sz w:val="24"/>
        </w:rPr>
        <w:t>Примечание.   </w:t>
      </w:r>
      <w:r>
        <w:rPr>
          <w:sz w:val="24"/>
        </w:rPr>
        <w:t>Для   измерения    действующего    значения    напряжения    </w:t>
      </w:r>
      <w:r>
        <w:rPr>
          <w:b/>
          <w:sz w:val="24"/>
        </w:rPr>
        <w:t>и </w:t>
      </w:r>
      <w:r>
        <w:rPr>
          <w:sz w:val="24"/>
        </w:rPr>
        <w:t>тока  рекомендуется  применение  электродинамических  измерителей   или   измерите­ лей  с   термоэлементом.   Установившееся   отклонение   стабилизации   напряжения  (Д£/) в процентах определяют по</w:t>
      </w:r>
      <w:r>
        <w:rPr>
          <w:spacing w:val="-11"/>
          <w:sz w:val="24"/>
        </w:rPr>
        <w:t> </w:t>
      </w:r>
      <w:r>
        <w:rPr>
          <w:sz w:val="24"/>
        </w:rPr>
        <w:t>формуле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20" w:bottom="720" w:left="560" w:right="700"/>
        </w:sectPr>
      </w:pPr>
    </w:p>
    <w:p>
      <w:pPr>
        <w:tabs>
          <w:tab w:pos="4437" w:val="left" w:leader="none"/>
          <w:tab w:pos="5488" w:val="left" w:leader="none"/>
        </w:tabs>
        <w:spacing w:line="232" w:lineRule="exact" w:before="94"/>
        <w:ind w:left="3554" w:right="0" w:firstLine="0"/>
        <w:jc w:val="left"/>
        <w:rPr>
          <w:sz w:val="18"/>
        </w:rPr>
      </w:pPr>
      <w:r>
        <w:rPr>
          <w:position w:val="-13"/>
          <w:sz w:val="30"/>
        </w:rPr>
        <w:t>Д</w:t>
      </w:r>
      <w:r>
        <w:rPr>
          <w:spacing w:val="-30"/>
          <w:position w:val="-13"/>
          <w:sz w:val="30"/>
        </w:rPr>
        <w:t> </w:t>
      </w:r>
      <w:r>
        <w:rPr>
          <w:i/>
          <w:spacing w:val="8"/>
          <w:position w:val="-14"/>
          <w:sz w:val="30"/>
        </w:rPr>
        <w:t>и=</w:t>
        <w:tab/>
      </w:r>
      <w:r>
        <w:rPr>
          <w:sz w:val="18"/>
          <w:u w:val="single"/>
        </w:rPr>
        <w:t>5^наиб</w:t>
        <w:tab/>
        <w:t>^Лзаим</w:t>
      </w:r>
    </w:p>
    <w:p>
      <w:pPr>
        <w:tabs>
          <w:tab w:pos="3731" w:val="left" w:leader="none"/>
        </w:tabs>
        <w:spacing w:line="195" w:lineRule="exact" w:before="132"/>
        <w:ind w:left="231" w:right="0" w:firstLine="0"/>
        <w:jc w:val="left"/>
        <w:rPr>
          <w:rFonts w:ascii="Courier New" w:hAnsi="Courier New"/>
          <w:b/>
          <w:sz w:val="36"/>
        </w:rPr>
      </w:pPr>
      <w:r>
        <w:rPr/>
        <w:br w:type="column"/>
      </w:r>
      <w:r>
        <w:rPr>
          <w:sz w:val="30"/>
        </w:rPr>
        <w:t>•100,</w:t>
        <w:tab/>
      </w:r>
      <w:r>
        <w:rPr>
          <w:rFonts w:ascii="Courier New" w:hAnsi="Courier New"/>
          <w:b/>
          <w:spacing w:val="-5"/>
          <w:position w:val="-3"/>
          <w:sz w:val="36"/>
        </w:rPr>
        <w:t>(</w:t>
      </w:r>
      <w:r>
        <w:rPr>
          <w:spacing w:val="-5"/>
          <w:position w:val="-3"/>
          <w:sz w:val="26"/>
        </w:rPr>
        <w:t>1</w:t>
      </w:r>
      <w:r>
        <w:rPr>
          <w:rFonts w:ascii="Courier New" w:hAnsi="Courier New"/>
          <w:b/>
          <w:spacing w:val="-5"/>
          <w:position w:val="-3"/>
          <w:sz w:val="36"/>
        </w:rPr>
        <w:t>)</w:t>
      </w:r>
    </w:p>
    <w:p>
      <w:pPr>
        <w:spacing w:after="0" w:line="195" w:lineRule="exact"/>
        <w:jc w:val="left"/>
        <w:rPr>
          <w:rFonts w:ascii="Courier New" w:hAnsi="Courier New"/>
          <w:sz w:val="36"/>
        </w:rPr>
        <w:sectPr>
          <w:type w:val="continuous"/>
          <w:pgSz w:w="11900" w:h="16840"/>
          <w:pgMar w:top="420" w:bottom="720" w:left="560" w:right="700"/>
          <w:cols w:num="2" w:equalWidth="0">
            <w:col w:w="6099" w:space="40"/>
            <w:col w:w="4501"/>
          </w:cols>
        </w:sectPr>
      </w:pPr>
    </w:p>
    <w:p>
      <w:pPr>
        <w:spacing w:line="394" w:lineRule="exact" w:before="0"/>
        <w:ind w:left="4418" w:right="4126" w:firstLine="0"/>
        <w:jc w:val="center"/>
        <w:rPr>
          <w:sz w:val="20"/>
        </w:rPr>
      </w:pPr>
      <w:r>
        <w:rPr>
          <w:sz w:val="30"/>
        </w:rPr>
        <w:t>^7иаиб“Ь^7</w:t>
      </w:r>
      <w:r>
        <w:rPr>
          <w:position w:val="-7"/>
          <w:sz w:val="20"/>
        </w:rPr>
        <w:t>паим</w:t>
      </w:r>
    </w:p>
    <w:p>
      <w:pPr>
        <w:spacing w:line="184" w:lineRule="auto" w:before="162"/>
        <w:ind w:left="995" w:right="1097" w:hanging="514"/>
        <w:jc w:val="left"/>
        <w:rPr>
          <w:sz w:val="24"/>
        </w:rPr>
      </w:pPr>
      <w:r>
        <w:rPr>
          <w:sz w:val="24"/>
        </w:rPr>
        <w:t>где и</w:t>
      </w:r>
      <w:r>
        <w:rPr>
          <w:position w:val="-5"/>
          <w:sz w:val="16"/>
        </w:rPr>
        <w:t>на</w:t>
      </w:r>
      <w:r>
        <w:rPr>
          <w:sz w:val="24"/>
        </w:rPr>
        <w:t>иб — наибольшее измеренное значение выходного напряжения, В; Ь'наим — наименьшее измеренное значение выходного напряжения, В.</w:t>
      </w:r>
    </w:p>
    <w:p>
      <w:pPr>
        <w:pStyle w:val="ListParagraph"/>
        <w:numPr>
          <w:ilvl w:val="2"/>
          <w:numId w:val="17"/>
        </w:numPr>
        <w:tabs>
          <w:tab w:pos="1799" w:val="left" w:leader="none"/>
          <w:tab w:pos="1850" w:val="left" w:leader="none"/>
          <w:tab w:pos="2151" w:val="left" w:leader="none"/>
          <w:tab w:pos="2152" w:val="left" w:leader="none"/>
          <w:tab w:pos="2184" w:val="left" w:leader="none"/>
          <w:tab w:pos="2255" w:val="left" w:leader="none"/>
          <w:tab w:pos="2817" w:val="left" w:leader="none"/>
          <w:tab w:pos="3825" w:val="left" w:leader="none"/>
          <w:tab w:pos="3967" w:val="left" w:leader="none"/>
          <w:tab w:pos="4217" w:val="left" w:leader="none"/>
          <w:tab w:pos="5192" w:val="left" w:leader="none"/>
          <w:tab w:pos="6170" w:val="left" w:leader="none"/>
          <w:tab w:pos="6965" w:val="left" w:leader="none"/>
          <w:tab w:pos="7899" w:val="left" w:leader="none"/>
          <w:tab w:pos="8070" w:val="left" w:leader="none"/>
          <w:tab w:pos="8975" w:val="left" w:leader="none"/>
          <w:tab w:pos="9922" w:val="left" w:leader="none"/>
        </w:tabs>
        <w:spacing w:line="218" w:lineRule="auto" w:before="108" w:after="0"/>
        <w:ind w:left="125" w:right="155" w:firstLine="506"/>
        <w:jc w:val="left"/>
        <w:rPr>
          <w:sz w:val="30"/>
        </w:rPr>
      </w:pPr>
      <w:r>
        <w:rPr>
          <w:sz w:val="30"/>
        </w:rPr>
        <w:t>Проверку стабилизации частоты проводят для условий, указанных</w:t>
        <w:tab/>
        <w:t>в</w:t>
        <w:tab/>
        <w:tab/>
        <w:t>пп.</w:t>
        <w:tab/>
        <w:t>*3.3.5</w:t>
        <w:tab/>
        <w:t>и</w:t>
        <w:tab/>
        <w:t>3.3.6.</w:t>
        <w:tab/>
        <w:t>Испытание</w:t>
        <w:tab/>
        <w:t>может</w:t>
        <w:tab/>
        <w:tab/>
        <w:t>быть</w:t>
        <w:tab/>
        <w:t>проведено совместно</w:t>
        <w:tab/>
        <w:tab/>
        <w:t>с</w:t>
        <w:tab/>
        <w:tab/>
        <w:tab/>
        <w:t>проверкой</w:t>
        <w:tab/>
        <w:tab/>
        <w:t>стабилизации</w:t>
        <w:tab/>
        <w:t>выходного</w:t>
        <w:tab/>
        <w:t>напряжения.</w:t>
        <w:tab/>
        <w:t>От­ клонение частоты </w:t>
      </w:r>
      <w:r>
        <w:rPr>
          <w:spacing w:val="7"/>
          <w:sz w:val="30"/>
        </w:rPr>
        <w:t>(</w:t>
      </w:r>
      <w:r>
        <w:rPr>
          <w:i/>
          <w:spacing w:val="7"/>
          <w:sz w:val="30"/>
        </w:rPr>
        <w:t>Af</w:t>
      </w:r>
      <w:r>
        <w:rPr>
          <w:spacing w:val="7"/>
          <w:sz w:val="30"/>
        </w:rPr>
        <w:t>) </w:t>
      </w:r>
      <w:r>
        <w:rPr>
          <w:sz w:val="30"/>
        </w:rPr>
        <w:t>в процентах определяют по</w:t>
      </w:r>
      <w:r>
        <w:rPr>
          <w:spacing w:val="-16"/>
          <w:sz w:val="30"/>
        </w:rPr>
        <w:t> </w:t>
      </w:r>
      <w:r>
        <w:rPr>
          <w:sz w:val="30"/>
        </w:rPr>
        <w:t>формуле</w:t>
      </w:r>
    </w:p>
    <w:p>
      <w:pPr>
        <w:tabs>
          <w:tab w:pos="5384" w:val="left" w:leader="none"/>
          <w:tab w:pos="6333" w:val="left" w:leader="none"/>
          <w:tab w:pos="9812" w:val="left" w:leader="none"/>
        </w:tabs>
        <w:spacing w:before="178"/>
        <w:ind w:left="3718" w:right="0" w:firstLine="0"/>
        <w:jc w:val="left"/>
        <w:rPr>
          <w:b/>
          <w:sz w:val="34"/>
        </w:rPr>
      </w:pPr>
      <w:r>
        <w:rPr>
          <w:position w:val="-19"/>
        </w:rPr>
        <w:drawing>
          <wp:inline distT="0" distB="0" distL="0" distR="0">
            <wp:extent cx="425513" cy="194652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13" cy="19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>
          <w:spacing w:val="7"/>
          <w:sz w:val="18"/>
          <w:u w:val="single"/>
        </w:rPr>
        <w:t>/гаиб</w:t>
        <w:tab/>
        <w:t>/иапуг</w:t>
      </w:r>
      <w:r>
        <w:rPr>
          <w:spacing w:val="7"/>
          <w:sz w:val="18"/>
        </w:rPr>
        <w:tab/>
      </w:r>
      <w:r>
        <w:rPr>
          <w:spacing w:val="-9"/>
          <w:position w:val="-11"/>
          <w:sz w:val="30"/>
        </w:rPr>
        <w:t>100</w:t>
      </w:r>
      <w:r>
        <w:rPr>
          <w:b/>
          <w:spacing w:val="-9"/>
          <w:position w:val="-11"/>
          <w:sz w:val="34"/>
        </w:rPr>
        <w:t>,</w:t>
        <w:tab/>
      </w:r>
      <w:r>
        <w:rPr>
          <w:b/>
          <w:w w:val="100"/>
          <w:position w:val="-17"/>
          <w:sz w:val="34"/>
        </w:rPr>
        <w:drawing>
          <wp:inline distT="0" distB="0" distL="0" distR="0">
            <wp:extent cx="221805" cy="185597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" cy="1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0"/>
          <w:position w:val="-17"/>
          <w:sz w:val="34"/>
        </w:rPr>
      </w:r>
    </w:p>
    <w:p>
      <w:pPr>
        <w:spacing w:before="6"/>
        <w:ind w:left="3761" w:right="4126" w:firstLine="0"/>
        <w:jc w:val="center"/>
        <w:rPr>
          <w:sz w:val="19"/>
        </w:rPr>
      </w:pPr>
      <w:r>
        <w:rPr>
          <w:sz w:val="19"/>
        </w:rPr>
        <w:t>/наи б+/ иаим</w:t>
      </w:r>
    </w:p>
    <w:p>
      <w:pPr>
        <w:pStyle w:val="BodyText"/>
        <w:spacing w:line="357" w:lineRule="exact" w:before="131"/>
        <w:ind w:left="389"/>
      </w:pPr>
      <w:r>
        <w:rPr/>
        <w:t>где /</w:t>
      </w:r>
      <w:r>
        <w:rPr>
          <w:position w:val="-7"/>
          <w:sz w:val="20"/>
        </w:rPr>
        <w:t>паИ</w:t>
      </w:r>
      <w:r>
        <w:rPr/>
        <w:t>б— наибольшее измеренное значение частоты, Гц;</w:t>
      </w:r>
    </w:p>
    <w:p>
      <w:pPr>
        <w:pStyle w:val="BodyText"/>
        <w:spacing w:line="298" w:lineRule="exact"/>
        <w:ind w:left="1332"/>
      </w:pPr>
      <w:r>
        <w:rPr/>
        <w:t>/найм—наименьшее измеренное значение частоты, Гц.</w:t>
      </w:r>
    </w:p>
    <w:p>
      <w:pPr>
        <w:pStyle w:val="BodyText"/>
        <w:spacing w:line="225" w:lineRule="auto" w:before="109"/>
        <w:ind w:left="125" w:right="253" w:firstLine="505"/>
        <w:jc w:val="both"/>
      </w:pPr>
      <w:r>
        <w:rPr/>
        <w:t>Результат  испытания  считают  положительным,  если   выполне­  ны требования п.</w:t>
      </w:r>
      <w:r>
        <w:rPr>
          <w:spacing w:val="-11"/>
        </w:rPr>
        <w:t> </w:t>
      </w:r>
      <w:r>
        <w:rPr/>
        <w:t>2.2.3.</w:t>
      </w:r>
    </w:p>
    <w:p>
      <w:pPr>
        <w:pStyle w:val="ListParagraph"/>
        <w:numPr>
          <w:ilvl w:val="2"/>
          <w:numId w:val="17"/>
        </w:numPr>
        <w:tabs>
          <w:tab w:pos="2090" w:val="left" w:leader="none"/>
        </w:tabs>
        <w:spacing w:line="218" w:lineRule="auto" w:before="0" w:after="0"/>
        <w:ind w:left="111" w:right="261" w:firstLine="505"/>
        <w:jc w:val="both"/>
        <w:rPr>
          <w:sz w:val="30"/>
        </w:rPr>
      </w:pPr>
      <w:r>
        <w:rPr>
          <w:sz w:val="30"/>
        </w:rPr>
        <w:t>Проверка зависимости выходного напряжения и его час­ тоты  от  температуры  окружающей  среды  заключается   в   измере­ нии выходного напряжения и его  частоты  при  номинальных  усло­  виях </w:t>
      </w:r>
      <w:r>
        <w:rPr>
          <w:spacing w:val="30"/>
          <w:sz w:val="30"/>
        </w:rPr>
        <w:t> </w:t>
      </w:r>
      <w:r>
        <w:rPr>
          <w:sz w:val="30"/>
        </w:rPr>
        <w:t>питания </w:t>
      </w:r>
      <w:r>
        <w:rPr>
          <w:spacing w:val="30"/>
          <w:sz w:val="30"/>
        </w:rPr>
        <w:t> </w:t>
      </w:r>
      <w:r>
        <w:rPr>
          <w:sz w:val="30"/>
        </w:rPr>
        <w:t>и </w:t>
      </w:r>
      <w:r>
        <w:rPr>
          <w:spacing w:val="30"/>
          <w:sz w:val="30"/>
        </w:rPr>
        <w:t> </w:t>
      </w:r>
      <w:r>
        <w:rPr>
          <w:sz w:val="30"/>
        </w:rPr>
        <w:t>нагрузки </w:t>
      </w:r>
      <w:r>
        <w:rPr>
          <w:spacing w:val="30"/>
          <w:sz w:val="30"/>
        </w:rPr>
        <w:t> </w:t>
      </w:r>
      <w:r>
        <w:rPr>
          <w:sz w:val="30"/>
        </w:rPr>
        <w:t>на </w:t>
      </w:r>
      <w:r>
        <w:rPr>
          <w:spacing w:val="28"/>
          <w:sz w:val="30"/>
        </w:rPr>
        <w:t> </w:t>
      </w:r>
      <w:r>
        <w:rPr>
          <w:sz w:val="30"/>
        </w:rPr>
        <w:t>пп. </w:t>
      </w:r>
      <w:r>
        <w:rPr>
          <w:spacing w:val="30"/>
          <w:sz w:val="30"/>
        </w:rPr>
        <w:t> </w:t>
      </w:r>
      <w:r>
        <w:rPr>
          <w:sz w:val="30"/>
        </w:rPr>
        <w:t>3.3.6 </w:t>
      </w:r>
      <w:r>
        <w:rPr>
          <w:spacing w:val="28"/>
          <w:sz w:val="30"/>
        </w:rPr>
        <w:t> </w:t>
      </w:r>
      <w:r>
        <w:rPr>
          <w:sz w:val="30"/>
        </w:rPr>
        <w:t>и </w:t>
      </w:r>
      <w:r>
        <w:rPr>
          <w:spacing w:val="28"/>
          <w:sz w:val="30"/>
        </w:rPr>
        <w:t> </w:t>
      </w:r>
      <w:r>
        <w:rPr>
          <w:sz w:val="30"/>
        </w:rPr>
        <w:t>3.3.7 </w:t>
      </w:r>
      <w:r>
        <w:rPr>
          <w:spacing w:val="28"/>
          <w:sz w:val="30"/>
        </w:rPr>
        <w:t> </w:t>
      </w:r>
      <w:r>
        <w:rPr>
          <w:sz w:val="30"/>
        </w:rPr>
        <w:t>при </w:t>
      </w:r>
      <w:r>
        <w:rPr>
          <w:spacing w:val="28"/>
          <w:sz w:val="30"/>
        </w:rPr>
        <w:t> </w:t>
      </w:r>
      <w:r>
        <w:rPr>
          <w:sz w:val="30"/>
        </w:rPr>
        <w:t>температуре </w:t>
      </w:r>
      <w:r>
        <w:rPr>
          <w:spacing w:val="28"/>
          <w:sz w:val="30"/>
        </w:rPr>
        <w:t> </w:t>
      </w:r>
      <w:r>
        <w:rPr>
          <w:sz w:val="30"/>
        </w:rPr>
        <w:t>ок­</w:t>
      </w:r>
    </w:p>
    <w:p>
      <w:pPr>
        <w:pStyle w:val="BodyText"/>
        <w:spacing w:line="305" w:lineRule="exact" w:before="11"/>
        <w:ind w:left="125"/>
      </w:pPr>
      <w:r>
        <w:rPr/>
        <w:t>ружающей среды 0 и 40</w:t>
      </w:r>
      <w:r>
        <w:rPr>
          <w:position w:val="8"/>
          <w:sz w:val="20"/>
        </w:rPr>
        <w:t>С</w:t>
      </w:r>
      <w:r>
        <w:rPr/>
        <w:t>С.</w:t>
      </w:r>
    </w:p>
    <w:p>
      <w:pPr>
        <w:pStyle w:val="BodyText"/>
        <w:spacing w:line="220" w:lineRule="auto" w:before="4"/>
        <w:ind w:left="104" w:right="203" w:firstLine="492"/>
        <w:jc w:val="both"/>
      </w:pPr>
      <w:r>
        <w:rPr/>
        <w:t>Для вычисления отклонений значения напряжения и частоты  следует принять максимальные и минимальные  значения,  получен­  ные при измерениях при обоих граничных значениях</w:t>
      </w:r>
      <w:r>
        <w:rPr>
          <w:spacing w:val="-29"/>
        </w:rPr>
        <w:t> </w:t>
      </w:r>
      <w:r>
        <w:rPr/>
        <w:t>температуры.</w:t>
      </w:r>
    </w:p>
    <w:p>
      <w:pPr>
        <w:pStyle w:val="BodyText"/>
        <w:tabs>
          <w:tab w:pos="2313" w:val="left" w:leader="none"/>
          <w:tab w:pos="4086" w:val="left" w:leader="none"/>
          <w:tab w:pos="5501" w:val="left" w:leader="none"/>
          <w:tab w:pos="8126" w:val="left" w:leader="none"/>
          <w:tab w:pos="9059" w:val="left" w:leader="none"/>
        </w:tabs>
        <w:spacing w:line="301" w:lineRule="exact"/>
        <w:ind w:left="610"/>
      </w:pPr>
      <w:r>
        <w:rPr/>
        <w:t>Результат</w:t>
        <w:tab/>
        <w:t>испытания</w:t>
        <w:tab/>
        <w:t>считают</w:t>
        <w:tab/>
        <w:t>положительным,</w:t>
        <w:tab/>
        <w:t>если</w:t>
        <w:tab/>
        <w:t>выполне­</w:t>
      </w:r>
    </w:p>
    <w:p>
      <w:pPr>
        <w:pStyle w:val="BodyText"/>
        <w:spacing w:line="336" w:lineRule="exact"/>
        <w:ind w:left="118"/>
      </w:pPr>
      <w:r>
        <w:rPr/>
        <w:t>ны требования пп. 2.2.3, 2.2 5, 2.2.6, 2.3.7 и 2.3.8.</w:t>
      </w:r>
    </w:p>
    <w:p>
      <w:pPr>
        <w:spacing w:after="0" w:line="336" w:lineRule="exact"/>
        <w:sectPr>
          <w:type w:val="continuous"/>
          <w:pgSz w:w="11900" w:h="16840"/>
          <w:pgMar w:top="420" w:bottom="720" w:left="560" w:right="700"/>
        </w:sectPr>
      </w:pPr>
    </w:p>
    <w:p>
      <w:pPr>
        <w:spacing w:before="81"/>
        <w:ind w:left="4942" w:right="0" w:firstLine="0"/>
        <w:jc w:val="left"/>
        <w:rPr>
          <w:sz w:val="16"/>
        </w:rPr>
      </w:pPr>
      <w:r>
        <w:rPr>
          <w:b/>
          <w:sz w:val="24"/>
        </w:rPr>
        <w:t>ГОСТ </w:t>
      </w:r>
      <w:r>
        <w:rPr>
          <w:b/>
          <w:w w:val="99"/>
          <w:sz w:val="24"/>
        </w:rPr>
        <w:t>27699—88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(</w:t>
      </w:r>
      <w:r>
        <w:rPr>
          <w:spacing w:val="-94"/>
          <w:sz w:val="16"/>
        </w:rPr>
        <w:t>Э</w:t>
      </w:r>
      <w:r>
        <w:rPr>
          <w:b/>
          <w:spacing w:val="-80"/>
          <w:sz w:val="24"/>
        </w:rPr>
        <w:t>С</w:t>
      </w:r>
      <w:r>
        <w:rPr>
          <w:spacing w:val="-14"/>
          <w:sz w:val="16"/>
        </w:rPr>
        <w:t>л</w:t>
      </w:r>
      <w:r>
        <w:rPr>
          <w:b/>
          <w:spacing w:val="-133"/>
          <w:sz w:val="24"/>
        </w:rPr>
        <w:t>Т</w:t>
      </w:r>
      <w:r>
        <w:rPr>
          <w:sz w:val="16"/>
        </w:rPr>
        <w:t>е</w:t>
      </w:r>
      <w:r>
        <w:rPr>
          <w:spacing w:val="-1"/>
          <w:sz w:val="16"/>
        </w:rPr>
        <w:t>к</w:t>
      </w:r>
      <w:r>
        <w:rPr>
          <w:spacing w:val="-33"/>
          <w:sz w:val="16"/>
        </w:rPr>
        <w:t>т</w:t>
      </w:r>
      <w:r>
        <w:rPr>
          <w:b/>
          <w:spacing w:val="-141"/>
          <w:sz w:val="24"/>
        </w:rPr>
        <w:t>С</w:t>
      </w:r>
      <w:r>
        <w:rPr>
          <w:sz w:val="16"/>
        </w:rPr>
        <w:t>р</w:t>
      </w:r>
      <w:r>
        <w:rPr>
          <w:spacing w:val="-38"/>
          <w:sz w:val="16"/>
        </w:rPr>
        <w:t>о</w:t>
      </w:r>
      <w:r>
        <w:rPr>
          <w:b/>
          <w:spacing w:val="-134"/>
          <w:sz w:val="24"/>
        </w:rPr>
        <w:t>Э</w:t>
      </w:r>
      <w:r>
        <w:rPr>
          <w:sz w:val="16"/>
        </w:rPr>
        <w:t>т</w:t>
      </w:r>
      <w:r>
        <w:rPr>
          <w:spacing w:val="-30"/>
          <w:sz w:val="16"/>
        </w:rPr>
        <w:t>е</w:t>
      </w:r>
      <w:r>
        <w:rPr>
          <w:b/>
          <w:spacing w:val="-145"/>
          <w:sz w:val="24"/>
        </w:rPr>
        <w:t>В</w:t>
      </w:r>
      <w:r>
        <w:rPr>
          <w:sz w:val="16"/>
        </w:rPr>
        <w:t>хн</w:t>
      </w:r>
      <w:r>
        <w:rPr>
          <w:spacing w:val="-47"/>
          <w:sz w:val="16"/>
        </w:rPr>
        <w:t>и</w:t>
      </w:r>
      <w:r>
        <w:rPr>
          <w:b/>
          <w:spacing w:val="-87"/>
          <w:w w:val="99"/>
          <w:sz w:val="24"/>
        </w:rPr>
        <w:t>5</w:t>
      </w:r>
      <w:r>
        <w:rPr>
          <w:sz w:val="16"/>
        </w:rPr>
        <w:t>ч</w:t>
      </w:r>
      <w:r>
        <w:rPr>
          <w:spacing w:val="-86"/>
          <w:sz w:val="16"/>
        </w:rPr>
        <w:t>е</w:t>
      </w:r>
      <w:r>
        <w:rPr>
          <w:b/>
          <w:spacing w:val="-48"/>
          <w:w w:val="99"/>
          <w:sz w:val="24"/>
        </w:rPr>
        <w:t>8</w:t>
      </w:r>
      <w:r>
        <w:rPr>
          <w:spacing w:val="-33"/>
          <w:sz w:val="16"/>
        </w:rPr>
        <w:t>с</w:t>
      </w:r>
      <w:r>
        <w:rPr>
          <w:b/>
          <w:spacing w:val="-102"/>
          <w:w w:val="99"/>
          <w:sz w:val="24"/>
        </w:rPr>
        <w:t>7</w:t>
      </w:r>
      <w:r>
        <w:rPr>
          <w:spacing w:val="-1"/>
          <w:sz w:val="16"/>
        </w:rPr>
        <w:t>к</w:t>
      </w:r>
      <w:r>
        <w:rPr>
          <w:spacing w:val="-58"/>
          <w:sz w:val="16"/>
        </w:rPr>
        <w:t>а</w:t>
      </w:r>
      <w:r>
        <w:rPr>
          <w:b/>
          <w:spacing w:val="-76"/>
          <w:w w:val="99"/>
          <w:sz w:val="24"/>
        </w:rPr>
        <w:t>4</w:t>
      </w:r>
      <w:r>
        <w:rPr>
          <w:spacing w:val="-11"/>
          <w:sz w:val="16"/>
        </w:rPr>
        <w:t>я</w:t>
      </w:r>
      <w:r>
        <w:rPr>
          <w:b/>
          <w:spacing w:val="-185"/>
          <w:sz w:val="24"/>
        </w:rPr>
        <w:t>—</w:t>
      </w:r>
      <w:r>
        <w:rPr>
          <w:sz w:val="16"/>
        </w:rPr>
        <w:t>би</w:t>
      </w:r>
      <w:r>
        <w:rPr>
          <w:spacing w:val="-88"/>
          <w:sz w:val="16"/>
        </w:rPr>
        <w:t>б</w:t>
      </w:r>
      <w:r>
        <w:rPr>
          <w:b/>
          <w:spacing w:val="-46"/>
          <w:w w:val="99"/>
          <w:sz w:val="24"/>
        </w:rPr>
        <w:t>8</w:t>
      </w:r>
      <w:r>
        <w:rPr>
          <w:spacing w:val="-48"/>
          <w:sz w:val="16"/>
        </w:rPr>
        <w:t>л</w:t>
      </w:r>
      <w:r>
        <w:rPr>
          <w:b/>
          <w:spacing w:val="-86"/>
          <w:w w:val="99"/>
          <w:sz w:val="24"/>
        </w:rPr>
        <w:t>7</w:t>
      </w:r>
      <w:r>
        <w:rPr>
          <w:spacing w:val="-4"/>
          <w:sz w:val="16"/>
        </w:rPr>
        <w:t>и</w:t>
      </w:r>
      <w:r>
        <w:rPr>
          <w:b/>
          <w:spacing w:val="-76"/>
          <w:sz w:val="24"/>
        </w:rPr>
        <w:t>)</w:t>
      </w:r>
      <w:r>
        <w:rPr>
          <w:sz w:val="16"/>
        </w:rPr>
        <w:t>о</w:t>
      </w:r>
      <w:r>
        <w:rPr>
          <w:spacing w:val="-20"/>
          <w:sz w:val="16"/>
        </w:rPr>
        <w:t>т</w:t>
      </w:r>
      <w:r>
        <w:rPr>
          <w:b/>
          <w:spacing w:val="-154"/>
          <w:sz w:val="24"/>
        </w:rPr>
        <w:t>С</w:t>
      </w:r>
      <w:r>
        <w:rPr>
          <w:sz w:val="16"/>
        </w:rPr>
        <w:t>е</w:t>
      </w:r>
      <w:r>
        <w:rPr>
          <w:spacing w:val="-6"/>
          <w:sz w:val="16"/>
        </w:rPr>
        <w:t>к</w:t>
      </w:r>
      <w:r>
        <w:rPr>
          <w:b/>
          <w:spacing w:val="-62"/>
          <w:w w:val="100"/>
          <w:sz w:val="24"/>
        </w:rPr>
        <w:t>.</w:t>
      </w:r>
      <w:r>
        <w:rPr>
          <w:sz w:val="16"/>
        </w:rPr>
        <w:t>а</w:t>
      </w:r>
      <w:r>
        <w:rPr>
          <w:spacing w:val="-6"/>
          <w:sz w:val="16"/>
        </w:rPr>
        <w:t> </w:t>
      </w:r>
      <w:r>
        <w:rPr>
          <w:b/>
          <w:spacing w:val="-129"/>
          <w:w w:val="99"/>
          <w:sz w:val="24"/>
        </w:rPr>
        <w:t>1</w:t>
      </w:r>
      <w:r>
        <w:rPr>
          <w:sz w:val="16"/>
        </w:rPr>
        <w:t>E</w:t>
      </w:r>
      <w:r>
        <w:rPr>
          <w:spacing w:val="-15"/>
          <w:sz w:val="16"/>
        </w:rPr>
        <w:t>l</w:t>
      </w:r>
      <w:r>
        <w:rPr>
          <w:b/>
          <w:spacing w:val="-120"/>
          <w:w w:val="99"/>
          <w:sz w:val="24"/>
        </w:rPr>
        <w:t>7</w:t>
      </w:r>
      <w:r>
        <w:rPr>
          <w:sz w:val="16"/>
        </w:rPr>
        <w:t>ec.ru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858" w:val="left" w:leader="none"/>
        </w:tabs>
        <w:spacing w:line="216" w:lineRule="auto" w:before="125" w:after="0"/>
        <w:ind w:left="126" w:right="200" w:firstLine="489"/>
        <w:jc w:val="both"/>
        <w:rPr>
          <w:sz w:val="30"/>
        </w:rPr>
      </w:pPr>
      <w:r>
        <w:rPr>
          <w:sz w:val="30"/>
        </w:rPr>
        <w:t>Проверку динамических свойств следует проводить</w:t>
      </w:r>
      <w:r>
        <w:rPr>
          <w:spacing w:val="60"/>
          <w:sz w:val="30"/>
        </w:rPr>
        <w:t> </w:t>
      </w:r>
      <w:r>
        <w:rPr>
          <w:sz w:val="30"/>
        </w:rPr>
        <w:t>на основе осциллограмм выходного напряжения и тока нагрузки уст­ ройства, выполненных при следующих</w:t>
      </w:r>
      <w:r>
        <w:rPr>
          <w:spacing w:val="-20"/>
          <w:sz w:val="30"/>
        </w:rPr>
        <w:t> </w:t>
      </w:r>
      <w:r>
        <w:rPr>
          <w:sz w:val="30"/>
        </w:rPr>
        <w:t>условиях:</w:t>
      </w:r>
    </w:p>
    <w:p>
      <w:pPr>
        <w:pStyle w:val="ListParagraph"/>
        <w:numPr>
          <w:ilvl w:val="0"/>
          <w:numId w:val="20"/>
        </w:numPr>
        <w:tabs>
          <w:tab w:pos="1320" w:val="left" w:leader="none"/>
        </w:tabs>
        <w:spacing w:line="220" w:lineRule="auto" w:before="0" w:after="0"/>
        <w:ind w:left="133" w:right="180" w:firstLine="517"/>
        <w:jc w:val="both"/>
        <w:rPr>
          <w:sz w:val="30"/>
        </w:rPr>
      </w:pPr>
      <w:r>
        <w:rPr>
          <w:sz w:val="30"/>
        </w:rPr>
        <w:t>при  изменении  нагрузки  скачком   активного   характера   по пн. 2.2.6, 2.3.8, 2.3.9 и</w:t>
      </w:r>
      <w:r>
        <w:rPr>
          <w:spacing w:val="-3"/>
          <w:sz w:val="30"/>
        </w:rPr>
        <w:t> </w:t>
      </w:r>
      <w:r>
        <w:rPr>
          <w:sz w:val="30"/>
        </w:rPr>
        <w:t>2.3.10;</w:t>
      </w:r>
    </w:p>
    <w:p>
      <w:pPr>
        <w:pStyle w:val="ListParagraph"/>
        <w:numPr>
          <w:ilvl w:val="0"/>
          <w:numId w:val="20"/>
        </w:numPr>
        <w:tabs>
          <w:tab w:pos="1270" w:val="left" w:leader="none"/>
        </w:tabs>
        <w:spacing w:line="216" w:lineRule="auto" w:before="4" w:after="0"/>
        <w:ind w:left="140" w:right="166" w:firstLine="475"/>
        <w:jc w:val="both"/>
        <w:rPr>
          <w:sz w:val="30"/>
        </w:rPr>
      </w:pPr>
      <w:r>
        <w:rPr>
          <w:sz w:val="30"/>
        </w:rPr>
        <w:t>при изменении скачком напряжения питания устройства от минимального до максимального значения по пп. 2.1.2 и 2.1.3, при номинальной активной</w:t>
      </w:r>
      <w:r>
        <w:rPr>
          <w:spacing w:val="-28"/>
          <w:sz w:val="30"/>
        </w:rPr>
        <w:t> </w:t>
      </w:r>
      <w:r>
        <w:rPr>
          <w:sz w:val="30"/>
        </w:rPr>
        <w:t>нагрузке;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218" w:lineRule="auto" w:before="0" w:after="0"/>
        <w:ind w:left="118" w:right="187" w:firstLine="532"/>
        <w:jc w:val="both"/>
        <w:rPr>
          <w:sz w:val="30"/>
        </w:rPr>
      </w:pPr>
      <w:r>
        <w:rPr>
          <w:sz w:val="30"/>
        </w:rPr>
        <w:t>при  старте   инвертора   с  номинальной  активной  нагрузкой,   в  пассивном  состоянии  готовности  к  работе;  напряжение  источни­  ка питания должно быть номинальным с отклонением ±</w:t>
      </w:r>
      <w:r>
        <w:rPr>
          <w:spacing w:val="-40"/>
          <w:sz w:val="30"/>
        </w:rPr>
        <w:t> </w:t>
      </w:r>
      <w:r>
        <w:rPr>
          <w:spacing w:val="45"/>
          <w:sz w:val="30"/>
        </w:rPr>
        <w:t>5%;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0"/>
          <w:numId w:val="20"/>
        </w:numPr>
        <w:tabs>
          <w:tab w:pos="1288" w:val="left" w:leader="none"/>
          <w:tab w:pos="1289" w:val="left" w:leader="none"/>
          <w:tab w:pos="1530" w:val="left" w:leader="none"/>
          <w:tab w:pos="1886" w:val="left" w:leader="none"/>
          <w:tab w:pos="2039" w:val="left" w:leader="none"/>
          <w:tab w:pos="2402" w:val="left" w:leader="none"/>
          <w:tab w:pos="2840" w:val="left" w:leader="none"/>
          <w:tab w:pos="2877" w:val="left" w:leader="none"/>
          <w:tab w:pos="3687" w:val="left" w:leader="none"/>
          <w:tab w:pos="4673" w:val="left" w:leader="none"/>
          <w:tab w:pos="4756" w:val="left" w:leader="none"/>
          <w:tab w:pos="4883" w:val="left" w:leader="none"/>
          <w:tab w:pos="5248" w:val="left" w:leader="none"/>
          <w:tab w:pos="6598" w:val="left" w:leader="none"/>
          <w:tab w:pos="6899" w:val="left" w:leader="none"/>
          <w:tab w:pos="7659" w:val="left" w:leader="none"/>
          <w:tab w:pos="8042" w:val="left" w:leader="none"/>
          <w:tab w:pos="8310" w:val="left" w:leader="none"/>
          <w:tab w:pos="8537" w:val="left" w:leader="none"/>
          <w:tab w:pos="8788" w:val="left" w:leader="none"/>
          <w:tab w:pos="9576" w:val="left" w:leader="none"/>
          <w:tab w:pos="9915" w:val="left" w:leader="none"/>
        </w:tabs>
        <w:spacing w:line="218" w:lineRule="auto" w:before="0" w:after="0"/>
        <w:ind w:left="118" w:right="161" w:firstLine="490"/>
        <w:jc w:val="left"/>
        <w:rPr>
          <w:sz w:val="30"/>
        </w:rPr>
      </w:pPr>
      <w:r>
        <w:rPr>
          <w:sz w:val="30"/>
        </w:rPr>
        <w:t>при</w:t>
        <w:tab/>
        <w:tab/>
        <w:t>симулированном</w:t>
        <w:tab/>
        <w:t>пропадании</w:t>
        <w:tab/>
        <w:t>напряжения</w:t>
        <w:tab/>
        <w:tab/>
        <w:t>энергетичес­ кой сети, в активном состоянии готовности к работе; во время ис­ пытаний</w:t>
        <w:tab/>
        <w:t>СБП</w:t>
        <w:tab/>
        <w:t>должна</w:t>
        <w:tab/>
        <w:t>иметь</w:t>
        <w:tab/>
        <w:tab/>
        <w:t>номинальную</w:t>
        <w:tab/>
        <w:t>нагрузку</w:t>
        <w:tab/>
        <w:t>активного</w:t>
        <w:tab/>
        <w:t>ха­ рактера:</w:t>
        <w:tab/>
        <w:t>следует</w:t>
        <w:tab/>
        <w:tab/>
        <w:t>дополнительно</w:t>
        <w:tab/>
        <w:t>регистрировать</w:t>
        <w:tab/>
        <w:t>напряжение</w:t>
        <w:tab/>
        <w:t>энер­ гетической</w:t>
        <w:tab/>
        <w:t>сети;</w:t>
        <w:tab/>
        <w:t>температура</w:t>
        <w:tab/>
        <w:tab/>
        <w:tab/>
        <w:t>окружающей</w:t>
        <w:tab/>
        <w:t>среды</w:t>
        <w:tab/>
        <w:t>при</w:t>
        <w:tab/>
        <w:t>испытаниях должна составлять</w:t>
      </w:r>
      <w:r>
        <w:rPr>
          <w:spacing w:val="-7"/>
          <w:sz w:val="30"/>
        </w:rPr>
        <w:t> </w:t>
      </w:r>
      <w:r>
        <w:rPr>
          <w:sz w:val="30"/>
        </w:rPr>
        <w:t>(20±5)°С.</w:t>
      </w:r>
    </w:p>
    <w:p>
      <w:pPr>
        <w:pStyle w:val="BodyText"/>
        <w:spacing w:line="216" w:lineRule="auto"/>
        <w:ind w:left="147" w:right="172" w:firstLine="475"/>
        <w:jc w:val="both"/>
      </w:pPr>
      <w:r>
        <w:rPr/>
        <w:t>На основе осциллограммы графически  определяют  максималь­  ные начальные отклонения выходного напряжения и время их дли­ тельности, время регулирования, время старта инвертора, время перебоя в питании</w:t>
      </w:r>
      <w:r>
        <w:rPr>
          <w:spacing w:val="-1"/>
        </w:rPr>
        <w:t> </w:t>
      </w:r>
      <w:r>
        <w:rPr/>
        <w:t>приемников.</w:t>
      </w:r>
    </w:p>
    <w:p>
      <w:pPr>
        <w:pStyle w:val="BodyText"/>
        <w:spacing w:line="225" w:lineRule="auto"/>
        <w:ind w:left="154" w:right="160" w:firstLine="489"/>
        <w:jc w:val="both"/>
      </w:pPr>
      <w:r>
        <w:rPr/>
        <w:t>Результат испытания считают положительным, если выполнены требования пп. 2.2.6, 2.3.8 — 2.3.10 и 2.4.1.</w:t>
      </w:r>
    </w:p>
    <w:p>
      <w:pPr>
        <w:pStyle w:val="ListParagraph"/>
        <w:numPr>
          <w:ilvl w:val="2"/>
          <w:numId w:val="17"/>
        </w:numPr>
        <w:tabs>
          <w:tab w:pos="1857" w:val="left" w:leader="none"/>
        </w:tabs>
        <w:spacing w:line="218" w:lineRule="auto" w:before="0" w:after="0"/>
        <w:ind w:left="140" w:right="167" w:firstLine="475"/>
        <w:jc w:val="both"/>
        <w:rPr>
          <w:sz w:val="30"/>
        </w:rPr>
      </w:pPr>
      <w:r>
        <w:rPr>
          <w:sz w:val="30"/>
        </w:rPr>
        <w:t>Испытание на перегрузку должно быть проведено не­ посредственным,   непрерывным   образом,   в   нагретом   состоянии.   С этой целью следует увеличить на 0,5 ч ток нагрузки до 1,1 но­ минального значения. После этого следует провести измерения приращения  температуры  составных  элементов  устройств,   прове­ ряя соответствие данным, указанным в технической документации устройства.</w:t>
      </w:r>
    </w:p>
    <w:p>
      <w:pPr>
        <w:pStyle w:val="BodyText"/>
        <w:tabs>
          <w:tab w:pos="2302" w:val="left" w:leader="none"/>
          <w:tab w:pos="4037" w:val="left" w:leader="none"/>
          <w:tab w:pos="5416" w:val="left" w:leader="none"/>
          <w:tab w:pos="8004" w:val="left" w:leader="none"/>
          <w:tab w:pos="8900" w:val="left" w:leader="none"/>
        </w:tabs>
        <w:spacing w:line="285" w:lineRule="exact" w:before="5"/>
        <w:ind w:left="635"/>
      </w:pPr>
      <w:r>
        <w:rPr/>
        <w:t>Результат</w:t>
        <w:tab/>
        <w:t>испытания</w:t>
        <w:tab/>
        <w:t>считают</w:t>
        <w:tab/>
        <w:t>положительным,</w:t>
        <w:tab/>
        <w:t>если</w:t>
        <w:tab/>
        <w:t>устройство</w:t>
      </w:r>
    </w:p>
    <w:p>
      <w:pPr>
        <w:pStyle w:val="BodyText"/>
        <w:spacing w:line="220" w:lineRule="auto" w:before="14"/>
        <w:ind w:left="140" w:right="235" w:firstLine="42"/>
        <w:jc w:val="both"/>
      </w:pPr>
      <w:r>
        <w:rPr/>
        <w:t>окажется  неповрежденным  (п.  2.2.8),  а  максимальные  темпера­  туры его элементов не превысят  значений,  указанных  в  техничес­  кой документации</w:t>
      </w:r>
      <w:r>
        <w:rPr>
          <w:spacing w:val="-12"/>
        </w:rPr>
        <w:t> </w:t>
      </w:r>
      <w:r>
        <w:rPr/>
        <w:t>устройства.</w:t>
      </w:r>
    </w:p>
    <w:p>
      <w:pPr>
        <w:pStyle w:val="ListParagraph"/>
        <w:numPr>
          <w:ilvl w:val="2"/>
          <w:numId w:val="17"/>
        </w:numPr>
        <w:tabs>
          <w:tab w:pos="526" w:val="left" w:leader="none"/>
          <w:tab w:pos="1655" w:val="left" w:leader="none"/>
          <w:tab w:pos="1891" w:val="left" w:leader="none"/>
          <w:tab w:pos="1892" w:val="left" w:leader="none"/>
          <w:tab w:pos="2064" w:val="left" w:leader="none"/>
          <w:tab w:pos="2143" w:val="left" w:leader="none"/>
          <w:tab w:pos="2300" w:val="left" w:leader="none"/>
          <w:tab w:pos="2810" w:val="left" w:leader="none"/>
          <w:tab w:pos="3084" w:val="left" w:leader="none"/>
          <w:tab w:pos="3309" w:val="left" w:leader="none"/>
          <w:tab w:pos="3464" w:val="left" w:leader="none"/>
          <w:tab w:pos="4046" w:val="left" w:leader="none"/>
          <w:tab w:pos="4524" w:val="left" w:leader="none"/>
          <w:tab w:pos="4701" w:val="left" w:leader="none"/>
          <w:tab w:pos="5380" w:val="left" w:leader="none"/>
          <w:tab w:pos="5560" w:val="left" w:leader="none"/>
          <w:tab w:pos="5615" w:val="left" w:leader="none"/>
          <w:tab w:pos="5909" w:val="left" w:leader="none"/>
          <w:tab w:pos="6014" w:val="left" w:leader="none"/>
          <w:tab w:pos="6225" w:val="left" w:leader="none"/>
          <w:tab w:pos="6297" w:val="left" w:leader="none"/>
          <w:tab w:pos="6368" w:val="left" w:leader="none"/>
          <w:tab w:pos="7031" w:val="left" w:leader="none"/>
          <w:tab w:pos="7586" w:val="left" w:leader="none"/>
          <w:tab w:pos="7844" w:val="left" w:leader="none"/>
          <w:tab w:pos="7901" w:val="left" w:leader="none"/>
          <w:tab w:pos="8074" w:val="left" w:leader="none"/>
          <w:tab w:pos="8877" w:val="left" w:leader="none"/>
          <w:tab w:pos="9173" w:val="left" w:leader="none"/>
          <w:tab w:pos="9205" w:val="left" w:leader="none"/>
        </w:tabs>
        <w:spacing w:line="218" w:lineRule="auto" w:before="0" w:after="0"/>
        <w:ind w:left="154" w:right="111" w:firstLine="489"/>
        <w:jc w:val="left"/>
        <w:rPr>
          <w:sz w:val="30"/>
        </w:rPr>
      </w:pPr>
      <w:r>
        <w:rPr>
          <w:sz w:val="30"/>
        </w:rPr>
        <w:t>Проверку</w:t>
        <w:tab/>
        <w:tab/>
        <w:t>относительного</w:t>
        <w:tab/>
        <w:t>содержания</w:t>
        <w:tab/>
        <w:t>высших</w:t>
        <w:tab/>
        <w:t>гармоник в</w:t>
        <w:tab/>
        <w:t>выходном</w:t>
        <w:tab/>
        <w:tab/>
        <w:t>напряжении</w:t>
        <w:tab/>
        <w:t>следует</w:t>
        <w:tab/>
        <w:t>проводить</w:t>
        <w:tab/>
        <w:t>на</w:t>
        <w:tab/>
        <w:t>выходных</w:t>
        <w:tab/>
        <w:tab/>
        <w:t>зажимах инвертора,</w:t>
        <w:tab/>
        <w:tab/>
        <w:t>если</w:t>
        <w:tab/>
        <w:tab/>
        <w:t>полупроводниковое</w:t>
        <w:tab/>
        <w:tab/>
        <w:tab/>
        <w:t>коммутирующее</w:t>
        <w:tab/>
        <w:t>устройство является</w:t>
        <w:tab/>
        <w:t>составной</w:t>
        <w:tab/>
        <w:t>частью</w:t>
        <w:tab/>
        <w:t>инвертора,</w:t>
        <w:tab/>
        <w:tab/>
        <w:t>или</w:t>
        <w:tab/>
        <w:t>на</w:t>
        <w:tab/>
        <w:t>выходных</w:t>
        <w:tab/>
        <w:tab/>
        <w:t>зажимах коммутирующего</w:t>
        <w:tab/>
        <w:t>устройства,</w:t>
        <w:tab/>
        <w:tab/>
        <w:t>если</w:t>
        <w:tab/>
        <w:tab/>
        <w:tab/>
        <w:t>оно</w:t>
        <w:tab/>
        <w:tab/>
        <w:tab/>
        <w:t>является</w:t>
        <w:tab/>
        <w:tab/>
        <w:t>самостоятельным устройством,</w:t>
        <w:tab/>
        <w:tab/>
        <w:tab/>
        <w:t>взаимодействующим</w:t>
        <w:tab/>
        <w:tab/>
        <w:t>с</w:t>
        <w:tab/>
        <w:tab/>
        <w:t>инвертором,</w:t>
        <w:tab/>
        <w:tab/>
        <w:tab/>
        <w:t>в  </w:t>
      </w:r>
      <w:r>
        <w:rPr>
          <w:spacing w:val="53"/>
          <w:sz w:val="30"/>
        </w:rPr>
        <w:t> </w:t>
      </w:r>
      <w:r>
        <w:rPr>
          <w:sz w:val="30"/>
        </w:rPr>
        <w:t>условиях  </w:t>
      </w:r>
      <w:r>
        <w:rPr>
          <w:spacing w:val="53"/>
          <w:sz w:val="30"/>
        </w:rPr>
        <w:t> </w:t>
      </w:r>
      <w:r>
        <w:rPr>
          <w:sz w:val="30"/>
        </w:rPr>
        <w:t>по пп. 3.3.6 и 3.3.7.  Измерение  следует  проводить  при  помощи  прибо­ ра, измеряющего эффективное  значение  всех  гармонических  выс­  ших от основной, или же прибора, непосредственно измеряющего отнесителт ное содержание высших</w:t>
      </w:r>
      <w:r>
        <w:rPr>
          <w:spacing w:val="-19"/>
          <w:sz w:val="30"/>
        </w:rPr>
        <w:t> </w:t>
      </w:r>
      <w:r>
        <w:rPr>
          <w:sz w:val="30"/>
        </w:rPr>
        <w:t>гармонических.</w:t>
      </w:r>
    </w:p>
    <w:p>
      <w:pPr>
        <w:pStyle w:val="BodyText"/>
        <w:spacing w:line="220" w:lineRule="auto" w:before="64"/>
        <w:ind w:left="161" w:right="195" w:firstLine="504"/>
        <w:jc w:val="both"/>
      </w:pPr>
      <w:r>
        <w:rPr/>
        <w:t>L гносптелыюс  содержание  высших  гармонических  определя­  ется </w:t>
      </w:r>
      <w:r>
        <w:rPr>
          <w:spacing w:val="30"/>
        </w:rPr>
        <w:t> </w:t>
      </w:r>
      <w:r>
        <w:rPr/>
        <w:t>как </w:t>
      </w:r>
      <w:r>
        <w:rPr>
          <w:spacing w:val="30"/>
        </w:rPr>
        <w:t> </w:t>
      </w:r>
      <w:r>
        <w:rPr/>
        <w:t>отношение </w:t>
      </w:r>
      <w:r>
        <w:rPr>
          <w:spacing w:val="30"/>
        </w:rPr>
        <w:t> </w:t>
      </w:r>
      <w:r>
        <w:rPr/>
        <w:t>гливысшего </w:t>
      </w:r>
      <w:r>
        <w:rPr>
          <w:spacing w:val="30"/>
        </w:rPr>
        <w:t> </w:t>
      </w:r>
      <w:r>
        <w:rPr/>
        <w:t>эффективного </w:t>
      </w:r>
      <w:r>
        <w:rPr>
          <w:spacing w:val="28"/>
        </w:rPr>
        <w:t> </w:t>
      </w:r>
      <w:r>
        <w:rPr/>
        <w:t>значения </w:t>
      </w:r>
      <w:r>
        <w:rPr>
          <w:spacing w:val="30"/>
        </w:rPr>
        <w:t> </w:t>
      </w:r>
      <w:r>
        <w:rPr/>
        <w:t>всех </w:t>
      </w:r>
      <w:r>
        <w:rPr>
          <w:spacing w:val="28"/>
        </w:rPr>
        <w:t> </w:t>
      </w:r>
      <w:r>
        <w:rPr/>
        <w:t>выс­</w:t>
      </w:r>
    </w:p>
    <w:p>
      <w:pPr>
        <w:spacing w:after="0" w:line="220" w:lineRule="auto"/>
        <w:jc w:val="both"/>
        <w:sectPr>
          <w:pgSz w:w="11900" w:h="16840"/>
          <w:pgMar w:header="0" w:footer="523" w:top="380" w:bottom="720" w:left="520" w:right="780"/>
        </w:sectPr>
      </w:pPr>
    </w:p>
    <w:p>
      <w:pPr>
        <w:spacing w:before="79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С 18 ГОСТ 27699—88 (СТ СЭВ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5874—87)</w:t>
      </w:r>
    </w:p>
    <w:p>
      <w:pPr>
        <w:pStyle w:val="BodyText"/>
        <w:spacing w:before="7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280" w:bottom="720" w:left="360" w:right="960"/>
          <w:cols w:num="2" w:equalWidth="0">
            <w:col w:w="4856" w:space="2094"/>
            <w:col w:w="3630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968" w:val="left" w:leader="none"/>
          <w:tab w:pos="3325" w:val="left" w:leader="none"/>
          <w:tab w:pos="3740" w:val="left" w:leader="none"/>
          <w:tab w:pos="5892" w:val="left" w:leader="none"/>
          <w:tab w:pos="8271" w:val="left" w:leader="none"/>
          <w:tab w:pos="9904" w:val="left" w:leader="none"/>
        </w:tabs>
        <w:spacing w:line="204" w:lineRule="auto" w:before="142"/>
        <w:ind w:left="154" w:right="198" w:hanging="28"/>
      </w:pPr>
      <w:r>
        <w:rPr/>
        <w:t>ших</w:t>
        <w:tab/>
        <w:t>гармонических</w:t>
        <w:tab/>
        <w:t>к</w:t>
        <w:tab/>
        <w:t>измеренному</w:t>
        <w:tab/>
        <w:t>эффективному</w:t>
        <w:tab/>
        <w:t>значению</w:t>
        <w:tab/>
        <w:t>вы­ ходного</w:t>
      </w:r>
      <w:r>
        <w:rPr>
          <w:spacing w:val="-11"/>
        </w:rPr>
        <w:t> </w:t>
      </w:r>
      <w:r>
        <w:rPr/>
        <w:t>напряжения.</w:t>
      </w:r>
    </w:p>
    <w:p>
      <w:pPr>
        <w:pStyle w:val="BodyText"/>
        <w:tabs>
          <w:tab w:pos="2369" w:val="left" w:leader="none"/>
          <w:tab w:pos="4161" w:val="left" w:leader="none"/>
          <w:tab w:pos="5597" w:val="left" w:leader="none"/>
          <w:tab w:pos="8242" w:val="left" w:leader="none"/>
          <w:tab w:pos="9195" w:val="left" w:leader="none"/>
        </w:tabs>
        <w:spacing w:line="213" w:lineRule="auto" w:before="17"/>
        <w:ind w:left="147" w:right="117" w:firstLine="498"/>
      </w:pPr>
      <w:r>
        <w:rPr/>
        <w:t>Результат</w:t>
        <w:tab/>
        <w:t>испытания</w:t>
        <w:tab/>
        <w:t>считают</w:t>
        <w:tab/>
        <w:t>положительным,</w:t>
        <w:tab/>
        <w:t>если</w:t>
        <w:tab/>
      </w:r>
      <w:r>
        <w:rPr>
          <w:spacing w:val="-1"/>
        </w:rPr>
        <w:t>окажутся </w:t>
      </w:r>
      <w:r>
        <w:rPr/>
        <w:t>выполненными требования п.</w:t>
      </w:r>
      <w:r>
        <w:rPr>
          <w:spacing w:val="-21"/>
        </w:rPr>
        <w:t> </w:t>
      </w:r>
      <w:r>
        <w:rPr/>
        <w:t>2.2.4.</w:t>
      </w:r>
    </w:p>
    <w:p>
      <w:pPr>
        <w:pStyle w:val="ListParagraph"/>
        <w:numPr>
          <w:ilvl w:val="2"/>
          <w:numId w:val="17"/>
        </w:numPr>
        <w:tabs>
          <w:tab w:pos="1766" w:val="left" w:leader="none"/>
          <w:tab w:pos="2418" w:val="left" w:leader="none"/>
          <w:tab w:pos="3762" w:val="left" w:leader="none"/>
          <w:tab w:pos="5482" w:val="left" w:leader="none"/>
          <w:tab w:pos="6201" w:val="left" w:leader="none"/>
          <w:tab w:pos="8491" w:val="left" w:leader="none"/>
          <w:tab w:pos="8879" w:val="left" w:leader="none"/>
        </w:tabs>
        <w:spacing w:line="220" w:lineRule="auto" w:before="3" w:after="0"/>
        <w:ind w:left="653" w:right="185" w:firstLine="36"/>
        <w:jc w:val="left"/>
        <w:rPr>
          <w:sz w:val="30"/>
        </w:rPr>
      </w:pPr>
      <w:r>
        <w:rPr>
          <w:sz w:val="30"/>
        </w:rPr>
        <w:t>Проверка уровня радиопомех — по ГОСТ 16812—82. Испытания</w:t>
        <w:tab/>
        <w:t>следует</w:t>
        <w:tab/>
        <w:t>выполнять</w:t>
        <w:tab/>
        <w:t>при</w:t>
        <w:tab/>
        <w:t>максимальном</w:t>
        <w:tab/>
        <w:t>и</w:t>
        <w:tab/>
        <w:t>минималь­</w:t>
      </w:r>
    </w:p>
    <w:p>
      <w:pPr>
        <w:pStyle w:val="BodyText"/>
        <w:spacing w:line="216" w:lineRule="auto" w:before="3"/>
        <w:ind w:left="133" w:right="125"/>
        <w:jc w:val="both"/>
      </w:pPr>
      <w:r>
        <w:rPr/>
        <w:t>ном  значениях  напряжения  питания  устройства   для   двух   состоя­ ний нагрузки: при работе на холостом  ходу  и  при  номинальной нагрузке активного характера.</w:t>
      </w:r>
    </w:p>
    <w:p>
      <w:pPr>
        <w:pStyle w:val="BodyText"/>
        <w:spacing w:line="218" w:lineRule="auto" w:before="2"/>
        <w:ind w:left="126" w:right="191" w:firstLine="520"/>
        <w:jc w:val="both"/>
      </w:pPr>
      <w:r>
        <w:rPr/>
        <w:t>Результат испытания  считают  положительным,  если  измерен­  ные  значения  несимметричного  напряжения   помех   находятся   ни­ же значений, указанных на черт.</w:t>
      </w:r>
      <w:r>
        <w:rPr>
          <w:spacing w:val="-11"/>
        </w:rPr>
        <w:t> </w:t>
      </w:r>
      <w:r>
        <w:rPr/>
        <w:t>10.</w:t>
      </w:r>
    </w:p>
    <w:p>
      <w:pPr>
        <w:pStyle w:val="ListParagraph"/>
        <w:numPr>
          <w:ilvl w:val="2"/>
          <w:numId w:val="17"/>
        </w:numPr>
        <w:tabs>
          <w:tab w:pos="1860" w:val="left" w:leader="none"/>
        </w:tabs>
        <w:spacing w:line="220" w:lineRule="auto" w:before="0" w:after="0"/>
        <w:ind w:left="119" w:right="115" w:firstLine="512"/>
        <w:jc w:val="both"/>
        <w:rPr>
          <w:sz w:val="30"/>
        </w:rPr>
      </w:pPr>
      <w:r>
        <w:rPr>
          <w:sz w:val="30"/>
        </w:rPr>
        <w:t>Проверку уровня шума следует  проводить  измеритель­  ным прибором для отдельных устройств на расстоянии 1,5 м от передних  дверей  оболочки  каждого  устройства  в  зоне  его  центра   на высоте 1,5 м от</w:t>
      </w:r>
      <w:r>
        <w:rPr>
          <w:spacing w:val="-11"/>
          <w:sz w:val="30"/>
        </w:rPr>
        <w:t> </w:t>
      </w:r>
      <w:r>
        <w:rPr>
          <w:sz w:val="30"/>
        </w:rPr>
        <w:t>пола.</w:t>
      </w:r>
    </w:p>
    <w:p>
      <w:pPr>
        <w:pStyle w:val="BodyText"/>
        <w:tabs>
          <w:tab w:pos="2332" w:val="left" w:leader="none"/>
          <w:tab w:pos="4102" w:val="left" w:leader="none"/>
          <w:tab w:pos="5514" w:val="left" w:leader="none"/>
          <w:tab w:pos="8136" w:val="left" w:leader="none"/>
          <w:tab w:pos="9066" w:val="left" w:leader="none"/>
        </w:tabs>
        <w:spacing w:line="218" w:lineRule="auto"/>
        <w:ind w:left="119" w:right="200" w:firstLine="512"/>
      </w:pPr>
      <w:r>
        <w:rPr/>
        <w:t>Результат</w:t>
        <w:tab/>
        <w:t>испытания</w:t>
        <w:tab/>
        <w:t>считают</w:t>
        <w:tab/>
        <w:t>положительным,</w:t>
        <w:tab/>
        <w:t>если</w:t>
        <w:tab/>
      </w:r>
      <w:r>
        <w:rPr>
          <w:spacing w:val="-1"/>
        </w:rPr>
        <w:t>выполне­ </w:t>
      </w:r>
      <w:r>
        <w:rPr/>
        <w:t>ны требования п.</w:t>
      </w:r>
      <w:r>
        <w:rPr>
          <w:spacing w:val="-11"/>
        </w:rPr>
        <w:t> </w:t>
      </w:r>
      <w:r>
        <w:rPr/>
        <w:t>2.1.5.</w:t>
      </w:r>
    </w:p>
    <w:p>
      <w:pPr>
        <w:pStyle w:val="ListParagraph"/>
        <w:numPr>
          <w:ilvl w:val="2"/>
          <w:numId w:val="17"/>
        </w:numPr>
        <w:tabs>
          <w:tab w:pos="643" w:val="left" w:leader="none"/>
          <w:tab w:pos="965" w:val="left" w:leader="none"/>
          <w:tab w:pos="1401" w:val="left" w:leader="none"/>
          <w:tab w:pos="1513" w:val="left" w:leader="none"/>
          <w:tab w:pos="1878" w:val="left" w:leader="none"/>
          <w:tab w:pos="1879" w:val="left" w:leader="none"/>
          <w:tab w:pos="2601" w:val="left" w:leader="none"/>
          <w:tab w:pos="3119" w:val="left" w:leader="none"/>
          <w:tab w:pos="3346" w:val="left" w:leader="none"/>
          <w:tab w:pos="3450" w:val="left" w:leader="none"/>
          <w:tab w:pos="4783" w:val="left" w:leader="none"/>
          <w:tab w:pos="4862" w:val="left" w:leader="none"/>
          <w:tab w:pos="5357" w:val="left" w:leader="none"/>
          <w:tab w:pos="5414" w:val="left" w:leader="none"/>
          <w:tab w:pos="6245" w:val="left" w:leader="none"/>
          <w:tab w:pos="6532" w:val="left" w:leader="none"/>
          <w:tab w:pos="6615" w:val="left" w:leader="none"/>
          <w:tab w:pos="7404" w:val="left" w:leader="none"/>
          <w:tab w:pos="7593" w:val="left" w:leader="none"/>
          <w:tab w:pos="7741" w:val="left" w:leader="none"/>
          <w:tab w:pos="8214" w:val="left" w:leader="none"/>
          <w:tab w:pos="8579" w:val="left" w:leader="none"/>
          <w:tab w:pos="8832" w:val="left" w:leader="none"/>
          <w:tab w:pos="8932" w:val="left" w:leader="none"/>
          <w:tab w:pos="9762" w:val="left" w:leader="none"/>
        </w:tabs>
        <w:spacing w:line="220" w:lineRule="auto" w:before="0" w:after="0"/>
        <w:ind w:left="119" w:right="112" w:firstLine="506"/>
        <w:jc w:val="left"/>
        <w:rPr>
          <w:sz w:val="30"/>
        </w:rPr>
      </w:pPr>
      <w:r>
        <w:rPr>
          <w:sz w:val="30"/>
        </w:rPr>
        <w:t>Проверку</w:t>
        <w:tab/>
        <w:tab/>
        <w:t>переменной</w:t>
        <w:tab/>
        <w:tab/>
        <w:t>составляющей</w:t>
        <w:tab/>
        <w:tab/>
        <w:t>напряжения,</w:t>
        <w:tab/>
        <w:t>выз­ ванной</w:t>
        <w:tab/>
        <w:t>инвертором,</w:t>
        <w:tab/>
        <w:tab/>
        <w:t>следует</w:t>
        <w:tab/>
        <w:tab/>
        <w:t>проводить</w:t>
        <w:tab/>
        <w:tab/>
        <w:t>при</w:t>
        <w:tab/>
        <w:t>питании</w:t>
        <w:tab/>
        <w:tab/>
        <w:t>инверторов эт</w:t>
        <w:tab/>
        <w:t>аккумуляторной</w:t>
        <w:tab/>
        <w:t>кислотной</w:t>
        <w:tab/>
        <w:t>батареи,</w:t>
        <w:tab/>
        <w:t>емкость</w:t>
        <w:tab/>
        <w:tab/>
        <w:t>которой</w:t>
        <w:tab/>
        <w:tab/>
        <w:t>обеспечи­ вает</w:t>
        <w:tab/>
        <w:t>не</w:t>
        <w:tab/>
        <w:tab/>
        <w:t>менее</w:t>
        <w:tab/>
        <w:t>чем</w:t>
        <w:tab/>
        <w:t>трехчасовую</w:t>
        <w:tab/>
        <w:t>работу</w:t>
        <w:tab/>
        <w:t>инвертора</w:t>
        <w:tab/>
        <w:t>с</w:t>
        <w:tab/>
        <w:t>номинальной нагрузкой.</w:t>
      </w:r>
    </w:p>
    <w:p>
      <w:pPr>
        <w:pStyle w:val="BodyText"/>
        <w:tabs>
          <w:tab w:pos="1197" w:val="left" w:leader="none"/>
          <w:tab w:pos="1780" w:val="left" w:leader="none"/>
          <w:tab w:pos="3429" w:val="left" w:leader="none"/>
          <w:tab w:pos="4874" w:val="left" w:leader="none"/>
          <w:tab w:pos="6676" w:val="left" w:leader="none"/>
          <w:tab w:pos="7424" w:val="left" w:leader="none"/>
          <w:tab w:pos="8118" w:val="left" w:leader="none"/>
          <w:tab w:pos="9562" w:val="left" w:leader="none"/>
        </w:tabs>
        <w:spacing w:line="216" w:lineRule="auto"/>
        <w:ind w:left="140" w:right="123" w:firstLine="491"/>
      </w:pPr>
      <w:r>
        <w:rPr/>
        <w:t>Следует измерить эффективное значение переменной составля­ ющей</w:t>
        <w:tab/>
        <w:t>на</w:t>
        <w:tab/>
        <w:t>выходных</w:t>
        <w:tab/>
        <w:t>зажимах</w:t>
        <w:tab/>
        <w:t>инвертора,</w:t>
        <w:tab/>
        <w:t>при</w:t>
        <w:tab/>
        <w:t>его</w:t>
        <w:tab/>
        <w:t>нагрузке</w:t>
        <w:tab/>
        <w:t>током,</w:t>
      </w:r>
    </w:p>
    <w:p>
      <w:pPr>
        <w:pStyle w:val="BodyText"/>
        <w:spacing w:line="306" w:lineRule="exact"/>
        <w:ind w:left="140"/>
      </w:pPr>
      <w:r>
        <w:rPr/>
        <w:t>равным 50 и 100% его номинального значения.</w:t>
      </w:r>
    </w:p>
    <w:p>
      <w:pPr>
        <w:pStyle w:val="BodyText"/>
        <w:tabs>
          <w:tab w:pos="1473" w:val="left" w:leader="none"/>
          <w:tab w:pos="2034" w:val="left" w:leader="none"/>
          <w:tab w:pos="2583" w:val="left" w:leader="none"/>
          <w:tab w:pos="2965" w:val="left" w:leader="none"/>
          <w:tab w:pos="3505" w:val="left" w:leader="none"/>
          <w:tab w:pos="4011" w:val="left" w:leader="none"/>
          <w:tab w:pos="5346" w:val="left" w:leader="none"/>
          <w:tab w:pos="6327" w:val="left" w:leader="none"/>
          <w:tab w:pos="6864" w:val="left" w:leader="none"/>
          <w:tab w:pos="7161" w:val="left" w:leader="none"/>
          <w:tab w:pos="9758" w:val="left" w:leader="none"/>
          <w:tab w:pos="10128" w:val="left" w:leader="none"/>
        </w:tabs>
        <w:spacing w:line="220" w:lineRule="auto" w:before="1"/>
        <w:ind w:left="133" w:right="117" w:firstLine="478"/>
      </w:pPr>
      <w:r>
        <w:rPr/>
        <w:t>Для</w:t>
        <w:tab/>
        <w:t>инверторов,</w:t>
        <w:tab/>
        <w:t>предназначенных</w:t>
        <w:tab/>
        <w:t>для</w:t>
        <w:tab/>
        <w:tab/>
        <w:t>телекоммуникации</w:t>
        <w:tab/>
        <w:t>на напряжения</w:t>
        <w:tab/>
        <w:t>48</w:t>
        <w:tab/>
        <w:t>и</w:t>
        <w:tab/>
        <w:t>60</w:t>
        <w:tab/>
        <w:t>В,</w:t>
        <w:tab/>
        <w:t>следует</w:t>
        <w:tab/>
        <w:t>измерять</w:t>
        <w:tab/>
        <w:t>псофометрическое</w:t>
        <w:tab/>
        <w:t>зна­ чение переменной соста*вляющей</w:t>
      </w:r>
      <w:r>
        <w:rPr>
          <w:spacing w:val="-11"/>
        </w:rPr>
        <w:t> </w:t>
      </w:r>
      <w:r>
        <w:rPr/>
        <w:t>напряжения.</w:t>
      </w:r>
    </w:p>
    <w:p>
      <w:pPr>
        <w:pStyle w:val="BodyText"/>
        <w:tabs>
          <w:tab w:pos="2476" w:val="left" w:leader="none"/>
          <w:tab w:pos="3914" w:val="left" w:leader="none"/>
          <w:tab w:pos="5691" w:val="left" w:leader="none"/>
          <w:tab w:pos="6503" w:val="left" w:leader="none"/>
          <w:tab w:pos="8674" w:val="left" w:leader="none"/>
          <w:tab w:pos="9292" w:val="left" w:leader="none"/>
        </w:tabs>
        <w:spacing w:line="295" w:lineRule="exact"/>
        <w:ind w:left="603"/>
      </w:pPr>
      <w:r>
        <w:rPr/>
        <w:t>Измерения</w:t>
        <w:tab/>
        <w:t>следует</w:t>
        <w:tab/>
        <w:t>проводить</w:t>
        <w:tab/>
        <w:t>при</w:t>
        <w:tab/>
        <w:t>отключенных</w:t>
        <w:tab/>
        <w:t>от</w:t>
        <w:tab/>
        <w:t>батареи</w:t>
      </w:r>
    </w:p>
    <w:p>
      <w:pPr>
        <w:pStyle w:val="BodyText"/>
        <w:spacing w:line="312" w:lineRule="exact"/>
        <w:ind w:left="119"/>
      </w:pPr>
      <w:r>
        <w:rPr/>
        <w:t>других приемниках, которые могут внести помехи.</w:t>
      </w:r>
    </w:p>
    <w:p>
      <w:pPr>
        <w:pStyle w:val="BodyText"/>
        <w:tabs>
          <w:tab w:pos="2284" w:val="left" w:leader="none"/>
          <w:tab w:pos="4013" w:val="left" w:leader="none"/>
          <w:tab w:pos="5384" w:val="left" w:leader="none"/>
          <w:tab w:pos="7964" w:val="left" w:leader="none"/>
          <w:tab w:pos="8854" w:val="left" w:leader="none"/>
        </w:tabs>
        <w:spacing w:line="225" w:lineRule="auto"/>
        <w:ind w:left="119" w:right="131" w:firstLine="506"/>
      </w:pPr>
      <w:r>
        <w:rPr/>
        <w:t>Результат</w:t>
        <w:tab/>
        <w:t>испытания</w:t>
        <w:tab/>
        <w:t>считают</w:t>
        <w:tab/>
        <w:t>положительным,</w:t>
        <w:tab/>
        <w:t>если</w:t>
        <w:tab/>
      </w:r>
      <w:r>
        <w:rPr>
          <w:spacing w:val="-1"/>
        </w:rPr>
        <w:t>выполнены </w:t>
      </w:r>
      <w:r>
        <w:rPr/>
        <w:t>требования п.</w:t>
      </w:r>
      <w:r>
        <w:rPr>
          <w:spacing w:val="-9"/>
        </w:rPr>
        <w:t> </w:t>
      </w:r>
      <w:r>
        <w:rPr/>
        <w:t>2.2.7.</w:t>
      </w:r>
    </w:p>
    <w:p>
      <w:pPr>
        <w:pStyle w:val="ListParagraph"/>
        <w:numPr>
          <w:ilvl w:val="2"/>
          <w:numId w:val="17"/>
        </w:numPr>
        <w:tabs>
          <w:tab w:pos="1829" w:val="left" w:leader="none"/>
          <w:tab w:pos="1830" w:val="left" w:leader="none"/>
          <w:tab w:pos="3374" w:val="left" w:leader="none"/>
          <w:tab w:pos="5297" w:val="left" w:leader="none"/>
          <w:tab w:pos="7673" w:val="left" w:leader="none"/>
          <w:tab w:pos="9395" w:val="left" w:leader="none"/>
        </w:tabs>
        <w:spacing w:line="282" w:lineRule="exact" w:before="0" w:after="0"/>
        <w:ind w:left="1830" w:right="0" w:hanging="1227"/>
        <w:jc w:val="left"/>
        <w:rPr>
          <w:sz w:val="30"/>
        </w:rPr>
      </w:pPr>
      <w:r>
        <w:rPr>
          <w:sz w:val="30"/>
        </w:rPr>
        <w:t>Проверку</w:t>
        <w:tab/>
        <w:t>переменной</w:t>
        <w:tab/>
        <w:t>составляющей,</w:t>
        <w:tab/>
        <w:t>вызванной</w:t>
        <w:tab/>
        <w:t>выпря­</w:t>
      </w:r>
    </w:p>
    <w:p>
      <w:pPr>
        <w:pStyle w:val="BodyText"/>
        <w:tabs>
          <w:tab w:pos="1008" w:val="left" w:leader="none"/>
          <w:tab w:pos="1656" w:val="left" w:leader="none"/>
          <w:tab w:pos="2061" w:val="left" w:leader="none"/>
          <w:tab w:pos="2501" w:val="left" w:leader="none"/>
          <w:tab w:pos="2543" w:val="left" w:leader="none"/>
          <w:tab w:pos="3002" w:val="left" w:leader="none"/>
          <w:tab w:pos="3271" w:val="left" w:leader="none"/>
          <w:tab w:pos="4689" w:val="left" w:leader="none"/>
          <w:tab w:pos="5410" w:val="left" w:leader="none"/>
          <w:tab w:pos="5869" w:val="left" w:leader="none"/>
          <w:tab w:pos="5975" w:val="left" w:leader="none"/>
          <w:tab w:pos="7378" w:val="left" w:leader="none"/>
          <w:tab w:pos="7503" w:val="left" w:leader="none"/>
          <w:tab w:pos="8035" w:val="left" w:leader="none"/>
          <w:tab w:pos="8921" w:val="left" w:leader="none"/>
          <w:tab w:pos="9103" w:val="left" w:leader="none"/>
          <w:tab w:pos="9313" w:val="left" w:leader="none"/>
          <w:tab w:pos="9500" w:val="left" w:leader="none"/>
          <w:tab w:pos="9530" w:val="left" w:leader="none"/>
          <w:tab w:pos="10035" w:val="left" w:leader="none"/>
        </w:tabs>
        <w:spacing w:line="223" w:lineRule="auto" w:before="9"/>
        <w:ind w:left="126" w:right="125" w:hanging="7"/>
      </w:pPr>
      <w:r>
        <w:rPr/>
        <w:t>мителем,</w:t>
        <w:tab/>
        <w:t>следует</w:t>
        <w:tab/>
        <w:t>проводить</w:t>
        <w:tab/>
        <w:t>при</w:t>
        <w:tab/>
        <w:t>номинальной</w:t>
        <w:tab/>
        <w:tab/>
        <w:t>нагрузке</w:t>
        <w:tab/>
        <w:t>и</w:t>
        <w:tab/>
        <w:tab/>
        <w:t>при</w:t>
        <w:tab/>
        <w:t>0,5 этой</w:t>
        <w:tab/>
        <w:t>нагрузки,</w:t>
        <w:tab/>
        <w:tab/>
        <w:t>при</w:t>
        <w:tab/>
        <w:t>отключенных</w:t>
        <w:tab/>
        <w:t>от</w:t>
        <w:tab/>
        <w:tab/>
        <w:t>батареи</w:t>
        <w:tab/>
        <w:t>инвертора</w:t>
        <w:tab/>
        <w:tab/>
        <w:t>и</w:t>
        <w:tab/>
        <w:tab/>
        <w:tab/>
        <w:t>других приемников</w:t>
        <w:tab/>
        <w:t>и</w:t>
        <w:tab/>
        <w:t>при</w:t>
        <w:tab/>
        <w:tab/>
        <w:t>присоединенной</w:t>
        <w:tab/>
        <w:t>замещающей</w:t>
        <w:tab/>
        <w:t>нагрузке</w:t>
        <w:tab/>
        <w:tab/>
        <w:t>актив­ ного</w:t>
      </w:r>
      <w:r>
        <w:rPr>
          <w:spacing w:val="-4"/>
        </w:rPr>
        <w:t> </w:t>
      </w:r>
      <w:r>
        <w:rPr/>
        <w:t>характера.</w:t>
      </w:r>
    </w:p>
    <w:p>
      <w:pPr>
        <w:pStyle w:val="BodyText"/>
        <w:spacing w:line="295" w:lineRule="exact"/>
        <w:ind w:left="625"/>
      </w:pPr>
      <w:r>
        <w:rPr/>
        <w:t>Рез</w:t>
      </w:r>
      <w:r>
        <w:rPr>
          <w:spacing w:val="-142"/>
        </w:rPr>
        <w:t>у</w:t>
      </w:r>
      <w:r>
        <w:rPr>
          <w:i/>
          <w:w w:val="99"/>
          <w:position w:val="-6"/>
          <w:sz w:val="19"/>
        </w:rPr>
        <w:t>^</w:t>
      </w:r>
      <w:r>
        <w:rPr>
          <w:i/>
          <w:spacing w:val="-1"/>
          <w:position w:val="-6"/>
          <w:sz w:val="19"/>
        </w:rPr>
        <w:t> </w:t>
      </w:r>
      <w:r>
        <w:rPr>
          <w:spacing w:val="-175"/>
        </w:rPr>
        <w:t>л</w:t>
      </w:r>
      <w:r>
        <w:rPr>
          <w:i/>
          <w:w w:val="99"/>
          <w:position w:val="-6"/>
          <w:sz w:val="19"/>
        </w:rPr>
        <w:t>*</w:t>
      </w:r>
      <w:r>
        <w:rPr>
          <w:i/>
          <w:position w:val="-6"/>
          <w:sz w:val="19"/>
        </w:rPr>
        <w:t> </w:t>
      </w:r>
      <w:r>
        <w:rPr>
          <w:i/>
          <w:spacing w:val="-5"/>
          <w:position w:val="-6"/>
          <w:sz w:val="19"/>
        </w:rPr>
        <w:t> </w:t>
      </w:r>
      <w:r>
        <w:rPr/>
        <w:t>ьтат испытания считают положительным, </w:t>
      </w:r>
      <w:r>
        <w:rPr>
          <w:spacing w:val="-1"/>
        </w:rPr>
        <w:t>есл</w:t>
      </w:r>
      <w:r>
        <w:rPr/>
        <w:t>и</w:t>
      </w:r>
      <w:r>
        <w:rPr>
          <w:spacing w:val="-1"/>
        </w:rPr>
        <w:t> в</w:t>
      </w:r>
      <w:r>
        <w:rPr/>
        <w:t>ы</w:t>
      </w:r>
      <w:r>
        <w:rPr>
          <w:spacing w:val="-1"/>
        </w:rPr>
        <w:t> </w:t>
      </w:r>
      <w:r>
        <w:rPr/>
        <w:t>полые-</w:t>
      </w:r>
    </w:p>
    <w:p>
      <w:pPr>
        <w:pStyle w:val="BodyText"/>
        <w:spacing w:line="319" w:lineRule="exact"/>
        <w:ind w:left="118"/>
      </w:pPr>
      <w:r>
        <w:rPr/>
        <w:t>ны требования п . 2.3.6.</w:t>
      </w:r>
    </w:p>
    <w:p>
      <w:pPr>
        <w:pStyle w:val="ListParagraph"/>
        <w:numPr>
          <w:ilvl w:val="2"/>
          <w:numId w:val="17"/>
        </w:numPr>
        <w:tabs>
          <w:tab w:pos="1833" w:val="left" w:leader="none"/>
        </w:tabs>
        <w:spacing w:line="218" w:lineRule="auto" w:before="15" w:after="0"/>
        <w:ind w:left="111" w:right="142" w:firstLine="500"/>
        <w:jc w:val="both"/>
        <w:rPr>
          <w:sz w:val="30"/>
        </w:rPr>
      </w:pPr>
      <w:r>
        <w:rPr>
          <w:sz w:val="30"/>
        </w:rPr>
        <w:t>Испытание на  устойчивость  к  токам  короткого  замыка­  ния инверторов проводят в нагретом состоянии, при номинальной активной нагрузке, путем короткого  замыкания  его  наружных  за­ жимов.</w:t>
      </w:r>
    </w:p>
    <w:p>
      <w:pPr>
        <w:pStyle w:val="BodyText"/>
        <w:spacing w:line="223" w:lineRule="auto" w:before="46"/>
        <w:ind w:left="133" w:right="136" w:firstLine="512"/>
        <w:jc w:val="both"/>
      </w:pPr>
      <w:r>
        <w:rPr/>
        <w:t>По отношению к трехфазным инверторам испытание проводят поочередно   между   каждой   фазой   и   нулевым   проводом.</w:t>
      </w:r>
      <w:r>
        <w:rPr>
          <w:spacing w:val="76"/>
        </w:rPr>
        <w:t> </w:t>
      </w:r>
      <w:r>
        <w:rPr/>
        <w:t>Установ­</w:t>
      </w:r>
    </w:p>
    <w:p>
      <w:pPr>
        <w:spacing w:after="0" w:line="223" w:lineRule="auto"/>
        <w:jc w:val="both"/>
        <w:sectPr>
          <w:type w:val="continuous"/>
          <w:pgSz w:w="11900" w:h="16840"/>
          <w:pgMar w:top="420" w:bottom="720" w:left="360" w:right="960"/>
        </w:sectPr>
      </w:pPr>
    </w:p>
    <w:p>
      <w:pPr>
        <w:spacing w:line="152" w:lineRule="exact" w:before="77"/>
        <w:ind w:left="69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4" w:lineRule="exact" w:before="0"/>
        <w:ind w:left="4973" w:right="0" w:firstLine="0"/>
        <w:jc w:val="left"/>
        <w:rPr>
          <w:b/>
          <w:sz w:val="24"/>
        </w:rPr>
      </w:pPr>
      <w:r>
        <w:rPr>
          <w:b/>
          <w:sz w:val="24"/>
        </w:rPr>
        <w:t>ГОСТ 27699—88 (СТ СЭВ 5874—87) С. 19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220" w:lineRule="auto"/>
        <w:ind w:left="168" w:right="136" w:hanging="7"/>
        <w:jc w:val="both"/>
      </w:pPr>
      <w:r>
        <w:rPr/>
        <w:t>ленный  ток  у   короткого   замыкания   должен   иметь   значения   по   п. 2.2.10 и в течение до 0,1 с не должна срабатывать внутренняя  защита от короткого замыкания</w:t>
      </w:r>
      <w:r>
        <w:rPr>
          <w:spacing w:val="-17"/>
        </w:rPr>
        <w:t> </w:t>
      </w:r>
      <w:r>
        <w:rPr/>
        <w:t>инвертора.</w:t>
      </w:r>
    </w:p>
    <w:p>
      <w:pPr>
        <w:pStyle w:val="ListParagraph"/>
        <w:numPr>
          <w:ilvl w:val="2"/>
          <w:numId w:val="17"/>
        </w:numPr>
        <w:tabs>
          <w:tab w:pos="1854" w:val="left" w:leader="none"/>
        </w:tabs>
        <w:spacing w:line="220" w:lineRule="auto" w:before="0" w:after="0"/>
        <w:ind w:left="154" w:right="124" w:firstLine="499"/>
        <w:jc w:val="both"/>
        <w:rPr>
          <w:sz w:val="30"/>
        </w:rPr>
      </w:pPr>
      <w:r>
        <w:rPr>
          <w:sz w:val="30"/>
        </w:rPr>
        <w:t>Испытание на перегрузку выпрямителей следует прово­ дить в нагретом состоянии через наружный предохранитель, при­ меняемый в цепях постоянного тока, или через соответствующее коммутирующее устройство с током, равным номинальному току выпрямителя. Испытание считают положительным, если при даль­ нейшем уменьшении сопротивления нагрузки величина тока не превысит 1,2</w:t>
      </w:r>
      <w:r>
        <w:rPr>
          <w:spacing w:val="-6"/>
          <w:sz w:val="30"/>
        </w:rPr>
        <w:t> </w:t>
      </w:r>
      <w:r>
        <w:rPr>
          <w:sz w:val="30"/>
        </w:rPr>
        <w:t>/</w:t>
      </w:r>
      <w:r>
        <w:rPr>
          <w:position w:val="-7"/>
          <w:sz w:val="20"/>
        </w:rPr>
        <w:t>лом</w:t>
      </w:r>
      <w:r>
        <w:rPr>
          <w:sz w:val="30"/>
        </w:rPr>
        <w:t>.</w:t>
      </w:r>
    </w:p>
    <w:p>
      <w:pPr>
        <w:pStyle w:val="ListParagraph"/>
        <w:numPr>
          <w:ilvl w:val="2"/>
          <w:numId w:val="17"/>
        </w:numPr>
        <w:tabs>
          <w:tab w:pos="2014" w:val="left" w:leader="none"/>
        </w:tabs>
        <w:spacing w:line="233" w:lineRule="exact" w:before="3" w:after="0"/>
        <w:ind w:left="2013" w:right="0" w:hanging="1374"/>
        <w:jc w:val="both"/>
        <w:rPr>
          <w:sz w:val="30"/>
        </w:rPr>
      </w:pPr>
      <w:r>
        <w:rPr>
          <w:sz w:val="30"/>
        </w:rPr>
        <w:t>Полупроводниковые     переключатели,     применяемые  </w:t>
      </w:r>
      <w:r>
        <w:rPr>
          <w:spacing w:val="80"/>
          <w:sz w:val="30"/>
        </w:rPr>
        <w:t> </w:t>
      </w:r>
      <w:r>
        <w:rPr>
          <w:sz w:val="30"/>
        </w:rPr>
        <w:t>в</w:t>
      </w:r>
    </w:p>
    <w:p>
      <w:pPr>
        <w:pStyle w:val="BodyText"/>
        <w:spacing w:line="218" w:lineRule="auto" w:before="15"/>
        <w:ind w:left="154" w:right="127" w:hanging="7"/>
        <w:jc w:val="both"/>
      </w:pPr>
      <w:r>
        <w:rPr/>
        <w:t>СБП, испытывают на короткие замыкания вместе с инвертором. Результаты  испытаний  считают  положительными,   если   во   время  их  проведения  не  срабатывает  защита  от   коротких   замыканий   этих коммутирующих устройств. Устойчивость к токам короткого замыкания испытывают при питании короткого замыкания  от  ин­ вертора и от сети переменного</w:t>
      </w:r>
      <w:r>
        <w:rPr>
          <w:spacing w:val="-14"/>
        </w:rPr>
        <w:t> </w:t>
      </w:r>
      <w:r>
        <w:rPr/>
        <w:t>тока.</w:t>
      </w:r>
    </w:p>
    <w:p>
      <w:pPr>
        <w:pStyle w:val="ListParagraph"/>
        <w:numPr>
          <w:ilvl w:val="2"/>
          <w:numId w:val="17"/>
        </w:numPr>
        <w:tabs>
          <w:tab w:pos="979" w:val="left" w:leader="none"/>
          <w:tab w:pos="1378" w:val="left" w:leader="none"/>
          <w:tab w:pos="1445" w:val="left" w:leader="none"/>
          <w:tab w:pos="1576" w:val="left" w:leader="none"/>
          <w:tab w:pos="1703" w:val="left" w:leader="none"/>
          <w:tab w:pos="1854" w:val="left" w:leader="none"/>
          <w:tab w:pos="1855" w:val="left" w:leader="none"/>
          <w:tab w:pos="2751" w:val="left" w:leader="none"/>
          <w:tab w:pos="3044" w:val="left" w:leader="none"/>
          <w:tab w:pos="3297" w:val="left" w:leader="none"/>
          <w:tab w:pos="3345" w:val="left" w:leader="none"/>
          <w:tab w:pos="3396" w:val="left" w:leader="none"/>
          <w:tab w:pos="4260" w:val="left" w:leader="none"/>
          <w:tab w:pos="4826" w:val="left" w:leader="none"/>
          <w:tab w:pos="4936" w:val="left" w:leader="none"/>
          <w:tab w:pos="5545" w:val="left" w:leader="none"/>
          <w:tab w:pos="5577" w:val="left" w:leader="none"/>
          <w:tab w:pos="5966" w:val="left" w:leader="none"/>
          <w:tab w:pos="6349" w:val="left" w:leader="none"/>
          <w:tab w:pos="6913" w:val="left" w:leader="none"/>
          <w:tab w:pos="7098" w:val="left" w:leader="none"/>
          <w:tab w:pos="7458" w:val="left" w:leader="none"/>
          <w:tab w:pos="7581" w:val="left" w:leader="none"/>
          <w:tab w:pos="8199" w:val="left" w:leader="none"/>
          <w:tab w:pos="8367" w:val="left" w:leader="none"/>
          <w:tab w:pos="8945" w:val="left" w:leader="none"/>
          <w:tab w:pos="9043" w:val="left" w:leader="none"/>
          <w:tab w:pos="9269" w:val="left" w:leader="none"/>
          <w:tab w:pos="9556" w:val="left" w:leader="none"/>
          <w:tab w:pos="9720" w:val="left" w:leader="none"/>
          <w:tab w:pos="9757" w:val="left" w:leader="none"/>
          <w:tab w:pos="9842" w:val="left" w:leader="none"/>
        </w:tabs>
        <w:spacing w:line="218" w:lineRule="auto" w:before="0" w:after="0"/>
        <w:ind w:left="140" w:right="101" w:firstLine="506"/>
        <w:jc w:val="left"/>
        <w:rPr>
          <w:sz w:val="30"/>
        </w:rPr>
      </w:pPr>
      <w:r>
        <w:rPr>
          <w:sz w:val="30"/>
        </w:rPr>
        <w:t>Проверку</w:t>
        <w:tab/>
        <w:tab/>
        <w:tab/>
        <w:t>автоматического</w:t>
        <w:tab/>
        <w:t>переключения</w:t>
        <w:tab/>
        <w:t>СБП</w:t>
        <w:tab/>
        <w:tab/>
        <w:t>при</w:t>
        <w:tab/>
        <w:tab/>
        <w:tab/>
        <w:t>сни­ женных</w:t>
        <w:tab/>
        <w:tab/>
        <w:t>параметрах</w:t>
        <w:tab/>
        <w:tab/>
        <w:t>поставляемой</w:t>
        <w:tab/>
        <w:tab/>
        <w:t>энергии</w:t>
        <w:tab/>
        <w:t>от</w:t>
        <w:tab/>
        <w:t>источников</w:t>
        <w:tab/>
        <w:tab/>
        <w:t>питания по п. 2.1.2 проводят при  квалификационных  испытаниях  для  верх­  него</w:t>
        <w:tab/>
        <w:t>и</w:t>
        <w:tab/>
        <w:t>нижнего</w:t>
        <w:tab/>
        <w:t>значений</w:t>
        <w:tab/>
        <w:t>температуры</w:t>
        <w:tab/>
        <w:t>окружающей</w:t>
        <w:tab/>
        <w:tab/>
        <w:t>среды,</w:t>
        <w:tab/>
        <w:t>после нагрева</w:t>
        <w:tab/>
        <w:tab/>
        <w:tab/>
        <w:t>устройств</w:t>
        <w:tab/>
        <w:tab/>
        <w:t>СБП</w:t>
        <w:tab/>
        <w:t>до</w:t>
        <w:tab/>
        <w:tab/>
        <w:t>установившейся</w:t>
        <w:tab/>
        <w:tab/>
        <w:t>температуры.</w:t>
        <w:tab/>
        <w:tab/>
        <w:tab/>
        <w:tab/>
        <w:t>Для приемо-сдаточных</w:t>
        <w:tab/>
        <w:t>испытаний</w:t>
        <w:tab/>
        <w:t>эту</w:t>
        <w:tab/>
        <w:t>проверку</w:t>
        <w:tab/>
        <w:tab/>
        <w:t>выполняют</w:t>
        <w:tab/>
        <w:t>при</w:t>
        <w:tab/>
        <w:tab/>
        <w:t>тем­ пературе</w:t>
        <w:tab/>
        <w:tab/>
        <w:tab/>
        <w:t>окружающей  </w:t>
      </w:r>
      <w:r>
        <w:rPr>
          <w:spacing w:val="23"/>
          <w:sz w:val="30"/>
        </w:rPr>
        <w:t> </w:t>
      </w:r>
      <w:r>
        <w:rPr>
          <w:sz w:val="30"/>
        </w:rPr>
        <w:t>среды  </w:t>
      </w:r>
      <w:r>
        <w:rPr>
          <w:spacing w:val="22"/>
          <w:sz w:val="30"/>
        </w:rPr>
        <w:t> </w:t>
      </w:r>
      <w:r>
        <w:rPr>
          <w:sz w:val="30"/>
        </w:rPr>
        <w:t>(20±5)°С.  </w:t>
      </w:r>
      <w:r>
        <w:rPr>
          <w:spacing w:val="23"/>
          <w:sz w:val="30"/>
        </w:rPr>
        <w:t> </w:t>
      </w:r>
      <w:r>
        <w:rPr>
          <w:sz w:val="30"/>
        </w:rPr>
        <w:t>Испытание  </w:t>
      </w:r>
      <w:r>
        <w:rPr>
          <w:spacing w:val="21"/>
          <w:sz w:val="30"/>
        </w:rPr>
        <w:t> </w:t>
      </w:r>
      <w:r>
        <w:rPr>
          <w:sz w:val="30"/>
        </w:rPr>
        <w:t>проводят  </w:t>
      </w:r>
      <w:r>
        <w:rPr>
          <w:spacing w:val="23"/>
          <w:sz w:val="30"/>
        </w:rPr>
        <w:t> </w:t>
      </w:r>
      <w:r>
        <w:rPr>
          <w:sz w:val="30"/>
        </w:rPr>
        <w:t>для</w:t>
      </w:r>
      <w:r>
        <w:rPr>
          <w:spacing w:val="-1"/>
          <w:w w:val="100"/>
          <w:sz w:val="30"/>
        </w:rPr>
        <w:t> </w:t>
      </w:r>
      <w:r>
        <w:rPr>
          <w:sz w:val="30"/>
        </w:rPr>
        <w:t>номинальной активной нагрузки  СБП,  а  также  индуктивной  и емкостной при значении коэффициента мощности 0,8. Следует трехкратно  отключить  напряжение  от  энергетической  сети,  а  так­   же трехкратно имитировать повреждение инвертора. Время пере­ ключений  должно  удовлетворять  требованиям   п.  2.4.1.  Напряжения и частота должны соответствовать указанным в пп. 2.2.3 и</w:t>
      </w:r>
      <w:r>
        <w:rPr>
          <w:spacing w:val="-7"/>
          <w:sz w:val="30"/>
        </w:rPr>
        <w:t> </w:t>
      </w:r>
      <w:r>
        <w:rPr>
          <w:sz w:val="30"/>
        </w:rPr>
        <w:t>2.2.5.</w:t>
      </w:r>
    </w:p>
    <w:p>
      <w:pPr>
        <w:pStyle w:val="BodyText"/>
        <w:spacing w:before="1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2734" w:val="left" w:leader="none"/>
        </w:tabs>
        <w:spacing w:line="240" w:lineRule="auto" w:before="1" w:after="0"/>
        <w:ind w:left="2733" w:right="0" w:hanging="349"/>
        <w:jc w:val="left"/>
        <w:rPr>
          <w:b/>
          <w:sz w:val="24"/>
        </w:rPr>
      </w:pPr>
      <w:r>
        <w:rPr>
          <w:b/>
          <w:sz w:val="24"/>
        </w:rPr>
        <w:t>ТРАНСПОРТИРОВАНИЕ И ХРАНЕНИЕ</w:t>
      </w:r>
    </w:p>
    <w:p>
      <w:pPr>
        <w:pStyle w:val="ListParagraph"/>
        <w:numPr>
          <w:ilvl w:val="1"/>
          <w:numId w:val="21"/>
        </w:numPr>
        <w:tabs>
          <w:tab w:pos="1309" w:val="left" w:leader="none"/>
          <w:tab w:pos="3840" w:val="left" w:leader="none"/>
          <w:tab w:pos="4195" w:val="left" w:leader="none"/>
        </w:tabs>
        <w:spacing w:line="326" w:lineRule="exact" w:before="206" w:after="0"/>
        <w:ind w:left="1309" w:right="0" w:hanging="663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60"/>
          <w:sz w:val="30"/>
        </w:rPr>
        <w:t>хранению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1"/>
        </w:numPr>
        <w:tabs>
          <w:tab w:pos="1663" w:val="left" w:leader="none"/>
        </w:tabs>
        <w:spacing w:line="218" w:lineRule="auto" w:before="12" w:after="0"/>
        <w:ind w:left="140" w:right="142" w:firstLine="484"/>
        <w:jc w:val="both"/>
        <w:rPr>
          <w:sz w:val="30"/>
        </w:rPr>
      </w:pPr>
      <w:r>
        <w:rPr>
          <w:sz w:val="30"/>
        </w:rPr>
        <w:t>Устройства, входящие в состав СБП, следует хранить в помещениях при температуре от 10 до 40°С и относительной влаж­ ности воздуха не более 80% при температуре 2СРС. Помещения должны быть защищены от влияния активных химических воздей­  ствий.</w:t>
      </w:r>
    </w:p>
    <w:p>
      <w:pPr>
        <w:pStyle w:val="ListParagraph"/>
        <w:numPr>
          <w:ilvl w:val="1"/>
          <w:numId w:val="21"/>
        </w:numPr>
        <w:tabs>
          <w:tab w:pos="1230" w:val="left" w:leader="none"/>
        </w:tabs>
        <w:spacing w:line="294" w:lineRule="exact" w:before="0" w:after="0"/>
        <w:ind w:left="1229" w:right="0" w:hanging="583"/>
        <w:jc w:val="left"/>
        <w:rPr>
          <w:sz w:val="30"/>
        </w:rPr>
      </w:pPr>
      <w:r>
        <w:rPr>
          <w:sz w:val="30"/>
        </w:rPr>
        <w:t>Т р е б о в а н и я к</w:t>
      </w:r>
      <w:r>
        <w:rPr>
          <w:spacing w:val="5"/>
          <w:sz w:val="30"/>
        </w:rPr>
        <w:t> </w:t>
      </w:r>
      <w:r>
        <w:rPr>
          <w:spacing w:val="63"/>
          <w:sz w:val="30"/>
        </w:rPr>
        <w:t>транспортированию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1"/>
        </w:numPr>
        <w:tabs>
          <w:tab w:pos="1654" w:val="left" w:leader="none"/>
        </w:tabs>
        <w:spacing w:line="218" w:lineRule="auto" w:before="13" w:after="0"/>
        <w:ind w:left="140" w:right="135" w:firstLine="491"/>
        <w:jc w:val="both"/>
        <w:rPr>
          <w:sz w:val="30"/>
        </w:rPr>
      </w:pPr>
      <w:r>
        <w:rPr>
          <w:sz w:val="30"/>
        </w:rPr>
        <w:t>Устройства, входящие в состав СБП, следует транспор­ тировать  закрытыми   средствами   сухопутного,   железнодорожного или автомобильного транспорта в упаковке, которая должна быть предохранена от</w:t>
      </w:r>
      <w:r>
        <w:rPr>
          <w:spacing w:val="-2"/>
          <w:sz w:val="30"/>
        </w:rPr>
        <w:t> </w:t>
      </w:r>
      <w:r>
        <w:rPr>
          <w:sz w:val="30"/>
        </w:rPr>
        <w:t>перемещений.</w:t>
      </w:r>
    </w:p>
    <w:p>
      <w:pPr>
        <w:pStyle w:val="ListParagraph"/>
        <w:numPr>
          <w:ilvl w:val="2"/>
          <w:numId w:val="21"/>
        </w:numPr>
        <w:tabs>
          <w:tab w:pos="1752" w:val="left" w:leader="none"/>
        </w:tabs>
        <w:spacing w:line="211" w:lineRule="auto" w:before="2" w:after="0"/>
        <w:ind w:left="104" w:right="143" w:firstLine="520"/>
        <w:jc w:val="both"/>
        <w:rPr>
          <w:sz w:val="30"/>
        </w:rPr>
      </w:pPr>
      <w:r>
        <w:rPr>
          <w:sz w:val="30"/>
        </w:rPr>
        <w:t>При транспортировании морским транспортом условия транспортирования указывают в технической</w:t>
      </w:r>
      <w:r>
        <w:rPr>
          <w:spacing w:val="-40"/>
          <w:sz w:val="30"/>
        </w:rPr>
        <w:t> </w:t>
      </w:r>
      <w:r>
        <w:rPr>
          <w:sz w:val="30"/>
        </w:rPr>
        <w:t>документации.</w:t>
      </w:r>
    </w:p>
    <w:p>
      <w:pPr>
        <w:spacing w:after="0" w:line="211" w:lineRule="auto"/>
        <w:jc w:val="both"/>
        <w:rPr>
          <w:sz w:val="30"/>
        </w:rPr>
        <w:sectPr>
          <w:pgSz w:w="11900" w:h="16840"/>
          <w:pgMar w:header="0" w:footer="523" w:top="440" w:bottom="720" w:left="560" w:right="800"/>
        </w:sectPr>
      </w:pPr>
    </w:p>
    <w:p>
      <w:pPr>
        <w:spacing w:before="7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С. 20 ГОСТ 27699—88 (СТ СЭВ 5874—87)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5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300" w:bottom="720" w:left="480" w:right="880"/>
          <w:cols w:num="2" w:equalWidth="0">
            <w:col w:w="4915" w:space="1925"/>
            <w:col w:w="3700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93"/>
        <w:ind w:left="0" w:right="149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93"/>
        <w:ind w:left="8202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08"/>
        <w:ind w:left="3461" w:right="0" w:firstLine="0"/>
        <w:jc w:val="left"/>
        <w:rPr>
          <w:b/>
          <w:sz w:val="24"/>
        </w:rPr>
      </w:pPr>
      <w:r>
        <w:rPr>
          <w:b/>
          <w:sz w:val="24"/>
        </w:rPr>
        <w:t>ТЕРМИНЫ И ОПРЕДЕЛЕНИЯ</w:t>
      </w:r>
    </w:p>
    <w:p>
      <w:pPr>
        <w:pStyle w:val="ListParagraph"/>
        <w:numPr>
          <w:ilvl w:val="0"/>
          <w:numId w:val="22"/>
        </w:numPr>
        <w:tabs>
          <w:tab w:pos="1117" w:val="left" w:leader="none"/>
        </w:tabs>
        <w:spacing w:line="218" w:lineRule="auto" w:before="173" w:after="0"/>
        <w:ind w:left="137" w:right="171" w:firstLine="546"/>
        <w:jc w:val="both"/>
        <w:rPr>
          <w:sz w:val="24"/>
        </w:rPr>
      </w:pPr>
      <w:r>
        <w:rPr>
          <w:b/>
          <w:sz w:val="24"/>
        </w:rPr>
        <w:t>Система бесперебойного питания (СБП) </w:t>
      </w:r>
      <w:r>
        <w:rPr>
          <w:sz w:val="24"/>
        </w:rPr>
        <w:t>—  набор  функциональных  уст­ ройств (инверторы, выпрямители, коммутирующие устройства и аккумуляторные  </w:t>
      </w:r>
      <w:r>
        <w:rPr>
          <w:sz w:val="23"/>
        </w:rPr>
        <w:t>батареи)</w:t>
      </w:r>
      <w:r>
        <w:rPr>
          <w:sz w:val="24"/>
        </w:rPr>
        <w:t>,  создающих  систему  для  поддержания  непрерывности  </w:t>
      </w:r>
      <w:r>
        <w:rPr>
          <w:sz w:val="23"/>
        </w:rPr>
        <w:t>питания   </w:t>
      </w:r>
      <w:r>
        <w:rPr>
          <w:sz w:val="24"/>
        </w:rPr>
        <w:t>прием­   ников в случае нарушения питающей сети переменного</w:t>
      </w:r>
      <w:r>
        <w:rPr>
          <w:spacing w:val="-15"/>
          <w:sz w:val="24"/>
        </w:rPr>
        <w:t> </w:t>
      </w:r>
      <w:r>
        <w:rPr>
          <w:sz w:val="24"/>
        </w:rPr>
        <w:t>тока.</w:t>
      </w:r>
    </w:p>
    <w:p>
      <w:pPr>
        <w:pStyle w:val="ListParagraph"/>
        <w:numPr>
          <w:ilvl w:val="0"/>
          <w:numId w:val="22"/>
        </w:numPr>
        <w:tabs>
          <w:tab w:pos="1125" w:val="left" w:leader="none"/>
          <w:tab w:pos="1126" w:val="left" w:leader="none"/>
          <w:tab w:pos="2001" w:val="left" w:leader="none"/>
          <w:tab w:pos="3909" w:val="left" w:leader="none"/>
          <w:tab w:pos="5131" w:val="left" w:leader="none"/>
          <w:tab w:pos="6634" w:val="left" w:leader="none"/>
          <w:tab w:pos="8001" w:val="left" w:leader="none"/>
          <w:tab w:pos="9827" w:val="left" w:leader="none"/>
        </w:tabs>
        <w:spacing w:line="216" w:lineRule="auto" w:before="0" w:after="0"/>
        <w:ind w:left="130" w:right="152" w:firstLine="532"/>
        <w:jc w:val="left"/>
        <w:rPr>
          <w:sz w:val="24"/>
        </w:rPr>
      </w:pPr>
      <w:r>
        <w:rPr>
          <w:b/>
          <w:sz w:val="24"/>
        </w:rPr>
        <w:t>Функциональные устройства СБП</w:t>
      </w:r>
      <w:r>
        <w:rPr>
          <w:sz w:val="24"/>
        </w:rPr>
        <w:t>—-устройства, входящие в состав СБП, выполняющие</w:t>
        <w:tab/>
        <w:t>определенные</w:t>
        <w:tab/>
        <w:t>функции</w:t>
        <w:tab/>
        <w:t>(например,</w:t>
        <w:tab/>
        <w:t>инвертор,</w:t>
        <w:tab/>
        <w:t>выпрямитель,</w:t>
        <w:tab/>
        <w:t>ком­ мутирующее устройство СБП и аккумуляторная</w:t>
      </w:r>
      <w:r>
        <w:rPr>
          <w:spacing w:val="-17"/>
          <w:sz w:val="24"/>
        </w:rPr>
        <w:t> </w:t>
      </w:r>
      <w:r>
        <w:rPr>
          <w:sz w:val="24"/>
        </w:rPr>
        <w:t>батарея).</w:t>
      </w:r>
    </w:p>
    <w:p>
      <w:pPr>
        <w:pStyle w:val="ListParagraph"/>
        <w:numPr>
          <w:ilvl w:val="0"/>
          <w:numId w:val="22"/>
        </w:numPr>
        <w:tabs>
          <w:tab w:pos="1169" w:val="left" w:leader="none"/>
          <w:tab w:pos="1170" w:val="left" w:leader="none"/>
          <w:tab w:pos="1762" w:val="left" w:leader="none"/>
          <w:tab w:pos="2792" w:val="left" w:leader="none"/>
          <w:tab w:pos="3408" w:val="left" w:leader="none"/>
          <w:tab w:pos="3547" w:val="left" w:leader="none"/>
          <w:tab w:pos="4332" w:val="left" w:leader="none"/>
          <w:tab w:pos="4656" w:val="left" w:leader="none"/>
          <w:tab w:pos="5017" w:val="left" w:leader="none"/>
          <w:tab w:pos="5595" w:val="left" w:leader="none"/>
          <w:tab w:pos="5778" w:val="left" w:leader="none"/>
          <w:tab w:pos="6191" w:val="left" w:leader="none"/>
          <w:tab w:pos="6258" w:val="left" w:leader="none"/>
          <w:tab w:pos="6798" w:val="left" w:leader="none"/>
          <w:tab w:pos="7054" w:val="left" w:leader="none"/>
          <w:tab w:pos="7510" w:val="left" w:leader="none"/>
          <w:tab w:pos="8331" w:val="left" w:leader="none"/>
          <w:tab w:pos="8480" w:val="left" w:leader="none"/>
          <w:tab w:pos="9037" w:val="left" w:leader="none"/>
          <w:tab w:pos="9649" w:val="left" w:leader="none"/>
          <w:tab w:pos="9980" w:val="left" w:leader="none"/>
        </w:tabs>
        <w:spacing w:line="218" w:lineRule="auto" w:before="2" w:after="0"/>
        <w:ind w:left="115" w:right="140" w:firstLine="533"/>
        <w:jc w:val="left"/>
        <w:rPr>
          <w:sz w:val="24"/>
        </w:rPr>
      </w:pPr>
      <w:r>
        <w:rPr>
          <w:b/>
          <w:sz w:val="24"/>
        </w:rPr>
        <w:t>Коммутирующее</w:t>
        <w:tab/>
        <w:t>устройство</w:t>
        <w:tab/>
        <w:t>СБП</w:t>
        <w:tab/>
        <w:tab/>
      </w:r>
      <w:r>
        <w:rPr>
          <w:sz w:val="24"/>
        </w:rPr>
        <w:t>—</w:t>
        <w:tab/>
        <w:tab/>
        <w:t>коммутирующее</w:t>
        <w:tab/>
        <w:t>электронное</w:t>
        <w:tab/>
        <w:t>или электромеханическое</w:t>
        <w:tab/>
        <w:t>устройство,</w:t>
        <w:tab/>
        <w:t>действие</w:t>
        <w:tab/>
        <w:t>которого</w:t>
        <w:tab/>
        <w:t>обусловлено</w:t>
        <w:tab/>
        <w:tab/>
        <w:t>необходимостью обеспечения</w:t>
        <w:tab/>
        <w:t>непрерывного</w:t>
        <w:tab/>
        <w:tab/>
        <w:t>питания</w:t>
        <w:tab/>
        <w:t>приемников</w:t>
        <w:tab/>
        <w:t>путем</w:t>
        <w:tab/>
        <w:t>их</w:t>
        <w:tab/>
        <w:t>соединения</w:t>
        <w:tab/>
        <w:t>или</w:t>
        <w:tab/>
        <w:t>выде­ ления из СБП или обводной</w:t>
      </w:r>
      <w:r>
        <w:rPr>
          <w:spacing w:val="-16"/>
          <w:sz w:val="24"/>
        </w:rPr>
        <w:t> </w:t>
      </w:r>
      <w:r>
        <w:rPr>
          <w:sz w:val="24"/>
        </w:rPr>
        <w:t>цепи.</w:t>
      </w:r>
    </w:p>
    <w:p>
      <w:pPr>
        <w:pStyle w:val="ListParagraph"/>
        <w:numPr>
          <w:ilvl w:val="0"/>
          <w:numId w:val="22"/>
        </w:numPr>
        <w:tabs>
          <w:tab w:pos="1121" w:val="left" w:leader="none"/>
        </w:tabs>
        <w:spacing w:line="216" w:lineRule="auto" w:before="0" w:after="0"/>
        <w:ind w:left="122" w:right="222" w:firstLine="526"/>
        <w:jc w:val="both"/>
        <w:rPr>
          <w:sz w:val="24"/>
        </w:rPr>
      </w:pPr>
      <w:r>
        <w:rPr>
          <w:b/>
          <w:sz w:val="24"/>
        </w:rPr>
        <w:t>Переключающее устройство </w:t>
      </w:r>
      <w:r>
        <w:rPr>
          <w:sz w:val="24"/>
        </w:rPr>
        <w:t>— коммутирующее устройство СБП, исполь­ зованное для переключения источника питания с одного на</w:t>
      </w:r>
      <w:r>
        <w:rPr>
          <w:spacing w:val="-26"/>
          <w:sz w:val="24"/>
        </w:rPr>
        <w:t> </w:t>
      </w:r>
      <w:r>
        <w:rPr>
          <w:sz w:val="24"/>
        </w:rPr>
        <w:t>другой.</w:t>
      </w:r>
    </w:p>
    <w:p>
      <w:pPr>
        <w:pStyle w:val="ListParagraph"/>
        <w:numPr>
          <w:ilvl w:val="0"/>
          <w:numId w:val="22"/>
        </w:numPr>
        <w:tabs>
          <w:tab w:pos="1129" w:val="left" w:leader="none"/>
        </w:tabs>
        <w:spacing w:line="218" w:lineRule="auto" w:before="0" w:after="0"/>
        <w:ind w:left="115" w:right="215" w:firstLine="525"/>
        <w:jc w:val="both"/>
        <w:rPr>
          <w:sz w:val="24"/>
        </w:rPr>
      </w:pPr>
      <w:r>
        <w:rPr>
          <w:b/>
          <w:sz w:val="24"/>
        </w:rPr>
        <w:t>Обводная цепь </w:t>
      </w:r>
      <w:r>
        <w:rPr>
          <w:sz w:val="24"/>
        </w:rPr>
        <w:t>— независимая электрическая цепь, позволяющая осу­ ществлять питание приемников от сети переменного тока с  обходом  преобразо­  вателей.</w:t>
      </w:r>
    </w:p>
    <w:p>
      <w:pPr>
        <w:spacing w:line="218" w:lineRule="auto" w:before="117"/>
        <w:ind w:left="115" w:right="146" w:firstLine="525"/>
        <w:jc w:val="both"/>
        <w:rPr>
          <w:sz w:val="24"/>
        </w:rPr>
      </w:pPr>
      <w:r>
        <w:rPr>
          <w:sz w:val="24"/>
        </w:rPr>
        <w:t>Примечание.   Питание   приемников   путем   обводной   цепи    может    быть как основным, так и резервным.</w:t>
      </w:r>
    </w:p>
    <w:p>
      <w:pPr>
        <w:pStyle w:val="ListParagraph"/>
        <w:numPr>
          <w:ilvl w:val="0"/>
          <w:numId w:val="22"/>
        </w:numPr>
        <w:tabs>
          <w:tab w:pos="1158" w:val="left" w:leader="none"/>
        </w:tabs>
        <w:spacing w:line="220" w:lineRule="auto" w:before="110" w:after="0"/>
        <w:ind w:left="123" w:right="167" w:firstLine="525"/>
        <w:jc w:val="both"/>
        <w:rPr>
          <w:sz w:val="24"/>
        </w:rPr>
      </w:pPr>
      <w:r>
        <w:rPr>
          <w:sz w:val="24"/>
        </w:rPr>
        <w:t>Единица СБП — комплектное устройство, состоящее из</w:t>
      </w:r>
      <w:r>
        <w:rPr>
          <w:spacing w:val="52"/>
          <w:sz w:val="24"/>
        </w:rPr>
        <w:t> </w:t>
      </w:r>
      <w:r>
        <w:rPr>
          <w:sz w:val="24"/>
        </w:rPr>
        <w:t>функциональных устройств,  по  крайней  мере,  из  одного   среди   упомянутых   в   п.   2   функциональ­ ных </w:t>
      </w:r>
      <w:r>
        <w:rPr>
          <w:sz w:val="23"/>
        </w:rPr>
        <w:t>устройств: </w:t>
      </w:r>
      <w:r>
        <w:rPr>
          <w:sz w:val="24"/>
        </w:rPr>
        <w:t>инвертора, выпрямителя, аккумуляторной</w:t>
      </w:r>
      <w:r>
        <w:rPr>
          <w:spacing w:val="-28"/>
          <w:sz w:val="24"/>
        </w:rPr>
        <w:t> </w:t>
      </w:r>
      <w:r>
        <w:rPr>
          <w:sz w:val="24"/>
        </w:rPr>
        <w:t>батареи.</w:t>
      </w:r>
    </w:p>
    <w:p>
      <w:pPr>
        <w:spacing w:line="218" w:lineRule="auto" w:before="117"/>
        <w:ind w:left="123" w:right="226" w:firstLine="532"/>
        <w:jc w:val="both"/>
        <w:rPr>
          <w:sz w:val="24"/>
        </w:rPr>
      </w:pPr>
      <w:r>
        <w:rPr>
          <w:spacing w:val="45"/>
          <w:sz w:val="24"/>
        </w:rPr>
        <w:t>Примечание.  </w:t>
      </w:r>
      <w:r>
        <w:rPr>
          <w:sz w:val="24"/>
        </w:rPr>
        <w:t>Каждая  единица   СБП   может   работать   с   другой   едини­   цей СБП в параллельном или резервном режиме</w:t>
      </w:r>
      <w:r>
        <w:rPr>
          <w:spacing w:val="-26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22"/>
        </w:numPr>
        <w:tabs>
          <w:tab w:pos="981" w:val="left" w:leader="none"/>
        </w:tabs>
        <w:spacing w:line="262" w:lineRule="exact" w:before="92" w:after="0"/>
        <w:ind w:left="981" w:right="0" w:hanging="333"/>
        <w:jc w:val="left"/>
        <w:rPr>
          <w:b/>
          <w:sz w:val="24"/>
        </w:rPr>
      </w:pPr>
      <w:r>
        <w:rPr>
          <w:b/>
          <w:sz w:val="24"/>
        </w:rPr>
        <w:t>Одиночная СБП </w:t>
      </w:r>
      <w:r>
        <w:rPr>
          <w:sz w:val="24"/>
        </w:rPr>
        <w:t>— СБП, содержащая только одну единицу</w:t>
      </w:r>
      <w:r>
        <w:rPr>
          <w:spacing w:val="-25"/>
          <w:sz w:val="24"/>
        </w:rPr>
        <w:t> </w:t>
      </w:r>
      <w:r>
        <w:rPr>
          <w:b/>
          <w:sz w:val="24"/>
        </w:rPr>
        <w:t>СБП.</w:t>
      </w:r>
    </w:p>
    <w:p>
      <w:pPr>
        <w:pStyle w:val="ListParagraph"/>
        <w:numPr>
          <w:ilvl w:val="0"/>
          <w:numId w:val="22"/>
        </w:numPr>
        <w:tabs>
          <w:tab w:pos="1010" w:val="left" w:leader="none"/>
        </w:tabs>
        <w:spacing w:line="250" w:lineRule="exact" w:before="0" w:after="0"/>
        <w:ind w:left="1010" w:right="0" w:hanging="355"/>
        <w:jc w:val="left"/>
        <w:rPr>
          <w:b/>
          <w:sz w:val="24"/>
        </w:rPr>
      </w:pPr>
      <w:r>
        <w:rPr>
          <w:b/>
          <w:sz w:val="24"/>
        </w:rPr>
        <w:t>Параллельная СБП </w:t>
      </w:r>
      <w:r>
        <w:rPr>
          <w:sz w:val="24"/>
        </w:rPr>
        <w:t>— СБП, содержащая две </w:t>
      </w:r>
      <w:r>
        <w:rPr>
          <w:b/>
          <w:sz w:val="24"/>
        </w:rPr>
        <w:t>или </w:t>
      </w:r>
      <w:r>
        <w:rPr>
          <w:sz w:val="24"/>
        </w:rPr>
        <w:t>более единиц</w:t>
      </w:r>
      <w:r>
        <w:rPr>
          <w:spacing w:val="-18"/>
          <w:sz w:val="24"/>
        </w:rPr>
        <w:t> </w:t>
      </w:r>
      <w:r>
        <w:rPr>
          <w:b/>
          <w:sz w:val="24"/>
        </w:rPr>
        <w:t>СБП,</w:t>
      </w:r>
    </w:p>
    <w:p>
      <w:pPr>
        <w:spacing w:line="249" w:lineRule="exact" w:before="0"/>
        <w:ind w:left="130" w:right="0" w:firstLine="0"/>
        <w:jc w:val="left"/>
        <w:rPr>
          <w:sz w:val="24"/>
        </w:rPr>
      </w:pPr>
      <w:r>
        <w:rPr>
          <w:sz w:val="24"/>
        </w:rPr>
        <w:t>работающих параллельно.</w:t>
      </w:r>
    </w:p>
    <w:p>
      <w:pPr>
        <w:pStyle w:val="ListParagraph"/>
        <w:numPr>
          <w:ilvl w:val="0"/>
          <w:numId w:val="22"/>
        </w:numPr>
        <w:tabs>
          <w:tab w:pos="1097" w:val="left" w:leader="none"/>
        </w:tabs>
        <w:spacing w:line="216" w:lineRule="auto" w:before="11" w:after="0"/>
        <w:ind w:left="115" w:right="223" w:firstLine="519"/>
        <w:jc w:val="both"/>
        <w:rPr>
          <w:sz w:val="24"/>
        </w:rPr>
      </w:pPr>
      <w:r>
        <w:rPr>
          <w:b/>
          <w:sz w:val="24"/>
        </w:rPr>
        <w:t>Частично параллельная СБП </w:t>
      </w:r>
      <w:r>
        <w:rPr>
          <w:sz w:val="24"/>
        </w:rPr>
        <w:t>— СБП с инверторами, работающими па­ раллельно  и  питаемыми  от   общей   аккумуляторной   батареи   и   (или)   выпрями­ теля.</w:t>
      </w:r>
    </w:p>
    <w:p>
      <w:pPr>
        <w:pStyle w:val="ListParagraph"/>
        <w:numPr>
          <w:ilvl w:val="0"/>
          <w:numId w:val="22"/>
        </w:numPr>
        <w:tabs>
          <w:tab w:pos="1247" w:val="left" w:leader="none"/>
        </w:tabs>
        <w:spacing w:line="213" w:lineRule="auto" w:before="5" w:after="0"/>
        <w:ind w:left="151" w:right="136" w:firstLine="554"/>
        <w:jc w:val="both"/>
        <w:rPr>
          <w:sz w:val="24"/>
        </w:rPr>
      </w:pPr>
      <w:r>
        <w:rPr>
          <w:b/>
          <w:sz w:val="24"/>
        </w:rPr>
        <w:t>СБП с  </w:t>
      </w:r>
      <w:r>
        <w:rPr>
          <w:sz w:val="24"/>
        </w:rPr>
        <w:t>частичным  резервом  —  СБП  с  резервными  узлами  в  инверторах  или резервными инверторами и (или) функциональными</w:t>
      </w:r>
      <w:r>
        <w:rPr>
          <w:spacing w:val="-10"/>
          <w:sz w:val="24"/>
        </w:rPr>
        <w:t> </w:t>
      </w:r>
      <w:r>
        <w:rPr>
          <w:sz w:val="24"/>
        </w:rPr>
        <w:t>членами.</w:t>
      </w:r>
    </w:p>
    <w:p>
      <w:pPr>
        <w:pStyle w:val="ListParagraph"/>
        <w:numPr>
          <w:ilvl w:val="0"/>
          <w:numId w:val="22"/>
        </w:numPr>
        <w:tabs>
          <w:tab w:pos="1145" w:val="left" w:leader="none"/>
        </w:tabs>
        <w:spacing w:line="232" w:lineRule="exact" w:before="0" w:after="0"/>
        <w:ind w:left="1144" w:right="0" w:hanging="446"/>
        <w:jc w:val="left"/>
        <w:rPr>
          <w:sz w:val="24"/>
        </w:rPr>
      </w:pPr>
      <w:r>
        <w:rPr>
          <w:b/>
          <w:sz w:val="24"/>
        </w:rPr>
        <w:t>СБП </w:t>
      </w:r>
      <w:r>
        <w:rPr>
          <w:sz w:val="24"/>
        </w:rPr>
        <w:t>с полным резервом — СБП, содержащая резервную единицу</w:t>
      </w:r>
      <w:r>
        <w:rPr>
          <w:spacing w:val="-34"/>
          <w:sz w:val="24"/>
        </w:rPr>
        <w:t> </w:t>
      </w:r>
      <w:r>
        <w:rPr>
          <w:sz w:val="24"/>
        </w:rPr>
        <w:t>СБП.</w:t>
      </w:r>
    </w:p>
    <w:p>
      <w:pPr>
        <w:pStyle w:val="ListParagraph"/>
        <w:numPr>
          <w:ilvl w:val="0"/>
          <w:numId w:val="22"/>
        </w:numPr>
        <w:tabs>
          <w:tab w:pos="1256" w:val="left" w:leader="none"/>
        </w:tabs>
        <w:spacing w:line="213" w:lineRule="auto" w:before="19" w:after="0"/>
        <w:ind w:left="143" w:right="188" w:firstLine="540"/>
        <w:jc w:val="both"/>
        <w:rPr>
          <w:sz w:val="24"/>
        </w:rPr>
      </w:pPr>
      <w:r>
        <w:rPr>
          <w:b/>
          <w:sz w:val="24"/>
        </w:rPr>
        <w:t>Резерв </w:t>
      </w:r>
      <w:r>
        <w:rPr>
          <w:sz w:val="24"/>
        </w:rPr>
        <w:t>— дополнительное функциональное устройство или группа функ­ циональных устройств, введенных в СБП в целях повышения надежности не­ прерывности питания приемников.</w:t>
      </w:r>
    </w:p>
    <w:p>
      <w:pPr>
        <w:pStyle w:val="ListParagraph"/>
        <w:numPr>
          <w:ilvl w:val="0"/>
          <w:numId w:val="22"/>
        </w:numPr>
        <w:tabs>
          <w:tab w:pos="1262" w:val="left" w:leader="none"/>
        </w:tabs>
        <w:spacing w:line="213" w:lineRule="auto" w:before="2" w:after="0"/>
        <w:ind w:left="129" w:right="114" w:firstLine="569"/>
        <w:jc w:val="both"/>
        <w:rPr>
          <w:sz w:val="24"/>
        </w:rPr>
      </w:pPr>
      <w:r>
        <w:rPr>
          <w:b/>
          <w:sz w:val="24"/>
        </w:rPr>
        <w:t>СБП с выделенным резервом </w:t>
      </w:r>
      <w:r>
        <w:rPr>
          <w:sz w:val="24"/>
        </w:rPr>
        <w:t>— СБП,  з  котором  одна  или  несколько  единиц СБП выделены и сохраняются в резерве. В случае повреждения  рабочей  единицы СБП в работу включается резервная</w:t>
      </w:r>
      <w:r>
        <w:rPr>
          <w:spacing w:val="-44"/>
          <w:sz w:val="24"/>
        </w:rPr>
        <w:t> </w:t>
      </w:r>
      <w:r>
        <w:rPr>
          <w:sz w:val="24"/>
        </w:rPr>
        <w:t>единица,</w:t>
      </w:r>
    </w:p>
    <w:p>
      <w:pPr>
        <w:pStyle w:val="ListParagraph"/>
        <w:numPr>
          <w:ilvl w:val="0"/>
          <w:numId w:val="22"/>
        </w:numPr>
        <w:tabs>
          <w:tab w:pos="1190" w:val="left" w:leader="none"/>
        </w:tabs>
        <w:spacing w:line="236" w:lineRule="exact" w:before="0" w:after="0"/>
        <w:ind w:left="1189" w:right="0" w:hanging="506"/>
        <w:jc w:val="left"/>
        <w:rPr>
          <w:sz w:val="24"/>
        </w:rPr>
      </w:pPr>
      <w:r>
        <w:rPr>
          <w:b/>
          <w:sz w:val="24"/>
        </w:rPr>
        <w:t>СБП  с  параллельным  резервом  </w:t>
      </w:r>
      <w:r>
        <w:rPr>
          <w:sz w:val="24"/>
        </w:rPr>
        <w:t>—  СБП  с  несколькими  параллельно</w:t>
      </w:r>
      <w:r>
        <w:rPr>
          <w:spacing w:val="-23"/>
          <w:sz w:val="24"/>
        </w:rPr>
        <w:t> </w:t>
      </w:r>
      <w:r>
        <w:rPr>
          <w:sz w:val="24"/>
        </w:rPr>
        <w:t>рабо­</w:t>
      </w:r>
    </w:p>
    <w:p>
      <w:pPr>
        <w:spacing w:line="267" w:lineRule="exact" w:before="0"/>
        <w:ind w:left="150" w:right="0" w:firstLine="0"/>
        <w:jc w:val="left"/>
        <w:rPr>
          <w:sz w:val="24"/>
        </w:rPr>
      </w:pPr>
      <w:r>
        <w:rPr>
          <w:sz w:val="24"/>
        </w:rPr>
        <w:t>тающими и частично нагруженными единицами СБП.</w:t>
      </w:r>
    </w:p>
    <w:p>
      <w:pPr>
        <w:spacing w:line="218" w:lineRule="auto" w:before="46"/>
        <w:ind w:left="143" w:right="119" w:firstLine="539"/>
        <w:jc w:val="both"/>
        <w:rPr>
          <w:sz w:val="24"/>
        </w:rPr>
      </w:pPr>
      <w:r>
        <w:rPr>
          <w:spacing w:val="45"/>
          <w:sz w:val="24"/>
        </w:rPr>
        <w:t>Примечание. </w:t>
      </w:r>
      <w:r>
        <w:rPr>
          <w:sz w:val="24"/>
        </w:rPr>
        <w:t>В  случае  повреждения  одной  или  более  единиц  СБП остальные     принимают     на     себя     нагрузку     соответственно     своей </w:t>
      </w:r>
      <w:r>
        <w:rPr>
          <w:spacing w:val="23"/>
          <w:sz w:val="24"/>
        </w:rPr>
        <w:t> </w:t>
      </w:r>
      <w:r>
        <w:rPr>
          <w:sz w:val="24"/>
        </w:rPr>
        <w:t>номинальной</w:t>
      </w:r>
    </w:p>
    <w:p>
      <w:pPr>
        <w:spacing w:line="259" w:lineRule="exact" w:before="0"/>
        <w:ind w:left="143" w:right="0" w:firstLine="0"/>
        <w:jc w:val="left"/>
        <w:rPr>
          <w:sz w:val="24"/>
        </w:rPr>
      </w:pPr>
      <w:r>
        <w:rPr>
          <w:sz w:val="24"/>
        </w:rPr>
        <w:t>.мощности.</w:t>
      </w:r>
    </w:p>
    <w:p>
      <w:pPr>
        <w:pStyle w:val="ListParagraph"/>
        <w:numPr>
          <w:ilvl w:val="0"/>
          <w:numId w:val="22"/>
        </w:numPr>
        <w:tabs>
          <w:tab w:pos="1243" w:val="left" w:leader="none"/>
        </w:tabs>
        <w:spacing w:line="216" w:lineRule="auto" w:before="46" w:after="0"/>
        <w:ind w:left="151" w:right="114" w:firstLine="568"/>
        <w:jc w:val="both"/>
        <w:rPr>
          <w:sz w:val="24"/>
        </w:rPr>
      </w:pPr>
      <w:r>
        <w:rPr>
          <w:b/>
          <w:sz w:val="24"/>
        </w:rPr>
        <w:t>Переменная составляющая напряжения в цепи постоянного тока </w:t>
      </w:r>
      <w:r>
        <w:rPr>
          <w:sz w:val="24"/>
        </w:rPr>
        <w:t>— эф­ фективное значение переменной составляющей напряжения на зажимах </w:t>
      </w:r>
      <w:r>
        <w:rPr>
          <w:b/>
          <w:sz w:val="24"/>
        </w:rPr>
        <w:t>питания </w:t>
      </w:r>
      <w:r>
        <w:rPr>
          <w:sz w:val="24"/>
        </w:rPr>
        <w:t>инверторов, вызванное переменной </w:t>
      </w:r>
      <w:r>
        <w:rPr>
          <w:b/>
          <w:sz w:val="24"/>
        </w:rPr>
        <w:t>составляющей тока, потребляемого  инверто»  </w:t>
      </w:r>
      <w:r>
        <w:rPr>
          <w:sz w:val="24"/>
        </w:rPr>
        <w:t>ром, и тока зарядки  аккумуляторной  батареи,  выраженное  в  процентах  по  от­  ношению и значению постоянной составляющей</w:t>
      </w:r>
      <w:r>
        <w:rPr>
          <w:spacing w:val="-26"/>
          <w:sz w:val="24"/>
        </w:rPr>
        <w:t> </w:t>
      </w:r>
      <w:r>
        <w:rPr>
          <w:sz w:val="24"/>
        </w:rPr>
        <w:t>напряжения.</w:t>
      </w:r>
    </w:p>
    <w:p>
      <w:pPr>
        <w:spacing w:after="0" w:line="216" w:lineRule="auto"/>
        <w:jc w:val="both"/>
        <w:rPr>
          <w:sz w:val="24"/>
        </w:rPr>
        <w:sectPr>
          <w:type w:val="continuous"/>
          <w:pgSz w:w="11900" w:h="16840"/>
          <w:pgMar w:top="420" w:bottom="720" w:left="480" w:right="880"/>
        </w:sectPr>
      </w:pPr>
    </w:p>
    <w:p>
      <w:pPr>
        <w:spacing w:before="76"/>
        <w:ind w:left="4970" w:right="0" w:firstLine="0"/>
        <w:jc w:val="left"/>
        <w:rPr>
          <w:sz w:val="16"/>
        </w:rPr>
      </w:pPr>
      <w:r>
        <w:rPr>
          <w:b/>
          <w:position w:val="-15"/>
          <w:sz w:val="24"/>
        </w:rPr>
        <w:t>ГОСТ </w:t>
      </w:r>
      <w:r>
        <w:rPr>
          <w:b/>
          <w:w w:val="99"/>
          <w:position w:val="-15"/>
          <w:sz w:val="24"/>
        </w:rPr>
        <w:t>27699—88</w:t>
      </w:r>
      <w:r>
        <w:rPr>
          <w:b/>
          <w:position w:val="-15"/>
          <w:sz w:val="24"/>
        </w:rPr>
        <w:t> </w:t>
      </w:r>
      <w:r>
        <w:rPr>
          <w:b/>
          <w:spacing w:val="-50"/>
          <w:position w:val="-15"/>
          <w:sz w:val="24"/>
        </w:rPr>
        <w:t>(</w:t>
      </w:r>
      <w:r>
        <w:rPr>
          <w:spacing w:val="-66"/>
          <w:sz w:val="16"/>
        </w:rPr>
        <w:t>Э</w:t>
      </w:r>
      <w:r>
        <w:rPr>
          <w:b/>
          <w:spacing w:val="-108"/>
          <w:position w:val="-15"/>
          <w:sz w:val="24"/>
        </w:rPr>
        <w:t>С</w:t>
      </w:r>
      <w:r>
        <w:rPr>
          <w:sz w:val="16"/>
        </w:rPr>
        <w:t>л</w:t>
      </w:r>
      <w:r>
        <w:rPr>
          <w:spacing w:val="-75"/>
          <w:sz w:val="16"/>
        </w:rPr>
        <w:t>е</w:t>
      </w:r>
      <w:r>
        <w:rPr>
          <w:b/>
          <w:spacing w:val="-72"/>
          <w:position w:val="-15"/>
          <w:sz w:val="24"/>
        </w:rPr>
        <w:t>Т</w:t>
      </w:r>
      <w:r>
        <w:rPr>
          <w:spacing w:val="-1"/>
          <w:sz w:val="16"/>
        </w:rPr>
        <w:t>к</w:t>
      </w:r>
      <w:r>
        <w:rPr>
          <w:spacing w:val="-5"/>
          <w:sz w:val="16"/>
        </w:rPr>
        <w:t>т</w:t>
      </w:r>
      <w:r>
        <w:rPr>
          <w:b/>
          <w:spacing w:val="-169"/>
          <w:position w:val="-15"/>
          <w:sz w:val="24"/>
        </w:rPr>
        <w:t>С</w:t>
      </w:r>
      <w:r>
        <w:rPr>
          <w:sz w:val="16"/>
        </w:rPr>
        <w:t>р</w:t>
      </w:r>
      <w:r>
        <w:rPr>
          <w:spacing w:val="-10"/>
          <w:sz w:val="16"/>
        </w:rPr>
        <w:t>о</w:t>
      </w:r>
      <w:r>
        <w:rPr>
          <w:b/>
          <w:spacing w:val="-162"/>
          <w:position w:val="-15"/>
          <w:sz w:val="24"/>
        </w:rPr>
        <w:t>Э</w:t>
      </w:r>
      <w:r>
        <w:rPr>
          <w:sz w:val="16"/>
        </w:rPr>
        <w:t>т</w:t>
      </w:r>
      <w:r>
        <w:rPr>
          <w:spacing w:val="-2"/>
          <w:sz w:val="16"/>
        </w:rPr>
        <w:t>е</w:t>
      </w:r>
      <w:r>
        <w:rPr>
          <w:b/>
          <w:spacing w:val="-173"/>
          <w:position w:val="-15"/>
          <w:sz w:val="24"/>
        </w:rPr>
        <w:t>В</w:t>
      </w:r>
      <w:r>
        <w:rPr>
          <w:sz w:val="16"/>
        </w:rPr>
        <w:t>хн</w:t>
      </w:r>
      <w:r>
        <w:rPr>
          <w:spacing w:val="-19"/>
          <w:sz w:val="16"/>
        </w:rPr>
        <w:t>и</w:t>
      </w:r>
      <w:r>
        <w:rPr>
          <w:b/>
          <w:spacing w:val="-115"/>
          <w:w w:val="99"/>
          <w:position w:val="-15"/>
          <w:sz w:val="24"/>
        </w:rPr>
        <w:t>5</w:t>
      </w:r>
      <w:r>
        <w:rPr>
          <w:sz w:val="16"/>
        </w:rPr>
        <w:t>ч</w:t>
      </w:r>
      <w:r>
        <w:rPr>
          <w:spacing w:val="-58"/>
          <w:sz w:val="16"/>
        </w:rPr>
        <w:t>е</w:t>
      </w:r>
      <w:r>
        <w:rPr>
          <w:b/>
          <w:spacing w:val="-76"/>
          <w:w w:val="99"/>
          <w:position w:val="-15"/>
          <w:sz w:val="24"/>
        </w:rPr>
        <w:t>8</w:t>
      </w:r>
      <w:r>
        <w:rPr>
          <w:spacing w:val="-5"/>
          <w:sz w:val="16"/>
        </w:rPr>
        <w:t>с</w:t>
      </w:r>
      <w:r>
        <w:rPr>
          <w:b/>
          <w:spacing w:val="-130"/>
          <w:w w:val="99"/>
          <w:position w:val="-15"/>
          <w:sz w:val="24"/>
        </w:rPr>
        <w:t>7</w:t>
      </w:r>
      <w:r>
        <w:rPr>
          <w:spacing w:val="-1"/>
          <w:sz w:val="16"/>
        </w:rPr>
        <w:t>к</w:t>
      </w:r>
      <w:r>
        <w:rPr>
          <w:spacing w:val="-30"/>
          <w:sz w:val="16"/>
        </w:rPr>
        <w:t>а</w:t>
      </w:r>
      <w:r>
        <w:rPr>
          <w:b/>
          <w:spacing w:val="-104"/>
          <w:w w:val="99"/>
          <w:position w:val="-15"/>
          <w:sz w:val="24"/>
        </w:rPr>
        <w:t>4</w:t>
      </w:r>
      <w:r>
        <w:rPr>
          <w:sz w:val="16"/>
        </w:rPr>
        <w:t>я</w:t>
      </w:r>
      <w:r>
        <w:rPr>
          <w:spacing w:val="-28"/>
          <w:sz w:val="16"/>
        </w:rPr>
        <w:t> </w:t>
      </w:r>
      <w:r>
        <w:rPr>
          <w:b/>
          <w:spacing w:val="-213"/>
          <w:position w:val="-15"/>
          <w:sz w:val="24"/>
        </w:rPr>
        <w:t>—</w:t>
      </w:r>
      <w:r>
        <w:rPr>
          <w:sz w:val="16"/>
        </w:rPr>
        <w:t>би</w:t>
      </w:r>
      <w:r>
        <w:rPr>
          <w:spacing w:val="-60"/>
          <w:sz w:val="16"/>
        </w:rPr>
        <w:t>б</w:t>
      </w:r>
      <w:r>
        <w:rPr>
          <w:b/>
          <w:spacing w:val="-74"/>
          <w:w w:val="99"/>
          <w:position w:val="-15"/>
          <w:sz w:val="24"/>
        </w:rPr>
        <w:t>8</w:t>
      </w:r>
      <w:r>
        <w:rPr>
          <w:spacing w:val="-20"/>
          <w:sz w:val="16"/>
        </w:rPr>
        <w:t>л</w:t>
      </w:r>
      <w:r>
        <w:rPr>
          <w:b/>
          <w:spacing w:val="-114"/>
          <w:w w:val="99"/>
          <w:position w:val="-15"/>
          <w:sz w:val="24"/>
        </w:rPr>
        <w:t>7</w:t>
      </w:r>
      <w:r>
        <w:rPr>
          <w:sz w:val="16"/>
        </w:rPr>
        <w:t>и</w:t>
      </w:r>
      <w:r>
        <w:rPr>
          <w:spacing w:val="-65"/>
          <w:sz w:val="16"/>
        </w:rPr>
        <w:t>о</w:t>
      </w:r>
      <w:r>
        <w:rPr>
          <w:b/>
          <w:spacing w:val="-15"/>
          <w:position w:val="-15"/>
          <w:sz w:val="24"/>
        </w:rPr>
        <w:t>)</w:t>
      </w:r>
      <w:r>
        <w:rPr>
          <w:sz w:val="16"/>
        </w:rPr>
        <w:t>т</w:t>
      </w:r>
      <w:r>
        <w:rPr>
          <w:spacing w:val="-81"/>
          <w:sz w:val="16"/>
        </w:rPr>
        <w:t>е</w:t>
      </w:r>
      <w:r>
        <w:rPr>
          <w:b/>
          <w:spacing w:val="-93"/>
          <w:position w:val="-15"/>
          <w:sz w:val="24"/>
        </w:rPr>
        <w:t>С</w:t>
      </w:r>
      <w:r>
        <w:rPr>
          <w:spacing w:val="-1"/>
          <w:sz w:val="16"/>
        </w:rPr>
        <w:t>к</w:t>
      </w:r>
      <w:r>
        <w:rPr>
          <w:spacing w:val="-67"/>
          <w:sz w:val="16"/>
        </w:rPr>
        <w:t>а</w:t>
      </w:r>
      <w:r>
        <w:rPr>
          <w:b/>
          <w:w w:val="100"/>
          <w:position w:val="-15"/>
          <w:sz w:val="24"/>
        </w:rPr>
        <w:t>.</w:t>
      </w:r>
      <w:r>
        <w:rPr>
          <w:b/>
          <w:spacing w:val="-23"/>
          <w:position w:val="-15"/>
          <w:sz w:val="24"/>
        </w:rPr>
        <w:t> </w:t>
      </w:r>
      <w:r>
        <w:rPr>
          <w:spacing w:val="-85"/>
          <w:sz w:val="16"/>
        </w:rPr>
        <w:t>E</w:t>
      </w:r>
      <w:r>
        <w:rPr>
          <w:b/>
          <w:spacing w:val="-50"/>
          <w:w w:val="99"/>
          <w:position w:val="-15"/>
          <w:sz w:val="24"/>
        </w:rPr>
        <w:t>2</w:t>
      </w:r>
      <w:r>
        <w:rPr>
          <w:sz w:val="16"/>
        </w:rPr>
        <w:t>l</w:t>
      </w:r>
      <w:r>
        <w:rPr>
          <w:spacing w:val="-76"/>
          <w:sz w:val="16"/>
        </w:rPr>
        <w:t>e</w:t>
      </w:r>
      <w:r>
        <w:rPr>
          <w:b/>
          <w:spacing w:val="-59"/>
          <w:w w:val="99"/>
          <w:position w:val="-15"/>
          <w:sz w:val="24"/>
        </w:rPr>
        <w:t>1</w:t>
      </w:r>
      <w:r>
        <w:rPr>
          <w:sz w:val="16"/>
        </w:rPr>
        <w:t>c.ru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256" w:val="left" w:leader="none"/>
        </w:tabs>
        <w:spacing w:line="218" w:lineRule="auto" w:before="117" w:after="0"/>
        <w:ind w:left="160" w:right="157" w:firstLine="547"/>
        <w:jc w:val="both"/>
        <w:rPr>
          <w:b/>
          <w:sz w:val="24"/>
        </w:rPr>
      </w:pPr>
      <w:r>
        <w:rPr>
          <w:b/>
          <w:sz w:val="24"/>
        </w:rPr>
        <w:t>Время регулирования напряжения </w:t>
      </w:r>
      <w:r>
        <w:rPr>
          <w:sz w:val="24"/>
        </w:rPr>
        <w:t>— время от начального момента воз­ мущения до момента, в котором отклонение напряжения по отношению к уста­ новившемуся значению не превышает допустимого</w:t>
      </w:r>
      <w:r>
        <w:rPr>
          <w:spacing w:val="-41"/>
          <w:sz w:val="24"/>
        </w:rPr>
        <w:t> </w:t>
      </w:r>
      <w:r>
        <w:rPr>
          <w:b/>
          <w:sz w:val="24"/>
        </w:rPr>
        <w:t>значения.</w:t>
      </w:r>
    </w:p>
    <w:p>
      <w:pPr>
        <w:pStyle w:val="ListParagraph"/>
        <w:numPr>
          <w:ilvl w:val="0"/>
          <w:numId w:val="22"/>
        </w:numPr>
        <w:tabs>
          <w:tab w:pos="1227" w:val="left" w:leader="none"/>
        </w:tabs>
        <w:spacing w:line="213" w:lineRule="auto" w:before="0" w:after="0"/>
        <w:ind w:left="140" w:right="104" w:firstLine="567"/>
        <w:jc w:val="both"/>
        <w:rPr>
          <w:sz w:val="24"/>
        </w:rPr>
      </w:pPr>
      <w:r>
        <w:rPr>
          <w:b/>
          <w:sz w:val="24"/>
        </w:rPr>
        <w:t>Начальное максимальное отклонение выходного напряжения </w:t>
      </w:r>
      <w:r>
        <w:rPr>
          <w:sz w:val="24"/>
        </w:rPr>
        <w:t>—  отклоне­ ние, вызванное изменением скачком тока нагрузки или напряжения  </w:t>
      </w:r>
      <w:r>
        <w:rPr>
          <w:b/>
          <w:sz w:val="24"/>
        </w:rPr>
        <w:t>питания, </w:t>
      </w:r>
      <w:r>
        <w:rPr>
          <w:sz w:val="24"/>
        </w:rPr>
        <w:t>определенное  как  разница  между  максимальным   амплитудным   значением   вы­ ходного напряжения и амплитудным значением установившегося</w:t>
      </w:r>
      <w:r>
        <w:rPr>
          <w:spacing w:val="-41"/>
          <w:sz w:val="24"/>
        </w:rPr>
        <w:t> </w:t>
      </w:r>
      <w:r>
        <w:rPr>
          <w:sz w:val="24"/>
        </w:rPr>
        <w:t>напряжения.</w:t>
      </w:r>
    </w:p>
    <w:p>
      <w:pPr>
        <w:tabs>
          <w:tab w:pos="1693" w:val="left" w:leader="none"/>
          <w:tab w:pos="3128" w:val="left" w:leader="none"/>
          <w:tab w:pos="4732" w:val="left" w:leader="none"/>
          <w:tab w:pos="6161" w:val="left" w:leader="none"/>
          <w:tab w:pos="6824" w:val="left" w:leader="none"/>
          <w:tab w:pos="8583" w:val="left" w:leader="none"/>
          <w:tab w:pos="9236" w:val="left" w:leader="none"/>
        </w:tabs>
        <w:spacing w:line="216" w:lineRule="auto" w:before="132"/>
        <w:ind w:left="153" w:right="110" w:firstLine="518"/>
        <w:jc w:val="left"/>
        <w:rPr>
          <w:sz w:val="24"/>
        </w:rPr>
      </w:pPr>
      <w:r>
        <w:rPr>
          <w:spacing w:val="45"/>
          <w:sz w:val="24"/>
        </w:rPr>
        <w:t>Примечание. </w:t>
      </w:r>
      <w:r>
        <w:rPr>
          <w:sz w:val="24"/>
        </w:rPr>
        <w:t>Графическая интерпретация максимального начального  отклонения</w:t>
        <w:tab/>
        <w:t>выходного</w:t>
        <w:tab/>
        <w:t>напряжения</w:t>
        <w:tab/>
        <w:t>инвертора</w:t>
        <w:tab/>
        <w:t>или</w:t>
        <w:tab/>
        <w:t>выпрямителя</w:t>
        <w:tab/>
        <w:t>при</w:t>
        <w:tab/>
        <w:t>изменении нагрузки представлена на черт.</w:t>
      </w:r>
      <w:r>
        <w:rPr>
          <w:spacing w:val="-10"/>
          <w:sz w:val="24"/>
        </w:rPr>
        <w:t> </w:t>
      </w:r>
      <w:r>
        <w:rPr>
          <w:sz w:val="24"/>
        </w:rPr>
        <w:t>11.</w:t>
      </w:r>
    </w:p>
    <w:p>
      <w:pPr>
        <w:pStyle w:val="BodyText"/>
        <w:spacing w:before="6"/>
        <w:rPr>
          <w:sz w:val="32"/>
        </w:rPr>
      </w:pPr>
    </w:p>
    <w:p>
      <w:pPr>
        <w:spacing w:line="223" w:lineRule="auto" w:before="0"/>
        <w:ind w:left="3249" w:right="1207" w:hanging="2074"/>
        <w:jc w:val="left"/>
        <w:rPr>
          <w:b/>
          <w:sz w:val="24"/>
        </w:rPr>
      </w:pPr>
      <w:r>
        <w:rPr>
          <w:b/>
          <w:sz w:val="24"/>
        </w:rPr>
        <w:t>Переходный процесс изменения выходного напряжения инвертора при изменении скачком нагрузки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2373629</wp:posOffset>
            </wp:positionH>
            <wp:positionV relativeFrom="paragraph">
              <wp:posOffset>125241</wp:posOffset>
            </wp:positionV>
            <wp:extent cx="2660955" cy="1645920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5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tabs>
          <w:tab w:pos="3105" w:val="left" w:leader="none"/>
          <w:tab w:pos="4022" w:val="left" w:leader="none"/>
          <w:tab w:pos="4055" w:val="left" w:leader="none"/>
          <w:tab w:pos="4149" w:val="left" w:leader="none"/>
          <w:tab w:pos="4814" w:val="left" w:leader="none"/>
          <w:tab w:pos="5437" w:val="left" w:leader="none"/>
          <w:tab w:pos="5602" w:val="left" w:leader="none"/>
          <w:tab w:pos="5968" w:val="left" w:leader="none"/>
          <w:tab w:pos="6133" w:val="left" w:leader="none"/>
          <w:tab w:pos="6485" w:val="left" w:leader="none"/>
          <w:tab w:pos="6854" w:val="left" w:leader="none"/>
          <w:tab w:pos="6921" w:val="left" w:leader="none"/>
          <w:tab w:pos="7575" w:val="left" w:leader="none"/>
          <w:tab w:pos="7712" w:val="left" w:leader="none"/>
        </w:tabs>
        <w:spacing w:line="225" w:lineRule="auto" w:before="175"/>
        <w:ind w:left="2515" w:right="2461" w:firstLine="21"/>
        <w:jc w:val="left"/>
        <w:rPr>
          <w:sz w:val="19"/>
        </w:rPr>
      </w:pPr>
      <w:r>
        <w:rPr>
          <w:i/>
          <w:sz w:val="19"/>
        </w:rPr>
        <w:t>U</w:t>
      </w:r>
      <w:r>
        <w:rPr>
          <w:sz w:val="19"/>
        </w:rPr>
        <w:t>выходное</w:t>
        <w:tab/>
        <w:t>установившееся</w:t>
        <w:tab/>
        <w:tab/>
        <w:t>напряжение;</w:t>
        <w:tab/>
      </w:r>
      <w:r>
        <w:rPr>
          <w:i/>
          <w:sz w:val="19"/>
        </w:rPr>
        <w:t>е</w:t>
      </w:r>
      <w:r>
        <w:rPr>
          <w:position w:val="-4"/>
          <w:sz w:val="12"/>
        </w:rPr>
        <w:t>ртп</w:t>
      </w:r>
      <w:r>
        <w:rPr>
          <w:sz w:val="19"/>
        </w:rPr>
        <w:t>— максимальное</w:t>
        <w:tab/>
        <w:tab/>
        <w:tab/>
        <w:t>начальное</w:t>
        <w:tab/>
        <w:t>отклонение;</w:t>
        <w:tab/>
      </w:r>
      <w:r>
        <w:rPr>
          <w:i/>
          <w:sz w:val="19"/>
        </w:rPr>
        <w:t>е</w:t>
      </w:r>
      <w:r>
        <w:rPr>
          <w:i/>
          <w:position w:val="-4"/>
          <w:sz w:val="12"/>
        </w:rPr>
        <w:t>и</w:t>
      </w:r>
      <w:r>
        <w:rPr>
          <w:sz w:val="19"/>
        </w:rPr>
        <w:t>—допусти­ мое</w:t>
        <w:tab/>
        <w:t>установившееся</w:t>
        <w:tab/>
        <w:t>отклонение;</w:t>
        <w:tab/>
        <w:tab/>
        <w:t>ft</w:t>
        <w:tab/>
        <w:t>—</w:t>
        <w:tab/>
        <w:tab/>
        <w:t>время</w:t>
        <w:tab/>
        <w:tab/>
        <w:t>ре­ гулирования</w:t>
        <w:tab/>
        <w:tab/>
        <w:t>напряжения;</w:t>
        <w:tab/>
        <w:tab/>
        <w:t>ft—время</w:t>
        <w:tab/>
        <w:tab/>
      </w:r>
      <w:r>
        <w:rPr>
          <w:spacing w:val="-1"/>
          <w:sz w:val="19"/>
        </w:rPr>
        <w:t>длительности</w:t>
      </w:r>
    </w:p>
    <w:p>
      <w:pPr>
        <w:spacing w:line="199" w:lineRule="exact" w:before="0"/>
        <w:ind w:left="3966" w:right="4502" w:firstLine="0"/>
        <w:jc w:val="center"/>
        <w:rPr>
          <w:sz w:val="19"/>
        </w:rPr>
      </w:pPr>
      <w:r>
        <w:rPr>
          <w:sz w:val="19"/>
        </w:rPr>
        <w:t>игрального отклонения</w:t>
      </w:r>
    </w:p>
    <w:p>
      <w:pPr>
        <w:spacing w:before="93"/>
        <w:ind w:left="3966" w:right="4211" w:firstLine="0"/>
        <w:jc w:val="center"/>
        <w:rPr>
          <w:sz w:val="24"/>
        </w:rPr>
      </w:pPr>
      <w:r>
        <w:rPr>
          <w:sz w:val="24"/>
        </w:rPr>
        <w:t>Черт. 11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22"/>
        </w:numPr>
        <w:tabs>
          <w:tab w:pos="1247" w:val="left" w:leader="none"/>
          <w:tab w:pos="1248" w:val="left" w:leader="none"/>
          <w:tab w:pos="1433" w:val="left" w:leader="none"/>
          <w:tab w:pos="1704" w:val="left" w:leader="none"/>
          <w:tab w:pos="1796" w:val="left" w:leader="none"/>
          <w:tab w:pos="2910" w:val="left" w:leader="none"/>
          <w:tab w:pos="3272" w:val="left" w:leader="none"/>
          <w:tab w:pos="3898" w:val="left" w:leader="none"/>
          <w:tab w:pos="4584" w:val="left" w:leader="none"/>
          <w:tab w:pos="5430" w:val="left" w:leader="none"/>
          <w:tab w:pos="5792" w:val="left" w:leader="none"/>
          <w:tab w:pos="6596" w:val="left" w:leader="none"/>
          <w:tab w:pos="7240" w:val="left" w:leader="none"/>
          <w:tab w:pos="7833" w:val="left" w:leader="none"/>
          <w:tab w:pos="8190" w:val="left" w:leader="none"/>
          <w:tab w:pos="8372" w:val="left" w:leader="none"/>
          <w:tab w:pos="8728" w:val="left" w:leader="none"/>
          <w:tab w:pos="10021" w:val="left" w:leader="none"/>
          <w:tab w:pos="10299" w:val="left" w:leader="none"/>
        </w:tabs>
        <w:spacing w:line="216" w:lineRule="auto" w:before="0" w:after="0"/>
        <w:ind w:left="118" w:right="124" w:firstLine="540"/>
        <w:jc w:val="left"/>
        <w:rPr>
          <w:sz w:val="24"/>
        </w:rPr>
      </w:pPr>
      <w:r>
        <w:rPr>
          <w:b/>
          <w:sz w:val="24"/>
        </w:rPr>
        <w:t>Непрерывное питание нагрузки </w:t>
      </w:r>
      <w:r>
        <w:rPr>
          <w:sz w:val="24"/>
        </w:rPr>
        <w:t>— питание нагрузки при значениях на­ пряжения</w:t>
        <w:tab/>
        <w:tab/>
        <w:t>и</w:t>
        <w:tab/>
        <w:tab/>
        <w:t>частоты</w:t>
        <w:tab/>
        <w:t>в</w:t>
        <w:tab/>
        <w:t>пределах</w:t>
        <w:tab/>
        <w:t>нормированных</w:t>
        <w:tab/>
        <w:t>допусков</w:t>
        <w:tab/>
        <w:t>в</w:t>
        <w:tab/>
        <w:t>установившемся</w:t>
        <w:tab/>
        <w:t>и переходном</w:t>
        <w:tab/>
        <w:t>режимах</w:t>
        <w:tab/>
        <w:t>и</w:t>
        <w:tab/>
        <w:t>при</w:t>
        <w:tab/>
        <w:t>искажениях</w:t>
        <w:tab/>
        <w:t>и</w:t>
        <w:tab/>
        <w:t>перерывах</w:t>
        <w:tab/>
        <w:t>питания</w:t>
        <w:tab/>
        <w:tab/>
        <w:t>в</w:t>
        <w:tab/>
        <w:t>пределах</w:t>
        <w:tab/>
        <w:t>до­ пустимых для</w:t>
      </w:r>
      <w:r>
        <w:rPr>
          <w:spacing w:val="-12"/>
          <w:sz w:val="24"/>
        </w:rPr>
        <w:t> </w:t>
      </w:r>
      <w:r>
        <w:rPr>
          <w:sz w:val="24"/>
        </w:rPr>
        <w:t>нагрузки.</w:t>
      </w:r>
    </w:p>
    <w:p>
      <w:pPr>
        <w:pStyle w:val="ListParagraph"/>
        <w:numPr>
          <w:ilvl w:val="0"/>
          <w:numId w:val="22"/>
        </w:numPr>
        <w:tabs>
          <w:tab w:pos="1254" w:val="left" w:leader="none"/>
        </w:tabs>
        <w:spacing w:line="223" w:lineRule="auto" w:before="0" w:after="0"/>
        <w:ind w:left="132" w:right="198" w:firstLine="575"/>
        <w:jc w:val="both"/>
        <w:rPr>
          <w:sz w:val="24"/>
        </w:rPr>
      </w:pPr>
      <w:r>
        <w:rPr>
          <w:b/>
          <w:sz w:val="24"/>
        </w:rPr>
        <w:t>Нарушение питающей сети переменного тока </w:t>
      </w:r>
      <w:r>
        <w:rPr>
          <w:sz w:val="24"/>
        </w:rPr>
        <w:t>—  любое  изменение  пита­  ния электрической энергией, которое может вызвать неправильные условия </w:t>
      </w:r>
      <w:r>
        <w:rPr>
          <w:b/>
          <w:sz w:val="24"/>
        </w:rPr>
        <w:t>экс­ </w:t>
      </w:r>
      <w:r>
        <w:rPr>
          <w:sz w:val="24"/>
        </w:rPr>
        <w:t>плуатации</w:t>
      </w:r>
      <w:r>
        <w:rPr>
          <w:spacing w:val="-9"/>
          <w:sz w:val="24"/>
        </w:rPr>
        <w:t> </w:t>
      </w:r>
      <w:r>
        <w:rPr>
          <w:sz w:val="24"/>
        </w:rPr>
        <w:t>нагрузки.</w:t>
      </w:r>
    </w:p>
    <w:p>
      <w:pPr>
        <w:pStyle w:val="ListParagraph"/>
        <w:numPr>
          <w:ilvl w:val="0"/>
          <w:numId w:val="22"/>
        </w:numPr>
        <w:tabs>
          <w:tab w:pos="1285" w:val="left" w:leader="none"/>
          <w:tab w:pos="1286" w:val="left" w:leader="none"/>
          <w:tab w:pos="2269" w:val="left" w:leader="none"/>
          <w:tab w:pos="4223" w:val="left" w:leader="none"/>
          <w:tab w:pos="4676" w:val="left" w:leader="none"/>
          <w:tab w:pos="5645" w:val="left" w:leader="none"/>
          <w:tab w:pos="5985" w:val="left" w:leader="none"/>
          <w:tab w:pos="7099" w:val="left" w:leader="none"/>
          <w:tab w:pos="8282" w:val="left" w:leader="none"/>
          <w:tab w:pos="9400" w:val="left" w:leader="none"/>
        </w:tabs>
        <w:spacing w:line="235" w:lineRule="exact" w:before="9" w:after="0"/>
        <w:ind w:left="1286" w:right="0" w:hanging="628"/>
        <w:jc w:val="left"/>
        <w:rPr>
          <w:b/>
          <w:sz w:val="24"/>
        </w:rPr>
      </w:pPr>
      <w:r>
        <w:rPr>
          <w:b/>
          <w:sz w:val="24"/>
        </w:rPr>
        <w:t>Время</w:t>
        <w:tab/>
        <w:t>переключения</w:t>
        <w:tab/>
      </w:r>
      <w:r>
        <w:rPr>
          <w:sz w:val="24"/>
        </w:rPr>
        <w:t>—</w:t>
        <w:tab/>
        <w:t>время,</w:t>
        <w:tab/>
        <w:t>в</w:t>
        <w:tab/>
        <w:t>течение</w:t>
        <w:tab/>
        <w:t>которого</w:t>
        <w:tab/>
        <w:t>питание</w:t>
        <w:tab/>
      </w:r>
      <w:r>
        <w:rPr>
          <w:b/>
          <w:sz w:val="24"/>
        </w:rPr>
        <w:t>нагрузки</w:t>
      </w:r>
    </w:p>
    <w:p>
      <w:pPr>
        <w:spacing w:line="251" w:lineRule="exact" w:before="0"/>
        <w:ind w:left="132" w:right="0" w:firstLine="0"/>
        <w:jc w:val="left"/>
        <w:rPr>
          <w:sz w:val="24"/>
        </w:rPr>
      </w:pPr>
      <w:r>
        <w:rPr>
          <w:sz w:val="24"/>
        </w:rPr>
        <w:t>переходит с одного источника на другой.</w:t>
      </w:r>
    </w:p>
    <w:p>
      <w:pPr>
        <w:pStyle w:val="ListParagraph"/>
        <w:numPr>
          <w:ilvl w:val="0"/>
          <w:numId w:val="22"/>
        </w:numPr>
        <w:tabs>
          <w:tab w:pos="666" w:val="left" w:leader="none"/>
          <w:tab w:pos="1183" w:val="left" w:leader="none"/>
          <w:tab w:pos="1184" w:val="left" w:leader="none"/>
          <w:tab w:pos="1288" w:val="left" w:leader="none"/>
          <w:tab w:pos="1691" w:val="left" w:leader="none"/>
          <w:tab w:pos="2028" w:val="left" w:leader="none"/>
          <w:tab w:pos="2427" w:val="left" w:leader="none"/>
          <w:tab w:pos="3309" w:val="left" w:leader="none"/>
          <w:tab w:pos="3606" w:val="left" w:leader="none"/>
          <w:tab w:pos="4054" w:val="left" w:leader="none"/>
          <w:tab w:pos="4831" w:val="left" w:leader="none"/>
          <w:tab w:pos="5182" w:val="left" w:leader="none"/>
          <w:tab w:pos="5303" w:val="left" w:leader="none"/>
          <w:tab w:pos="6302" w:val="left" w:leader="none"/>
          <w:tab w:pos="6483" w:val="left" w:leader="none"/>
          <w:tab w:pos="6632" w:val="left" w:leader="none"/>
          <w:tab w:pos="6949" w:val="left" w:leader="none"/>
          <w:tab w:pos="7669" w:val="left" w:leader="none"/>
          <w:tab w:pos="8635" w:val="left" w:leader="none"/>
          <w:tab w:pos="9343" w:val="left" w:leader="none"/>
          <w:tab w:pos="9894" w:val="left" w:leader="none"/>
          <w:tab w:pos="10047" w:val="left" w:leader="none"/>
        </w:tabs>
        <w:spacing w:line="216" w:lineRule="auto" w:before="17" w:after="0"/>
        <w:ind w:left="132" w:right="111" w:firstLine="518"/>
        <w:jc w:val="left"/>
        <w:rPr>
          <w:sz w:val="24"/>
        </w:rPr>
      </w:pPr>
      <w:r>
        <w:rPr>
          <w:b/>
          <w:sz w:val="24"/>
        </w:rPr>
        <w:t>Активное состояние готовности к  работе  </w:t>
      </w:r>
      <w:r>
        <w:rPr>
          <w:sz w:val="24"/>
        </w:rPr>
        <w:t>—  состояние  готовности  к  рабо­ те,</w:t>
        <w:tab/>
        <w:t>при</w:t>
        <w:tab/>
        <w:tab/>
        <w:t>котором</w:t>
        <w:tab/>
        <w:t>нагрузка</w:t>
        <w:tab/>
        <w:t>питается</w:t>
        <w:tab/>
        <w:t>в</w:t>
        <w:tab/>
        <w:t>основном</w:t>
        <w:tab/>
        <w:tab/>
        <w:t>от</w:t>
        <w:tab/>
        <w:t>сети</w:t>
        <w:tab/>
        <w:t>переменного</w:t>
        <w:tab/>
        <w:t>тока</w:t>
        <w:tab/>
        <w:tab/>
        <w:t>при помощи обводной цепи, а инвертор работает без нагрузки. В случае пропадания напряжения</w:t>
        <w:tab/>
        <w:t>в</w:t>
        <w:tab/>
        <w:t>обводной</w:t>
        <w:tab/>
        <w:t>цепи</w:t>
        <w:tab/>
        <w:t>инвертор</w:t>
        <w:tab/>
        <w:tab/>
        <w:t>вместе</w:t>
        <w:tab/>
        <w:t>с</w:t>
        <w:tab/>
        <w:tab/>
        <w:t>аккумуляторной</w:t>
        <w:tab/>
        <w:t>батареей</w:t>
        <w:tab/>
        <w:t>под­ держивают непрерывность питания</w:t>
      </w:r>
      <w:r>
        <w:rPr>
          <w:spacing w:val="-22"/>
          <w:sz w:val="24"/>
        </w:rPr>
        <w:t> </w:t>
      </w:r>
      <w:r>
        <w:rPr>
          <w:sz w:val="24"/>
        </w:rPr>
        <w:t>приемников.</w:t>
      </w:r>
    </w:p>
    <w:p>
      <w:pPr>
        <w:pStyle w:val="ListParagraph"/>
        <w:numPr>
          <w:ilvl w:val="0"/>
          <w:numId w:val="22"/>
        </w:numPr>
        <w:tabs>
          <w:tab w:pos="1156" w:val="left" w:leader="none"/>
          <w:tab w:pos="1224" w:val="left" w:leader="none"/>
          <w:tab w:pos="1229" w:val="left" w:leader="none"/>
          <w:tab w:pos="2474" w:val="left" w:leader="none"/>
          <w:tab w:pos="2887" w:val="left" w:leader="none"/>
          <w:tab w:pos="3315" w:val="left" w:leader="none"/>
          <w:tab w:pos="3679" w:val="left" w:leader="none"/>
          <w:tab w:pos="4655" w:val="left" w:leader="none"/>
          <w:tab w:pos="4956" w:val="left" w:leader="none"/>
          <w:tab w:pos="6147" w:val="left" w:leader="none"/>
          <w:tab w:pos="6191" w:val="left" w:leader="none"/>
          <w:tab w:pos="7741" w:val="left" w:leader="none"/>
          <w:tab w:pos="8038" w:val="left" w:leader="none"/>
          <w:tab w:pos="8442" w:val="left" w:leader="none"/>
          <w:tab w:pos="8772" w:val="left" w:leader="none"/>
          <w:tab w:pos="9742" w:val="left" w:leader="none"/>
          <w:tab w:pos="10033" w:val="left" w:leader="none"/>
        </w:tabs>
        <w:spacing w:line="218" w:lineRule="auto" w:before="4" w:after="0"/>
        <w:ind w:left="125" w:right="104" w:firstLine="525"/>
        <w:jc w:val="left"/>
        <w:rPr>
          <w:sz w:val="24"/>
        </w:rPr>
      </w:pPr>
      <w:r>
        <w:rPr>
          <w:b/>
          <w:sz w:val="24"/>
        </w:rPr>
        <w:t>Пассивное состояние готовности </w:t>
      </w:r>
      <w:r>
        <w:rPr>
          <w:sz w:val="24"/>
        </w:rPr>
        <w:t>к </w:t>
      </w:r>
      <w:r>
        <w:rPr>
          <w:b/>
          <w:sz w:val="24"/>
        </w:rPr>
        <w:t>работе </w:t>
      </w:r>
      <w:r>
        <w:rPr>
          <w:sz w:val="24"/>
        </w:rPr>
        <w:t>— состояние готовности  к  ра­ боте, при  котором  нагрузка  питается  в  основном  от  сети  переменного  тока  при помощи</w:t>
        <w:tab/>
        <w:tab/>
        <w:t>обводной</w:t>
        <w:tab/>
        <w:t>цели.</w:t>
        <w:tab/>
        <w:t>В</w:t>
        <w:tab/>
        <w:t>случае</w:t>
        <w:tab/>
        <w:t>пропадания</w:t>
        <w:tab/>
        <w:tab/>
        <w:t>напряжения</w:t>
        <w:tab/>
        <w:t>сети</w:t>
        <w:tab/>
        <w:t>в</w:t>
        <w:tab/>
        <w:t>работу</w:t>
        <w:tab/>
        <w:t>вклю­ чается</w:t>
        <w:tab/>
        <w:t>инвертор</w:t>
        <w:tab/>
        <w:t>и</w:t>
        <w:tab/>
        <w:t>аккумуляторная</w:t>
        <w:tab/>
        <w:t>батарея</w:t>
        <w:tab/>
        <w:t>поддерживает</w:t>
        <w:tab/>
        <w:t>непрерывность</w:t>
        <w:tab/>
        <w:t>по­ ставки энергии для</w:t>
      </w:r>
      <w:r>
        <w:rPr>
          <w:spacing w:val="-10"/>
          <w:sz w:val="24"/>
        </w:rPr>
        <w:t> </w:t>
      </w:r>
      <w:r>
        <w:rPr>
          <w:sz w:val="24"/>
        </w:rPr>
        <w:t>приемника.</w:t>
      </w:r>
    </w:p>
    <w:p>
      <w:pPr>
        <w:spacing w:after="0" w:line="218" w:lineRule="auto"/>
        <w:jc w:val="left"/>
        <w:rPr>
          <w:sz w:val="24"/>
        </w:rPr>
        <w:sectPr>
          <w:pgSz w:w="11900" w:h="16840"/>
          <w:pgMar w:header="0" w:footer="523" w:top="460" w:bottom="720" w:left="520" w:right="820"/>
        </w:sectPr>
      </w:pPr>
    </w:p>
    <w:p>
      <w:pPr>
        <w:spacing w:before="126"/>
        <w:ind w:left="247" w:right="0" w:firstLine="0"/>
        <w:jc w:val="left"/>
        <w:rPr>
          <w:b/>
          <w:sz w:val="24"/>
        </w:rPr>
      </w:pPr>
      <w:r>
        <w:rPr>
          <w:b/>
          <w:sz w:val="24"/>
        </w:rPr>
        <w:t>С. 22 ГОСТ 27699—88 (СТ СЭВ 5874—87)</w:t>
      </w:r>
    </w:p>
    <w:p>
      <w:pPr>
        <w:spacing w:before="77"/>
        <w:ind w:left="24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1"/>
          <w:pgSz w:w="11900" w:h="16840"/>
          <w:pgMar w:footer="0" w:header="0" w:top="440" w:bottom="280" w:left="560" w:right="760"/>
          <w:cols w:num="2" w:equalWidth="0">
            <w:col w:w="5012" w:space="1651"/>
            <w:col w:w="3917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92"/>
        <w:ind w:left="3053" w:right="3124" w:firstLine="0"/>
        <w:jc w:val="center"/>
        <w:rPr>
          <w:sz w:val="24"/>
        </w:rPr>
      </w:pPr>
      <w:r>
        <w:rPr>
          <w:sz w:val="24"/>
        </w:rPr>
        <w:t>ИНФОРМАЦИОННЫЕ ДАННЫЕ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3"/>
          <w:numId w:val="19"/>
        </w:numPr>
        <w:tabs>
          <w:tab w:pos="681" w:val="left" w:leader="none"/>
          <w:tab w:pos="682" w:val="left" w:leader="none"/>
        </w:tabs>
        <w:spacing w:line="208" w:lineRule="auto" w:before="0" w:after="0"/>
        <w:ind w:left="628" w:right="131" w:hanging="410"/>
        <w:jc w:val="left"/>
      </w:pPr>
      <w:r>
        <w:rPr/>
        <w:t>ВНЕСЕН Министерством электротехнической промышленности СССР</w:t>
      </w:r>
    </w:p>
    <w:p>
      <w:pPr>
        <w:spacing w:before="168"/>
        <w:ind w:left="635" w:right="0" w:firstLine="0"/>
        <w:jc w:val="left"/>
        <w:rPr>
          <w:b/>
          <w:sz w:val="30"/>
        </w:rPr>
      </w:pPr>
      <w:r>
        <w:rPr>
          <w:b/>
          <w:sz w:val="30"/>
        </w:rPr>
        <w:t>ИСПОЛНИТЕЛИ</w:t>
      </w:r>
    </w:p>
    <w:p>
      <w:pPr>
        <w:spacing w:line="218" w:lineRule="auto" w:before="187"/>
        <w:ind w:left="828" w:right="141" w:firstLine="21"/>
        <w:jc w:val="both"/>
        <w:rPr>
          <w:sz w:val="30"/>
        </w:rPr>
      </w:pPr>
      <w:r>
        <w:rPr>
          <w:b/>
          <w:sz w:val="30"/>
        </w:rPr>
        <w:t>С, В. Горшкова; А.  С.  Картавых  </w:t>
      </w:r>
      <w:r>
        <w:rPr>
          <w:sz w:val="30"/>
        </w:rPr>
        <w:t>(руководитель  темы),  канд. техн. наук; </w:t>
      </w:r>
      <w:r>
        <w:rPr>
          <w:b/>
          <w:sz w:val="30"/>
        </w:rPr>
        <w:t>А. Г. Кулагов; С. А. Простимкин;  Ю.  С.  Сабаевс-  кий; В, Ф. Цыпкайкин, </w:t>
      </w:r>
      <w:r>
        <w:rPr>
          <w:sz w:val="30"/>
        </w:rPr>
        <w:t>канд. техн.</w:t>
      </w:r>
      <w:r>
        <w:rPr>
          <w:spacing w:val="-21"/>
          <w:sz w:val="30"/>
        </w:rPr>
        <w:t> </w:t>
      </w:r>
      <w:r>
        <w:rPr>
          <w:sz w:val="30"/>
        </w:rPr>
        <w:t>наук</w:t>
      </w:r>
    </w:p>
    <w:p>
      <w:pPr>
        <w:pStyle w:val="Heading1"/>
        <w:numPr>
          <w:ilvl w:val="3"/>
          <w:numId w:val="19"/>
        </w:numPr>
        <w:tabs>
          <w:tab w:pos="659" w:val="left" w:leader="none"/>
        </w:tabs>
        <w:spacing w:line="218" w:lineRule="auto" w:before="199" w:after="0"/>
        <w:ind w:left="589" w:right="129" w:hanging="406"/>
        <w:jc w:val="both"/>
      </w:pPr>
      <w:r>
        <w:rPr/>
        <w:t>Постановлением Государственного комитета СССР по стандар­ там от 26.04.88 № 1145 СТ СЭВ 5874—87 «Системы беспере­ бойного питания приемников переменного тока. Общие техни­ ческие условия» введен в действие непосредственного в качест­ ве государственного стандарта СССР с</w:t>
      </w:r>
      <w:r>
        <w:rPr>
          <w:spacing w:val="-15"/>
        </w:rPr>
        <w:t> </w:t>
      </w:r>
      <w:r>
        <w:rPr/>
        <w:t>01.01.89</w:t>
      </w:r>
    </w:p>
    <w:p>
      <w:pPr>
        <w:pStyle w:val="ListParagraph"/>
        <w:numPr>
          <w:ilvl w:val="3"/>
          <w:numId w:val="19"/>
        </w:numPr>
        <w:tabs>
          <w:tab w:pos="615" w:val="left" w:leader="none"/>
        </w:tabs>
        <w:spacing w:line="206" w:lineRule="auto" w:before="135" w:after="0"/>
        <w:ind w:left="615" w:right="844" w:hanging="449"/>
        <w:jc w:val="left"/>
        <w:rPr>
          <w:b/>
          <w:sz w:val="30"/>
        </w:rPr>
      </w:pPr>
      <w:r>
        <w:rPr>
          <w:b/>
          <w:sz w:val="30"/>
        </w:rPr>
        <w:t>Срок первой проверки— 1992 г.; периодичность проверки</w:t>
      </w:r>
      <w:r>
        <w:rPr>
          <w:b/>
          <w:spacing w:val="-37"/>
          <w:sz w:val="30"/>
        </w:rPr>
        <w:t> </w:t>
      </w:r>
      <w:r>
        <w:rPr>
          <w:b/>
          <w:sz w:val="30"/>
        </w:rPr>
        <w:t>— 5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лет</w:t>
      </w:r>
    </w:p>
    <w:p>
      <w:pPr>
        <w:pStyle w:val="ListParagraph"/>
        <w:numPr>
          <w:ilvl w:val="3"/>
          <w:numId w:val="19"/>
        </w:numPr>
        <w:tabs>
          <w:tab w:pos="664" w:val="left" w:leader="none"/>
        </w:tabs>
        <w:spacing w:line="240" w:lineRule="auto" w:before="153" w:after="0"/>
        <w:ind w:left="664" w:right="0" w:hanging="438"/>
        <w:jc w:val="left"/>
        <w:rPr>
          <w:b/>
          <w:sz w:val="30"/>
        </w:rPr>
      </w:pPr>
      <w:r>
        <w:rPr>
          <w:b/>
          <w:sz w:val="30"/>
        </w:rPr>
        <w:t>В стандарт введен международный стандарт МЭК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146—4—82</w:t>
      </w:r>
    </w:p>
    <w:p>
      <w:pPr>
        <w:pStyle w:val="ListParagraph"/>
        <w:numPr>
          <w:ilvl w:val="3"/>
          <w:numId w:val="19"/>
        </w:numPr>
        <w:tabs>
          <w:tab w:pos="634" w:val="left" w:leader="none"/>
        </w:tabs>
        <w:spacing w:line="240" w:lineRule="auto" w:before="171" w:after="0"/>
        <w:ind w:left="633" w:right="0" w:hanging="450"/>
        <w:jc w:val="left"/>
        <w:rPr>
          <w:b/>
          <w:sz w:val="30"/>
        </w:rPr>
      </w:pPr>
      <w:r>
        <w:rPr>
          <w:b/>
          <w:sz w:val="30"/>
        </w:rPr>
        <w:t>Введен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впервые</w:t>
      </w:r>
    </w:p>
    <w:p>
      <w:pPr>
        <w:pStyle w:val="ListParagraph"/>
        <w:numPr>
          <w:ilvl w:val="3"/>
          <w:numId w:val="19"/>
        </w:numPr>
        <w:tabs>
          <w:tab w:pos="1069" w:val="left" w:leader="none"/>
          <w:tab w:pos="1070" w:val="left" w:leader="none"/>
          <w:tab w:pos="3708" w:val="left" w:leader="none"/>
          <w:tab w:pos="8779" w:val="left" w:leader="none"/>
        </w:tabs>
        <w:spacing w:line="223" w:lineRule="auto" w:before="174" w:after="0"/>
        <w:ind w:left="590" w:right="215" w:hanging="414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5138"/>
      </w:tblGrid>
      <w:tr>
        <w:trPr>
          <w:trHeight w:val="840" w:hRule="atLeast"/>
        </w:trPr>
        <w:tc>
          <w:tcPr>
            <w:tcW w:w="5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87"/>
              <w:ind w:left="675"/>
              <w:rPr>
                <w:sz w:val="19"/>
              </w:rPr>
            </w:pPr>
            <w:r>
              <w:rPr>
                <w:sz w:val="19"/>
              </w:rPr>
              <w:t>Обозначение НТД, </w:t>
            </w:r>
            <w:r>
              <w:rPr>
                <w:sz w:val="24"/>
              </w:rPr>
              <w:t>на </w:t>
            </w:r>
            <w:r>
              <w:rPr>
                <w:sz w:val="19"/>
              </w:rPr>
              <w:t>который</w:t>
            </w:r>
          </w:p>
          <w:p>
            <w:pPr>
              <w:pStyle w:val="TableParagraph"/>
              <w:spacing w:line="203" w:lineRule="exact"/>
              <w:ind w:left="1867" w:right="2196"/>
              <w:jc w:val="center"/>
              <w:rPr>
                <w:sz w:val="19"/>
              </w:rPr>
            </w:pPr>
            <w:r>
              <w:rPr>
                <w:sz w:val="19"/>
              </w:rPr>
              <w:t>дана ссылка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2039" w:right="1836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520" w:hRule="atLeast"/>
        </w:trPr>
        <w:tc>
          <w:tcPr>
            <w:tcW w:w="52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39" w:lineRule="exact" w:before="1"/>
              <w:ind w:left="69"/>
              <w:rPr>
                <w:sz w:val="24"/>
              </w:rPr>
            </w:pPr>
            <w:r>
              <w:rPr>
                <w:sz w:val="24"/>
              </w:rPr>
              <w:t>ГОСТ 14254—&gt;80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2039" w:right="1827"/>
              <w:jc w:val="center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</w:tr>
      <w:tr>
        <w:trPr>
          <w:trHeight w:val="240" w:hRule="atLeast"/>
        </w:trPr>
        <w:tc>
          <w:tcPr>
            <w:tcW w:w="52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ГОСТ 16812—82</w:t>
            </w:r>
          </w:p>
        </w:tc>
        <w:tc>
          <w:tcPr>
            <w:tcW w:w="5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2039" w:right="1793"/>
              <w:jc w:val="center"/>
              <w:rPr>
                <w:sz w:val="24"/>
              </w:rPr>
            </w:pPr>
            <w:r>
              <w:rPr>
                <w:sz w:val="24"/>
              </w:rPr>
              <w:t>3.3.13</w:t>
            </w:r>
          </w:p>
        </w:tc>
      </w:tr>
      <w:tr>
        <w:trPr>
          <w:trHeight w:val="760" w:hRule="atLeast"/>
        </w:trPr>
        <w:tc>
          <w:tcPr>
            <w:tcW w:w="52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ГОСТ 21130—75</w:t>
            </w:r>
          </w:p>
        </w:tc>
        <w:tc>
          <w:tcPr>
            <w:tcW w:w="5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2039" w:right="1785"/>
              <w:jc w:val="center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2"/>
        </w:rPr>
      </w:pPr>
    </w:p>
    <w:p>
      <w:pPr>
        <w:spacing w:before="0"/>
        <w:ind w:left="3048" w:right="3135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 Л</w:t>
      </w:r>
      <w:r>
        <w:rPr>
          <w:sz w:val="24"/>
        </w:rPr>
        <w:t>. </w:t>
      </w:r>
      <w:r>
        <w:rPr>
          <w:i/>
          <w:sz w:val="24"/>
        </w:rPr>
        <w:t>Огурцов</w:t>
      </w:r>
    </w:p>
    <w:p>
      <w:pPr>
        <w:spacing w:before="45"/>
        <w:ind w:left="3053" w:right="3135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О. И</w:t>
      </w:r>
      <w:r>
        <w:rPr>
          <w:sz w:val="24"/>
        </w:rPr>
        <w:t>. </w:t>
      </w:r>
      <w:r>
        <w:rPr>
          <w:i/>
          <w:sz w:val="24"/>
        </w:rPr>
        <w:t>Никитина</w:t>
      </w:r>
    </w:p>
    <w:p>
      <w:pPr>
        <w:spacing w:before="34"/>
        <w:ind w:left="3019" w:right="3135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В М. Смирнова</w:t>
      </w:r>
    </w:p>
    <w:p>
      <w:pPr>
        <w:pStyle w:val="BodyText"/>
        <w:spacing w:before="5"/>
        <w:rPr>
          <w:i/>
          <w:sz w:val="37"/>
        </w:rPr>
      </w:pPr>
    </w:p>
    <w:p>
      <w:pPr>
        <w:spacing w:line="202" w:lineRule="exact" w:before="0"/>
        <w:ind w:left="208" w:right="0" w:firstLine="0"/>
        <w:jc w:val="left"/>
        <w:rPr>
          <w:sz w:val="19"/>
        </w:rPr>
      </w:pPr>
      <w:r>
        <w:rPr>
          <w:sz w:val="19"/>
        </w:rPr>
        <w:t>Сдано    в    паб    23    05    88    Подп   а   пен    26   07   88   1,5    уел   п   </w:t>
      </w:r>
      <w:r>
        <w:rPr>
          <w:i/>
          <w:sz w:val="19"/>
        </w:rPr>
        <w:t>л   </w:t>
      </w:r>
      <w:r>
        <w:rPr>
          <w:sz w:val="19"/>
        </w:rPr>
        <w:t>1,5   уел   кр    отт   1,39   уч   над   л.</w:t>
      </w:r>
    </w:p>
    <w:p>
      <w:pPr>
        <w:tabs>
          <w:tab w:pos="7456" w:val="left" w:leader="none"/>
        </w:tabs>
        <w:spacing w:line="202" w:lineRule="exact" w:before="0"/>
        <w:ind w:left="215" w:right="0" w:firstLine="0"/>
        <w:jc w:val="left"/>
        <w:rPr>
          <w:sz w:val="19"/>
        </w:rPr>
      </w:pPr>
      <w:r>
        <w:rPr>
          <w:sz w:val="19"/>
        </w:rPr>
        <w:t>Тир</w:t>
      </w:r>
      <w:r>
        <w:rPr>
          <w:spacing w:val="-1"/>
          <w:sz w:val="19"/>
        </w:rPr>
        <w:t> </w:t>
      </w:r>
      <w:r>
        <w:rPr>
          <w:sz w:val="19"/>
        </w:rPr>
        <w:t>10</w:t>
      </w:r>
      <w:r>
        <w:rPr>
          <w:spacing w:val="-1"/>
          <w:sz w:val="19"/>
        </w:rPr>
        <w:t> </w:t>
      </w:r>
      <w:r>
        <w:rPr>
          <w:sz w:val="19"/>
        </w:rPr>
        <w:t>000</w:t>
        <w:tab/>
        <w:t>Цена 5</w:t>
      </w:r>
      <w:r>
        <w:rPr>
          <w:spacing w:val="-1"/>
          <w:sz w:val="19"/>
        </w:rPr>
        <w:t> </w:t>
      </w:r>
      <w:r>
        <w:rPr>
          <w:sz w:val="19"/>
        </w:rPr>
        <w:t>кон.</w:t>
      </w:r>
    </w:p>
    <w:p>
      <w:pPr>
        <w:pStyle w:val="BodyText"/>
        <w:spacing w:before="11"/>
        <w:rPr>
          <w:sz w:val="17"/>
        </w:rPr>
      </w:pPr>
    </w:p>
    <w:p>
      <w:pPr>
        <w:spacing w:line="204" w:lineRule="auto" w:before="0"/>
        <w:ind w:left="2524" w:right="1807" w:hanging="2388"/>
        <w:jc w:val="left"/>
        <w:rPr>
          <w:sz w:val="19"/>
        </w:rPr>
      </w:pPr>
      <w:r>
        <w:rPr>
          <w:sz w:val="19"/>
        </w:rPr>
        <w:t>Ордера «Знак Почета» Издательство стандартов, 123840, Москва ГСП, Новопресненский пер , 3 Тип «Московский печатник», Москва, Лялин пер , Ь Зак 2347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20" w:bottom="720" w:left="560" w:right="760"/>
        </w:sectPr>
      </w:pPr>
    </w:p>
    <w:p>
      <w:pPr>
        <w:spacing w:before="94"/>
        <w:ind w:left="513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04"/>
        <w:ind w:left="5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720" w:left="560" w:right="760"/>
      <w:cols w:num="2" w:equalWidth="0">
        <w:col w:w="1035" w:space="5363"/>
        <w:col w:w="41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22766pt;margin-top:804.8927pt;width:151.5pt;height:10.95pt;mso-position-horizontal-relative:page;mso-position-vertical-relative:page;z-index:-40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28pt;width:151.5pt;height:10.95pt;mso-position-horizontal-relative:page;mso-position-vertical-relative:page;z-index:-40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347778pt;margin-top:804.932739pt;width:151.5pt;height:10.95pt;mso-position-horizontal-relative:page;mso-position-vertical-relative:page;z-index:-40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7737pt;width:151.5pt;height:10.95pt;mso-position-horizontal-relative:page;mso-position-vertical-relative:page;z-index:-40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40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137" w:hanging="434"/>
        <w:jc w:val="left"/>
      </w:pPr>
      <w:rPr>
        <w:rFonts w:hint="default" w:ascii="Arial" w:hAnsi="Arial" w:eastAsia="Arial" w:cs="Arial"/>
        <w:spacing w:val="-3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80" w:hanging="4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434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309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66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0" w:hanging="1039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53" w:hanging="10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10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6" w:hanging="10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3" w:hanging="10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0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6" w:hanging="10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3" w:hanging="670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86" w:hanging="6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6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8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2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670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874" w:hanging="7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4" w:hanging="75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4" w:hanging="751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1"/>
      <w:numFmt w:val="decimal"/>
      <w:lvlText w:val="%4."/>
      <w:lvlJc w:val="left"/>
      <w:pPr>
        <w:ind w:left="628" w:hanging="463"/>
        <w:jc w:val="left"/>
      </w:pPr>
      <w:rPr>
        <w:rFonts w:hint="default"/>
        <w:b/>
        <w:bCs/>
        <w:spacing w:val="-35"/>
        <w:w w:val="100"/>
      </w:rPr>
    </w:lvl>
    <w:lvl w:ilvl="4">
      <w:start w:val="0"/>
      <w:numFmt w:val="bullet"/>
      <w:lvlText w:val="•"/>
      <w:lvlJc w:val="left"/>
      <w:pPr>
        <w:ind w:left="4047" w:hanging="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3" w:hanging="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9" w:hanging="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5" w:hanging="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1" w:hanging="463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0" w:hanging="588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56" w:hanging="5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5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5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4" w:hanging="5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5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5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5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8" w:hanging="588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12" w:hanging="67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67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6" w:hanging="1087"/>
        <w:jc w:val="left"/>
      </w:pPr>
      <w:rPr>
        <w:rFonts w:hint="default" w:ascii="Arial" w:hAnsi="Arial" w:eastAsia="Arial" w:cs="Arial"/>
        <w:spacing w:val="-3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82" w:hanging="10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3" w:hanging="10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4" w:hanging="10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10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10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7" w:hanging="1087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353" w:hanging="6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653"/>
        <w:jc w:val="left"/>
      </w:pPr>
      <w:rPr>
        <w:rFonts w:hint="default" w:ascii="Arial" w:hAnsi="Arial" w:eastAsia="Arial" w:cs="Arial"/>
        <w:spacing w:val="-15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96" w:hanging="1014"/>
        <w:jc w:val="left"/>
      </w:pPr>
      <w:rPr>
        <w:rFonts w:hint="default"/>
        <w:spacing w:val="-1"/>
        <w:w w:val="100"/>
      </w:rPr>
    </w:lvl>
    <w:lvl w:ilvl="3">
      <w:start w:val="0"/>
      <w:numFmt w:val="bullet"/>
      <w:lvlText w:val="•"/>
      <w:lvlJc w:val="left"/>
      <w:pPr>
        <w:ind w:left="3391" w:hanging="10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10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2" w:hanging="10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7" w:hanging="10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10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101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46" w:hanging="72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6" w:hanging="7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7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7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729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10" w:hanging="66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10" w:hanging="66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9" w:hanging="1029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44" w:hanging="10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10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8" w:hanging="10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1" w:hanging="10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3" w:hanging="10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102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25" w:hanging="63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58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4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639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44" w:hanging="78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" w:hanging="783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11" w:hanging="1029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371" w:hanging="10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7" w:hanging="10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2" w:hanging="10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8" w:hanging="10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4" w:hanging="10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9" w:hanging="1029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70" w:hanging="66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0" w:hanging="66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2" w:hanging="1077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28" w:hanging="10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3" w:hanging="10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7" w:hanging="10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2" w:hanging="10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10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1" w:hanging="107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84" w:hanging="12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08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2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4" w:hanging="12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1" w:hanging="114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" w:hanging="114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8" w:hanging="1431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48" w:hanging="1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1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1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1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143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02" w:hanging="552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40" w:hanging="5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0" w:hanging="5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5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5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5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5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5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55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01" w:hanging="456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32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4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6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2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45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4" w:hanging="471"/>
        <w:jc w:val="righ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60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0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47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13" w:hanging="6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3" w:hanging="656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2" w:hanging="921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64" w:hanging="9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9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8" w:hanging="9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9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9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9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60" w:hanging="9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958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0" w:hanging="958"/>
        <w:jc w:val="left"/>
      </w:pPr>
      <w:rPr>
        <w:rFonts w:hint="default" w:ascii="Arial" w:hAnsi="Arial" w:eastAsia="Arial" w:cs="Arial"/>
        <w:spacing w:val="-15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32" w:hanging="1662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080" w:hanging="16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16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7" w:hanging="16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5" w:hanging="16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4" w:hanging="166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80" w:hanging="8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87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877"/>
        <w:jc w:val="left"/>
      </w:pPr>
      <w:rPr>
        <w:rFonts w:hint="default" w:ascii="Arial" w:hAnsi="Arial" w:eastAsia="Arial" w:cs="Arial"/>
        <w:spacing w:val="-41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18" w:hanging="1290"/>
        <w:jc w:val="left"/>
      </w:pPr>
      <w:rPr>
        <w:rFonts w:hint="default" w:ascii="Arial" w:hAnsi="Arial" w:eastAsia="Arial" w:cs="Arial"/>
        <w:spacing w:val="-12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4900" w:hanging="1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1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1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0" w:hanging="1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12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36" w:hanging="450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082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24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6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4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4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8" w:hanging="365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638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296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5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12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7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2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8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4" w:hanging="365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331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0" w:firstLine="50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image" Target="media/image7.png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footer" Target="footer6.xm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2018-12-25T11:14:21Z</dcterms:created>
  <dcterms:modified xsi:type="dcterms:W3CDTF">2018-12-25T11:14:21Z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2018-12-25T00:00:00Z</vt:filetime>
  </property>
</Properties>
</file>