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466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46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446" w:top="420" w:bottom="640" w:left="920" w:right="1220"/>
          <w:cols w:num="2" w:equalWidth="0">
            <w:col w:w="988" w:space="5096"/>
            <w:col w:w="3676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.545898pt;margin-top:695.541931pt;width:18.8pt;height:48.6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-176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w w:val="99"/>
                      <w:sz w:val="30"/>
                    </w:rPr>
                    <w:t>55</w:t>
                  </w:r>
                  <w:r>
                    <w:rPr>
                      <w:b/>
                      <w:sz w:val="30"/>
                    </w:rPr>
                    <w:t> </w:t>
                  </w:r>
                  <w:r>
                    <w:rPr>
                      <w:b/>
                      <w:spacing w:val="-1"/>
                      <w:sz w:val="30"/>
                    </w:rPr>
                    <w:t>коп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3548"/>
        <w:rPr>
          <w:sz w:val="20"/>
        </w:rPr>
      </w:pPr>
      <w:r>
        <w:rPr>
          <w:sz w:val="20"/>
        </w:rPr>
        <w:drawing>
          <wp:inline distT="0" distB="0" distL="0" distR="0">
            <wp:extent cx="1709800" cy="167944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0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tabs>
          <w:tab w:pos="2801" w:val="left" w:leader="none"/>
          <w:tab w:pos="6435" w:val="left" w:leader="none"/>
        </w:tabs>
        <w:spacing w:line="340" w:lineRule="auto" w:before="90"/>
        <w:ind w:left="595" w:right="555" w:firstLine="0"/>
        <w:jc w:val="center"/>
        <w:rPr>
          <w:b/>
          <w:sz w:val="30"/>
        </w:rPr>
      </w:pPr>
      <w:r>
        <w:rPr>
          <w:b/>
          <w:sz w:val="30"/>
        </w:rPr>
        <w:t>Г  О  С  У  Д  А  Р  С  Т  В  Е  Н  Н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Ы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Й</w:t>
        <w:tab/>
        <w:t>С  Т  А  Н  Д  А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Р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Т С  О  Ю</w:t>
      </w:r>
      <w:r>
        <w:rPr>
          <w:b/>
          <w:spacing w:val="61"/>
          <w:sz w:val="30"/>
        </w:rPr>
        <w:t> </w:t>
      </w:r>
      <w:r>
        <w:rPr>
          <w:b/>
          <w:sz w:val="30"/>
        </w:rPr>
        <w:t>З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А</w:t>
        <w:tab/>
        <w:t>С  С</w:t>
      </w:r>
      <w:r>
        <w:rPr>
          <w:b/>
          <w:spacing w:val="68"/>
          <w:sz w:val="30"/>
        </w:rPr>
        <w:t> </w:t>
      </w:r>
      <w:r>
        <w:rPr>
          <w:b/>
          <w:sz w:val="30"/>
        </w:rPr>
        <w:t>Р</w:t>
      </w:r>
    </w:p>
    <w:p>
      <w:pPr>
        <w:pStyle w:val="BodyText"/>
        <w:spacing w:before="9"/>
        <w:rPr>
          <w:b/>
          <w:sz w:val="33"/>
        </w:rPr>
      </w:pPr>
    </w:p>
    <w:p>
      <w:pPr>
        <w:spacing w:line="319" w:lineRule="auto" w:before="1"/>
        <w:ind w:left="76" w:right="74" w:firstLine="0"/>
        <w:jc w:val="center"/>
        <w:rPr>
          <w:b/>
          <w:sz w:val="46"/>
        </w:rPr>
      </w:pPr>
      <w:r>
        <w:rPr>
          <w:b/>
          <w:spacing w:val="-18"/>
          <w:sz w:val="46"/>
        </w:rPr>
        <w:t>ГЕНЕРАТОРЫ ТРЕХФАЗНЫЕ </w:t>
      </w:r>
      <w:r>
        <w:rPr>
          <w:b/>
          <w:spacing w:val="-21"/>
          <w:sz w:val="46"/>
        </w:rPr>
        <w:t>СИНХРОННЫЕ </w:t>
      </w:r>
      <w:r>
        <w:rPr>
          <w:b/>
          <w:spacing w:val="-19"/>
          <w:sz w:val="46"/>
        </w:rPr>
        <w:t>МОЩНОСТЬЮ </w:t>
      </w:r>
      <w:r>
        <w:rPr>
          <w:b/>
          <w:spacing w:val="-17"/>
          <w:sz w:val="46"/>
        </w:rPr>
        <w:t>СВЫШЕ </w:t>
      </w:r>
      <w:r>
        <w:rPr>
          <w:b/>
          <w:spacing w:val="-14"/>
          <w:sz w:val="46"/>
        </w:rPr>
        <w:t>100</w:t>
      </w:r>
      <w:r>
        <w:rPr>
          <w:b/>
          <w:spacing w:val="-80"/>
          <w:sz w:val="46"/>
        </w:rPr>
        <w:t> </w:t>
      </w:r>
      <w:r>
        <w:rPr>
          <w:b/>
          <w:spacing w:val="-21"/>
          <w:sz w:val="46"/>
        </w:rPr>
        <w:t>кВт</w:t>
      </w:r>
    </w:p>
    <w:p>
      <w:pPr>
        <w:pStyle w:val="Heading1"/>
        <w:spacing w:before="195"/>
        <w:ind w:left="422" w:right="555"/>
        <w:jc w:val="center"/>
      </w:pPr>
      <w:r>
        <w:rPr/>
        <w:t>ОБЩИЕ ТЕХНИЧЕСКИЕ УСЛОВИЯ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spacing w:before="1"/>
        <w:ind w:left="595" w:right="530" w:firstLine="0"/>
        <w:jc w:val="center"/>
        <w:rPr>
          <w:b/>
          <w:sz w:val="38"/>
        </w:rPr>
      </w:pPr>
      <w:r>
        <w:rPr>
          <w:b/>
          <w:sz w:val="38"/>
        </w:rPr>
        <w:t>ГОСТ 14965—80</w:t>
      </w:r>
    </w:p>
    <w:p>
      <w:pPr>
        <w:pStyle w:val="BodyText"/>
        <w:spacing w:before="5"/>
        <w:rPr>
          <w:b/>
          <w:sz w:val="49"/>
        </w:rPr>
      </w:pPr>
    </w:p>
    <w:p>
      <w:pPr>
        <w:pStyle w:val="Heading1"/>
        <w:ind w:left="573" w:right="555"/>
        <w:jc w:val="center"/>
      </w:pPr>
      <w:r>
        <w:rPr/>
        <w:t>Издание официальное</w:t>
      </w:r>
    </w:p>
    <w:p>
      <w:pPr>
        <w:pStyle w:val="BodyText"/>
        <w:spacing w:before="6"/>
        <w:rPr>
          <w:b/>
          <w:sz w:val="42"/>
        </w:rPr>
      </w:pPr>
    </w:p>
    <w:p>
      <w:pPr>
        <w:pStyle w:val="BodyText"/>
        <w:ind w:left="120"/>
        <w:jc w:val="center"/>
      </w:pPr>
      <w:r>
        <w:rPr/>
        <w:t>Е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</w:pPr>
    </w:p>
    <w:p>
      <w:pPr>
        <w:spacing w:before="0"/>
        <w:ind w:left="595" w:right="485" w:firstLine="0"/>
        <w:jc w:val="center"/>
        <w:rPr>
          <w:b/>
          <w:sz w:val="24"/>
        </w:rPr>
      </w:pPr>
      <w:r>
        <w:rPr>
          <w:b/>
          <w:sz w:val="24"/>
        </w:rPr>
        <w:t>КОМИТЕТ СТАНДАРТИЗАЦИИ И МЕТРОЛОГИИ СССР</w:t>
      </w:r>
    </w:p>
    <w:p>
      <w:pPr>
        <w:pStyle w:val="BodyText"/>
        <w:spacing w:before="36"/>
        <w:ind w:left="595" w:right="510"/>
        <w:jc w:val="center"/>
      </w:pPr>
      <w:r>
        <w:rPr>
          <w:spacing w:val="55"/>
        </w:rPr>
        <w:t>Москва</w:t>
      </w:r>
      <w:r>
        <w:rPr>
          <w:spacing w:val="-14"/>
        </w:rPr>
        <w:t> </w:t>
      </w:r>
    </w:p>
    <w:p>
      <w:pPr>
        <w:spacing w:after="0"/>
        <w:jc w:val="center"/>
        <w:sectPr>
          <w:type w:val="continuous"/>
          <w:pgSz w:w="11900" w:h="16840"/>
          <w:pgMar w:top="420" w:bottom="640" w:left="920" w:right="1220"/>
        </w:sectPr>
      </w:pPr>
    </w:p>
    <w:p>
      <w:pPr>
        <w:spacing w:before="77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УДК 621.313.322.025.3:006.354</w:t>
      </w:r>
    </w:p>
    <w:p>
      <w:pPr>
        <w:spacing w:before="80"/>
        <w:ind w:left="116" w:right="0" w:firstLine="0"/>
        <w:jc w:val="left"/>
        <w:rPr>
          <w:b/>
          <w:sz w:val="24"/>
        </w:rPr>
      </w:pPr>
      <w:r>
        <w:rPr/>
        <w:br w:type="column"/>
      </w: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"/>
          <w:sz w:val="16"/>
        </w:rPr>
        <w:t>е</w:t>
      </w:r>
      <w:r>
        <w:rPr>
          <w:sz w:val="16"/>
        </w:rPr>
        <w:t>ск</w:t>
      </w:r>
      <w:r>
        <w:rPr>
          <w:spacing w:val="-1"/>
          <w:sz w:val="16"/>
        </w:rPr>
        <w:t>а</w:t>
      </w:r>
      <w:r>
        <w:rPr>
          <w:sz w:val="16"/>
        </w:rPr>
        <w:t>я б</w:t>
      </w:r>
      <w:r>
        <w:rPr>
          <w:spacing w:val="-1"/>
          <w:sz w:val="16"/>
        </w:rPr>
        <w:t>и</w:t>
      </w:r>
      <w:r>
        <w:rPr>
          <w:sz w:val="16"/>
        </w:rPr>
        <w:t>бли</w:t>
      </w:r>
      <w:r>
        <w:rPr>
          <w:spacing w:val="-1"/>
          <w:sz w:val="16"/>
        </w:rPr>
        <w:t>о</w:t>
      </w:r>
      <w:r>
        <w:rPr>
          <w:sz w:val="16"/>
        </w:rPr>
        <w:t>т</w:t>
      </w:r>
      <w:r>
        <w:rPr>
          <w:spacing w:val="-5"/>
          <w:sz w:val="16"/>
        </w:rPr>
        <w:t>е</w:t>
      </w:r>
      <w:r>
        <w:rPr>
          <w:b/>
          <w:spacing w:val="-132"/>
          <w:position w:val="6"/>
          <w:sz w:val="24"/>
        </w:rPr>
        <w:t>Г</w:t>
      </w:r>
      <w:r>
        <w:rPr>
          <w:sz w:val="16"/>
        </w:rPr>
        <w:t>к</w:t>
      </w:r>
      <w:r>
        <w:rPr>
          <w:spacing w:val="-28"/>
          <w:sz w:val="16"/>
        </w:rPr>
        <w:t>а</w:t>
      </w:r>
      <w:r>
        <w:rPr>
          <w:b/>
          <w:spacing w:val="-75"/>
          <w:position w:val="6"/>
          <w:sz w:val="24"/>
        </w:rPr>
        <w:t>р</w:t>
      </w:r>
      <w:r>
        <w:rPr>
          <w:spacing w:val="-32"/>
          <w:sz w:val="16"/>
        </w:rPr>
        <w:t>E</w:t>
      </w:r>
      <w:r>
        <w:rPr>
          <w:b/>
          <w:spacing w:val="-102"/>
          <w:position w:val="6"/>
          <w:sz w:val="24"/>
        </w:rPr>
        <w:t>у</w:t>
      </w:r>
      <w:r>
        <w:rPr>
          <w:sz w:val="16"/>
        </w:rPr>
        <w:t>l</w:t>
      </w:r>
      <w:r>
        <w:rPr>
          <w:spacing w:val="-23"/>
          <w:sz w:val="16"/>
        </w:rPr>
        <w:t>e</w:t>
      </w:r>
      <w:r>
        <w:rPr>
          <w:b/>
          <w:spacing w:val="-122"/>
          <w:position w:val="6"/>
          <w:sz w:val="24"/>
        </w:rPr>
        <w:t>п</w:t>
      </w:r>
      <w:r>
        <w:rPr>
          <w:sz w:val="16"/>
        </w:rPr>
        <w:t>c</w:t>
      </w:r>
      <w:r>
        <w:rPr>
          <w:spacing w:val="-3"/>
          <w:sz w:val="16"/>
        </w:rPr>
        <w:t>.</w:t>
      </w:r>
      <w:r>
        <w:rPr>
          <w:b/>
          <w:spacing w:val="-143"/>
          <w:position w:val="6"/>
          <w:sz w:val="24"/>
        </w:rPr>
        <w:t>п</w:t>
      </w:r>
      <w:r>
        <w:rPr>
          <w:sz w:val="16"/>
        </w:rPr>
        <w:t>ru</w:t>
      </w:r>
      <w:r>
        <w:rPr>
          <w:b/>
          <w:position w:val="6"/>
          <w:sz w:val="24"/>
        </w:rPr>
        <w:t>а </w:t>
      </w:r>
      <w:r>
        <w:rPr>
          <w:b/>
          <w:w w:val="99"/>
          <w:position w:val="6"/>
          <w:sz w:val="24"/>
        </w:rPr>
        <w:t>Е62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446" w:top="320" w:bottom="720" w:left="720" w:right="500"/>
          <w:cols w:num="2" w:equalWidth="0">
            <w:col w:w="3600" w:space="3034"/>
            <w:col w:w="4046"/>
          </w:cols>
        </w:sectPr>
      </w:pPr>
    </w:p>
    <w:p>
      <w:pPr>
        <w:tabs>
          <w:tab w:pos="4871" w:val="left" w:leader="none"/>
          <w:tab w:pos="7425" w:val="left" w:leader="none"/>
          <w:tab w:pos="9202" w:val="left" w:leader="none"/>
        </w:tabs>
        <w:spacing w:before="177"/>
        <w:ind w:left="166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420" w:bottom="640" w:left="720" w:right="500"/>
        </w:sectPr>
      </w:pPr>
    </w:p>
    <w:p>
      <w:pPr>
        <w:spacing w:line="276" w:lineRule="auto" w:before="93"/>
        <w:ind w:left="2063" w:right="-18" w:hanging="582"/>
        <w:jc w:val="left"/>
        <w:rPr>
          <w:b/>
          <w:sz w:val="24"/>
        </w:rPr>
      </w:pPr>
      <w:r>
        <w:rPr>
          <w:b/>
          <w:sz w:val="24"/>
        </w:rPr>
        <w:t>ГЕНЕРАТОРЫ ТРЕХФАЗНЫЕ СИНХРОННЫЕ МОЩНОСТЬЮ СВЫШЕ 100 кВт</w:t>
      </w:r>
    </w:p>
    <w:p>
      <w:pPr>
        <w:spacing w:before="134"/>
        <w:ind w:left="2000" w:right="0" w:firstLine="0"/>
        <w:jc w:val="left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spacing w:line="228" w:lineRule="auto" w:before="184"/>
        <w:ind w:left="2005" w:right="176" w:hanging="352"/>
        <w:jc w:val="left"/>
        <w:rPr>
          <w:sz w:val="24"/>
        </w:rPr>
      </w:pPr>
      <w:r>
        <w:rPr>
          <w:sz w:val="24"/>
        </w:rPr>
        <w:t>Synchronous three-phase generators of power above 100 kW. General specifications</w:t>
      </w:r>
    </w:p>
    <w:p>
      <w:pPr>
        <w:pStyle w:val="BodyText"/>
        <w:rPr>
          <w:sz w:val="27"/>
        </w:rPr>
      </w:pPr>
    </w:p>
    <w:p>
      <w:pPr>
        <w:spacing w:before="0"/>
        <w:ind w:left="173" w:right="0" w:firstLine="0"/>
        <w:jc w:val="left"/>
        <w:rPr>
          <w:sz w:val="24"/>
        </w:rPr>
      </w:pPr>
      <w:r>
        <w:rPr>
          <w:sz w:val="24"/>
        </w:rPr>
        <w:t>ОКП 33 7200'; 33 8140</w:t>
      </w:r>
    </w:p>
    <w:p>
      <w:pPr>
        <w:pStyle w:val="BodyText"/>
        <w:spacing w:before="9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1"/>
        <w:spacing w:line="312" w:lineRule="auto"/>
        <w:ind w:left="821" w:right="1027" w:firstLine="317"/>
      </w:pPr>
      <w:r>
        <w:rPr/>
        <w:t>ГОСТ 14965—80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73"/>
        <w:ind w:left="173" w:right="0" w:firstLine="0"/>
        <w:jc w:val="left"/>
        <w:rPr>
          <w:b/>
          <w:sz w:val="24"/>
        </w:rPr>
      </w:pPr>
      <w:r>
        <w:rPr>
          <w:b/>
          <w:sz w:val="24"/>
        </w:rPr>
        <w:t>Срок действи</w:t>
      </w:r>
      <w:r>
        <w:rPr>
          <w:b/>
          <w:sz w:val="24"/>
          <w:u w:val="single"/>
        </w:rPr>
        <w:t>я с 01.07,81</w:t>
      </w:r>
    </w:p>
    <w:p>
      <w:pPr>
        <w:spacing w:before="40"/>
        <w:ind w:left="186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до 01.01.94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640" w:left="720" w:right="500"/>
          <w:cols w:num="2" w:equalWidth="0">
            <w:col w:w="6799" w:space="545"/>
            <w:col w:w="3336"/>
          </w:cols>
        </w:sectPr>
      </w:pP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tabs>
          <w:tab w:pos="646" w:val="left" w:leader="none"/>
          <w:tab w:pos="846" w:val="left" w:leader="none"/>
          <w:tab w:pos="897" w:val="left" w:leader="none"/>
          <w:tab w:pos="1500" w:val="left" w:leader="none"/>
          <w:tab w:pos="1566" w:val="left" w:leader="none"/>
          <w:tab w:pos="1891" w:val="left" w:leader="none"/>
          <w:tab w:pos="2462" w:val="left" w:leader="none"/>
          <w:tab w:pos="2794" w:val="left" w:leader="none"/>
          <w:tab w:pos="3124" w:val="left" w:leader="none"/>
          <w:tab w:pos="3359" w:val="left" w:leader="none"/>
          <w:tab w:pos="3941" w:val="left" w:leader="none"/>
          <w:tab w:pos="4632" w:val="left" w:leader="none"/>
          <w:tab w:pos="4686" w:val="left" w:leader="none"/>
          <w:tab w:pos="5160" w:val="left" w:leader="none"/>
          <w:tab w:pos="5459" w:val="left" w:leader="none"/>
          <w:tab w:pos="5611" w:val="left" w:leader="none"/>
          <w:tab w:pos="5779" w:val="left" w:leader="none"/>
          <w:tab w:pos="6494" w:val="left" w:leader="none"/>
          <w:tab w:pos="6729" w:val="left" w:leader="none"/>
          <w:tab w:pos="6892" w:val="left" w:leader="none"/>
          <w:tab w:pos="7261" w:val="left" w:leader="none"/>
          <w:tab w:pos="7293" w:val="left" w:leader="none"/>
          <w:tab w:pos="7425" w:val="left" w:leader="none"/>
          <w:tab w:pos="8275" w:val="left" w:leader="none"/>
          <w:tab w:pos="8752" w:val="left" w:leader="none"/>
          <w:tab w:pos="9000" w:val="left" w:leader="none"/>
          <w:tab w:pos="9147" w:val="left" w:leader="none"/>
          <w:tab w:pos="9688" w:val="left" w:leader="none"/>
          <w:tab w:pos="9992" w:val="left" w:leader="none"/>
        </w:tabs>
        <w:spacing w:line="223" w:lineRule="auto" w:before="114"/>
        <w:ind w:left="135" w:right="173" w:firstLine="517"/>
      </w:pPr>
      <w:r>
        <w:rPr/>
        <w:t>Настоящий</w:t>
        <w:tab/>
        <w:t>стандарт</w:t>
        <w:tab/>
      </w:r>
      <w:r>
        <w:rPr>
          <w:spacing w:val="-1"/>
        </w:rPr>
        <w:t>распространяется</w:t>
        <w:tab/>
      </w:r>
      <w:r>
        <w:rPr/>
        <w:t>на</w:t>
        <w:tab/>
        <w:t>генераторы</w:t>
        <w:tab/>
        <w:tab/>
        <w:t>трехфаз­ ные</w:t>
        <w:tab/>
        <w:tab/>
        <w:t>синхронные</w:t>
        <w:tab/>
        <w:t>мощностью</w:t>
        <w:tab/>
        <w:t>свыше</w:t>
        <w:tab/>
        <w:tab/>
        <w:t>100</w:t>
        <w:tab/>
        <w:t>кВт,</w:t>
        <w:tab/>
        <w:t>предназначенные</w:t>
        <w:tab/>
        <w:t>для продолжительного</w:t>
        <w:tab/>
        <w:tab/>
        <w:t>номинального</w:t>
        <w:tab/>
        <w:tab/>
        <w:t>режима</w:t>
        <w:tab/>
        <w:tab/>
        <w:t>работы</w:t>
        <w:tab/>
        <w:t>S1</w:t>
        <w:tab/>
        <w:tab/>
        <w:t>по</w:t>
        <w:tab/>
        <w:t>ГОСТ 183—74</w:t>
        <w:tab/>
        <w:t>в</w:t>
        <w:tab/>
        <w:t>качестве</w:t>
        <w:tab/>
        <w:t>источников</w:t>
        <w:tab/>
        <w:t>электрической</w:t>
        <w:tab/>
        <w:tab/>
        <w:tab/>
        <w:t>энергии</w:t>
        <w:tab/>
        <w:t>переменно­ го</w:t>
        <w:tab/>
        <w:t>тока,</w:t>
        <w:tab/>
        <w:tab/>
        <w:t>изготовляемые</w:t>
        <w:tab/>
        <w:t>для</w:t>
        <w:tab/>
        <w:tab/>
        <w:t>нужд</w:t>
        <w:tab/>
        <w:tab/>
        <w:t>народного</w:t>
        <w:tab/>
        <w:tab/>
        <w:t>хозяйства.</w:t>
        <w:tab/>
        <w:t>Генерато­ ры,</w:t>
        <w:tab/>
        <w:tab/>
        <w:t>предназначенные   для   экспорта,   должны </w:t>
      </w:r>
      <w:r>
        <w:rPr>
          <w:spacing w:val="51"/>
        </w:rPr>
        <w:t> </w:t>
      </w:r>
      <w:r>
        <w:rPr/>
        <w:t>соответствовать </w:t>
      </w:r>
      <w:r>
        <w:rPr>
          <w:spacing w:val="73"/>
        </w:rPr>
        <w:t> </w:t>
      </w:r>
      <w:r>
        <w:rPr/>
        <w:t>тре­</w:t>
      </w:r>
      <w:r>
        <w:rPr>
          <w:spacing w:val="-1"/>
        </w:rPr>
        <w:t> </w:t>
      </w:r>
      <w:r>
        <w:rPr/>
        <w:t>бованиям ГОСТ</w:t>
      </w:r>
      <w:r>
        <w:rPr>
          <w:spacing w:val="-1"/>
        </w:rPr>
        <w:t> </w:t>
      </w:r>
      <w:r>
        <w:rPr/>
        <w:t>28173—89.</w:t>
      </w:r>
    </w:p>
    <w:p>
      <w:pPr>
        <w:pStyle w:val="BodyText"/>
        <w:tabs>
          <w:tab w:pos="2282" w:val="left" w:leader="none"/>
          <w:tab w:pos="2933" w:val="left" w:leader="none"/>
          <w:tab w:pos="5795" w:val="left" w:leader="none"/>
          <w:tab w:pos="6446" w:val="left" w:leader="none"/>
          <w:tab w:pos="9270" w:val="left" w:leader="none"/>
        </w:tabs>
        <w:spacing w:line="299" w:lineRule="exact"/>
        <w:ind w:left="631"/>
      </w:pPr>
      <w:r>
        <w:rPr/>
        <w:t>Стандарт</w:t>
        <w:tab/>
        <w:t>не</w:t>
        <w:tab/>
        <w:t>распространяется</w:t>
        <w:tab/>
        <w:t>на</w:t>
        <w:tab/>
        <w:t>турбогенераторы,</w:t>
        <w:tab/>
        <w:t>гидроге­</w:t>
      </w:r>
    </w:p>
    <w:p>
      <w:pPr>
        <w:pStyle w:val="BodyText"/>
        <w:tabs>
          <w:tab w:pos="1709" w:val="left" w:leader="none"/>
          <w:tab w:pos="1851" w:val="left" w:leader="none"/>
          <w:tab w:pos="2406" w:val="left" w:leader="none"/>
          <w:tab w:pos="3235" w:val="left" w:leader="none"/>
          <w:tab w:pos="4507" w:val="left" w:leader="none"/>
          <w:tab w:pos="5032" w:val="left" w:leader="none"/>
          <w:tab w:pos="6370" w:val="left" w:leader="none"/>
          <w:tab w:pos="7409" w:val="left" w:leader="none"/>
          <w:tab w:pos="8135" w:val="left" w:leader="none"/>
          <w:tab w:pos="8307" w:val="left" w:leader="none"/>
          <w:tab w:pos="9475" w:val="left" w:leader="none"/>
          <w:tab w:pos="9873" w:val="left" w:leader="none"/>
          <w:tab w:pos="10395" w:val="left" w:leader="none"/>
        </w:tabs>
        <w:spacing w:line="225" w:lineRule="auto" w:before="14"/>
        <w:ind w:left="141" w:right="123" w:hanging="29"/>
      </w:pPr>
      <w:r>
        <w:rPr/>
        <w:t>нераторы</w:t>
        <w:tab/>
        <w:tab/>
        <w:t>и</w:t>
        <w:tab/>
        <w:t>генераторы,</w:t>
        <w:tab/>
        <w:t>предназначенные</w:t>
        <w:tab/>
        <w:t>для</w:t>
        <w:tab/>
        <w:tab/>
        <w:t>применения</w:t>
        <w:tab/>
        <w:t>в бортовых</w:t>
        <w:tab/>
        <w:t>системах</w:t>
        <w:tab/>
        <w:t>подвижных</w:t>
        <w:tab/>
        <w:t>средств</w:t>
        <w:tab/>
        <w:t>наземного,</w:t>
        <w:tab/>
        <w:t>водного</w:t>
        <w:tab/>
        <w:t>и</w:t>
        <w:tab/>
        <w:t>воз­ душного</w:t>
      </w:r>
      <w:r>
        <w:rPr>
          <w:spacing w:val="-18"/>
        </w:rPr>
        <w:t> </w:t>
      </w:r>
      <w:r>
        <w:rPr/>
        <w:t>транспорта.</w:t>
      </w:r>
    </w:p>
    <w:p>
      <w:pPr>
        <w:pStyle w:val="BodyText"/>
        <w:spacing w:line="295" w:lineRule="exact"/>
        <w:ind w:left="1272"/>
      </w:pPr>
      <w:r>
        <w:rPr/>
        <w:t>Все требования настоящего стандарта являются обязательными.</w:t>
      </w:r>
    </w:p>
    <w:p>
      <w:pPr>
        <w:pStyle w:val="Heading1"/>
        <w:spacing w:line="327" w:lineRule="exact"/>
        <w:ind w:left="667"/>
      </w:pPr>
      <w:r>
        <w:rPr/>
        <w:t>(Измененная редакция, Изм. № 1, 2).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92"/>
        <w:ind w:left="206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ListParagraph"/>
        <w:numPr>
          <w:ilvl w:val="0"/>
          <w:numId w:val="1"/>
        </w:numPr>
        <w:tabs>
          <w:tab w:pos="1652" w:val="left" w:leader="none"/>
          <w:tab w:pos="1653" w:val="left" w:leader="none"/>
          <w:tab w:pos="1960" w:val="left" w:leader="none"/>
        </w:tabs>
        <w:spacing w:line="302" w:lineRule="exact" w:before="92" w:after="0"/>
        <w:ind w:left="1652" w:right="0" w:hanging="308"/>
        <w:jc w:val="left"/>
        <w:rPr>
          <w:sz w:val="30"/>
        </w:rPr>
      </w:pPr>
      <w:r>
        <w:rPr>
          <w:w w:val="75"/>
          <w:sz w:val="30"/>
        </w:rPr>
        <w:t>★</w:t>
        <w:tab/>
      </w:r>
      <w:r>
        <w:rPr>
          <w:w w:val="90"/>
          <w:sz w:val="30"/>
        </w:rPr>
        <w:t>О</w:t>
      </w:r>
    </w:p>
    <w:p>
      <w:pPr>
        <w:pStyle w:val="Heading1"/>
        <w:spacing w:line="288" w:lineRule="exact"/>
        <w:ind w:left="1365"/>
      </w:pPr>
      <w:r>
        <w:rPr/>
        <w:t>Е</w:t>
      </w:r>
    </w:p>
    <w:p>
      <w:pPr>
        <w:pStyle w:val="BodyText"/>
        <w:spacing w:line="331" w:lineRule="exact"/>
        <w:ind w:left="6506"/>
      </w:pPr>
      <w:r>
        <w:rPr/>
        <w:t>Переиздание с изменениями</w:t>
      </w:r>
    </w:p>
    <w:p>
      <w:pPr>
        <w:spacing w:line="220" w:lineRule="auto" w:before="140"/>
        <w:ind w:left="1341" w:right="546" w:hanging="624"/>
        <w:jc w:val="left"/>
        <w:rPr>
          <w:b/>
          <w:sz w:val="24"/>
        </w:rPr>
      </w:pPr>
      <w:r>
        <w:rPr>
          <w:b/>
          <w:sz w:val="24"/>
        </w:rPr>
        <w:t>Настоящий стандарт не может быть полностью или частично воспроизведен, тиражирован и распространен без разрешения Госстандарта СССР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00" w:h="16840"/>
          <w:pgMar w:top="420" w:bottom="640" w:left="720" w:right="500"/>
        </w:sectPr>
      </w:pPr>
    </w:p>
    <w:p>
      <w:pPr>
        <w:spacing w:before="68"/>
        <w:ind w:left="157" w:right="0" w:firstLine="0"/>
        <w:jc w:val="left"/>
        <w:rPr>
          <w:b/>
          <w:sz w:val="24"/>
        </w:rPr>
      </w:pPr>
      <w:r>
        <w:rPr>
          <w:b/>
          <w:sz w:val="24"/>
        </w:rPr>
        <w:t>С. 2 ГОСТ 14965—80</w:t>
      </w:r>
    </w:p>
    <w:p>
      <w:pPr>
        <w:spacing w:before="95"/>
        <w:ind w:left="15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46" w:top="440" w:bottom="720" w:left="540" w:right="620"/>
          <w:cols w:num="2" w:equalWidth="0">
            <w:col w:w="2549" w:space="4224"/>
            <w:col w:w="3967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269" w:val="left" w:leader="none"/>
        </w:tabs>
        <w:spacing w:line="240" w:lineRule="auto" w:before="93" w:after="0"/>
        <w:ind w:left="2268" w:right="0" w:hanging="332"/>
        <w:jc w:val="left"/>
        <w:rPr>
          <w:b/>
          <w:sz w:val="24"/>
        </w:rPr>
      </w:pPr>
      <w:r>
        <w:rPr>
          <w:b/>
          <w:sz w:val="24"/>
        </w:rPr>
        <w:t>ТИПЫ, ОСНОВНЫЕ ПАРАМЕТРЫ И РАЗМЕРЫ</w:t>
      </w:r>
    </w:p>
    <w:p>
      <w:pPr>
        <w:pStyle w:val="BodyText"/>
        <w:spacing w:line="329" w:lineRule="exact" w:before="229"/>
        <w:ind w:left="690"/>
      </w:pPr>
      <w:r>
        <w:rPr/>
        <w:t>U. Генераторы частотой 50 Гц должны изготовляться:</w:t>
      </w:r>
    </w:p>
    <w:p>
      <w:pPr>
        <w:pStyle w:val="BodyText"/>
        <w:spacing w:line="223" w:lineRule="auto" w:before="7"/>
        <w:ind w:left="144" w:right="159" w:firstLine="496"/>
        <w:jc w:val="both"/>
      </w:pPr>
      <w:r>
        <w:rPr/>
        <w:t>на номинальные мощности до 10000 кВт — по ГОСТ 12139—84* свыше 10000 кВт — из рядов предпочтительных чисел по ГОСТ  8032—84;</w:t>
      </w:r>
    </w:p>
    <w:p>
      <w:pPr>
        <w:pStyle w:val="BodyText"/>
        <w:spacing w:line="334" w:lineRule="exact" w:before="35"/>
        <w:ind w:left="634"/>
      </w:pPr>
      <w:r>
        <w:rPr/>
        <w:t>на  номинальные  частоты  вращения  —  1500,  1000,  750,  600,  500</w:t>
      </w:r>
    </w:p>
    <w:p>
      <w:pPr>
        <w:pStyle w:val="BodyText"/>
        <w:spacing w:line="323" w:lineRule="exact"/>
        <w:ind w:left="158"/>
      </w:pPr>
      <w:r>
        <w:rPr/>
        <w:t>и 375 об/мин;</w:t>
      </w:r>
    </w:p>
    <w:p>
      <w:pPr>
        <w:pStyle w:val="BodyText"/>
        <w:spacing w:line="333" w:lineRule="exact"/>
        <w:ind w:left="670"/>
      </w:pPr>
      <w:r>
        <w:rPr/>
        <w:t>на номинальные напряжения — 400, 6300, 10500 В.</w:t>
      </w:r>
    </w:p>
    <w:p>
      <w:pPr>
        <w:pStyle w:val="BodyText"/>
        <w:spacing w:line="225" w:lineRule="auto" w:before="56"/>
        <w:ind w:left="165" w:right="174" w:firstLine="504"/>
        <w:jc w:val="both"/>
      </w:pPr>
      <w:r>
        <w:rPr/>
        <w:t>По заказу потребителя генераторы могут изготовляться на но­ минальное напряжение 230 В, а генераторы, предназначенные для экспорта, и на другие напряжения в соответствии с заказ-нарядом внешнеторговой организации.</w:t>
      </w:r>
    </w:p>
    <w:p>
      <w:pPr>
        <w:pStyle w:val="BodyText"/>
        <w:spacing w:line="223" w:lineRule="auto" w:before="53"/>
        <w:ind w:left="144" w:right="155" w:firstLine="510"/>
        <w:jc w:val="both"/>
      </w:pPr>
      <w:r>
        <w:rPr/>
        <w:t>Номинальные мощности, номинальные синхронные частоты вращения и номинальные напряжения генераторов частотой 60 Гц должны  устанавливаться  в  стандартах   или   технических   условиях   на генераторы конкретных</w:t>
      </w:r>
      <w:r>
        <w:rPr>
          <w:spacing w:val="-8"/>
        </w:rPr>
        <w:t> </w:t>
      </w:r>
      <w:r>
        <w:rPr/>
        <w:t>типов.</w:t>
      </w:r>
    </w:p>
    <w:p>
      <w:pPr>
        <w:pStyle w:val="ListParagraph"/>
        <w:numPr>
          <w:ilvl w:val="1"/>
          <w:numId w:val="2"/>
        </w:numPr>
        <w:tabs>
          <w:tab w:pos="1902" w:val="left" w:leader="none"/>
        </w:tabs>
        <w:spacing w:line="223" w:lineRule="auto" w:before="57" w:after="0"/>
        <w:ind w:left="144" w:right="197" w:firstLine="518"/>
        <w:jc w:val="both"/>
        <w:rPr>
          <w:sz w:val="30"/>
        </w:rPr>
      </w:pPr>
      <w:r>
        <w:rPr>
          <w:sz w:val="30"/>
        </w:rPr>
        <w:t>Наибольшее и наименьшее значения номинальной мощно­ сти генераторов при номинальном напряжении должно  соответ­  ствовать указанному в табл.</w:t>
      </w:r>
      <w:r>
        <w:rPr>
          <w:spacing w:val="-5"/>
          <w:sz w:val="30"/>
        </w:rPr>
        <w:t> </w:t>
      </w:r>
      <w:r>
        <w:rPr>
          <w:sz w:val="30"/>
        </w:rPr>
        <w:t>1.</w:t>
      </w:r>
    </w:p>
    <w:p>
      <w:pPr>
        <w:pStyle w:val="BodyText"/>
        <w:spacing w:before="5"/>
        <w:rPr>
          <w:sz w:val="48"/>
        </w:rPr>
      </w:pPr>
    </w:p>
    <w:p>
      <w:pPr>
        <w:spacing w:before="0"/>
        <w:ind w:left="0" w:right="568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1"/>
        <w:gridCol w:w="2488"/>
        <w:gridCol w:w="1674"/>
        <w:gridCol w:w="1670"/>
        <w:gridCol w:w="1692"/>
      </w:tblGrid>
      <w:tr>
        <w:trPr>
          <w:trHeight w:val="840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155"/>
              <w:rPr>
                <w:sz w:val="24"/>
              </w:rPr>
            </w:pPr>
            <w:r>
              <w:rPr>
                <w:b/>
                <w:sz w:val="20"/>
              </w:rPr>
              <w:t>Номинальное напряжение,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89" w:right="63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70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6ЖЮ</w:t>
            </w:r>
          </w:p>
        </w:tc>
        <w:tc>
          <w:tcPr>
            <w:tcW w:w="1692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480" w:right="494"/>
              <w:jc w:val="center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</w:tr>
      <w:tr>
        <w:trPr>
          <w:trHeight w:val="820" w:hRule="atLeast"/>
        </w:trPr>
        <w:tc>
          <w:tcPr>
            <w:tcW w:w="29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275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</w:p>
        </w:tc>
        <w:tc>
          <w:tcPr>
            <w:tcW w:w="248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auto"/>
              <w:ind w:left="74" w:right="674" w:firstLine="273"/>
              <w:rPr>
                <w:sz w:val="24"/>
              </w:rPr>
            </w:pPr>
            <w:r>
              <w:rPr>
                <w:sz w:val="24"/>
              </w:rPr>
              <w:t>Наибольшее значение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75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>
        <w:trPr>
          <w:trHeight w:val="740" w:hRule="atLeast"/>
        </w:trPr>
        <w:tc>
          <w:tcPr>
            <w:tcW w:w="2981" w:type="dxa"/>
          </w:tcPr>
          <w:p>
            <w:pPr>
              <w:pStyle w:val="TableParagraph"/>
              <w:spacing w:line="215" w:lineRule="exact"/>
              <w:ind w:left="30"/>
              <w:rPr>
                <w:sz w:val="24"/>
              </w:rPr>
            </w:pPr>
            <w:r>
              <w:rPr>
                <w:sz w:val="24"/>
              </w:rPr>
              <w:t>мощность, кВт</w:t>
            </w:r>
          </w:p>
        </w:tc>
        <w:tc>
          <w:tcPr>
            <w:tcW w:w="2488" w:type="dxa"/>
          </w:tcPr>
          <w:p>
            <w:pPr>
              <w:pStyle w:val="TableParagraph"/>
              <w:spacing w:line="266" w:lineRule="exact" w:before="210"/>
              <w:ind w:left="73" w:right="647" w:firstLine="281"/>
              <w:rPr>
                <w:sz w:val="24"/>
              </w:rPr>
            </w:pPr>
            <w:r>
              <w:rPr>
                <w:sz w:val="24"/>
              </w:rPr>
              <w:t>Наименьшее значение</w:t>
            </w:r>
          </w:p>
        </w:tc>
        <w:tc>
          <w:tcPr>
            <w:tcW w:w="1674" w:type="dxa"/>
          </w:tcPr>
          <w:p>
            <w:pPr>
              <w:pStyle w:val="TableParagraph"/>
              <w:spacing w:before="205"/>
              <w:ind w:right="52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200</w:t>
            </w:r>
          </w:p>
        </w:tc>
        <w:tc>
          <w:tcPr>
            <w:tcW w:w="16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400</w:t>
            </w:r>
          </w:p>
        </w:tc>
        <w:tc>
          <w:tcPr>
            <w:tcW w:w="1692" w:type="dxa"/>
          </w:tcPr>
          <w:p>
            <w:pPr>
              <w:pStyle w:val="TableParagraph"/>
              <w:spacing w:before="205"/>
              <w:ind w:left="480" w:right="421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427" w:val="left" w:leader="none"/>
          <w:tab w:pos="1428" w:val="left" w:leader="none"/>
          <w:tab w:pos="2081" w:val="left" w:leader="none"/>
          <w:tab w:pos="2590" w:val="left" w:leader="none"/>
          <w:tab w:pos="2700" w:val="left" w:leader="none"/>
          <w:tab w:pos="3129" w:val="left" w:leader="none"/>
          <w:tab w:pos="3634" w:val="left" w:leader="none"/>
          <w:tab w:pos="4002" w:val="left" w:leader="none"/>
          <w:tab w:pos="4978" w:val="left" w:leader="none"/>
          <w:tab w:pos="5192" w:val="left" w:leader="none"/>
          <w:tab w:pos="5698" w:val="left" w:leader="none"/>
          <w:tab w:pos="6124" w:val="left" w:leader="none"/>
          <w:tab w:pos="6556" w:val="left" w:leader="none"/>
          <w:tab w:pos="6970" w:val="left" w:leader="none"/>
          <w:tab w:pos="7048" w:val="left" w:leader="none"/>
          <w:tab w:pos="7673" w:val="left" w:leader="none"/>
          <w:tab w:pos="8397" w:val="left" w:leader="none"/>
          <w:tab w:pos="8475" w:val="left" w:leader="none"/>
          <w:tab w:pos="9145" w:val="left" w:leader="none"/>
          <w:tab w:pos="9220" w:val="left" w:leader="none"/>
          <w:tab w:pos="9760" w:val="left" w:leader="none"/>
          <w:tab w:pos="10417" w:val="left" w:leader="none"/>
        </w:tabs>
        <w:spacing w:line="220" w:lineRule="auto" w:before="191" w:after="0"/>
        <w:ind w:left="130" w:right="170" w:firstLine="547"/>
        <w:jc w:val="left"/>
        <w:rPr>
          <w:sz w:val="30"/>
        </w:rPr>
      </w:pPr>
      <w:r>
        <w:rPr>
          <w:sz w:val="30"/>
        </w:rPr>
        <w:t>Установочные</w:t>
        <w:tab/>
        <w:t>и</w:t>
        <w:tab/>
        <w:t>присоединительные</w:t>
        <w:tab/>
        <w:tab/>
        <w:t>размеры</w:t>
        <w:tab/>
        <w:tab/>
        <w:t>генераторов</w:t>
        <w:tab/>
        <w:t>с горизонтальным</w:t>
        <w:tab/>
        <w:tab/>
        <w:t>расположением</w:t>
        <w:tab/>
        <w:tab/>
        <w:t>вала</w:t>
        <w:tab/>
        <w:t>и</w:t>
        <w:tab/>
        <w:t>с</w:t>
        <w:tab/>
        <w:t>высотой</w:t>
        <w:tab/>
        <w:t>оси</w:t>
        <w:tab/>
        <w:t>вращения до 1000 мм —■ по ГОСТ 18709—73 и ГОСТ 20839—75, остальных генераторов</w:t>
        <w:tab/>
        <w:t>—</w:t>
        <w:tab/>
        <w:t>по</w:t>
        <w:tab/>
        <w:t>стандартам</w:t>
        <w:tab/>
        <w:t>или</w:t>
        <w:tab/>
        <w:t>техническим</w:t>
        <w:tab/>
        <w:t>условиям</w:t>
        <w:tab/>
        <w:tab/>
        <w:t>на</w:t>
        <w:tab/>
        <w:t>гене­ раторы конкретных</w:t>
      </w:r>
      <w:r>
        <w:rPr>
          <w:spacing w:val="-12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tabs>
          <w:tab w:pos="1305" w:val="left" w:leader="none"/>
          <w:tab w:pos="1718" w:val="left" w:leader="none"/>
          <w:tab w:pos="1965" w:val="left" w:leader="none"/>
          <w:tab w:pos="2230" w:val="left" w:leader="none"/>
          <w:tab w:pos="2534" w:val="left" w:leader="none"/>
          <w:tab w:pos="2773" w:val="left" w:leader="none"/>
          <w:tab w:pos="3077" w:val="left" w:leader="none"/>
          <w:tab w:pos="3977" w:val="left" w:leader="none"/>
          <w:tab w:pos="4624" w:val="left" w:leader="none"/>
          <w:tab w:pos="4737" w:val="left" w:leader="none"/>
          <w:tab w:pos="5141" w:val="left" w:leader="none"/>
          <w:tab w:pos="5348" w:val="left" w:leader="none"/>
          <w:tab w:pos="6105" w:val="left" w:leader="none"/>
          <w:tab w:pos="6825" w:val="left" w:leader="none"/>
          <w:tab w:pos="7324" w:val="left" w:leader="none"/>
          <w:tab w:pos="8224" w:val="left" w:leader="none"/>
          <w:tab w:pos="8873" w:val="left" w:leader="none"/>
          <w:tab w:pos="9417" w:val="left" w:leader="none"/>
          <w:tab w:pos="9686" w:val="left" w:leader="none"/>
          <w:tab w:pos="9729" w:val="left" w:leader="none"/>
          <w:tab w:pos="10222" w:val="left" w:leader="none"/>
        </w:tabs>
        <w:spacing w:line="223" w:lineRule="auto" w:before="49"/>
        <w:ind w:left="122" w:right="185" w:firstLine="476"/>
      </w:pPr>
      <w:r>
        <w:rPr/>
        <w:t>Допуски</w:t>
        <w:tab/>
        <w:t>на</w:t>
        <w:tab/>
        <w:t>установочные</w:t>
        <w:tab/>
        <w:tab/>
        <w:t>и</w:t>
        <w:tab/>
        <w:t>присоединительные</w:t>
        <w:tab/>
        <w:t>размеры</w:t>
        <w:tab/>
        <w:t>—</w:t>
        <w:tab/>
        <w:t>по ГОСТ</w:t>
        <w:tab/>
        <w:t>8592—79,</w:t>
        <w:tab/>
        <w:tab/>
        <w:t>для</w:t>
        <w:tab/>
        <w:t>исполнений,</w:t>
        <w:tab/>
        <w:t>не</w:t>
        <w:tab/>
        <w:t>предусмотренных</w:t>
        <w:tab/>
        <w:tab/>
        <w:tab/>
        <w:t>ГОСТ 8592—79,</w:t>
        <w:tab/>
        <w:t>—</w:t>
        <w:tab/>
        <w:t>по</w:t>
        <w:tab/>
        <w:t>стандартам</w:t>
        <w:tab/>
        <w:t>или</w:t>
        <w:tab/>
        <w:tab/>
        <w:t>техническим</w:t>
        <w:tab/>
        <w:t>условиям</w:t>
        <w:tab/>
        <w:t>на</w:t>
        <w:tab/>
        <w:t>генера­ торы конкретных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1"/>
          <w:numId w:val="2"/>
        </w:numPr>
        <w:tabs>
          <w:tab w:pos="1267" w:val="left" w:leader="none"/>
        </w:tabs>
        <w:spacing w:line="240" w:lineRule="auto" w:before="42" w:after="0"/>
        <w:ind w:left="1267" w:right="0" w:hanging="648"/>
        <w:jc w:val="left"/>
        <w:rPr>
          <w:sz w:val="30"/>
        </w:rPr>
      </w:pPr>
      <w:r>
        <w:rPr>
          <w:sz w:val="30"/>
        </w:rPr>
        <w:t>Высота оси вращения генераторов — по ГОСТ</w:t>
      </w:r>
      <w:r>
        <w:rPr>
          <w:spacing w:val="-12"/>
          <w:sz w:val="30"/>
        </w:rPr>
        <w:t> </w:t>
      </w:r>
      <w:r>
        <w:rPr>
          <w:sz w:val="30"/>
        </w:rPr>
        <w:t>13267—73.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</w:tabs>
        <w:spacing w:line="223" w:lineRule="auto" w:before="65" w:after="0"/>
        <w:ind w:left="108" w:right="147" w:firstLine="532"/>
        <w:jc w:val="both"/>
        <w:rPr>
          <w:sz w:val="30"/>
        </w:rPr>
      </w:pPr>
      <w:r>
        <w:rPr>
          <w:sz w:val="30"/>
        </w:rPr>
        <w:t>Типы, к.п.д., масса и габаритные  размеры  генераторов  следует устанавливать в стандартах или технических условиях на генераторы конкретных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spacing w:after="0" w:line="223" w:lineRule="auto"/>
        <w:jc w:val="both"/>
        <w:rPr>
          <w:sz w:val="30"/>
        </w:rPr>
        <w:sectPr>
          <w:type w:val="continuous"/>
          <w:pgSz w:w="11900" w:h="16840"/>
          <w:pgMar w:top="420" w:bottom="640" w:left="540" w:right="620"/>
        </w:sectPr>
      </w:pPr>
    </w:p>
    <w:p>
      <w:pPr>
        <w:spacing w:line="265" w:lineRule="exact" w:before="82"/>
        <w:ind w:left="0" w:right="516" w:firstLine="0"/>
        <w:jc w:val="right"/>
        <w:rPr>
          <w:b/>
          <w:sz w:val="24"/>
        </w:rPr>
      </w:pPr>
      <w:r>
        <w:rPr>
          <w:b/>
          <w:sz w:val="24"/>
        </w:rPr>
        <w:t>ГОСТ 14965—80 С. 3</w:t>
      </w:r>
    </w:p>
    <w:p>
      <w:pPr>
        <w:spacing w:line="173" w:lineRule="exact" w:before="0"/>
        <w:ind w:left="68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3377" w:val="left" w:leader="none"/>
        </w:tabs>
        <w:spacing w:line="240" w:lineRule="auto" w:before="0" w:after="0"/>
        <w:ind w:left="3377" w:right="0" w:hanging="324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20" w:lineRule="auto" w:before="126" w:after="0"/>
        <w:ind w:left="101" w:right="193" w:firstLine="533"/>
        <w:jc w:val="both"/>
        <w:rPr>
          <w:sz w:val="30"/>
        </w:rPr>
      </w:pPr>
      <w:r>
        <w:rPr>
          <w:sz w:val="30"/>
        </w:rPr>
        <w:t>Генераторы должны изготовляться в соответствии с требо­ ваниями настоящего стандарта, ГОСТ 183—74, стандартов или технических условий на генераторы конкретных типов по рабочим чертежам, утвержденным в установленном</w:t>
      </w:r>
      <w:r>
        <w:rPr>
          <w:spacing w:val="-1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1502" w:val="left" w:leader="none"/>
          <w:tab w:pos="1503" w:val="left" w:leader="none"/>
          <w:tab w:pos="4248" w:val="left" w:leader="none"/>
          <w:tab w:pos="5086" w:val="left" w:leader="none"/>
          <w:tab w:pos="8170" w:val="left" w:leader="none"/>
          <w:tab w:pos="8737" w:val="left" w:leader="none"/>
        </w:tabs>
        <w:spacing w:line="308" w:lineRule="exact" w:before="0" w:after="0"/>
        <w:ind w:left="1502" w:right="0" w:hanging="875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pacing w:val="35"/>
          <w:sz w:val="30"/>
        </w:rPr>
        <w:t>по</w:t>
        <w:tab/>
      </w:r>
      <w:r>
        <w:rPr>
          <w:spacing w:val="63"/>
          <w:sz w:val="30"/>
        </w:rPr>
        <w:t>устойчивости</w:t>
        <w:tab/>
      </w:r>
      <w:r>
        <w:rPr>
          <w:sz w:val="30"/>
        </w:rPr>
        <w:t>к</w:t>
        <w:tab/>
      </w:r>
      <w:r>
        <w:rPr>
          <w:spacing w:val="57"/>
          <w:sz w:val="30"/>
        </w:rPr>
        <w:t>внешним</w:t>
      </w:r>
      <w:r>
        <w:rPr>
          <w:spacing w:val="-14"/>
          <w:sz w:val="30"/>
        </w:rPr>
        <w:t> </w:t>
      </w:r>
    </w:p>
    <w:p>
      <w:pPr>
        <w:pStyle w:val="BodyText"/>
        <w:spacing w:line="322" w:lineRule="exact"/>
        <w:ind w:left="143"/>
      </w:pPr>
      <w:r>
        <w:rPr>
          <w:spacing w:val="61"/>
        </w:rPr>
        <w:t>воздействиям</w:t>
      </w:r>
      <w:r>
        <w:rPr>
          <w:spacing w:val="-14"/>
        </w:rPr>
        <w:t> </w:t>
      </w:r>
    </w:p>
    <w:p>
      <w:pPr>
        <w:pStyle w:val="ListParagraph"/>
        <w:numPr>
          <w:ilvl w:val="2"/>
          <w:numId w:val="3"/>
        </w:numPr>
        <w:tabs>
          <w:tab w:pos="1758" w:val="left" w:leader="none"/>
        </w:tabs>
        <w:spacing w:line="228" w:lineRule="auto" w:before="0" w:after="0"/>
        <w:ind w:left="144" w:right="187" w:firstLine="483"/>
        <w:jc w:val="both"/>
        <w:rPr>
          <w:sz w:val="30"/>
        </w:rPr>
      </w:pPr>
      <w:r>
        <w:rPr>
          <w:sz w:val="30"/>
        </w:rPr>
        <w:t>Номинальная мощность генераторов должна обеспечи­ ваться при температуре  охлаждающего  воздуха  313  К  (40°С)  и  высоте над уровнем моря до 1000</w:t>
      </w:r>
      <w:r>
        <w:rPr>
          <w:spacing w:val="-12"/>
          <w:sz w:val="30"/>
        </w:rPr>
        <w:t> </w:t>
      </w:r>
      <w:r>
        <w:rPr>
          <w:sz w:val="30"/>
        </w:rPr>
        <w:t>м.</w:t>
      </w:r>
    </w:p>
    <w:p>
      <w:pPr>
        <w:pStyle w:val="BodyText"/>
        <w:spacing w:line="223" w:lineRule="auto"/>
        <w:ind w:left="136" w:right="165" w:firstLine="490"/>
        <w:jc w:val="both"/>
      </w:pPr>
      <w:r>
        <w:rPr/>
        <w:t>Мощность  генераторов  при   температуре   охлаждающего   возду­ ха свыше 313 К (40°С) и высоте над уровнем моря свыше  1000  м  должна  устанавливаться  в   стандартах   или   технических   условиях  на генераторы конкретных</w:t>
      </w:r>
      <w:r>
        <w:rPr>
          <w:spacing w:val="-8"/>
        </w:rPr>
        <w:t> </w:t>
      </w:r>
      <w:r>
        <w:rPr/>
        <w:t>типов.</w:t>
      </w:r>
    </w:p>
    <w:p>
      <w:pPr>
        <w:pStyle w:val="ListParagraph"/>
        <w:numPr>
          <w:ilvl w:val="2"/>
          <w:numId w:val="3"/>
        </w:numPr>
        <w:tabs>
          <w:tab w:pos="1763" w:val="left" w:leader="none"/>
        </w:tabs>
        <w:spacing w:line="220" w:lineRule="auto" w:before="0" w:after="0"/>
        <w:ind w:left="137" w:right="157" w:firstLine="540"/>
        <w:jc w:val="both"/>
        <w:rPr>
          <w:sz w:val="30"/>
        </w:rPr>
      </w:pPr>
      <w:r>
        <w:rPr>
          <w:sz w:val="30"/>
        </w:rPr>
        <w:t>Генераторы должны изготовляться в климатических ис­ полнениях У, УХЛ, ХЛ и Т категории размещения 2—5 по ГОСТ 15150—69 и ГОСТ</w:t>
      </w:r>
      <w:r>
        <w:rPr>
          <w:spacing w:val="-1"/>
          <w:sz w:val="30"/>
        </w:rPr>
        <w:t> </w:t>
      </w:r>
      <w:r>
        <w:rPr>
          <w:sz w:val="30"/>
        </w:rPr>
        <w:t>15543.1—89.</w:t>
      </w:r>
    </w:p>
    <w:p>
      <w:pPr>
        <w:pStyle w:val="BodyText"/>
        <w:spacing w:line="220" w:lineRule="auto" w:before="7"/>
        <w:ind w:left="158" w:right="220" w:firstLine="497"/>
        <w:jc w:val="both"/>
      </w:pPr>
      <w:r>
        <w:rPr/>
        <w:t>Климатическое исполнение системы возбуждения или ее от­ дельных функциональных блоков в технически  обоснованных  слу­  чаях может отличаться от климатического исполнения</w:t>
      </w:r>
      <w:r>
        <w:rPr>
          <w:spacing w:val="-12"/>
        </w:rPr>
        <w:t> </w:t>
      </w:r>
      <w:r>
        <w:rPr/>
        <w:t>генератора.</w:t>
      </w:r>
    </w:p>
    <w:p>
      <w:pPr>
        <w:pStyle w:val="BodyText"/>
        <w:spacing w:line="220" w:lineRule="auto" w:before="2"/>
        <w:ind w:left="195" w:right="129" w:firstLine="510"/>
        <w:jc w:val="both"/>
      </w:pPr>
      <w:r>
        <w:rPr/>
        <w:t>Климатическое исполнение и категория размещения должны устанавливаться в стандартах или технических условиях на гене­  раторы конкретных</w:t>
      </w:r>
      <w:r>
        <w:rPr>
          <w:spacing w:val="-12"/>
        </w:rPr>
        <w:t> </w:t>
      </w:r>
      <w:r>
        <w:rPr/>
        <w:t>типов.</w:t>
      </w:r>
    </w:p>
    <w:p>
      <w:pPr>
        <w:pStyle w:val="ListParagraph"/>
        <w:numPr>
          <w:ilvl w:val="2"/>
          <w:numId w:val="3"/>
        </w:numPr>
        <w:tabs>
          <w:tab w:pos="1805" w:val="left" w:leader="none"/>
        </w:tabs>
        <w:spacing w:line="220" w:lineRule="auto" w:before="2" w:after="0"/>
        <w:ind w:left="159" w:right="108" w:firstLine="518"/>
        <w:jc w:val="both"/>
        <w:rPr>
          <w:sz w:val="30"/>
        </w:rPr>
      </w:pPr>
      <w:r>
        <w:rPr>
          <w:sz w:val="30"/>
        </w:rPr>
        <w:t>Номинальные  значения  климатических  факторов  внеш­   ней среды — по ГОСТ 15150—69 и ГОСТ 15543.1—89.  Для  генера­ торов    передвижных    электроагрегатов    и    электростанций    верхнее и  нижнее  значения  температуры  окружающей   среды   ±50°С;   верх­ нее  значение   относительной   влажности—100%   при   температуре 25°С с конденсацией</w:t>
      </w:r>
      <w:r>
        <w:rPr>
          <w:spacing w:val="-7"/>
          <w:sz w:val="30"/>
        </w:rPr>
        <w:t> </w:t>
      </w:r>
      <w:r>
        <w:rPr>
          <w:sz w:val="30"/>
        </w:rPr>
        <w:t>влаги.</w:t>
      </w:r>
    </w:p>
    <w:p>
      <w:pPr>
        <w:pStyle w:val="ListParagraph"/>
        <w:numPr>
          <w:ilvl w:val="2"/>
          <w:numId w:val="3"/>
        </w:numPr>
        <w:tabs>
          <w:tab w:pos="1799" w:val="left" w:leader="none"/>
        </w:tabs>
        <w:spacing w:line="223" w:lineRule="auto" w:before="2" w:after="0"/>
        <w:ind w:left="144" w:right="104" w:firstLine="562"/>
        <w:jc w:val="both"/>
        <w:rPr>
          <w:sz w:val="30"/>
        </w:rPr>
      </w:pPr>
      <w:r>
        <w:rPr>
          <w:sz w:val="30"/>
        </w:rPr>
        <w:t>Дополнительные технические требования к генераторам климатических  исполнений  УХЛ,  ХЛ   и   Т   по   ГОСТ   17412—72,   ГОСТ 15151—69 и ГОСТ 16962.1—89 должны устанавливаться в стандартах  или  технических  условиях  на  генераторы  конкретных типов.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  <w:tab w:pos="1288" w:val="left" w:leader="none"/>
          <w:tab w:pos="1734" w:val="left" w:leader="none"/>
          <w:tab w:pos="1735" w:val="left" w:leader="none"/>
          <w:tab w:pos="1959" w:val="left" w:leader="none"/>
          <w:tab w:pos="2199" w:val="left" w:leader="none"/>
          <w:tab w:pos="2374" w:val="left" w:leader="none"/>
          <w:tab w:pos="2755" w:val="left" w:leader="none"/>
          <w:tab w:pos="2943" w:val="left" w:leader="none"/>
          <w:tab w:pos="3766" w:val="left" w:leader="none"/>
          <w:tab w:pos="3916" w:val="left" w:leader="none"/>
          <w:tab w:pos="3964" w:val="left" w:leader="none"/>
          <w:tab w:pos="4028" w:val="left" w:leader="none"/>
          <w:tab w:pos="4495" w:val="left" w:leader="none"/>
          <w:tab w:pos="4872" w:val="left" w:leader="none"/>
          <w:tab w:pos="5265" w:val="left" w:leader="none"/>
          <w:tab w:pos="5311" w:val="left" w:leader="none"/>
          <w:tab w:pos="5738" w:val="left" w:leader="none"/>
          <w:tab w:pos="6136" w:val="left" w:leader="none"/>
          <w:tab w:pos="6484" w:val="left" w:leader="none"/>
          <w:tab w:pos="6670" w:val="left" w:leader="none"/>
          <w:tab w:pos="7061" w:val="left" w:leader="none"/>
          <w:tab w:pos="7227" w:val="left" w:leader="none"/>
          <w:tab w:pos="7545" w:val="left" w:leader="none"/>
          <w:tab w:pos="8242" w:val="left" w:leader="none"/>
          <w:tab w:pos="8616" w:val="left" w:leader="none"/>
          <w:tab w:pos="8885" w:val="left" w:leader="none"/>
          <w:tab w:pos="9452" w:val="left" w:leader="none"/>
          <w:tab w:pos="9771" w:val="left" w:leader="none"/>
        </w:tabs>
        <w:spacing w:line="223" w:lineRule="auto" w:before="0" w:after="0"/>
        <w:ind w:left="151" w:right="120" w:firstLine="533"/>
        <w:jc w:val="left"/>
        <w:rPr>
          <w:sz w:val="30"/>
        </w:rPr>
      </w:pPr>
      <w:r>
        <w:rPr>
          <w:sz w:val="30"/>
        </w:rPr>
        <w:t>Охлаждающий</w:t>
        <w:tab/>
        <w:tab/>
        <w:tab/>
        <w:t>воздух,</w:t>
        <w:tab/>
        <w:t>проходящий</w:t>
        <w:tab/>
        <w:tab/>
        <w:t>через</w:t>
        <w:tab/>
        <w:t>активные</w:t>
        <w:tab/>
        <w:t>части генераторов,</w:t>
        <w:tab/>
        <w:t>не</w:t>
        <w:tab/>
        <w:t>должен</w:t>
        <w:tab/>
        <w:tab/>
        <w:tab/>
        <w:t>содержать</w:t>
        <w:tab/>
        <w:t>огне-</w:t>
        <w:tab/>
        <w:tab/>
        <w:t>и</w:t>
        <w:tab/>
        <w:t>взрывоопасных</w:t>
        <w:tab/>
        <w:t>приме­ сей, химически агрессивных паров и газов и токопроводящей пыли. Концентрация</w:t>
        <w:tab/>
        <w:tab/>
        <w:t>инертной</w:t>
        <w:tab/>
        <w:tab/>
        <w:t>пыли</w:t>
        <w:tab/>
        <w:t>в</w:t>
        <w:tab/>
        <w:t>охлаждающем</w:t>
        <w:tab/>
        <w:t>воздуха</w:t>
        <w:tab/>
        <w:t>не</w:t>
        <w:tab/>
        <w:t>должна превышать</w:t>
        <w:tab/>
        <w:tab/>
        <w:t>0,002</w:t>
        <w:tab/>
        <w:tab/>
        <w:t>г/м</w:t>
      </w:r>
      <w:r>
        <w:rPr>
          <w:position w:val="8"/>
          <w:sz w:val="20"/>
        </w:rPr>
        <w:t>3</w:t>
      </w:r>
      <w:r>
        <w:rPr>
          <w:sz w:val="30"/>
        </w:rPr>
        <w:t>,</w:t>
        <w:tab/>
        <w:t>для</w:t>
        <w:tab/>
        <w:t>генераторов</w:t>
        <w:tab/>
        <w:t>передвижных</w:t>
        <w:tab/>
        <w:t>электростан­ ций</w:t>
        <w:tab/>
        <w:t>и</w:t>
        <w:tab/>
        <w:t>электроагрегатов</w:t>
        <w:tab/>
        <w:tab/>
        <w:tab/>
        <w:t>—</w:t>
        <w:tab/>
        <w:t>0,01</w:t>
        <w:tab/>
        <w:tab/>
        <w:t>г/м</w:t>
      </w:r>
      <w:r>
        <w:rPr>
          <w:position w:val="8"/>
          <w:sz w:val="20"/>
        </w:rPr>
        <w:t>3</w:t>
      </w:r>
      <w:r>
        <w:rPr>
          <w:sz w:val="30"/>
        </w:rPr>
        <w:t>.</w:t>
        <w:tab/>
        <w:t>Допускается </w:t>
      </w:r>
      <w:r>
        <w:rPr>
          <w:spacing w:val="51"/>
          <w:sz w:val="30"/>
        </w:rPr>
        <w:t> </w:t>
      </w:r>
      <w:r>
        <w:rPr>
          <w:sz w:val="30"/>
        </w:rPr>
        <w:t>кратковременная работа  генераторов  при  запыленности  воздуха  свыше   0,01   г/м</w:t>
      </w:r>
      <w:r>
        <w:rPr>
          <w:position w:val="8"/>
          <w:sz w:val="20"/>
        </w:rPr>
        <w:t>3</w:t>
      </w:r>
      <w:r>
        <w:rPr>
          <w:sz w:val="30"/>
        </w:rPr>
        <w:t>.   При этом запыленность воздуха, время непрерывной работы и пе­ риодичность  должны  устанавливаться  в  стандартах  или   техниче­ ских условиях на генераторы конкретных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3"/>
        </w:numPr>
        <w:tabs>
          <w:tab w:pos="1760" w:val="left" w:leader="none"/>
        </w:tabs>
        <w:spacing w:line="218" w:lineRule="auto" w:before="11" w:after="0"/>
        <w:ind w:left="173" w:right="224" w:firstLine="496"/>
        <w:jc w:val="both"/>
        <w:rPr>
          <w:sz w:val="30"/>
        </w:rPr>
      </w:pPr>
      <w:r>
        <w:rPr>
          <w:sz w:val="30"/>
        </w:rPr>
        <w:t>Группа условий эксплуатации генераторов в части воз­ действия механических факторов внешней среды — Ml, М2,</w:t>
      </w:r>
      <w:r>
        <w:rPr>
          <w:spacing w:val="-21"/>
          <w:sz w:val="30"/>
        </w:rPr>
        <w:t> </w:t>
      </w:r>
      <w:r>
        <w:rPr>
          <w:sz w:val="30"/>
        </w:rPr>
        <w:t>М18,</w:t>
      </w:r>
    </w:p>
    <w:p>
      <w:pPr>
        <w:spacing w:before="117"/>
        <w:ind w:left="273" w:right="0" w:firstLine="0"/>
        <w:jc w:val="left"/>
        <w:rPr>
          <w:b/>
          <w:sz w:val="24"/>
        </w:rPr>
      </w:pPr>
      <w:r>
        <w:rPr>
          <w:b/>
          <w:sz w:val="24"/>
        </w:rPr>
        <w:t>2—507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446" w:top="180" w:bottom="640" w:left="660" w:right="540"/>
        </w:sectPr>
      </w:pPr>
    </w:p>
    <w:p>
      <w:pPr>
        <w:spacing w:before="70"/>
        <w:ind w:left="277" w:right="0" w:firstLine="0"/>
        <w:jc w:val="left"/>
        <w:rPr>
          <w:b/>
          <w:sz w:val="24"/>
        </w:rPr>
      </w:pPr>
      <w:r>
        <w:rPr>
          <w:b/>
          <w:sz w:val="24"/>
        </w:rPr>
        <w:t>С. 4 ГОСТ 14965—80</w:t>
      </w:r>
    </w:p>
    <w:p>
      <w:pPr>
        <w:pStyle w:val="BodyText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1"/>
        <w:ind w:left="27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46" w:top="320" w:bottom="720" w:left="640" w:right="560"/>
          <w:cols w:num="2" w:equalWidth="0">
            <w:col w:w="2668" w:space="3886"/>
            <w:col w:w="4146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23" w:lineRule="auto" w:before="114"/>
        <w:ind w:left="277" w:right="102" w:hanging="14"/>
        <w:jc w:val="both"/>
      </w:pPr>
      <w:r>
        <w:rPr/>
        <w:t>М25; для генераторов  передвижных  электростанций,  размещаемых  при эксплуатации в кузовах автомобилей при прицепах, — МЗО  по  ГОСТ</w:t>
      </w:r>
      <w:r>
        <w:rPr>
          <w:spacing w:val="-1"/>
        </w:rPr>
        <w:t> </w:t>
      </w:r>
      <w:r>
        <w:rPr/>
        <w:t>17516—72.</w:t>
      </w:r>
    </w:p>
    <w:p>
      <w:pPr>
        <w:pStyle w:val="ListParagraph"/>
        <w:numPr>
          <w:ilvl w:val="2"/>
          <w:numId w:val="3"/>
        </w:numPr>
        <w:tabs>
          <w:tab w:pos="2175" w:val="left" w:leader="none"/>
        </w:tabs>
        <w:spacing w:line="223" w:lineRule="auto" w:before="0" w:after="0"/>
        <w:ind w:left="213" w:right="207" w:firstLine="515"/>
        <w:jc w:val="both"/>
        <w:rPr>
          <w:sz w:val="30"/>
        </w:rPr>
      </w:pPr>
      <w:r>
        <w:rPr>
          <w:sz w:val="30"/>
        </w:rPr>
        <w:t>Генераторы должны надежно работать при кренах и диф­ ферентах. Значение крена и дифферента устанавливают в  стан­  дартах  или  технических  условиях  на  генераторы   конкретных   ти­ пов.</w:t>
      </w:r>
    </w:p>
    <w:p>
      <w:pPr>
        <w:pStyle w:val="ListParagraph"/>
        <w:numPr>
          <w:ilvl w:val="1"/>
          <w:numId w:val="4"/>
        </w:numPr>
        <w:tabs>
          <w:tab w:pos="1910" w:val="left" w:leader="none"/>
        </w:tabs>
        <w:spacing w:line="218" w:lineRule="auto" w:before="117" w:after="0"/>
        <w:ind w:left="234" w:right="174" w:firstLine="509"/>
        <w:jc w:val="both"/>
        <w:rPr>
          <w:sz w:val="30"/>
        </w:rPr>
      </w:pPr>
      <w:r>
        <w:rPr>
          <w:spacing w:val="62"/>
          <w:sz w:val="30"/>
        </w:rPr>
        <w:t>Требования </w:t>
      </w:r>
      <w:r>
        <w:rPr>
          <w:sz w:val="30"/>
        </w:rPr>
        <w:t>к </w:t>
      </w:r>
      <w:r>
        <w:rPr>
          <w:spacing w:val="61"/>
          <w:sz w:val="30"/>
        </w:rPr>
        <w:t>электрическим </w:t>
      </w:r>
      <w:r>
        <w:rPr>
          <w:spacing w:val="62"/>
          <w:sz w:val="30"/>
        </w:rPr>
        <w:t>параметрам, </w:t>
      </w:r>
      <w:r>
        <w:rPr>
          <w:spacing w:val="57"/>
          <w:sz w:val="30"/>
        </w:rPr>
        <w:t>режимам  </w:t>
      </w:r>
      <w:r>
        <w:rPr>
          <w:spacing w:val="55"/>
          <w:sz w:val="30"/>
        </w:rPr>
        <w:t>работы</w:t>
      </w:r>
      <w:r>
        <w:rPr>
          <w:spacing w:val="195"/>
          <w:sz w:val="30"/>
        </w:rPr>
        <w:t> </w:t>
      </w:r>
      <w:r>
        <w:rPr>
          <w:sz w:val="30"/>
        </w:rPr>
        <w:t>и  </w:t>
      </w:r>
      <w:r>
        <w:rPr>
          <w:spacing w:val="60"/>
          <w:sz w:val="30"/>
        </w:rPr>
        <w:t>качеству   </w:t>
      </w:r>
      <w:r>
        <w:rPr>
          <w:spacing w:val="61"/>
          <w:sz w:val="30"/>
        </w:rPr>
        <w:t>электрической </w:t>
      </w:r>
      <w:r>
        <w:rPr>
          <w:spacing w:val="57"/>
          <w:sz w:val="30"/>
        </w:rPr>
        <w:t>энергии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4"/>
        </w:numPr>
        <w:tabs>
          <w:tab w:pos="573" w:val="left" w:leader="none"/>
          <w:tab w:pos="882" w:val="left" w:leader="none"/>
          <w:tab w:pos="1344" w:val="left" w:leader="none"/>
          <w:tab w:pos="1446" w:val="left" w:leader="none"/>
          <w:tab w:pos="1779" w:val="left" w:leader="none"/>
          <w:tab w:pos="1781" w:val="left" w:leader="none"/>
          <w:tab w:pos="1924" w:val="left" w:leader="none"/>
          <w:tab w:pos="2273" w:val="left" w:leader="none"/>
          <w:tab w:pos="2464" w:val="left" w:leader="none"/>
          <w:tab w:pos="2729" w:val="left" w:leader="none"/>
          <w:tab w:pos="2952" w:val="left" w:leader="none"/>
          <w:tab w:pos="3259" w:val="left" w:leader="none"/>
          <w:tab w:pos="3628" w:val="left" w:leader="none"/>
          <w:tab w:pos="3669" w:val="left" w:leader="none"/>
          <w:tab w:pos="4045" w:val="left" w:leader="none"/>
          <w:tab w:pos="4369" w:val="left" w:leader="none"/>
          <w:tab w:pos="4963" w:val="left" w:leader="none"/>
          <w:tab w:pos="5113" w:val="left" w:leader="none"/>
          <w:tab w:pos="5338" w:val="left" w:leader="none"/>
          <w:tab w:pos="5455" w:val="left" w:leader="none"/>
          <w:tab w:pos="5786" w:val="left" w:leader="none"/>
          <w:tab w:pos="5901" w:val="left" w:leader="none"/>
          <w:tab w:pos="6473" w:val="left" w:leader="none"/>
          <w:tab w:pos="7195" w:val="left" w:leader="none"/>
          <w:tab w:pos="7342" w:val="left" w:leader="none"/>
          <w:tab w:pos="7671" w:val="left" w:leader="none"/>
          <w:tab w:pos="8111" w:val="left" w:leader="none"/>
          <w:tab w:pos="8900" w:val="left" w:leader="none"/>
          <w:tab w:pos="9415" w:val="left" w:leader="none"/>
          <w:tab w:pos="9488" w:val="left" w:leader="none"/>
          <w:tab w:pos="10082" w:val="left" w:leader="none"/>
        </w:tabs>
        <w:spacing w:line="220" w:lineRule="auto" w:before="140" w:after="0"/>
        <w:ind w:left="205" w:right="141" w:firstLine="538"/>
        <w:jc w:val="left"/>
        <w:rPr>
          <w:sz w:val="30"/>
        </w:rPr>
      </w:pPr>
      <w:r>
        <w:rPr>
          <w:sz w:val="30"/>
        </w:rPr>
        <w:t>Генераторы</w:t>
        <w:tab/>
        <w:tab/>
        <w:t>при</w:t>
        <w:tab/>
        <w:t>номинальных</w:t>
        <w:tab/>
        <w:t>значениях</w:t>
        <w:tab/>
        <w:t>напряжения,</w:t>
        <w:tab/>
        <w:t>ко­ эффициента</w:t>
        <w:tab/>
        <w:t>мощности,</w:t>
        <w:tab/>
        <w:t>частоты</w:t>
        <w:tab/>
        <w:tab/>
        <w:t>и</w:t>
        <w:tab/>
        <w:tab/>
        <w:t>рабочей</w:t>
        <w:tab/>
        <w:tab/>
        <w:t>температуре</w:t>
        <w:tab/>
        <w:t>должны без</w:t>
        <w:tab/>
        <w:t>повреждений</w:t>
        <w:tab/>
        <w:t>и  остаточных  деформаций </w:t>
      </w:r>
      <w:r>
        <w:rPr>
          <w:spacing w:val="73"/>
          <w:sz w:val="30"/>
        </w:rPr>
        <w:t> </w:t>
      </w:r>
      <w:r>
        <w:rPr>
          <w:sz w:val="30"/>
        </w:rPr>
        <w:t>выдерживать </w:t>
      </w:r>
      <w:r>
        <w:rPr>
          <w:spacing w:val="23"/>
          <w:sz w:val="30"/>
        </w:rPr>
        <w:t> </w:t>
      </w:r>
      <w:r>
        <w:rPr>
          <w:sz w:val="30"/>
        </w:rPr>
        <w:t>10%-нук&gt;</w:t>
      </w:r>
      <w:r>
        <w:rPr>
          <w:w w:val="99"/>
          <w:sz w:val="30"/>
        </w:rPr>
        <w:t> </w:t>
      </w:r>
      <w:r>
        <w:rPr>
          <w:sz w:val="30"/>
        </w:rPr>
        <w:t>перегрузку</w:t>
        <w:tab/>
        <w:tab/>
        <w:t>по</w:t>
        <w:tab/>
        <w:tab/>
        <w:t>току</w:t>
        <w:tab/>
        <w:t>в</w:t>
        <w:tab/>
        <w:t>течение</w:t>
        <w:tab/>
        <w:t>1</w:t>
        <w:tab/>
        <w:t>ч.</w:t>
        <w:tab/>
        <w:t>Нагревы</w:t>
        <w:tab/>
        <w:t>элементов</w:t>
        <w:tab/>
        <w:t>генератора в</w:t>
        <w:tab/>
        <w:t>этом</w:t>
        <w:tab/>
        <w:tab/>
        <w:t>режиме</w:t>
        <w:tab/>
        <w:t>не</w:t>
        <w:tab/>
        <w:t>нормируют.</w:t>
        <w:tab/>
        <w:tab/>
        <w:t>Установившееся</w:t>
        <w:tab/>
        <w:t>отклонение</w:t>
        <w:tab/>
        <w:tab/>
        <w:t>напря­ жения</w:t>
        <w:tab/>
        <w:t>в</w:t>
        <w:tab/>
        <w:t>режиме  </w:t>
      </w:r>
      <w:r>
        <w:rPr>
          <w:spacing w:val="21"/>
          <w:sz w:val="30"/>
        </w:rPr>
        <w:t> </w:t>
      </w:r>
      <w:r>
        <w:rPr>
          <w:sz w:val="30"/>
        </w:rPr>
        <w:t>перегрузки  </w:t>
      </w:r>
      <w:r>
        <w:rPr>
          <w:spacing w:val="21"/>
          <w:sz w:val="30"/>
        </w:rPr>
        <w:t> </w:t>
      </w:r>
      <w:r>
        <w:rPr>
          <w:sz w:val="30"/>
        </w:rPr>
        <w:t>по  </w:t>
      </w:r>
      <w:r>
        <w:rPr>
          <w:spacing w:val="20"/>
          <w:sz w:val="30"/>
        </w:rPr>
        <w:t> </w:t>
      </w:r>
      <w:r>
        <w:rPr>
          <w:sz w:val="30"/>
        </w:rPr>
        <w:t>току  </w:t>
      </w:r>
      <w:r>
        <w:rPr>
          <w:spacing w:val="21"/>
          <w:sz w:val="30"/>
        </w:rPr>
        <w:t> </w:t>
      </w:r>
      <w:r>
        <w:rPr>
          <w:sz w:val="30"/>
        </w:rPr>
        <w:t>должно  </w:t>
      </w:r>
      <w:r>
        <w:rPr>
          <w:spacing w:val="21"/>
          <w:sz w:val="30"/>
        </w:rPr>
        <w:t> </w:t>
      </w:r>
      <w:r>
        <w:rPr>
          <w:sz w:val="30"/>
        </w:rPr>
        <w:t>устанавливаться  </w:t>
      </w:r>
      <w:r>
        <w:rPr>
          <w:spacing w:val="21"/>
          <w:sz w:val="30"/>
        </w:rPr>
        <w:t> </w:t>
      </w:r>
      <w:r>
        <w:rPr>
          <w:sz w:val="30"/>
        </w:rPr>
        <w:t>в стандартах или технических  условиях  на  генераторы  конкретных  типов.</w:t>
      </w:r>
    </w:p>
    <w:p>
      <w:pPr>
        <w:pStyle w:val="BodyText"/>
        <w:tabs>
          <w:tab w:pos="1666" w:val="left" w:leader="none"/>
          <w:tab w:pos="2224" w:val="left" w:leader="none"/>
          <w:tab w:pos="2562" w:val="left" w:leader="none"/>
          <w:tab w:pos="3498" w:val="left" w:leader="none"/>
          <w:tab w:pos="3666" w:val="left" w:leader="none"/>
          <w:tab w:pos="4404" w:val="left" w:leader="none"/>
          <w:tab w:pos="4933" w:val="left" w:leader="none"/>
          <w:tab w:pos="5503" w:val="left" w:leader="none"/>
          <w:tab w:pos="6759" w:val="left" w:leader="none"/>
          <w:tab w:pos="6926" w:val="left" w:leader="none"/>
          <w:tab w:pos="7151" w:val="left" w:leader="none"/>
          <w:tab w:pos="7993" w:val="left" w:leader="none"/>
          <w:tab w:pos="8807" w:val="left" w:leader="none"/>
        </w:tabs>
        <w:spacing w:line="220" w:lineRule="auto" w:before="8"/>
        <w:ind w:left="204" w:right="166" w:firstLine="501"/>
      </w:pPr>
      <w:r>
        <w:rPr/>
        <w:t>Суммарное</w:t>
        <w:tab/>
        <w:t>время</w:t>
        <w:tab/>
        <w:tab/>
        <w:t>работы</w:t>
        <w:tab/>
        <w:t>генератора</w:t>
        <w:tab/>
        <w:t>с</w:t>
        <w:tab/>
        <w:tab/>
        <w:t>10%</w:t>
        <w:tab/>
        <w:t>-ной</w:t>
        <w:tab/>
        <w:t>перегрузкой по току не должно превышать 1200 ч. Перерыв между двумя пере­ грузками</w:t>
        <w:tab/>
        <w:t>не</w:t>
        <w:tab/>
        <w:t>должен</w:t>
        <w:tab/>
        <w:t>быть</w:t>
        <w:tab/>
        <w:t>менее</w:t>
        <w:tab/>
        <w:t>времени</w:t>
        <w:tab/>
        <w:tab/>
        <w:t>достижения</w:t>
        <w:tab/>
        <w:t>практически установившейся</w:t>
      </w:r>
      <w:r>
        <w:rPr>
          <w:spacing w:val="-12"/>
        </w:rPr>
        <w:t> </w:t>
      </w:r>
      <w:r>
        <w:rPr/>
        <w:t>температуры.</w:t>
      </w:r>
    </w:p>
    <w:p>
      <w:pPr>
        <w:pStyle w:val="BodyText"/>
        <w:spacing w:line="220" w:lineRule="auto" w:before="4"/>
        <w:ind w:left="197" w:right="238" w:firstLine="480"/>
        <w:jc w:val="both"/>
      </w:pPr>
      <w:r>
        <w:rPr/>
        <w:t>Генераторы должны также допускать работу при 25%-ной пе­ регрузке по току. Время работы, коэффициент мощности и уста­ новившееся отклонение напряжения при этом должны устанавли­ ваться в стандартах или технических условиях на генераторы кон­ 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4"/>
        </w:numPr>
        <w:tabs>
          <w:tab w:pos="1763" w:val="left" w:leader="none"/>
        </w:tabs>
        <w:spacing w:line="220" w:lineRule="auto" w:before="5" w:after="0"/>
        <w:ind w:left="177" w:right="195" w:firstLine="473"/>
        <w:jc w:val="both"/>
        <w:rPr>
          <w:sz w:val="30"/>
        </w:rPr>
      </w:pPr>
      <w:r>
        <w:rPr>
          <w:sz w:val="30"/>
        </w:rPr>
        <w:t>Генераторы должны допускать длительную работу при несимметричной  нагрузке  фаз  с   коэффициентом   небаланса   токов до 25%- при условии, что ни в одной из фаз генератора  ток  не  превысит номинального</w:t>
      </w:r>
      <w:r>
        <w:rPr>
          <w:spacing w:val="-21"/>
          <w:sz w:val="30"/>
        </w:rPr>
        <w:t> </w:t>
      </w:r>
      <w:r>
        <w:rPr>
          <w:sz w:val="30"/>
        </w:rPr>
        <w:t>значения.</w:t>
      </w:r>
    </w:p>
    <w:p>
      <w:pPr>
        <w:pStyle w:val="BodyText"/>
        <w:spacing w:line="218" w:lineRule="auto" w:before="11"/>
        <w:ind w:left="169" w:right="219" w:firstLine="471"/>
        <w:jc w:val="both"/>
      </w:pPr>
      <w:r>
        <w:rPr/>
        <w:t>Норма на  коэффициент  небаланса  напряжений  при  этом  долж­  на устанавливаться в стандартах или технических условиях на генераторы конкретных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4"/>
        </w:numPr>
        <w:tabs>
          <w:tab w:pos="1696" w:val="left" w:leader="none"/>
        </w:tabs>
        <w:spacing w:line="220" w:lineRule="auto" w:before="1" w:after="0"/>
        <w:ind w:left="170" w:right="297" w:firstLine="494"/>
        <w:jc w:val="both"/>
        <w:rPr>
          <w:sz w:val="30"/>
        </w:rPr>
      </w:pPr>
      <w:r>
        <w:rPr>
          <w:sz w:val="30"/>
        </w:rPr>
        <w:t>Условия работы генераторов  на  выпрямительную  нагруз­  ку  должны  устанавливаться  в  стандартах  или  технических  усло­ виях на генераторы конкретных</w:t>
      </w:r>
      <w:r>
        <w:rPr>
          <w:spacing w:val="-12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4"/>
        </w:numPr>
        <w:tabs>
          <w:tab w:pos="626" w:val="left" w:leader="none"/>
          <w:tab w:pos="1247" w:val="left" w:leader="none"/>
          <w:tab w:pos="1555" w:val="left" w:leader="none"/>
          <w:tab w:pos="1769" w:val="left" w:leader="none"/>
          <w:tab w:pos="1770" w:val="left" w:leader="none"/>
          <w:tab w:pos="2126" w:val="left" w:leader="none"/>
          <w:tab w:pos="2278" w:val="left" w:leader="none"/>
          <w:tab w:pos="2413" w:val="left" w:leader="none"/>
          <w:tab w:pos="2698" w:val="left" w:leader="none"/>
          <w:tab w:pos="2954" w:val="left" w:leader="none"/>
          <w:tab w:pos="3213" w:val="left" w:leader="none"/>
          <w:tab w:pos="3500" w:val="left" w:leader="none"/>
          <w:tab w:pos="3909" w:val="left" w:leader="none"/>
          <w:tab w:pos="4172" w:val="left" w:leader="none"/>
          <w:tab w:pos="4270" w:val="left" w:leader="none"/>
          <w:tab w:pos="4410" w:val="left" w:leader="none"/>
          <w:tab w:pos="4493" w:val="left" w:leader="none"/>
          <w:tab w:pos="5019" w:val="left" w:leader="none"/>
          <w:tab w:pos="5893" w:val="left" w:leader="none"/>
          <w:tab w:pos="5924" w:val="left" w:leader="none"/>
          <w:tab w:pos="6295" w:val="left" w:leader="none"/>
          <w:tab w:pos="6529" w:val="left" w:leader="none"/>
          <w:tab w:pos="6661" w:val="left" w:leader="none"/>
          <w:tab w:pos="7769" w:val="left" w:leader="none"/>
          <w:tab w:pos="8290" w:val="left" w:leader="none"/>
          <w:tab w:pos="8404" w:val="left" w:leader="none"/>
          <w:tab w:pos="9020" w:val="left" w:leader="none"/>
          <w:tab w:pos="9937" w:val="left" w:leader="none"/>
          <w:tab w:pos="10324" w:val="left" w:leader="none"/>
        </w:tabs>
        <w:spacing w:line="220" w:lineRule="auto" w:before="65" w:after="0"/>
        <w:ind w:left="119" w:right="214" w:firstLine="531"/>
        <w:jc w:val="left"/>
        <w:rPr>
          <w:sz w:val="30"/>
        </w:rPr>
      </w:pPr>
      <w:r>
        <w:rPr>
          <w:sz w:val="30"/>
        </w:rPr>
        <w:t>Установившееся</w:t>
        <w:tab/>
        <w:tab/>
        <w:tab/>
        <w:t>отклонение</w:t>
        <w:tab/>
        <w:t>напряжения</w:t>
        <w:tab/>
        <w:t>генераторов</w:t>
        <w:tab/>
        <w:t>в установившемся</w:t>
        <w:tab/>
        <w:t>тепловом</w:t>
        <w:tab/>
        <w:tab/>
        <w:t>состоянии</w:t>
        <w:tab/>
        <w:tab/>
        <w:t>при</w:t>
        <w:tab/>
        <w:tab/>
        <w:t>изменении</w:t>
        <w:tab/>
        <w:tab/>
        <w:t>симметричной нагрузки</w:t>
        <w:tab/>
        <w:t>по</w:t>
        <w:tab/>
        <w:t>току</w:t>
        <w:tab/>
        <w:t>от</w:t>
        <w:tab/>
        <w:t>0</w:t>
        <w:tab/>
        <w:t>до</w:t>
        <w:tab/>
        <w:tab/>
        <w:tab/>
        <w:t>номинальной,</w:t>
        <w:tab/>
        <w:tab/>
        <w:t>коэффициенте</w:t>
        <w:tab/>
        <w:t>мощности от</w:t>
        <w:tab/>
        <w:t>0,6</w:t>
        <w:tab/>
        <w:t>до</w:t>
        <w:tab/>
        <w:tab/>
        <w:t>1,0</w:t>
        <w:tab/>
        <w:tab/>
        <w:t>(при</w:t>
        <w:tab/>
        <w:t>отстающем</w:t>
        <w:tab/>
        <w:t>токе)</w:t>
        <w:tab/>
        <w:tab/>
        <w:t>и</w:t>
        <w:tab/>
        <w:t>статизме</w:t>
        <w:tab/>
        <w:t>механической</w:t>
        <w:tab/>
        <w:t>ха­ рактеристики</w:t>
        <w:tab/>
        <w:tab/>
        <w:t>первичного</w:t>
        <w:tab/>
        <w:tab/>
        <w:t>двигателя</w:t>
        <w:tab/>
        <w:t>не</w:t>
        <w:tab/>
        <w:tab/>
        <w:t>более    4%  </w:t>
      </w:r>
      <w:r>
        <w:rPr>
          <w:spacing w:val="16"/>
          <w:sz w:val="30"/>
        </w:rPr>
        <w:t> </w:t>
      </w:r>
      <w:r>
        <w:rPr>
          <w:sz w:val="30"/>
        </w:rPr>
        <w:t>должно  </w:t>
      </w:r>
      <w:r>
        <w:rPr>
          <w:spacing w:val="48"/>
          <w:sz w:val="30"/>
        </w:rPr>
        <w:t> </w:t>
      </w:r>
      <w:r>
        <w:rPr>
          <w:sz w:val="30"/>
        </w:rPr>
        <w:t>быть не более </w:t>
      </w:r>
      <w:r>
        <w:rPr>
          <w:spacing w:val="-4"/>
          <w:sz w:val="30"/>
        </w:rPr>
        <w:t>±2% </w:t>
      </w:r>
      <w:r>
        <w:rPr>
          <w:spacing w:val="75"/>
          <w:sz w:val="30"/>
        </w:rPr>
        <w:t> </w:t>
      </w:r>
      <w:r>
        <w:rPr>
          <w:sz w:val="30"/>
        </w:rPr>
        <w:t>номинального  значения.  Отклонение  частоты  вра­ щения в диапазоне от 0 до номинальной нагрузки не должно пре­  вышать </w:t>
      </w:r>
      <w:r>
        <w:rPr>
          <w:spacing w:val="-4"/>
          <w:sz w:val="30"/>
        </w:rPr>
        <w:t>±1% </w:t>
      </w:r>
      <w:r>
        <w:rPr>
          <w:sz w:val="30"/>
        </w:rPr>
        <w:t>номинальной частоты</w:t>
      </w:r>
      <w:r>
        <w:rPr>
          <w:spacing w:val="-11"/>
          <w:sz w:val="30"/>
        </w:rPr>
        <w:t> </w:t>
      </w:r>
      <w:r>
        <w:rPr>
          <w:sz w:val="30"/>
        </w:rPr>
        <w:t>вращения.</w:t>
      </w:r>
    </w:p>
    <w:p>
      <w:pPr>
        <w:spacing w:after="0" w:line="220" w:lineRule="auto"/>
        <w:jc w:val="left"/>
        <w:rPr>
          <w:sz w:val="30"/>
        </w:rPr>
        <w:sectPr>
          <w:type w:val="continuous"/>
          <w:pgSz w:w="11900" w:h="16840"/>
          <w:pgMar w:top="420" w:bottom="640" w:left="640" w:right="560"/>
        </w:sectPr>
      </w:pPr>
    </w:p>
    <w:p>
      <w:pPr>
        <w:spacing w:before="73"/>
        <w:ind w:left="689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</w:t>
      </w:r>
      <w:r>
        <w:rPr>
          <w:spacing w:val="-46"/>
          <w:sz w:val="16"/>
        </w:rPr>
        <w:t>ч</w:t>
      </w:r>
      <w:r>
        <w:rPr>
          <w:b/>
          <w:spacing w:val="-91"/>
          <w:position w:val="-7"/>
          <w:sz w:val="24"/>
        </w:rPr>
        <w:t>Г</w:t>
      </w:r>
      <w:r>
        <w:rPr>
          <w:spacing w:val="-1"/>
          <w:sz w:val="16"/>
        </w:rPr>
        <w:t>е</w:t>
      </w:r>
      <w:r>
        <w:rPr>
          <w:spacing w:val="-79"/>
          <w:sz w:val="16"/>
        </w:rPr>
        <w:t>с</w:t>
      </w:r>
      <w:r>
        <w:rPr>
          <w:b/>
          <w:spacing w:val="-108"/>
          <w:position w:val="-7"/>
          <w:sz w:val="24"/>
        </w:rPr>
        <w:t>О</w:t>
      </w:r>
      <w:r>
        <w:rPr>
          <w:sz w:val="16"/>
        </w:rPr>
        <w:t>к</w:t>
      </w:r>
      <w:r>
        <w:rPr>
          <w:spacing w:val="-52"/>
          <w:sz w:val="16"/>
        </w:rPr>
        <w:t>а</w:t>
      </w:r>
      <w:r>
        <w:rPr>
          <w:b/>
          <w:spacing w:val="-123"/>
          <w:position w:val="-7"/>
          <w:sz w:val="24"/>
        </w:rPr>
        <w:t>С</w:t>
      </w:r>
      <w:r>
        <w:rPr>
          <w:sz w:val="16"/>
        </w:rPr>
        <w:t>я</w:t>
      </w:r>
      <w:r>
        <w:rPr>
          <w:spacing w:val="-9"/>
          <w:sz w:val="16"/>
        </w:rPr>
        <w:t> </w:t>
      </w:r>
      <w:r>
        <w:rPr>
          <w:b/>
          <w:spacing w:val="-138"/>
          <w:position w:val="-7"/>
          <w:sz w:val="24"/>
        </w:rPr>
        <w:t>Т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pacing w:val="-69"/>
          <w:sz w:val="16"/>
        </w:rPr>
        <w:t>б</w:t>
      </w:r>
      <w:r>
        <w:rPr>
          <w:b/>
          <w:spacing w:val="-66"/>
          <w:w w:val="99"/>
          <w:position w:val="-7"/>
          <w:sz w:val="24"/>
        </w:rPr>
        <w:t>1</w:t>
      </w:r>
      <w:r>
        <w:rPr>
          <w:spacing w:val="-28"/>
          <w:sz w:val="16"/>
        </w:rPr>
        <w:t>л</w:t>
      </w:r>
      <w:r>
        <w:rPr>
          <w:b/>
          <w:spacing w:val="-106"/>
          <w:w w:val="99"/>
          <w:position w:val="-7"/>
          <w:sz w:val="24"/>
        </w:rPr>
        <w:t>4</w:t>
      </w:r>
      <w:r>
        <w:rPr>
          <w:sz w:val="16"/>
        </w:rPr>
        <w:t>и</w:t>
      </w:r>
      <w:r>
        <w:rPr>
          <w:spacing w:val="-73"/>
          <w:sz w:val="16"/>
        </w:rPr>
        <w:t>о</w:t>
      </w:r>
      <w:r>
        <w:rPr>
          <w:b/>
          <w:spacing w:val="-61"/>
          <w:w w:val="99"/>
          <w:position w:val="-7"/>
          <w:sz w:val="24"/>
        </w:rPr>
        <w:t>9</w:t>
      </w:r>
      <w:r>
        <w:rPr>
          <w:spacing w:val="-13"/>
          <w:sz w:val="16"/>
        </w:rPr>
        <w:t>т</w:t>
      </w:r>
      <w:r>
        <w:rPr>
          <w:b/>
          <w:spacing w:val="-121"/>
          <w:w w:val="99"/>
          <w:position w:val="-7"/>
          <w:sz w:val="24"/>
        </w:rPr>
        <w:t>6</w:t>
      </w:r>
      <w:r>
        <w:rPr>
          <w:sz w:val="16"/>
        </w:rPr>
        <w:t>е</w:t>
      </w:r>
      <w:r>
        <w:rPr>
          <w:spacing w:val="-39"/>
          <w:sz w:val="16"/>
        </w:rPr>
        <w:t>к</w:t>
      </w:r>
      <w:r>
        <w:rPr>
          <w:b/>
          <w:spacing w:val="-96"/>
          <w:w w:val="99"/>
          <w:position w:val="-7"/>
          <w:sz w:val="24"/>
        </w:rPr>
        <w:t>5</w:t>
      </w:r>
      <w:r>
        <w:rPr>
          <w:spacing w:val="5"/>
          <w:sz w:val="16"/>
        </w:rPr>
        <w:t>а</w:t>
      </w:r>
      <w:r>
        <w:rPr>
          <w:b/>
          <w:spacing w:val="-202"/>
          <w:position w:val="-7"/>
          <w:sz w:val="24"/>
        </w:rPr>
        <w:t>—</w:t>
      </w:r>
      <w:r>
        <w:rPr>
          <w:sz w:val="16"/>
        </w:rPr>
        <w:t>El</w:t>
      </w:r>
      <w:r>
        <w:rPr>
          <w:spacing w:val="-30"/>
          <w:sz w:val="16"/>
        </w:rPr>
        <w:t>e</w:t>
      </w:r>
      <w:r>
        <w:rPr>
          <w:b/>
          <w:spacing w:val="-104"/>
          <w:w w:val="99"/>
          <w:position w:val="-7"/>
          <w:sz w:val="24"/>
        </w:rPr>
        <w:t>8</w:t>
      </w:r>
      <w:r>
        <w:rPr>
          <w:sz w:val="16"/>
        </w:rPr>
        <w:t>c</w:t>
      </w:r>
      <w:r>
        <w:rPr>
          <w:spacing w:val="-21"/>
          <w:sz w:val="16"/>
        </w:rPr>
        <w:t>.</w:t>
      </w:r>
      <w:r>
        <w:rPr>
          <w:b/>
          <w:spacing w:val="-113"/>
          <w:w w:val="99"/>
          <w:position w:val="-7"/>
          <w:sz w:val="24"/>
        </w:rPr>
        <w:t>0</w:t>
      </w:r>
      <w:r>
        <w:rPr>
          <w:sz w:val="16"/>
        </w:rPr>
        <w:t>ru</w:t>
      </w:r>
      <w:r>
        <w:rPr>
          <w:spacing w:val="-8"/>
          <w:sz w:val="16"/>
        </w:rPr>
        <w:t> </w:t>
      </w:r>
      <w:r>
        <w:rPr>
          <w:b/>
          <w:spacing w:val="-1"/>
          <w:w w:val="100"/>
          <w:position w:val="-7"/>
          <w:sz w:val="24"/>
        </w:rPr>
        <w:t>С</w:t>
      </w:r>
      <w:r>
        <w:rPr>
          <w:b/>
          <w:w w:val="100"/>
          <w:position w:val="-7"/>
          <w:sz w:val="24"/>
        </w:rPr>
        <w:t>.</w:t>
      </w:r>
      <w:r>
        <w:rPr>
          <w:b/>
          <w:spacing w:val="-1"/>
          <w:position w:val="-7"/>
          <w:sz w:val="24"/>
        </w:rPr>
        <w:t> </w:t>
      </w:r>
      <w:r>
        <w:rPr>
          <w:b/>
          <w:w w:val="99"/>
          <w:position w:val="-7"/>
          <w:sz w:val="24"/>
        </w:rPr>
        <w:t>5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220" w:lineRule="auto"/>
        <w:ind w:left="250" w:right="203" w:firstLine="494"/>
        <w:jc w:val="both"/>
      </w:pPr>
      <w:r>
        <w:rPr/>
        <w:t>По  заказу  потребителя   допускается   установившееся   отклоне­ ние напряжения генераторов ±5%.</w:t>
      </w:r>
    </w:p>
    <w:p>
      <w:pPr>
        <w:pStyle w:val="ListParagraph"/>
        <w:numPr>
          <w:ilvl w:val="2"/>
          <w:numId w:val="4"/>
        </w:numPr>
        <w:tabs>
          <w:tab w:pos="692" w:val="left" w:leader="none"/>
          <w:tab w:pos="794" w:val="left" w:leader="none"/>
          <w:tab w:pos="1205" w:val="left" w:leader="none"/>
          <w:tab w:pos="1463" w:val="left" w:leader="none"/>
          <w:tab w:pos="1581" w:val="left" w:leader="none"/>
          <w:tab w:pos="1684" w:val="left" w:leader="none"/>
          <w:tab w:pos="1778" w:val="left" w:leader="none"/>
          <w:tab w:pos="1888" w:val="left" w:leader="none"/>
          <w:tab w:pos="1889" w:val="left" w:leader="none"/>
          <w:tab w:pos="2131" w:val="left" w:leader="none"/>
          <w:tab w:pos="2312" w:val="left" w:leader="none"/>
          <w:tab w:pos="3107" w:val="left" w:leader="none"/>
          <w:tab w:pos="3254" w:val="left" w:leader="none"/>
          <w:tab w:pos="3448" w:val="left" w:leader="none"/>
          <w:tab w:pos="3848" w:val="left" w:leader="none"/>
          <w:tab w:pos="4167" w:val="left" w:leader="none"/>
          <w:tab w:pos="5120" w:val="left" w:leader="none"/>
          <w:tab w:pos="5186" w:val="left" w:leader="none"/>
          <w:tab w:pos="5545" w:val="left" w:leader="none"/>
          <w:tab w:pos="5704" w:val="left" w:leader="none"/>
          <w:tab w:pos="5815" w:val="left" w:leader="none"/>
          <w:tab w:pos="6094" w:val="left" w:leader="none"/>
          <w:tab w:pos="7005" w:val="left" w:leader="none"/>
          <w:tab w:pos="7838" w:val="left" w:leader="none"/>
          <w:tab w:pos="8052" w:val="left" w:leader="none"/>
          <w:tab w:pos="8278" w:val="left" w:leader="none"/>
          <w:tab w:pos="8355" w:val="left" w:leader="none"/>
          <w:tab w:pos="8830" w:val="left" w:leader="none"/>
          <w:tab w:pos="9671" w:val="left" w:leader="none"/>
          <w:tab w:pos="9785" w:val="left" w:leader="none"/>
          <w:tab w:pos="10183" w:val="left" w:leader="none"/>
        </w:tabs>
        <w:spacing w:line="225" w:lineRule="auto" w:before="1" w:after="0"/>
        <w:ind w:left="201" w:right="114" w:firstLine="530"/>
        <w:jc w:val="left"/>
        <w:rPr>
          <w:sz w:val="30"/>
        </w:rPr>
      </w:pPr>
      <w:r>
        <w:rPr>
          <w:sz w:val="30"/>
        </w:rPr>
        <w:t>Отклонение</w:t>
        <w:tab/>
        <w:t>напряжения</w:t>
        <w:tab/>
        <w:tab/>
        <w:tab/>
        <w:t>генераторов</w:t>
        <w:tab/>
        <w:t>в</w:t>
        <w:tab/>
        <w:tab/>
        <w:t>установившемся тепловом</w:t>
        <w:tab/>
        <w:tab/>
        <w:tab/>
        <w:t>состоянии</w:t>
        <w:tab/>
        <w:tab/>
        <w:t>при</w:t>
        <w:tab/>
        <w:t>неизменной</w:t>
        <w:tab/>
        <w:t>симметричной</w:t>
        <w:tab/>
        <w:tab/>
        <w:t>нагрузке</w:t>
        <w:tab/>
        <w:tab/>
        <w:t>пото­ ку</w:t>
        <w:tab/>
        <w:t>от</w:t>
        <w:tab/>
        <w:t>0</w:t>
        <w:tab/>
        <w:tab/>
        <w:t>до</w:t>
        <w:tab/>
        <w:t>100%</w:t>
        <w:tab/>
        <w:t>номинальной</w:t>
        <w:tab/>
        <w:tab/>
        <w:t>с</w:t>
        <w:tab/>
        <w:t>коэффициентом</w:t>
        <w:tab/>
        <w:t>мощности</w:t>
        <w:tab/>
        <w:t>от</w:t>
        <w:tab/>
        <w:t>0,6 до</w:t>
        <w:tab/>
        <w:tab/>
        <w:t>1,0</w:t>
        <w:tab/>
        <w:t>(при</w:t>
        <w:tab/>
        <w:tab/>
        <w:t>отстающем</w:t>
        <w:tab/>
        <w:t>токе)</w:t>
        <w:tab/>
        <w:t>не</w:t>
        <w:tab/>
        <w:tab/>
        <w:t>должно</w:t>
        <w:tab/>
        <w:t>превышать</w:t>
        <w:tab/>
      </w:r>
      <w:r>
        <w:rPr>
          <w:spacing w:val="-4"/>
          <w:sz w:val="30"/>
        </w:rPr>
        <w:t>±1%</w:t>
        <w:tab/>
      </w:r>
      <w:r>
        <w:rPr>
          <w:sz w:val="30"/>
        </w:rPr>
        <w:t>номи&lt; нальнсто</w:t>
        <w:tab/>
        <w:tab/>
        <w:t>значения.</w:t>
        <w:tab/>
        <w:tab/>
        <w:t>При  этом  наибольшее  отклонение  </w:t>
      </w:r>
      <w:r>
        <w:rPr>
          <w:spacing w:val="27"/>
          <w:sz w:val="30"/>
        </w:rPr>
        <w:t> </w:t>
      </w:r>
      <w:r>
        <w:rPr>
          <w:sz w:val="30"/>
        </w:rPr>
        <w:t>частоты </w:t>
      </w:r>
      <w:r>
        <w:rPr>
          <w:spacing w:val="26"/>
          <w:sz w:val="30"/>
        </w:rPr>
        <w:t> </w:t>
      </w:r>
      <w:r>
        <w:rPr>
          <w:sz w:val="30"/>
        </w:rPr>
        <w:t>вра­</w:t>
      </w:r>
      <w:r>
        <w:rPr>
          <w:spacing w:val="-1"/>
          <w:sz w:val="30"/>
        </w:rPr>
        <w:t> </w:t>
      </w:r>
      <w:r>
        <w:rPr>
          <w:sz w:val="30"/>
        </w:rPr>
        <w:t>щения  не  должно  превышать  </w:t>
      </w:r>
      <w:r>
        <w:rPr>
          <w:spacing w:val="-4"/>
          <w:sz w:val="30"/>
        </w:rPr>
        <w:t>±1% </w:t>
      </w:r>
      <w:r>
        <w:rPr>
          <w:spacing w:val="75"/>
          <w:sz w:val="30"/>
        </w:rPr>
        <w:t> </w:t>
      </w:r>
      <w:r>
        <w:rPr>
          <w:sz w:val="30"/>
        </w:rPr>
        <w:t>номинальной   частоты   враще­ ния.</w:t>
      </w:r>
    </w:p>
    <w:p>
      <w:pPr>
        <w:pStyle w:val="BodyText"/>
        <w:spacing w:line="223" w:lineRule="auto" w:before="5"/>
        <w:ind w:left="200" w:right="151" w:firstLine="494"/>
        <w:jc w:val="both"/>
      </w:pPr>
      <w:r>
        <w:rPr/>
        <w:t>По заказу потребителя допускается отклонение напряжения генераторов ±2%.</w:t>
      </w:r>
    </w:p>
    <w:p>
      <w:pPr>
        <w:pStyle w:val="ListParagraph"/>
        <w:numPr>
          <w:ilvl w:val="2"/>
          <w:numId w:val="4"/>
        </w:numPr>
        <w:tabs>
          <w:tab w:pos="1752" w:val="left" w:leader="none"/>
        </w:tabs>
        <w:spacing w:line="223" w:lineRule="auto" w:before="0" w:after="0"/>
        <w:ind w:left="187" w:right="215" w:firstLine="493"/>
        <w:jc w:val="both"/>
        <w:rPr>
          <w:sz w:val="30"/>
        </w:rPr>
      </w:pPr>
      <w:r>
        <w:rPr>
          <w:sz w:val="30"/>
        </w:rPr>
        <w:t>Отклонение напряжения генераторов в номинальном ре­ жиме от  момента  пуска  из  холодного  состояния  до  установивше­  гося  теплового  состояния  не  должно  превышать   </w:t>
      </w:r>
      <w:r>
        <w:rPr>
          <w:spacing w:val="-4"/>
          <w:sz w:val="30"/>
        </w:rPr>
        <w:t>±1% </w:t>
      </w:r>
      <w:r>
        <w:rPr>
          <w:spacing w:val="75"/>
          <w:sz w:val="30"/>
        </w:rPr>
        <w:t> </w:t>
      </w:r>
      <w:r>
        <w:rPr>
          <w:sz w:val="30"/>
        </w:rPr>
        <w:t>номиналь­ ного</w:t>
      </w:r>
      <w:r>
        <w:rPr>
          <w:spacing w:val="-13"/>
          <w:sz w:val="30"/>
        </w:rPr>
        <w:t> </w:t>
      </w:r>
      <w:r>
        <w:rPr>
          <w:sz w:val="30"/>
        </w:rPr>
        <w:t>значения.</w:t>
      </w:r>
    </w:p>
    <w:p>
      <w:pPr>
        <w:pStyle w:val="ListParagraph"/>
        <w:numPr>
          <w:ilvl w:val="2"/>
          <w:numId w:val="4"/>
        </w:numPr>
        <w:tabs>
          <w:tab w:pos="1737" w:val="left" w:leader="none"/>
        </w:tabs>
        <w:spacing w:line="223" w:lineRule="auto" w:before="7" w:after="0"/>
        <w:ind w:left="158" w:right="165" w:firstLine="522"/>
        <w:jc w:val="both"/>
        <w:rPr>
          <w:sz w:val="30"/>
        </w:rPr>
      </w:pPr>
      <w:r>
        <w:rPr>
          <w:sz w:val="30"/>
        </w:rPr>
        <w:t>Время восстановления  напряжения  на  выводах  генерато­ ров мощностью до 5000 кВт при набросе и сбросе  нагрузки  в  пре­  делах номинальной мощности и неизменной номинальной частоте вращения должно быть не более 1</w:t>
      </w:r>
      <w:r>
        <w:rPr>
          <w:spacing w:val="-16"/>
          <w:sz w:val="30"/>
        </w:rPr>
        <w:t> </w:t>
      </w:r>
      <w:r>
        <w:rPr>
          <w:sz w:val="30"/>
        </w:rPr>
        <w:t>с.</w:t>
      </w:r>
    </w:p>
    <w:p>
      <w:pPr>
        <w:pStyle w:val="BodyText"/>
        <w:spacing w:line="225" w:lineRule="auto"/>
        <w:ind w:left="178" w:right="170" w:firstLine="509"/>
        <w:jc w:val="both"/>
      </w:pPr>
      <w:r>
        <w:rPr/>
        <w:t>Нормы на переходное отклонение напряжения на выводах ге­ нераторов должны устанавливаться в стандартах на генераторы конкретных типов.</w:t>
      </w:r>
    </w:p>
    <w:p>
      <w:pPr>
        <w:pStyle w:val="BodyText"/>
        <w:spacing w:line="223" w:lineRule="auto" w:before="10"/>
        <w:ind w:left="172" w:right="170" w:firstLine="501"/>
        <w:jc w:val="both"/>
      </w:pPr>
      <w:r>
        <w:rPr/>
        <w:t>Переходное  отклонение  напряжения  и  время   его   восстановле­ ния для генераторов мощностью свыше 5000 кВт при набросе или  сбросе нагрузки должны устанавливаться в стандартах или  тех­  нических условиях на генераторы конкретных</w:t>
      </w:r>
      <w:r>
        <w:rPr>
          <w:spacing w:val="-1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4"/>
        </w:numPr>
        <w:tabs>
          <w:tab w:pos="1591" w:val="left" w:leader="none"/>
        </w:tabs>
        <w:spacing w:line="223" w:lineRule="auto" w:before="60" w:after="0"/>
        <w:ind w:left="144" w:right="1133" w:firstLine="508"/>
        <w:jc w:val="left"/>
        <w:rPr>
          <w:sz w:val="30"/>
        </w:rPr>
      </w:pPr>
      <w:r>
        <w:rPr>
          <w:sz w:val="30"/>
        </w:rPr>
        <w:t>Время восстановления напряжения генераторов мощ­ ностью до 5000 кВт при набросах или сбросах нагрузки в преде­ лах номинальной мощности генератора должно быть не более 2 </w:t>
      </w:r>
      <w:r>
        <w:rPr>
          <w:i/>
          <w:sz w:val="30"/>
        </w:rPr>
        <w:t>&lt; </w:t>
      </w:r>
      <w:r>
        <w:rPr>
          <w:sz w:val="30"/>
        </w:rPr>
        <w:t>При этом переходное отклонение частоты вращения приводного двигателя должно быть </w:t>
      </w:r>
      <w:r>
        <w:rPr>
          <w:spacing w:val="-3"/>
          <w:sz w:val="30"/>
        </w:rPr>
        <w:t>±10% </w:t>
      </w:r>
      <w:r>
        <w:rPr>
          <w:sz w:val="30"/>
        </w:rPr>
        <w:t>номинальной во время восстановлен ния частоты вращения по статической характеристике не должно быть более 5 с.</w:t>
      </w:r>
    </w:p>
    <w:p>
      <w:pPr>
        <w:pStyle w:val="BodyText"/>
        <w:spacing w:line="225" w:lineRule="auto" w:before="61"/>
        <w:ind w:left="150" w:right="171" w:firstLine="494"/>
        <w:jc w:val="both"/>
      </w:pPr>
      <w:r>
        <w:rPr/>
        <w:t>Переходное отклонение напряжения при набросе или  сбросе  нагрузки должно устанавливаться в стандартах или технических  условиях на генераторы конкретных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spacing w:line="223" w:lineRule="auto" w:before="62"/>
        <w:ind w:left="114" w:right="178" w:firstLine="530"/>
        <w:jc w:val="both"/>
      </w:pPr>
      <w:r>
        <w:rPr/>
        <w:t>Переходное  отклонение  напряжения  и  время   его   восстановле­ ния для генераторов мощностью свыше 5000 кВт при набросе или  сбросе нагрузки в пределах номинальной  мощности  генераторов  должны  устанавливаться  в  стандартах   или   технических   условиях   на генераторы конкретных</w:t>
      </w:r>
      <w:r>
        <w:rPr>
          <w:spacing w:val="-8"/>
        </w:rPr>
        <w:t> </w:t>
      </w:r>
      <w:r>
        <w:rPr/>
        <w:t>типов.</w:t>
      </w:r>
    </w:p>
    <w:p>
      <w:pPr>
        <w:pStyle w:val="ListParagraph"/>
        <w:numPr>
          <w:ilvl w:val="2"/>
          <w:numId w:val="4"/>
        </w:numPr>
        <w:tabs>
          <w:tab w:pos="1672" w:val="left" w:leader="none"/>
        </w:tabs>
        <w:spacing w:line="223" w:lineRule="auto" w:before="66" w:after="0"/>
        <w:ind w:left="107" w:right="193" w:firstLine="508"/>
        <w:jc w:val="both"/>
        <w:rPr>
          <w:sz w:val="30"/>
        </w:rPr>
      </w:pPr>
      <w:r>
        <w:rPr>
          <w:sz w:val="30"/>
        </w:rPr>
        <w:t>Генераторы из режима холостого хода должны  обеспечи­  вать прямым включением пуск асинхронного короткозамкнутого  двигателя с кратностью пускового тока не более 7 и мощностью, указанной в табл.</w:t>
      </w:r>
      <w:r>
        <w:rPr>
          <w:spacing w:val="-5"/>
          <w:sz w:val="30"/>
        </w:rPr>
        <w:t> </w:t>
      </w:r>
      <w:r>
        <w:rPr>
          <w:sz w:val="30"/>
        </w:rPr>
        <w:t>2.</w:t>
      </w:r>
    </w:p>
    <w:p>
      <w:pPr>
        <w:tabs>
          <w:tab w:pos="6890" w:val="left" w:leader="none"/>
        </w:tabs>
        <w:spacing w:before="115"/>
        <w:ind w:left="287" w:right="0" w:firstLine="0"/>
        <w:jc w:val="left"/>
        <w:rPr>
          <w:sz w:val="16"/>
        </w:rPr>
      </w:pPr>
      <w:r>
        <w:rPr>
          <w:b/>
          <w:position w:val="-8"/>
          <w:sz w:val="24"/>
        </w:rPr>
        <w:t>2*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footerReference w:type="default" r:id="rId8"/>
          <w:pgSz w:w="11900" w:h="16840"/>
          <w:pgMar w:footer="0" w:header="0" w:top="460" w:bottom="280" w:left="580" w:right="560"/>
        </w:sectPr>
      </w:pPr>
    </w:p>
    <w:p>
      <w:pPr>
        <w:spacing w:before="143"/>
        <w:ind w:left="187" w:right="0" w:firstLine="0"/>
        <w:jc w:val="left"/>
        <w:rPr>
          <w:b/>
          <w:sz w:val="24"/>
        </w:rPr>
      </w:pPr>
      <w:r>
        <w:rPr>
          <w:b/>
          <w:sz w:val="24"/>
        </w:rPr>
        <w:t>С. 6 ГОСТ 14965—80</w:t>
      </w:r>
    </w:p>
    <w:p>
      <w:pPr>
        <w:spacing w:before="76"/>
        <w:ind w:left="18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503" w:header="0" w:top="440" w:bottom="700" w:left="600" w:right="660"/>
          <w:cols w:num="2" w:equalWidth="0">
            <w:col w:w="2579" w:space="4104"/>
            <w:col w:w="3957"/>
          </w:cols>
        </w:sectPr>
      </w:pPr>
    </w:p>
    <w:p>
      <w:pPr>
        <w:pStyle w:val="BodyText"/>
        <w:rPr>
          <w:sz w:val="20"/>
        </w:rPr>
      </w:pPr>
    </w:p>
    <w:p>
      <w:pPr>
        <w:spacing w:before="210"/>
        <w:ind w:left="0" w:right="618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420" w:bottom="640" w:left="600" w:right="660"/>
        </w:sectPr>
      </w:pPr>
    </w:p>
    <w:p>
      <w:pPr>
        <w:spacing w:line="213" w:lineRule="auto" w:before="118"/>
        <w:ind w:left="996" w:right="-19" w:hanging="389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30400" from="206.690002pt,34.060257pt" to="206.690002pt,114.659257pt" stroked="true" strokeweight=".5pt" strokecolor="#000000">
            <v:stroke dashstyle="solid"/>
            <w10:wrap type="none"/>
          </v:line>
        </w:pict>
      </w:r>
      <w:r>
        <w:rPr>
          <w:sz w:val="19"/>
        </w:rPr>
        <w:t>Номинальная мощность генератора кВт</w:t>
      </w:r>
    </w:p>
    <w:p>
      <w:pPr>
        <w:spacing w:line="208" w:lineRule="auto" w:before="127"/>
        <w:ind w:left="749" w:right="1155" w:hanging="143"/>
        <w:jc w:val="left"/>
        <w:rPr>
          <w:sz w:val="19"/>
        </w:rPr>
      </w:pPr>
      <w:r>
        <w:rPr/>
        <w:br w:type="column"/>
      </w:r>
      <w:r>
        <w:rPr>
          <w:sz w:val="19"/>
        </w:rPr>
        <w:t>Мощность асинхронного короткозамкнутого двигателя в процентах от номинальной мощности генератора</w:t>
      </w:r>
    </w:p>
    <w:p>
      <w:pPr>
        <w:spacing w:after="0" w:line="208" w:lineRule="auto"/>
        <w:jc w:val="left"/>
        <w:rPr>
          <w:sz w:val="19"/>
        </w:rPr>
        <w:sectPr>
          <w:type w:val="continuous"/>
          <w:pgSz w:w="11900" w:h="16840"/>
          <w:pgMar w:top="420" w:bottom="640" w:left="600" w:right="660"/>
          <w:cols w:num="2" w:equalWidth="0">
            <w:col w:w="2759" w:space="1271"/>
            <w:col w:w="6610"/>
          </w:cols>
        </w:sect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1229"/>
        <w:gridCol w:w="4679"/>
        <w:gridCol w:w="3736"/>
      </w:tblGrid>
      <w:tr>
        <w:trPr>
          <w:trHeight w:val="540" w:hRule="atLeast"/>
        </w:trPr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0" w:lineRule="exact" w:before="1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От 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51" w:lineRule="exact"/>
              <w:ind w:left="225" w:right="-37"/>
              <w:rPr>
                <w:sz w:val="24"/>
              </w:rPr>
            </w:pPr>
            <w:r>
              <w:rPr>
                <w:spacing w:val="32"/>
                <w:sz w:val="24"/>
              </w:rPr>
              <w:t>200</w:t>
            </w:r>
            <w:r>
              <w:rPr>
                <w:spacing w:val="100"/>
                <w:sz w:val="24"/>
              </w:rPr>
              <w:t> </w:t>
            </w:r>
            <w:r>
              <w:rPr>
                <w:spacing w:val="23"/>
                <w:sz w:val="24"/>
              </w:rPr>
              <w:t>до</w:t>
            </w:r>
            <w:r>
              <w:rPr>
                <w:spacing w:val="-17"/>
                <w:sz w:val="24"/>
              </w:rPr>
              <w:t> </w:t>
            </w:r>
          </w:p>
        </w:tc>
        <w:tc>
          <w:tcPr>
            <w:tcW w:w="4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4" w:lineRule="exact" w:before="1"/>
              <w:ind w:left="84"/>
              <w:rPr>
                <w:sz w:val="24"/>
              </w:rPr>
            </w:pPr>
            <w:r>
              <w:rPr>
                <w:sz w:val="24"/>
              </w:rPr>
              <w:t>500 </w:t>
            </w:r>
          </w:p>
        </w:tc>
        <w:tc>
          <w:tcPr>
            <w:tcW w:w="37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0" w:lineRule="exact" w:before="1"/>
              <w:ind w:left="199"/>
              <w:rPr>
                <w:sz w:val="24"/>
              </w:rPr>
            </w:pPr>
            <w:r>
              <w:rPr>
                <w:sz w:val="24"/>
              </w:rPr>
              <w:t>50 </w:t>
            </w:r>
          </w:p>
        </w:tc>
      </w:tr>
      <w:tr>
        <w:trPr>
          <w:trHeight w:val="240" w:hRule="atLeast"/>
        </w:trPr>
        <w:tc>
          <w:tcPr>
            <w:tcW w:w="747" w:type="dxa"/>
          </w:tcPr>
          <w:p>
            <w:pPr>
              <w:pStyle w:val="TableParagraph"/>
              <w:spacing w:line="238" w:lineRule="exact"/>
              <w:ind w:left="387"/>
              <w:rPr>
                <w:sz w:val="24"/>
              </w:rPr>
            </w:pPr>
            <w:r>
              <w:rPr>
                <w:w w:val="99"/>
                <w:sz w:val="24"/>
              </w:rPr>
              <w:t>»</w:t>
            </w:r>
          </w:p>
        </w:tc>
        <w:tc>
          <w:tcPr>
            <w:tcW w:w="1229" w:type="dxa"/>
          </w:tcPr>
          <w:p>
            <w:pPr>
              <w:pStyle w:val="TableParagraph"/>
              <w:spacing w:line="238" w:lineRule="exact"/>
              <w:ind w:left="240"/>
              <w:rPr>
                <w:sz w:val="24"/>
              </w:rPr>
            </w:pPr>
            <w:r>
              <w:rPr>
                <w:spacing w:val="32"/>
                <w:sz w:val="24"/>
              </w:rPr>
              <w:t>500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  <w:tc>
          <w:tcPr>
            <w:tcW w:w="4679" w:type="dxa"/>
          </w:tcPr>
          <w:p>
            <w:pPr>
              <w:pStyle w:val="TableParagraph"/>
              <w:spacing w:line="238" w:lineRule="exact"/>
              <w:ind w:left="-37"/>
              <w:rPr>
                <w:sz w:val="24"/>
              </w:rPr>
            </w:pPr>
            <w:r>
              <w:rPr>
                <w:sz w:val="24"/>
              </w:rPr>
              <w:t>голо</w:t>
            </w:r>
          </w:p>
        </w:tc>
        <w:tc>
          <w:tcPr>
            <w:tcW w:w="3736" w:type="dxa"/>
          </w:tcPr>
          <w:p>
            <w:pPr>
              <w:pStyle w:val="TableParagraph"/>
              <w:spacing w:line="238" w:lineRule="exact"/>
              <w:ind w:left="19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780" w:hRule="atLeast"/>
        </w:trPr>
        <w:tc>
          <w:tcPr>
            <w:tcW w:w="747" w:type="dxa"/>
          </w:tcPr>
          <w:p>
            <w:pPr>
              <w:pStyle w:val="TableParagraph"/>
              <w:spacing w:line="259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Св</w:t>
            </w:r>
          </w:p>
        </w:tc>
        <w:tc>
          <w:tcPr>
            <w:tcW w:w="1229" w:type="dxa"/>
          </w:tcPr>
          <w:p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ЮОО</w:t>
            </w:r>
          </w:p>
        </w:tc>
        <w:tc>
          <w:tcPr>
            <w:tcW w:w="4679" w:type="dxa"/>
          </w:tcPr>
          <w:p>
            <w:pPr>
              <w:pStyle w:val="TableParagraph"/>
              <w:spacing w:line="213" w:lineRule="auto" w:before="10"/>
              <w:ind w:left="1950" w:right="60" w:firstLine="446"/>
              <w:rPr>
                <w:sz w:val="24"/>
              </w:rPr>
            </w:pPr>
            <w:r>
              <w:rPr>
                <w:sz w:val="24"/>
              </w:rPr>
              <w:t>По стандартам или генераторы конкретных</w:t>
            </w:r>
          </w:p>
        </w:tc>
        <w:tc>
          <w:tcPr>
            <w:tcW w:w="3736" w:type="dxa"/>
          </w:tcPr>
          <w:p>
            <w:pPr>
              <w:pStyle w:val="TableParagraph"/>
              <w:spacing w:line="218" w:lineRule="auto" w:before="1"/>
              <w:ind w:left="77" w:right="635" w:firstLine="122"/>
              <w:rPr>
                <w:sz w:val="24"/>
              </w:rPr>
            </w:pPr>
            <w:r>
              <w:rPr>
                <w:sz w:val="24"/>
              </w:rPr>
              <w:t>техническим условиям на типов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795" w:val="left" w:leader="none"/>
          <w:tab w:pos="836" w:val="left" w:leader="none"/>
          <w:tab w:pos="1349" w:val="left" w:leader="none"/>
          <w:tab w:pos="1909" w:val="left" w:leader="none"/>
          <w:tab w:pos="2166" w:val="left" w:leader="none"/>
          <w:tab w:pos="2471" w:val="left" w:leader="none"/>
          <w:tab w:pos="2584" w:val="left" w:leader="none"/>
          <w:tab w:pos="3981" w:val="left" w:leader="none"/>
          <w:tab w:pos="4338" w:val="left" w:leader="none"/>
          <w:tab w:pos="4464" w:val="left" w:leader="none"/>
          <w:tab w:pos="4770" w:val="left" w:leader="none"/>
          <w:tab w:pos="5161" w:val="left" w:leader="none"/>
          <w:tab w:pos="5896" w:val="left" w:leader="none"/>
          <w:tab w:pos="6217" w:val="left" w:leader="none"/>
          <w:tab w:pos="6420" w:val="left" w:leader="none"/>
          <w:tab w:pos="6975" w:val="left" w:leader="none"/>
          <w:tab w:pos="7430" w:val="left" w:leader="none"/>
          <w:tab w:pos="7717" w:val="left" w:leader="none"/>
          <w:tab w:pos="7840" w:val="left" w:leader="none"/>
          <w:tab w:pos="8047" w:val="left" w:leader="none"/>
          <w:tab w:pos="8515" w:val="left" w:leader="none"/>
          <w:tab w:pos="9334" w:val="left" w:leader="none"/>
          <w:tab w:pos="9399" w:val="left" w:leader="none"/>
          <w:tab w:pos="9648" w:val="left" w:leader="none"/>
        </w:tabs>
        <w:spacing w:line="223" w:lineRule="auto" w:before="114"/>
        <w:ind w:left="109" w:right="143" w:firstLine="495"/>
      </w:pPr>
      <w:r>
        <w:rPr/>
        <w:t>Переходное</w:t>
        <w:tab/>
        <w:tab/>
        <w:t>отклонение</w:t>
        <w:tab/>
        <w:tab/>
        <w:t>напряжения</w:t>
        <w:tab/>
        <w:tab/>
        <w:t>генераторов,</w:t>
        <w:tab/>
        <w:t>время</w:t>
        <w:tab/>
        <w:tab/>
        <w:t>пуска, параметры</w:t>
        <w:tab/>
        <w:t>асинхронных</w:t>
        <w:tab/>
        <w:t>двигателей,</w:t>
        <w:tab/>
        <w:t>значение</w:t>
        <w:tab/>
        <w:t>и</w:t>
        <w:tab/>
        <w:tab/>
        <w:t>характер</w:t>
        <w:tab/>
        <w:t>момен­ тов</w:t>
        <w:tab/>
        <w:t>на</w:t>
        <w:tab/>
        <w:t>валах,</w:t>
        <w:tab/>
        <w:t>допустимое</w:t>
        <w:tab/>
        <w:t>переходное</w:t>
        <w:tab/>
        <w:t>отклонение</w:t>
        <w:tab/>
        <w:tab/>
        <w:t>частоты</w:t>
        <w:tab/>
        <w:tab/>
        <w:t>враще­ ния</w:t>
        <w:tab/>
        <w:tab/>
        <w:t>должны</w:t>
        <w:tab/>
        <w:t>устанавливаться</w:t>
        <w:tab/>
        <w:t>в</w:t>
        <w:tab/>
        <w:t>стандартах</w:t>
        <w:tab/>
        <w:t>или</w:t>
        <w:tab/>
        <w:t>технических</w:t>
        <w:tab/>
        <w:t>усло­ виях на генераторы конкретных</w:t>
      </w:r>
      <w:r>
        <w:rPr>
          <w:spacing w:val="-12"/>
        </w:rPr>
        <w:t> </w:t>
      </w:r>
      <w:r>
        <w:rPr/>
        <w:t>типов.</w:t>
      </w:r>
    </w:p>
    <w:p>
      <w:pPr>
        <w:pStyle w:val="ListParagraph"/>
        <w:numPr>
          <w:ilvl w:val="2"/>
          <w:numId w:val="4"/>
        </w:numPr>
        <w:tabs>
          <w:tab w:pos="1969" w:val="left" w:leader="none"/>
        </w:tabs>
        <w:spacing w:line="225" w:lineRule="auto" w:before="0" w:after="0"/>
        <w:ind w:left="138" w:right="141" w:firstLine="501"/>
        <w:jc w:val="both"/>
        <w:rPr>
          <w:sz w:val="30"/>
        </w:rPr>
      </w:pPr>
      <w:r>
        <w:rPr>
          <w:sz w:val="30"/>
        </w:rPr>
        <w:t>Возбуждение генераторов должно осуществляться от полупроводниковых систем возбуждения: статических или бесще­ точных. Генераторы должны иметь системы автоматического ре­ гулирования напряжения. Способ  начального  возбуждения  гене­ раторов должен устанавливаться в стандартах или технических  условиях на генераторы конкретных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4"/>
        </w:numPr>
        <w:tabs>
          <w:tab w:pos="1220" w:val="left" w:leader="none"/>
          <w:tab w:pos="1773" w:val="left" w:leader="none"/>
          <w:tab w:pos="1865" w:val="left" w:leader="none"/>
          <w:tab w:pos="1866" w:val="left" w:leader="none"/>
          <w:tab w:pos="2213" w:val="left" w:leader="none"/>
          <w:tab w:pos="2364" w:val="left" w:leader="none"/>
          <w:tab w:pos="3298" w:val="left" w:leader="none"/>
          <w:tab w:pos="3752" w:val="left" w:leader="none"/>
          <w:tab w:pos="3853" w:val="left" w:leader="none"/>
          <w:tab w:pos="5341" w:val="left" w:leader="none"/>
          <w:tab w:pos="6080" w:val="left" w:leader="none"/>
          <w:tab w:pos="7304" w:val="left" w:leader="none"/>
          <w:tab w:pos="7430" w:val="left" w:leader="none"/>
          <w:tab w:pos="7699" w:val="left" w:leader="none"/>
          <w:tab w:pos="8332" w:val="left" w:leader="none"/>
          <w:tab w:pos="8574" w:val="left" w:leader="none"/>
          <w:tab w:pos="9379" w:val="left" w:leader="none"/>
          <w:tab w:pos="9469" w:val="left" w:leader="none"/>
          <w:tab w:pos="9802" w:val="left" w:leader="none"/>
        </w:tabs>
        <w:spacing w:line="223" w:lineRule="auto" w:before="11" w:after="0"/>
        <w:ind w:left="138" w:right="135" w:firstLine="501"/>
        <w:jc w:val="left"/>
        <w:rPr>
          <w:sz w:val="30"/>
        </w:rPr>
      </w:pPr>
      <w:r>
        <w:rPr>
          <w:sz w:val="30"/>
        </w:rPr>
        <w:t>Система</w:t>
        <w:tab/>
        <w:t>возбуждения</w:t>
        <w:tab/>
        <w:t>генераторов</w:t>
        <w:tab/>
        <w:t>должна</w:t>
        <w:tab/>
      </w:r>
      <w:r>
        <w:rPr>
          <w:spacing w:val="-1"/>
          <w:sz w:val="30"/>
        </w:rPr>
        <w:t>обеспечивать </w:t>
      </w:r>
      <w:r>
        <w:rPr>
          <w:sz w:val="30"/>
        </w:rPr>
        <w:t>возможность</w:t>
        <w:tab/>
        <w:t>плавного</w:t>
        <w:tab/>
        <w:t>регулирования</w:t>
        <w:tab/>
        <w:t>уставки</w:t>
        <w:tab/>
        <w:tab/>
        <w:t>напряжения</w:t>
        <w:tab/>
        <w:t>в</w:t>
        <w:tab/>
        <w:t>пре­ делах</w:t>
        <w:tab/>
        <w:t>от</w:t>
        <w:tab/>
        <w:t>+5</w:t>
        <w:tab/>
        <w:tab/>
        <w:t>до—10%</w:t>
        <w:tab/>
        <w:tab/>
        <w:t>номинального</w:t>
        <w:tab/>
        <w:t>значения.</w:t>
        <w:tab/>
        <w:t>По</w:t>
        <w:tab/>
        <w:t>заказу</w:t>
        <w:tab/>
        <w:tab/>
        <w:t>потре­ бителя допускается предел регулирования уставки</w:t>
      </w:r>
      <w:r>
        <w:rPr>
          <w:spacing w:val="-34"/>
          <w:sz w:val="30"/>
        </w:rPr>
        <w:t> </w:t>
      </w:r>
      <w:r>
        <w:rPr>
          <w:sz w:val="30"/>
        </w:rPr>
        <w:t>напряжения</w:t>
      </w:r>
    </w:p>
    <w:p>
      <w:pPr>
        <w:pStyle w:val="BodyText"/>
        <w:spacing w:line="342" w:lineRule="exact" w:before="10"/>
        <w:ind w:left="180"/>
      </w:pPr>
      <w:r>
        <w:rPr/>
        <w:t>±5% •</w:t>
      </w:r>
    </w:p>
    <w:p>
      <w:pPr>
        <w:pStyle w:val="ListParagraph"/>
        <w:numPr>
          <w:ilvl w:val="2"/>
          <w:numId w:val="4"/>
        </w:numPr>
        <w:tabs>
          <w:tab w:pos="1843" w:val="left" w:leader="none"/>
        </w:tabs>
        <w:spacing w:line="223" w:lineRule="auto" w:before="22" w:after="0"/>
        <w:ind w:left="152" w:right="184" w:firstLine="452"/>
        <w:jc w:val="both"/>
        <w:rPr>
          <w:sz w:val="30"/>
        </w:rPr>
      </w:pPr>
      <w:r>
        <w:rPr>
          <w:sz w:val="30"/>
        </w:rPr>
        <w:t>Значение тока в режиме установившегося трехфазного короткого замыкания на выводах генератора с учетом  действия  системы возбуждения должно  быть  не  менее  трехкратного  значе­  ния номинального тока статора</w:t>
      </w:r>
      <w:r>
        <w:rPr>
          <w:spacing w:val="-19"/>
          <w:sz w:val="30"/>
        </w:rPr>
        <w:t> </w:t>
      </w:r>
      <w:r>
        <w:rPr>
          <w:sz w:val="30"/>
        </w:rPr>
        <w:t>генератора.</w:t>
      </w:r>
    </w:p>
    <w:p>
      <w:pPr>
        <w:pStyle w:val="ListParagraph"/>
        <w:numPr>
          <w:ilvl w:val="2"/>
          <w:numId w:val="4"/>
        </w:numPr>
        <w:tabs>
          <w:tab w:pos="1959" w:val="left" w:leader="none"/>
        </w:tabs>
        <w:spacing w:line="223" w:lineRule="auto" w:before="70" w:after="0"/>
        <w:ind w:left="152" w:right="134" w:firstLine="502"/>
        <w:jc w:val="both"/>
        <w:rPr>
          <w:sz w:val="30"/>
        </w:rPr>
      </w:pPr>
      <w:r>
        <w:rPr>
          <w:sz w:val="30"/>
        </w:rPr>
        <w:t>Генераторы при включенных устройствах  автоматиче­  ского регулирования возбуждения должны выдерживать без по­ вреждений установившееся трехфазное  короткое  замыкание  в  те­ чение 5 с и установившиеся двухфазное и однофазное короткие замыкания в течение 2 с. Напряжение на генераторах после от­  ключения замыканий должно восстанавливаться</w:t>
      </w:r>
      <w:r>
        <w:rPr>
          <w:spacing w:val="-46"/>
          <w:sz w:val="30"/>
        </w:rPr>
        <w:t> </w:t>
      </w:r>
      <w:r>
        <w:rPr>
          <w:sz w:val="30"/>
        </w:rPr>
        <w:t>автоматически.</w:t>
      </w:r>
    </w:p>
    <w:p>
      <w:pPr>
        <w:pStyle w:val="BodyText"/>
        <w:spacing w:line="225" w:lineRule="auto" w:before="48"/>
        <w:ind w:left="138" w:right="178" w:firstLine="500"/>
        <w:jc w:val="both"/>
      </w:pPr>
      <w:r>
        <w:rPr/>
        <w:t>Допустимое значение кратности ударного тока короткого  замы­  кания должно устанавливаться в стандартах или технических  ус­  ловиях на генераторы конкретных</w:t>
      </w:r>
      <w:r>
        <w:rPr>
          <w:spacing w:val="-14"/>
        </w:rPr>
        <w:t> </w:t>
      </w:r>
      <w:r>
        <w:rPr/>
        <w:t>типов.</w:t>
      </w:r>
    </w:p>
    <w:p>
      <w:pPr>
        <w:pStyle w:val="BodyText"/>
        <w:spacing w:line="223" w:lineRule="auto" w:before="58"/>
        <w:ind w:left="152" w:right="180" w:firstLine="486"/>
        <w:jc w:val="both"/>
      </w:pPr>
      <w:r>
        <w:rPr/>
        <w:t>Требование к режиму однофазного короткого замыкания рас­ пространяется только на генераторы напряжением до 1000 В.</w:t>
      </w:r>
    </w:p>
    <w:p>
      <w:pPr>
        <w:pStyle w:val="ListParagraph"/>
        <w:numPr>
          <w:ilvl w:val="2"/>
          <w:numId w:val="4"/>
        </w:numPr>
        <w:tabs>
          <w:tab w:pos="1883" w:val="left" w:leader="none"/>
        </w:tabs>
        <w:spacing w:line="223" w:lineRule="auto" w:before="61" w:after="0"/>
        <w:ind w:left="138" w:right="99" w:firstLine="494"/>
        <w:jc w:val="both"/>
        <w:rPr>
          <w:sz w:val="30"/>
        </w:rPr>
      </w:pPr>
      <w:r>
        <w:rPr>
          <w:sz w:val="30"/>
        </w:rPr>
        <w:t>Генераторы должны  обеспечивать  длительную  устойчи­ вую параллельную работу между генераторами одной серии, гене­ раторами  разных  серий  при   предельном   соотношении   мощностей от 1 : 3 до 3 : 1 и с сетью неограниченной</w:t>
      </w:r>
      <w:r>
        <w:rPr>
          <w:spacing w:val="-19"/>
          <w:sz w:val="30"/>
        </w:rPr>
        <w:t> </w:t>
      </w:r>
      <w:r>
        <w:rPr>
          <w:sz w:val="30"/>
        </w:rPr>
        <w:t>мощности.</w:t>
      </w:r>
    </w:p>
    <w:p>
      <w:pPr>
        <w:spacing w:after="0" w:line="223" w:lineRule="auto"/>
        <w:jc w:val="both"/>
        <w:rPr>
          <w:sz w:val="30"/>
        </w:rPr>
        <w:sectPr>
          <w:type w:val="continuous"/>
          <w:pgSz w:w="11900" w:h="16840"/>
          <w:pgMar w:top="420" w:bottom="640" w:left="600" w:right="660"/>
        </w:sectPr>
      </w:pPr>
    </w:p>
    <w:p>
      <w:pPr>
        <w:spacing w:before="75"/>
        <w:ind w:left="681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</w:t>
      </w:r>
      <w:r>
        <w:rPr>
          <w:spacing w:val="-83"/>
          <w:sz w:val="16"/>
        </w:rPr>
        <w:t>ч</w:t>
      </w:r>
      <w:r>
        <w:rPr>
          <w:b/>
          <w:spacing w:val="-54"/>
          <w:position w:val="-10"/>
          <w:sz w:val="24"/>
        </w:rPr>
        <w:t>Г</w:t>
      </w:r>
      <w:r>
        <w:rPr>
          <w:spacing w:val="-36"/>
          <w:sz w:val="16"/>
        </w:rPr>
        <w:t>е</w:t>
      </w:r>
      <w:r>
        <w:rPr>
          <w:b/>
          <w:spacing w:val="-151"/>
          <w:position w:val="-10"/>
          <w:sz w:val="24"/>
        </w:rPr>
        <w:t>О</w:t>
      </w:r>
      <w:r>
        <w:rPr>
          <w:sz w:val="16"/>
        </w:rPr>
        <w:t>ск</w:t>
      </w:r>
      <w:r>
        <w:rPr>
          <w:spacing w:val="-89"/>
          <w:sz w:val="16"/>
        </w:rPr>
        <w:t>а</w:t>
      </w:r>
      <w:r>
        <w:rPr>
          <w:b/>
          <w:spacing w:val="-86"/>
          <w:position w:val="-10"/>
          <w:sz w:val="24"/>
        </w:rPr>
        <w:t>С</w:t>
      </w:r>
      <w:r>
        <w:rPr>
          <w:spacing w:val="-2"/>
          <w:sz w:val="16"/>
        </w:rPr>
        <w:t>я</w:t>
      </w:r>
      <w:r>
        <w:rPr>
          <w:b/>
          <w:spacing w:val="-101"/>
          <w:position w:val="-10"/>
          <w:sz w:val="24"/>
        </w:rPr>
        <w:t>Т</w:t>
      </w:r>
      <w:r>
        <w:rPr>
          <w:sz w:val="16"/>
        </w:rPr>
        <w:t>б</w:t>
      </w:r>
      <w:r>
        <w:rPr>
          <w:spacing w:val="-14"/>
          <w:sz w:val="16"/>
        </w:rPr>
        <w:t>и</w:t>
      </w:r>
      <w:r>
        <w:rPr>
          <w:b/>
          <w:spacing w:val="-121"/>
          <w:w w:val="99"/>
          <w:position w:val="-10"/>
          <w:sz w:val="24"/>
        </w:rPr>
        <w:t>1</w:t>
      </w:r>
      <w:r>
        <w:rPr>
          <w:sz w:val="16"/>
        </w:rPr>
        <w:t>б</w:t>
      </w:r>
      <w:r>
        <w:rPr>
          <w:spacing w:val="-65"/>
          <w:sz w:val="16"/>
        </w:rPr>
        <w:t>л</w:t>
      </w:r>
      <w:r>
        <w:rPr>
          <w:b/>
          <w:spacing w:val="-69"/>
          <w:w w:val="99"/>
          <w:position w:val="-10"/>
          <w:sz w:val="24"/>
        </w:rPr>
        <w:t>4</w:t>
      </w:r>
      <w:r>
        <w:rPr>
          <w:spacing w:val="-21"/>
          <w:sz w:val="16"/>
        </w:rPr>
        <w:t>и</w:t>
      </w:r>
      <w:r>
        <w:rPr>
          <w:b/>
          <w:spacing w:val="-113"/>
          <w:w w:val="99"/>
          <w:position w:val="-10"/>
          <w:sz w:val="24"/>
        </w:rPr>
        <w:t>9</w:t>
      </w:r>
      <w:r>
        <w:rPr>
          <w:spacing w:val="-1"/>
          <w:sz w:val="16"/>
        </w:rPr>
        <w:t>о</w:t>
      </w:r>
      <w:r>
        <w:rPr>
          <w:spacing w:val="-50"/>
          <w:sz w:val="16"/>
        </w:rPr>
        <w:t>т</w:t>
      </w:r>
      <w:r>
        <w:rPr>
          <w:b/>
          <w:spacing w:val="-84"/>
          <w:w w:val="99"/>
          <w:position w:val="-10"/>
          <w:sz w:val="24"/>
        </w:rPr>
        <w:t>6</w:t>
      </w:r>
      <w:r>
        <w:rPr>
          <w:spacing w:val="-6"/>
          <w:sz w:val="16"/>
        </w:rPr>
        <w:t>е</w:t>
      </w:r>
      <w:r>
        <w:rPr>
          <w:b/>
          <w:spacing w:val="-129"/>
          <w:w w:val="99"/>
          <w:position w:val="-10"/>
          <w:sz w:val="24"/>
        </w:rPr>
        <w:t>5</w:t>
      </w:r>
      <w:r>
        <w:rPr>
          <w:sz w:val="16"/>
        </w:rPr>
        <w:t>к</w:t>
      </w:r>
      <w:r>
        <w:rPr>
          <w:spacing w:val="-31"/>
          <w:sz w:val="16"/>
        </w:rPr>
        <w:t>а</w:t>
      </w:r>
      <w:r>
        <w:rPr>
          <w:b/>
          <w:spacing w:val="-165"/>
          <w:position w:val="-10"/>
          <w:sz w:val="24"/>
        </w:rPr>
        <w:t>—</w:t>
      </w:r>
      <w:r>
        <w:rPr>
          <w:sz w:val="16"/>
        </w:rPr>
        <w:t>El</w:t>
      </w:r>
      <w:r>
        <w:rPr>
          <w:spacing w:val="-67"/>
          <w:sz w:val="16"/>
        </w:rPr>
        <w:t>e</w:t>
      </w:r>
      <w:r>
        <w:rPr>
          <w:b/>
          <w:spacing w:val="-67"/>
          <w:w w:val="99"/>
          <w:position w:val="-10"/>
          <w:sz w:val="24"/>
        </w:rPr>
        <w:t>8</w:t>
      </w:r>
      <w:r>
        <w:rPr>
          <w:spacing w:val="-14"/>
          <w:sz w:val="16"/>
        </w:rPr>
        <w:t>c</w:t>
      </w:r>
      <w:r>
        <w:rPr>
          <w:b/>
          <w:spacing w:val="-121"/>
          <w:w w:val="99"/>
          <w:position w:val="-10"/>
          <w:sz w:val="24"/>
        </w:rPr>
        <w:t>0</w:t>
      </w:r>
      <w:r>
        <w:rPr>
          <w:sz w:val="16"/>
        </w:rPr>
        <w:t>.ru</w:t>
      </w:r>
      <w:r>
        <w:rPr>
          <w:b/>
          <w:spacing w:val="-1"/>
          <w:w w:val="100"/>
          <w:position w:val="-10"/>
          <w:sz w:val="24"/>
        </w:rPr>
        <w:t>С</w:t>
      </w:r>
      <w:r>
        <w:rPr>
          <w:b/>
          <w:w w:val="100"/>
          <w:position w:val="-10"/>
          <w:sz w:val="24"/>
        </w:rPr>
        <w:t>.</w:t>
      </w:r>
      <w:r>
        <w:rPr>
          <w:b/>
          <w:spacing w:val="-1"/>
          <w:position w:val="-10"/>
          <w:sz w:val="24"/>
        </w:rPr>
        <w:t> </w:t>
      </w:r>
      <w:r>
        <w:rPr>
          <w:b/>
          <w:w w:val="99"/>
          <w:position w:val="-10"/>
          <w:sz w:val="24"/>
        </w:rPr>
        <w:t>7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ListParagraph"/>
        <w:numPr>
          <w:ilvl w:val="3"/>
          <w:numId w:val="4"/>
        </w:numPr>
        <w:tabs>
          <w:tab w:pos="2086" w:val="left" w:leader="none"/>
        </w:tabs>
        <w:spacing w:line="223" w:lineRule="auto" w:before="0" w:after="0"/>
        <w:ind w:left="118" w:right="166" w:firstLine="503"/>
        <w:jc w:val="both"/>
        <w:rPr>
          <w:sz w:val="30"/>
        </w:rPr>
      </w:pPr>
      <w:r>
        <w:rPr>
          <w:sz w:val="30"/>
        </w:rPr>
        <w:t>Распределение реактивных мощностей при параллель­  ной работе генераторов одной серии должно осуществляться по­ средством уравнительных связей по обмоткам возбуждения или измерительным цепям, или с помощью дополнительных устройств, создающих статизм внешних характеристик по реактивному</w:t>
      </w:r>
      <w:r>
        <w:rPr>
          <w:spacing w:val="-24"/>
          <w:sz w:val="30"/>
        </w:rPr>
        <w:t> </w:t>
      </w:r>
      <w:r>
        <w:rPr>
          <w:sz w:val="30"/>
        </w:rPr>
        <w:t>току,</w:t>
      </w:r>
    </w:p>
    <w:p>
      <w:pPr>
        <w:pStyle w:val="ListParagraph"/>
        <w:numPr>
          <w:ilvl w:val="3"/>
          <w:numId w:val="4"/>
        </w:numPr>
        <w:tabs>
          <w:tab w:pos="2053" w:val="left" w:leader="none"/>
        </w:tabs>
        <w:spacing w:line="223" w:lineRule="auto" w:before="0" w:after="0"/>
        <w:ind w:left="118" w:right="168" w:firstLine="489"/>
        <w:jc w:val="both"/>
        <w:rPr>
          <w:sz w:val="30"/>
        </w:rPr>
      </w:pPr>
      <w:r>
        <w:rPr>
          <w:sz w:val="30"/>
        </w:rPr>
        <w:t>Дополнительные устройства, создающие статизм внеш­  них характеристик по реактивному току, должны обеспечивать возможность изменения величины статизма от 0 до 3% при номи­ нальном  коэффициенте  мощности.  При  этом  отклонение   напряже­ ния  от  напряжения,  установленного   по   статической   характеристи­ ке, не должно превышать</w:t>
      </w:r>
      <w:r>
        <w:rPr>
          <w:spacing w:val="-9"/>
          <w:sz w:val="30"/>
        </w:rPr>
        <w:t> </w:t>
      </w:r>
      <w:r>
        <w:rPr>
          <w:sz w:val="30"/>
        </w:rPr>
        <w:t>±1,5%.</w:t>
      </w:r>
    </w:p>
    <w:p>
      <w:pPr>
        <w:pStyle w:val="ListParagraph"/>
        <w:numPr>
          <w:ilvl w:val="3"/>
          <w:numId w:val="4"/>
        </w:numPr>
        <w:tabs>
          <w:tab w:pos="2072" w:val="left" w:leader="none"/>
        </w:tabs>
        <w:spacing w:line="223" w:lineRule="auto" w:before="57" w:after="0"/>
        <w:ind w:left="125" w:right="150" w:firstLine="482"/>
        <w:jc w:val="both"/>
        <w:rPr>
          <w:sz w:val="30"/>
        </w:rPr>
      </w:pPr>
      <w:r>
        <w:rPr>
          <w:sz w:val="30"/>
        </w:rPr>
        <w:t>Степень рассогласования реактивных нагрузок при па­ раллельной работе с уравнительными связями на генераторах в установившемся  тепловом  состоянии  не  должна  превышать   </w:t>
      </w:r>
      <w:r>
        <w:rPr>
          <w:spacing w:val="-3"/>
          <w:sz w:val="30"/>
        </w:rPr>
        <w:t>±10% </w:t>
      </w:r>
      <w:r>
        <w:rPr>
          <w:sz w:val="30"/>
        </w:rPr>
        <w:t>при изменении суммарной  нагрузки  от  20  до  100%  и  при  условии,  что  степень  рассогласования  активных  нагрузок   при   параллель­   ной работе по ГОСТ 10511— S3 не превышает</w:t>
      </w:r>
      <w:r>
        <w:rPr>
          <w:spacing w:val="2"/>
          <w:sz w:val="30"/>
        </w:rPr>
        <w:t> </w:t>
      </w:r>
      <w:r>
        <w:rPr>
          <w:spacing w:val="-3"/>
          <w:sz w:val="30"/>
        </w:rPr>
        <w:t>±10%.</w:t>
      </w:r>
    </w:p>
    <w:p>
      <w:pPr>
        <w:pStyle w:val="ListParagraph"/>
        <w:numPr>
          <w:ilvl w:val="3"/>
          <w:numId w:val="4"/>
        </w:numPr>
        <w:tabs>
          <w:tab w:pos="2104" w:val="left" w:leader="none"/>
        </w:tabs>
        <w:spacing w:line="225" w:lineRule="auto" w:before="56" w:after="0"/>
        <w:ind w:left="154" w:right="149" w:firstLine="489"/>
        <w:jc w:val="both"/>
        <w:rPr>
          <w:sz w:val="30"/>
        </w:rPr>
      </w:pPr>
      <w:r>
        <w:rPr>
          <w:sz w:val="30"/>
        </w:rPr>
        <w:t>Степень рассогласования реактивных нагрузок при па­ раллельной  работе  по  статическим  характеристикам   на   генерато­ рах   в   установившемся   тепловом   состоянии   не   должна</w:t>
      </w:r>
      <w:r>
        <w:rPr>
          <w:spacing w:val="27"/>
          <w:sz w:val="30"/>
        </w:rPr>
        <w:t> </w:t>
      </w:r>
      <w:r>
        <w:rPr>
          <w:sz w:val="30"/>
        </w:rPr>
        <w:t>превышать</w:t>
      </w:r>
    </w:p>
    <w:p>
      <w:pPr>
        <w:pStyle w:val="BodyText"/>
        <w:spacing w:line="220" w:lineRule="auto"/>
        <w:ind w:left="146" w:right="156" w:firstLine="36"/>
        <w:jc w:val="both"/>
      </w:pPr>
      <w:r>
        <w:rPr>
          <w:spacing w:val="-3"/>
        </w:rPr>
        <w:t>±10% </w:t>
      </w:r>
      <w:r>
        <w:rPr/>
        <w:t>при изменении суммарной нагрузки от 75 до  100%  и  при  условии, что степень рассогласования активных нагрузок при па­ раллельной работе по ГОСТ 10511—83 не превышает</w:t>
      </w:r>
      <w:r>
        <w:rPr>
          <w:spacing w:val="-4"/>
        </w:rPr>
        <w:t> </w:t>
      </w:r>
      <w:r>
        <w:rPr>
          <w:spacing w:val="-3"/>
        </w:rPr>
        <w:t>±10%.</w:t>
      </w:r>
    </w:p>
    <w:p>
      <w:pPr>
        <w:pStyle w:val="BodyText"/>
        <w:spacing w:before="16"/>
        <w:ind w:left="629"/>
      </w:pPr>
      <w:r>
        <w:rPr/>
        <w:t>2.3.14.3,  2.3.14.4. (Измененная редакция, Изм. № 1).</w:t>
      </w:r>
    </w:p>
    <w:p>
      <w:pPr>
        <w:pStyle w:val="ListParagraph"/>
        <w:numPr>
          <w:ilvl w:val="3"/>
          <w:numId w:val="4"/>
        </w:numPr>
        <w:tabs>
          <w:tab w:pos="1278" w:val="left" w:leader="none"/>
          <w:tab w:pos="1476" w:val="left" w:leader="none"/>
          <w:tab w:pos="1649" w:val="left" w:leader="none"/>
          <w:tab w:pos="2077" w:val="left" w:leader="none"/>
          <w:tab w:pos="2176" w:val="left" w:leader="none"/>
          <w:tab w:pos="2177" w:val="left" w:leader="none"/>
          <w:tab w:pos="2218" w:val="left" w:leader="none"/>
          <w:tab w:pos="2988" w:val="left" w:leader="none"/>
          <w:tab w:pos="3019" w:val="left" w:leader="none"/>
          <w:tab w:pos="4085" w:val="left" w:leader="none"/>
          <w:tab w:pos="4517" w:val="left" w:leader="none"/>
          <w:tab w:pos="5497" w:val="left" w:leader="none"/>
          <w:tab w:pos="5771" w:val="left" w:leader="none"/>
          <w:tab w:pos="5922" w:val="left" w:leader="none"/>
          <w:tab w:pos="6005" w:val="left" w:leader="none"/>
          <w:tab w:pos="6199" w:val="left" w:leader="none"/>
          <w:tab w:pos="6952" w:val="left" w:leader="none"/>
          <w:tab w:pos="7276" w:val="left" w:leader="none"/>
          <w:tab w:pos="7337" w:val="left" w:leader="none"/>
          <w:tab w:pos="7938" w:val="left" w:leader="none"/>
          <w:tab w:pos="8433" w:val="left" w:leader="none"/>
          <w:tab w:pos="8797" w:val="left" w:leader="none"/>
          <w:tab w:pos="9031" w:val="left" w:leader="none"/>
          <w:tab w:pos="9681" w:val="left" w:leader="none"/>
          <w:tab w:pos="9713" w:val="left" w:leader="none"/>
          <w:tab w:pos="10059" w:val="left" w:leader="none"/>
        </w:tabs>
        <w:spacing w:line="223" w:lineRule="auto" w:before="79" w:after="0"/>
        <w:ind w:left="132" w:right="125" w:firstLine="518"/>
        <w:jc w:val="left"/>
        <w:rPr>
          <w:sz w:val="30"/>
        </w:rPr>
      </w:pPr>
      <w:r>
        <w:rPr>
          <w:sz w:val="30"/>
        </w:rPr>
        <w:t>Параллельная</w:t>
        <w:tab/>
      </w:r>
      <w:r>
        <w:rPr>
          <w:spacing w:val="-1"/>
          <w:sz w:val="30"/>
        </w:rPr>
        <w:t>работа</w:t>
        <w:tab/>
        <w:tab/>
      </w:r>
      <w:r>
        <w:rPr>
          <w:sz w:val="30"/>
        </w:rPr>
        <w:t>с</w:t>
        <w:tab/>
        <w:tab/>
        <w:tab/>
        <w:t>генераторами</w:t>
        <w:tab/>
        <w:t>разных</w:t>
        <w:tab/>
        <w:tab/>
        <w:t>серий должна осуществляться одним из перечисленных в пп. 2.3.14.1 спо­ собов.</w:t>
        <w:tab/>
        <w:t>При</w:t>
        <w:tab/>
        <w:t>этом</w:t>
        <w:tab/>
        <w:t>величину</w:t>
        <w:tab/>
        <w:t>неравномерности</w:t>
        <w:tab/>
        <w:t>распределения</w:t>
        <w:tab/>
        <w:t>реак­ тивных</w:t>
        <w:tab/>
        <w:tab/>
        <w:t>нагрузок</w:t>
        <w:tab/>
        <w:tab/>
        <w:t>устанавливают</w:t>
        <w:tab/>
        <w:t>в</w:t>
        <w:tab/>
        <w:tab/>
        <w:tab/>
        <w:t>стандартах</w:t>
        <w:tab/>
        <w:t>или</w:t>
        <w:tab/>
        <w:t>технических условиях</w:t>
        <w:tab/>
        <w:tab/>
        <w:t>на</w:t>
        <w:tab/>
        <w:tab/>
        <w:tab/>
        <w:t>генераторы</w:t>
        <w:tab/>
        <w:t>конкретных</w:t>
        <w:tab/>
        <w:tab/>
        <w:t>типов</w:t>
        <w:tab/>
        <w:t>с</w:t>
        <w:tab/>
        <w:tab/>
        <w:t>указанием</w:t>
        <w:tab/>
        <w:tab/>
        <w:t>типов</w:t>
        <w:tab/>
        <w:t>ге­ нераторов, с которыми предусматривается параллельная</w:t>
      </w:r>
      <w:r>
        <w:rPr>
          <w:spacing w:val="-17"/>
          <w:sz w:val="30"/>
        </w:rPr>
        <w:t> </w:t>
      </w:r>
      <w:r>
        <w:rPr>
          <w:sz w:val="30"/>
        </w:rPr>
        <w:t>работа.</w:t>
      </w:r>
    </w:p>
    <w:p>
      <w:pPr>
        <w:pStyle w:val="BodyText"/>
        <w:spacing w:line="223" w:lineRule="auto" w:before="57"/>
        <w:ind w:left="154" w:right="128" w:firstLine="467"/>
        <w:jc w:val="both"/>
      </w:pPr>
      <w:r>
        <w:rPr/>
        <w:t>Генераторы должны  допускать  включение  на  параллельную  работу методом самосинхронизации при скольжении не более</w:t>
      </w:r>
      <w:r>
        <w:rPr>
          <w:spacing w:val="-8"/>
        </w:rPr>
        <w:t> </w:t>
      </w:r>
      <w:r>
        <w:rPr/>
        <w:t>5%.</w:t>
      </w:r>
    </w:p>
    <w:p>
      <w:pPr>
        <w:pStyle w:val="BodyText"/>
        <w:spacing w:line="223" w:lineRule="auto" w:before="64"/>
        <w:ind w:left="132" w:right="117" w:firstLine="526"/>
        <w:jc w:val="both"/>
      </w:pPr>
      <w:r>
        <w:rPr/>
        <w:t>2.3.15. Допускаемый уровень индустриальных радиопомех, соз­ даваемых генераторами  напряжением  до  1000  В,  в  зависимости  от  их назначения и размещения  должен  соответствовать  «Общесоюз­  ным нормам допускаемых индустриальных радиопомех 8—72», утвержденных Государственной  комиссией  по  радиочастотам  СССР  от 12 июня 1972  г.,  а  генераторами  напряжением  свыше  1000  В  —  по стандартам  или  техническим  условиям  на  генераторы  кон­  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1"/>
          <w:numId w:val="5"/>
        </w:numPr>
        <w:tabs>
          <w:tab w:pos="1248" w:val="left" w:leader="none"/>
          <w:tab w:pos="3779" w:val="left" w:leader="none"/>
          <w:tab w:pos="4134" w:val="left" w:leader="none"/>
        </w:tabs>
        <w:spacing w:line="240" w:lineRule="auto" w:before="94" w:after="0"/>
        <w:ind w:left="1248" w:right="0" w:hanging="583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2"/>
          <w:sz w:val="30"/>
        </w:rPr>
        <w:t>конструкции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2133" w:val="left" w:leader="none"/>
        </w:tabs>
        <w:spacing w:line="228" w:lineRule="auto" w:before="115" w:after="0"/>
        <w:ind w:left="161" w:right="136" w:firstLine="504"/>
        <w:jc w:val="both"/>
        <w:rPr>
          <w:sz w:val="30"/>
        </w:rPr>
      </w:pPr>
      <w:r>
        <w:rPr>
          <w:sz w:val="30"/>
        </w:rPr>
        <w:t>Форма исполнения генераторов по ГОСТ 2479—79 долж­ на устанавливаться в стандартах или технических условиях на генераторы конкретных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spacing w:after="0" w:line="228" w:lineRule="auto"/>
        <w:jc w:val="both"/>
        <w:rPr>
          <w:sz w:val="30"/>
        </w:rPr>
        <w:sectPr>
          <w:pgSz w:w="11900" w:h="16840"/>
          <w:pgMar w:header="0" w:footer="503" w:top="460" w:bottom="720" w:left="660" w:right="580"/>
        </w:sectPr>
      </w:pPr>
    </w:p>
    <w:p>
      <w:pPr>
        <w:spacing w:before="214"/>
        <w:ind w:left="249" w:right="0" w:firstLine="0"/>
        <w:jc w:val="left"/>
        <w:rPr>
          <w:b/>
          <w:sz w:val="24"/>
        </w:rPr>
      </w:pPr>
      <w:r>
        <w:rPr>
          <w:b/>
          <w:sz w:val="24"/>
        </w:rPr>
        <w:t>С- 8 ГОСТ 14965—80</w:t>
      </w:r>
    </w:p>
    <w:p>
      <w:pPr>
        <w:spacing w:before="76"/>
        <w:ind w:left="2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03" w:top="440" w:bottom="700" w:left="500" w:right="680"/>
          <w:cols w:num="2" w:equalWidth="0">
            <w:col w:w="2653" w:space="4069"/>
            <w:col w:w="3998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1731" w:val="left" w:leader="none"/>
        </w:tabs>
        <w:spacing w:line="225" w:lineRule="auto" w:before="111" w:after="0"/>
        <w:ind w:left="198" w:right="137" w:firstLine="512"/>
        <w:jc w:val="both"/>
        <w:rPr>
          <w:sz w:val="30"/>
        </w:rPr>
      </w:pPr>
      <w:r>
        <w:rPr>
          <w:sz w:val="30"/>
        </w:rPr>
        <w:t>Степень защиты генераторов по ГОСТ 17494—87 должна устанавливаться в стандартах или технических условиях на ге­  нераторы конкретных</w:t>
      </w:r>
      <w:r>
        <w:rPr>
          <w:spacing w:val="-14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756" w:val="left" w:leader="none"/>
        </w:tabs>
        <w:spacing w:line="223" w:lineRule="auto" w:before="0" w:after="0"/>
        <w:ind w:left="198" w:right="138" w:firstLine="490"/>
        <w:jc w:val="both"/>
        <w:rPr>
          <w:sz w:val="30"/>
        </w:rPr>
      </w:pPr>
      <w:r>
        <w:rPr>
          <w:sz w:val="30"/>
        </w:rPr>
        <w:t>Способ соединения генератора с приводным двигателем должен  устанавливаться  в  стандартах   или   технических   условиях   на генераторы конкретных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731" w:val="left" w:leader="none"/>
        </w:tabs>
        <w:spacing w:line="225" w:lineRule="auto" w:before="0" w:after="0"/>
        <w:ind w:left="209" w:right="132" w:firstLine="475"/>
        <w:jc w:val="both"/>
        <w:rPr>
          <w:sz w:val="30"/>
        </w:rPr>
      </w:pPr>
      <w:r>
        <w:rPr>
          <w:sz w:val="30"/>
        </w:rPr>
        <w:t>Направление вращения генераторов — правое, по заказу потребителя допускается левое направление</w:t>
      </w:r>
      <w:r>
        <w:rPr>
          <w:spacing w:val="-36"/>
          <w:sz w:val="30"/>
        </w:rPr>
        <w:t> </w:t>
      </w:r>
      <w:r>
        <w:rPr>
          <w:sz w:val="30"/>
        </w:rPr>
        <w:t>вращения.</w:t>
      </w:r>
    </w:p>
    <w:p>
      <w:pPr>
        <w:pStyle w:val="ListParagraph"/>
        <w:numPr>
          <w:ilvl w:val="2"/>
          <w:numId w:val="5"/>
        </w:numPr>
        <w:tabs>
          <w:tab w:pos="1823" w:val="left" w:leader="none"/>
        </w:tabs>
        <w:spacing w:line="296" w:lineRule="exact" w:before="3" w:after="0"/>
        <w:ind w:left="1822" w:right="0" w:hanging="1145"/>
        <w:jc w:val="both"/>
        <w:rPr>
          <w:sz w:val="30"/>
        </w:rPr>
      </w:pPr>
      <w:r>
        <w:rPr>
          <w:sz w:val="30"/>
        </w:rPr>
        <w:t>Прочность    вала    генератора    на    крутильные </w:t>
      </w:r>
      <w:r>
        <w:rPr>
          <w:spacing w:val="65"/>
          <w:sz w:val="30"/>
        </w:rPr>
        <w:t> </w:t>
      </w:r>
      <w:r>
        <w:rPr>
          <w:sz w:val="30"/>
        </w:rPr>
        <w:t>колебания</w:t>
      </w:r>
    </w:p>
    <w:p>
      <w:pPr>
        <w:pStyle w:val="BodyText"/>
        <w:tabs>
          <w:tab w:pos="1462" w:val="left" w:leader="none"/>
          <w:tab w:pos="3968" w:val="left" w:leader="none"/>
          <w:tab w:pos="5719" w:val="left" w:leader="none"/>
          <w:tab w:pos="6761" w:val="left" w:leader="none"/>
          <w:tab w:pos="7129" w:val="left" w:leader="none"/>
          <w:tab w:pos="9304" w:val="left" w:leader="none"/>
        </w:tabs>
        <w:spacing w:line="228" w:lineRule="auto" w:before="6"/>
        <w:ind w:left="208" w:right="216" w:hanging="14"/>
      </w:pPr>
      <w:r>
        <w:rPr/>
        <w:t>должна</w:t>
        <w:tab/>
        <w:t>подтверждаться</w:t>
        <w:tab/>
        <w:t>расчетным</w:t>
        <w:tab/>
        <w:t>путем</w:t>
        <w:tab/>
        <w:t>с</w:t>
        <w:tab/>
        <w:t>последующей</w:t>
        <w:tab/>
      </w:r>
      <w:r>
        <w:rPr>
          <w:spacing w:val="-1"/>
        </w:rPr>
        <w:t>экспери­ </w:t>
      </w:r>
      <w:r>
        <w:rPr/>
        <w:t>ментальной проверкой.</w:t>
      </w:r>
    </w:p>
    <w:p>
      <w:pPr>
        <w:pStyle w:val="ListParagraph"/>
        <w:numPr>
          <w:ilvl w:val="2"/>
          <w:numId w:val="5"/>
        </w:numPr>
        <w:tabs>
          <w:tab w:pos="1737" w:val="left" w:leader="none"/>
        </w:tabs>
        <w:spacing w:line="223" w:lineRule="auto" w:before="0" w:after="0"/>
        <w:ind w:left="184" w:right="218" w:firstLine="471"/>
        <w:jc w:val="both"/>
        <w:rPr>
          <w:sz w:val="30"/>
        </w:rPr>
      </w:pPr>
      <w:r>
        <w:rPr>
          <w:sz w:val="30"/>
        </w:rPr>
        <w:t>Генераторы должны без повреждений и остаточных де­ формаций выдерживать в течение 2 мин аварийное повышение час­ тоты  вращения  на  20%  сверх  номинальной.  По  заказу  потребите­  ля могут изготовляться генераторы, допускающие аварийное по­ вышение частоты вращения до 30% сверх</w:t>
      </w:r>
      <w:r>
        <w:rPr>
          <w:spacing w:val="-30"/>
          <w:sz w:val="30"/>
        </w:rPr>
        <w:t> </w:t>
      </w:r>
      <w:r>
        <w:rPr>
          <w:sz w:val="30"/>
        </w:rPr>
        <w:t>номинальной.</w:t>
      </w:r>
    </w:p>
    <w:p>
      <w:pPr>
        <w:pStyle w:val="ListParagraph"/>
        <w:numPr>
          <w:ilvl w:val="2"/>
          <w:numId w:val="5"/>
        </w:numPr>
        <w:tabs>
          <w:tab w:pos="1701" w:val="left" w:leader="none"/>
        </w:tabs>
        <w:spacing w:line="220" w:lineRule="auto" w:before="6" w:after="0"/>
        <w:ind w:left="140" w:right="138" w:firstLine="540"/>
        <w:jc w:val="both"/>
        <w:rPr>
          <w:sz w:val="30"/>
        </w:rPr>
      </w:pPr>
      <w:r>
        <w:rPr>
          <w:sz w:val="30"/>
        </w:rPr>
        <w:t>Охлаждение генераторов — воздушное. Обозначение спо­ собов охлаждения по ГОСТ 20459—87 должно устанавливаться в стандартах или технических  условиях  на  генераторы  конкретных  типов.</w:t>
      </w:r>
    </w:p>
    <w:p>
      <w:pPr>
        <w:pStyle w:val="ListParagraph"/>
        <w:numPr>
          <w:ilvl w:val="2"/>
          <w:numId w:val="5"/>
        </w:numPr>
        <w:tabs>
          <w:tab w:pos="1674" w:val="left" w:leader="none"/>
        </w:tabs>
        <w:spacing w:line="220" w:lineRule="auto" w:before="3" w:after="0"/>
        <w:ind w:left="173" w:right="159" w:firstLine="501"/>
        <w:jc w:val="both"/>
        <w:rPr>
          <w:sz w:val="30"/>
        </w:rPr>
      </w:pPr>
      <w:r>
        <w:rPr>
          <w:sz w:val="30"/>
        </w:rPr>
        <w:t>Схема соединения обмотки статора генераторов — звезда. Число  и  расположение  выводных  концов  должны  устанавливаться     в стандартах или технических условиях на генераторы конкретных  типов.  Для  генераторов,  изготавливаемых  на  два  напряжения  400     и 230 В, схема соединения обмоток</w:t>
      </w:r>
      <w:r>
        <w:rPr>
          <w:spacing w:val="-26"/>
          <w:sz w:val="30"/>
        </w:rPr>
        <w:t> </w:t>
      </w:r>
      <w:r>
        <w:rPr>
          <w:sz w:val="30"/>
        </w:rPr>
        <w:t>звезда/треугольник.</w:t>
      </w:r>
    </w:p>
    <w:p>
      <w:pPr>
        <w:pStyle w:val="ListParagraph"/>
        <w:numPr>
          <w:ilvl w:val="2"/>
          <w:numId w:val="5"/>
        </w:numPr>
        <w:tabs>
          <w:tab w:pos="1725" w:val="left" w:leader="none"/>
        </w:tabs>
        <w:spacing w:line="220" w:lineRule="auto" w:before="3" w:after="0"/>
        <w:ind w:left="144" w:right="157" w:firstLine="496"/>
        <w:jc w:val="both"/>
        <w:rPr>
          <w:sz w:val="30"/>
        </w:rPr>
      </w:pPr>
      <w:r>
        <w:rPr>
          <w:sz w:val="30"/>
        </w:rPr>
        <w:t>Изоляция  обмоток  генераторов  должна   быть   выполнена на  основе  электроизоляционных  материалов  нагревостойкости  не ниже  класса  В  по   ГОСТ  8865—87,   генераторы   напряжением  свы­ ше  1000  В  должны  иметь  изоляцию  на  термоактивных   связую-   згих. Тип изоляции должен устанавливаться в стандартах или технических условиях на генераторы конкретных</w:t>
      </w:r>
      <w:r>
        <w:rPr>
          <w:spacing w:val="-1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5"/>
        </w:numPr>
        <w:tabs>
          <w:tab w:pos="1878" w:val="left" w:leader="none"/>
        </w:tabs>
        <w:spacing w:line="220" w:lineRule="auto" w:before="2" w:after="0"/>
        <w:ind w:left="170" w:right="149" w:firstLine="495"/>
        <w:jc w:val="both"/>
        <w:rPr>
          <w:sz w:val="30"/>
        </w:rPr>
      </w:pPr>
      <w:r>
        <w:rPr>
          <w:sz w:val="30"/>
        </w:rPr>
        <w:t>Сопротивление изоляции обмоток  генераторов  и  их  це­  пей возбуждения относительно корпуса и сопротивление изоляции между электрически разобщенными цепями в зависимости от но­ минального  напряжения   должны   быть   не   менее   указанных   в  табл.</w:t>
      </w:r>
      <w:r>
        <w:rPr>
          <w:spacing w:val="-4"/>
          <w:sz w:val="30"/>
        </w:rPr>
        <w:t> </w:t>
      </w:r>
      <w:r>
        <w:rPr>
          <w:sz w:val="30"/>
        </w:rPr>
        <w:t>3.</w:t>
      </w:r>
    </w:p>
    <w:p>
      <w:pPr>
        <w:pStyle w:val="BodyText"/>
        <w:spacing w:before="5"/>
        <w:rPr>
          <w:sz w:val="38"/>
        </w:rPr>
      </w:pPr>
    </w:p>
    <w:p>
      <w:pPr>
        <w:spacing w:before="0" w:after="48"/>
        <w:ind w:left="0" w:right="604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3</w:t>
      </w: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7"/>
        <w:gridCol w:w="1682"/>
        <w:gridCol w:w="1677"/>
        <w:gridCol w:w="1679"/>
      </w:tblGrid>
      <w:tr>
        <w:trPr>
          <w:trHeight w:val="440" w:hRule="atLeast"/>
        </w:trPr>
        <w:tc>
          <w:tcPr>
            <w:tcW w:w="547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1697"/>
              <w:rPr>
                <w:sz w:val="19"/>
              </w:rPr>
            </w:pPr>
            <w:r>
              <w:rPr>
                <w:sz w:val="19"/>
              </w:rPr>
              <w:t>Состояние изоляции</w:t>
            </w:r>
          </w:p>
        </w:tc>
        <w:tc>
          <w:tcPr>
            <w:tcW w:w="5038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85" w:lineRule="exact" w:before="1"/>
              <w:ind w:left="1132"/>
              <w:rPr>
                <w:sz w:val="19"/>
              </w:rPr>
            </w:pPr>
            <w:r>
              <w:rPr>
                <w:sz w:val="19"/>
              </w:rPr>
              <w:t>Сопротивление изоляции, МОм,</w:t>
            </w:r>
          </w:p>
        </w:tc>
      </w:tr>
      <w:tr>
        <w:trPr>
          <w:trHeight w:val="220" w:hRule="atLeast"/>
        </w:trPr>
        <w:tc>
          <w:tcPr>
            <w:tcW w:w="54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9" w:lineRule="exact"/>
              <w:ind w:left="1108"/>
              <w:rPr>
                <w:sz w:val="19"/>
              </w:rPr>
            </w:pPr>
            <w:r>
              <w:rPr>
                <w:sz w:val="19"/>
              </w:rPr>
              <w:t>при номинальном напряжении, В</w:t>
            </w:r>
          </w:p>
        </w:tc>
      </w:tr>
      <w:tr>
        <w:trPr>
          <w:trHeight w:val="900" w:hRule="atLeast"/>
        </w:trPr>
        <w:tc>
          <w:tcPr>
            <w:tcW w:w="54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68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400</w:t>
            </w:r>
          </w:p>
        </w:tc>
        <w:tc>
          <w:tcPr>
            <w:tcW w:w="16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62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6300</w:t>
            </w:r>
          </w:p>
        </w:tc>
        <w:tc>
          <w:tcPr>
            <w:tcW w:w="16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52" w:right="552"/>
              <w:jc w:val="center"/>
              <w:rPr>
                <w:sz w:val="19"/>
              </w:rPr>
            </w:pPr>
            <w:r>
              <w:rPr>
                <w:sz w:val="19"/>
              </w:rPr>
              <w:t>10500</w:t>
            </w:r>
          </w:p>
        </w:tc>
      </w:tr>
      <w:tr>
        <w:trPr>
          <w:trHeight w:val="520" w:hRule="atLeast"/>
        </w:trPr>
        <w:tc>
          <w:tcPr>
            <w:tcW w:w="54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56" w:lineRule="exact" w:before="1"/>
              <w:ind w:left="592"/>
              <w:rPr>
                <w:sz w:val="24"/>
              </w:rPr>
            </w:pPr>
            <w:r>
              <w:rPr>
                <w:sz w:val="24"/>
              </w:rPr>
              <w:t>В практически холодном состоянии</w:t>
            </w:r>
          </w:p>
        </w:tc>
        <w:tc>
          <w:tcPr>
            <w:tcW w:w="168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63" w:lineRule="exact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53" w:lineRule="exact"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7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53" w:lineRule="exact" w:before="1"/>
              <w:ind w:left="552" w:right="4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54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 нагретом состоянии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6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6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552" w:right="495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</w:tbl>
    <w:p>
      <w:pPr>
        <w:spacing w:after="0"/>
        <w:jc w:val="center"/>
        <w:rPr>
          <w:sz w:val="19"/>
        </w:rPr>
        <w:sectPr>
          <w:type w:val="continuous"/>
          <w:pgSz w:w="11900" w:h="16840"/>
          <w:pgMar w:top="420" w:bottom="640" w:left="500" w:right="680"/>
        </w:sectPr>
      </w:pPr>
    </w:p>
    <w:p>
      <w:pPr>
        <w:spacing w:before="75"/>
        <w:ind w:left="687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</w:t>
      </w:r>
      <w:r>
        <w:rPr>
          <w:spacing w:val="-7"/>
          <w:sz w:val="16"/>
        </w:rPr>
        <w:t>и</w:t>
      </w:r>
      <w:r>
        <w:rPr>
          <w:b/>
          <w:spacing w:val="-130"/>
          <w:position w:val="-12"/>
          <w:sz w:val="24"/>
        </w:rPr>
        <w:t>Г</w:t>
      </w:r>
      <w:r>
        <w:rPr>
          <w:sz w:val="16"/>
        </w:rPr>
        <w:t>ч</w:t>
      </w:r>
      <w:r>
        <w:rPr>
          <w:spacing w:val="-43"/>
          <w:sz w:val="16"/>
        </w:rPr>
        <w:t>е</w:t>
      </w:r>
      <w:r>
        <w:rPr>
          <w:b/>
          <w:spacing w:val="-144"/>
          <w:position w:val="-12"/>
          <w:sz w:val="24"/>
        </w:rPr>
        <w:t>О</w:t>
      </w:r>
      <w:r>
        <w:rPr>
          <w:sz w:val="16"/>
        </w:rPr>
        <w:t>с</w:t>
      </w:r>
      <w:r>
        <w:rPr>
          <w:spacing w:val="-7"/>
          <w:sz w:val="16"/>
        </w:rPr>
        <w:t>к</w:t>
      </w:r>
      <w:r>
        <w:rPr>
          <w:b/>
          <w:spacing w:val="-168"/>
          <w:position w:val="-12"/>
          <w:sz w:val="24"/>
        </w:rPr>
        <w:t>С</w:t>
      </w:r>
      <w:r>
        <w:rPr>
          <w:spacing w:val="-1"/>
          <w:sz w:val="16"/>
        </w:rPr>
        <w:t>а</w:t>
      </w:r>
      <w:r>
        <w:rPr>
          <w:spacing w:val="-9"/>
          <w:sz w:val="16"/>
        </w:rPr>
        <w:t>я</w:t>
      </w:r>
      <w:r>
        <w:rPr>
          <w:b/>
          <w:spacing w:val="-94"/>
          <w:position w:val="-12"/>
          <w:sz w:val="24"/>
        </w:rPr>
        <w:t>Т</w:t>
      </w:r>
      <w:r>
        <w:rPr>
          <w:sz w:val="16"/>
        </w:rPr>
        <w:t>б</w:t>
      </w:r>
      <w:r>
        <w:rPr>
          <w:spacing w:val="-21"/>
          <w:sz w:val="16"/>
        </w:rPr>
        <w:t>и</w:t>
      </w:r>
      <w:r>
        <w:rPr>
          <w:b/>
          <w:spacing w:val="-113"/>
          <w:w w:val="99"/>
          <w:position w:val="-12"/>
          <w:sz w:val="24"/>
        </w:rPr>
        <w:t>1</w:t>
      </w:r>
      <w:r>
        <w:rPr>
          <w:sz w:val="16"/>
        </w:rPr>
        <w:t>б</w:t>
      </w:r>
      <w:r>
        <w:rPr>
          <w:spacing w:val="-73"/>
          <w:sz w:val="16"/>
        </w:rPr>
        <w:t>л</w:t>
      </w:r>
      <w:r>
        <w:rPr>
          <w:b/>
          <w:spacing w:val="-62"/>
          <w:w w:val="99"/>
          <w:position w:val="-12"/>
          <w:sz w:val="24"/>
        </w:rPr>
        <w:t>4</w:t>
      </w:r>
      <w:r>
        <w:rPr>
          <w:spacing w:val="-29"/>
          <w:sz w:val="16"/>
        </w:rPr>
        <w:t>и</w:t>
      </w:r>
      <w:r>
        <w:rPr>
          <w:b/>
          <w:spacing w:val="-106"/>
          <w:w w:val="99"/>
          <w:position w:val="-12"/>
          <w:sz w:val="24"/>
        </w:rPr>
        <w:t>9</w:t>
      </w:r>
      <w:r>
        <w:rPr>
          <w:spacing w:val="-1"/>
          <w:sz w:val="16"/>
        </w:rPr>
        <w:t>о</w:t>
      </w:r>
      <w:r>
        <w:rPr>
          <w:spacing w:val="-57"/>
          <w:sz w:val="16"/>
        </w:rPr>
        <w:t>т</w:t>
      </w:r>
      <w:r>
        <w:rPr>
          <w:b/>
          <w:spacing w:val="-77"/>
          <w:w w:val="99"/>
          <w:position w:val="-12"/>
          <w:sz w:val="24"/>
        </w:rPr>
        <w:t>6</w:t>
      </w:r>
      <w:r>
        <w:rPr>
          <w:spacing w:val="-13"/>
          <w:sz w:val="16"/>
        </w:rPr>
        <w:t>е</w:t>
      </w:r>
      <w:r>
        <w:rPr>
          <w:b/>
          <w:spacing w:val="-121"/>
          <w:w w:val="99"/>
          <w:position w:val="-12"/>
          <w:sz w:val="24"/>
        </w:rPr>
        <w:t>5</w:t>
      </w:r>
      <w:r>
        <w:rPr>
          <w:sz w:val="16"/>
        </w:rPr>
        <w:t>к</w:t>
      </w:r>
      <w:r>
        <w:rPr>
          <w:spacing w:val="-39"/>
          <w:sz w:val="16"/>
        </w:rPr>
        <w:t>а</w:t>
      </w:r>
      <w:r>
        <w:rPr>
          <w:b/>
          <w:spacing w:val="-158"/>
          <w:position w:val="-12"/>
          <w:sz w:val="24"/>
        </w:rPr>
        <w:t>—</w:t>
      </w:r>
      <w:r>
        <w:rPr>
          <w:sz w:val="16"/>
        </w:rPr>
        <w:t>El</w:t>
      </w:r>
      <w:r>
        <w:rPr>
          <w:spacing w:val="-74"/>
          <w:sz w:val="16"/>
        </w:rPr>
        <w:t>e</w:t>
      </w:r>
      <w:r>
        <w:rPr>
          <w:b/>
          <w:spacing w:val="-60"/>
          <w:w w:val="99"/>
          <w:position w:val="-12"/>
          <w:sz w:val="24"/>
        </w:rPr>
        <w:t>8</w:t>
      </w:r>
      <w:r>
        <w:rPr>
          <w:spacing w:val="-21"/>
          <w:sz w:val="16"/>
        </w:rPr>
        <w:t>c</w:t>
      </w:r>
      <w:r>
        <w:rPr>
          <w:b/>
          <w:spacing w:val="-114"/>
          <w:w w:val="99"/>
          <w:position w:val="-12"/>
          <w:sz w:val="24"/>
        </w:rPr>
        <w:t>0</w:t>
      </w:r>
      <w:r>
        <w:rPr>
          <w:sz w:val="16"/>
        </w:rPr>
        <w:t>.r</w:t>
      </w:r>
      <w:r>
        <w:rPr>
          <w:spacing w:val="-7"/>
          <w:sz w:val="16"/>
        </w:rPr>
        <w:t>u</w:t>
      </w:r>
      <w:r>
        <w:rPr>
          <w:b/>
          <w:spacing w:val="-1"/>
          <w:w w:val="100"/>
          <w:position w:val="-12"/>
          <w:sz w:val="24"/>
        </w:rPr>
        <w:t>С</w:t>
      </w:r>
      <w:r>
        <w:rPr>
          <w:b/>
          <w:w w:val="100"/>
          <w:position w:val="-12"/>
          <w:sz w:val="24"/>
        </w:rPr>
        <w:t>.</w:t>
      </w:r>
      <w:r>
        <w:rPr>
          <w:b/>
          <w:spacing w:val="-1"/>
          <w:position w:val="-12"/>
          <w:sz w:val="24"/>
        </w:rPr>
        <w:t> </w:t>
      </w:r>
      <w:r>
        <w:rPr>
          <w:b/>
          <w:w w:val="99"/>
          <w:position w:val="-12"/>
          <w:sz w:val="24"/>
        </w:rPr>
        <w:t>9</w:t>
      </w:r>
    </w:p>
    <w:p>
      <w:pPr>
        <w:pStyle w:val="BodyText"/>
        <w:rPr>
          <w:b/>
          <w:sz w:val="39"/>
        </w:rPr>
      </w:pPr>
    </w:p>
    <w:p>
      <w:pPr>
        <w:pStyle w:val="ListParagraph"/>
        <w:numPr>
          <w:ilvl w:val="2"/>
          <w:numId w:val="5"/>
        </w:numPr>
        <w:tabs>
          <w:tab w:pos="1989" w:val="left" w:leader="none"/>
        </w:tabs>
        <w:spacing w:line="225" w:lineRule="auto" w:before="0" w:after="0"/>
        <w:ind w:left="185" w:right="117" w:firstLine="546"/>
        <w:jc w:val="both"/>
        <w:rPr>
          <w:sz w:val="30"/>
        </w:rPr>
      </w:pPr>
      <w:r>
        <w:rPr>
          <w:sz w:val="30"/>
        </w:rPr>
        <w:t>Тип  подшипников   генераторов   должен   устанавливаться в стандартах или технических условиях на генераторы  конкретных  типов.</w:t>
      </w:r>
    </w:p>
    <w:p>
      <w:pPr>
        <w:pStyle w:val="ListParagraph"/>
        <w:numPr>
          <w:ilvl w:val="2"/>
          <w:numId w:val="5"/>
        </w:numPr>
        <w:tabs>
          <w:tab w:pos="1959" w:val="left" w:leader="none"/>
        </w:tabs>
        <w:spacing w:line="225" w:lineRule="auto" w:before="46" w:after="0"/>
        <w:ind w:left="206" w:right="191" w:firstLine="519"/>
        <w:jc w:val="both"/>
        <w:rPr>
          <w:sz w:val="30"/>
        </w:rPr>
      </w:pPr>
      <w:r>
        <w:rPr>
          <w:sz w:val="30"/>
        </w:rPr>
        <w:t>Смазка подшипников качения должна  быть  консистент­  ной; подшипников скольжения — жидкостной кольцевой, комбини­ рованной  или  принудительной.  В  технически  обоснованных  случа­   ях допускается объединение  систем  смазки  генераторов  и  первич­ ных</w:t>
      </w:r>
      <w:r>
        <w:rPr>
          <w:spacing w:val="-14"/>
          <w:sz w:val="30"/>
        </w:rPr>
        <w:t> </w:t>
      </w:r>
      <w:r>
        <w:rPr>
          <w:sz w:val="30"/>
        </w:rPr>
        <w:t>двигателей.</w:t>
      </w:r>
    </w:p>
    <w:p>
      <w:pPr>
        <w:pStyle w:val="ListParagraph"/>
        <w:numPr>
          <w:ilvl w:val="2"/>
          <w:numId w:val="5"/>
        </w:numPr>
        <w:tabs>
          <w:tab w:pos="1819" w:val="left" w:leader="none"/>
          <w:tab w:pos="3844" w:val="left" w:leader="none"/>
        </w:tabs>
        <w:spacing w:line="240" w:lineRule="auto" w:before="89" w:after="0"/>
        <w:ind w:left="1818" w:right="0" w:hanging="1087"/>
        <w:jc w:val="left"/>
        <w:rPr>
          <w:sz w:val="30"/>
        </w:rPr>
      </w:pPr>
      <w:r>
        <w:rPr>
          <w:spacing w:val="60"/>
          <w:sz w:val="30"/>
        </w:rPr>
        <w:t>Контроль</w:t>
        <w:tab/>
        <w:t>температуры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3"/>
          <w:numId w:val="5"/>
        </w:numPr>
        <w:tabs>
          <w:tab w:pos="2174" w:val="left" w:leader="none"/>
        </w:tabs>
        <w:spacing w:line="225" w:lineRule="auto" w:before="125" w:after="0"/>
        <w:ind w:left="178" w:right="120" w:firstLine="547"/>
        <w:jc w:val="both"/>
        <w:rPr>
          <w:sz w:val="30"/>
        </w:rPr>
      </w:pPr>
      <w:r>
        <w:rPr>
          <w:sz w:val="30"/>
        </w:rPr>
        <w:t>Предельно-допускаемые превышения температуры час­ тей генераторов  —  по  ГОСТ  183—74,  генераторов,  предназначен­  ных для работы в районах с тропическим климатом, — по ГОСТ 16962.1—89.</w:t>
      </w:r>
    </w:p>
    <w:p>
      <w:pPr>
        <w:pStyle w:val="ListParagraph"/>
        <w:numPr>
          <w:ilvl w:val="3"/>
          <w:numId w:val="5"/>
        </w:numPr>
        <w:tabs>
          <w:tab w:pos="829" w:val="left" w:leader="none"/>
          <w:tab w:pos="1042" w:val="left" w:leader="none"/>
          <w:tab w:pos="1662" w:val="left" w:leader="none"/>
          <w:tab w:pos="1819" w:val="left" w:leader="none"/>
          <w:tab w:pos="2035" w:val="left" w:leader="none"/>
          <w:tab w:pos="2172" w:val="left" w:leader="none"/>
          <w:tab w:pos="2254" w:val="left" w:leader="none"/>
          <w:tab w:pos="2255" w:val="left" w:leader="none"/>
          <w:tab w:pos="3181" w:val="left" w:leader="none"/>
          <w:tab w:pos="3574" w:val="left" w:leader="none"/>
          <w:tab w:pos="3870" w:val="left" w:leader="none"/>
          <w:tab w:pos="4219" w:val="left" w:leader="none"/>
          <w:tab w:pos="4369" w:val="left" w:leader="none"/>
          <w:tab w:pos="4648" w:val="left" w:leader="none"/>
          <w:tab w:pos="4692" w:val="left" w:leader="none"/>
          <w:tab w:pos="5407" w:val="left" w:leader="none"/>
          <w:tab w:pos="5700" w:val="left" w:leader="none"/>
          <w:tab w:pos="6382" w:val="left" w:leader="none"/>
          <w:tab w:pos="6484" w:val="left" w:leader="none"/>
          <w:tab w:pos="6699" w:val="left" w:leader="none"/>
          <w:tab w:pos="6803" w:val="left" w:leader="none"/>
          <w:tab w:pos="6837" w:val="left" w:leader="none"/>
          <w:tab w:pos="7554" w:val="left" w:leader="none"/>
          <w:tab w:pos="7709" w:val="left" w:leader="none"/>
          <w:tab w:pos="7752" w:val="left" w:leader="none"/>
          <w:tab w:pos="8377" w:val="left" w:leader="none"/>
          <w:tab w:pos="9171" w:val="left" w:leader="none"/>
          <w:tab w:pos="9221" w:val="left" w:leader="none"/>
          <w:tab w:pos="9608" w:val="left" w:leader="none"/>
          <w:tab w:pos="9687" w:val="left" w:leader="none"/>
          <w:tab w:pos="9748" w:val="left" w:leader="none"/>
        </w:tabs>
        <w:spacing w:line="223" w:lineRule="auto" w:before="57" w:after="0"/>
        <w:ind w:left="170" w:right="121" w:firstLine="555"/>
        <w:jc w:val="left"/>
        <w:rPr>
          <w:sz w:val="30"/>
        </w:rPr>
      </w:pPr>
      <w:r>
        <w:rPr>
          <w:sz w:val="30"/>
        </w:rPr>
        <w:t>Генераторы</w:t>
        <w:tab/>
        <w:t>с</w:t>
        <w:tab/>
        <w:tab/>
        <w:t>диаметром</w:t>
        <w:tab/>
        <w:tab/>
        <w:t>сердечника</w:t>
        <w:tab/>
        <w:t>статора</w:t>
        <w:tab/>
        <w:tab/>
        <w:tab/>
        <w:t>более 1000</w:t>
        <w:tab/>
        <w:t>мм</w:t>
        <w:tab/>
        <w:t>и</w:t>
        <w:tab/>
        <w:t>генераторы</w:t>
        <w:tab/>
        <w:t>мощностью</w:t>
        <w:tab/>
        <w:t>свыше</w:t>
        <w:tab/>
        <w:tab/>
        <w:tab/>
        <w:t>1000</w:t>
        <w:tab/>
        <w:tab/>
        <w:t>кВт</w:t>
        <w:tab/>
        <w:t>должны</w:t>
        <w:tab/>
        <w:tab/>
        <w:t>иметь встроенные</w:t>
        <w:tab/>
        <w:tab/>
        <w:t>температурные</w:t>
        <w:tab/>
        <w:tab/>
        <w:tab/>
        <w:t>индикаторы</w:t>
        <w:tab/>
        <w:tab/>
        <w:tab/>
        <w:t>для</w:t>
        <w:tab/>
        <w:t>контроля</w:t>
        <w:tab/>
        <w:t>теплового состояния</w:t>
        <w:tab/>
        <w:tab/>
        <w:t>обмотки</w:t>
        <w:tab/>
        <w:t>и</w:t>
        <w:tab/>
        <w:t>сердечника</w:t>
        <w:tab/>
        <w:t>статора.</w:t>
        <w:tab/>
        <w:tab/>
        <w:t>Необходимость</w:t>
        <w:tab/>
        <w:tab/>
        <w:t>и</w:t>
        <w:tab/>
        <w:t>спосо­ бы</w:t>
        <w:tab/>
        <w:t>теплоконтроля</w:t>
        <w:tab/>
        <w:t>других</w:t>
        <w:tab/>
        <w:tab/>
        <w:t>генераторов</w:t>
        <w:tab/>
        <w:t>должны</w:t>
        <w:tab/>
        <w:tab/>
        <w:tab/>
        <w:t>устанавливаться  </w:t>
      </w:r>
      <w:r>
        <w:rPr>
          <w:spacing w:val="17"/>
          <w:sz w:val="30"/>
        </w:rPr>
        <w:t> </w:t>
      </w:r>
      <w:r>
        <w:rPr>
          <w:sz w:val="30"/>
        </w:rPr>
        <w:t>в стандартах или технических  условиях  на  генераторы  конкретных  типов.</w:t>
      </w:r>
    </w:p>
    <w:p>
      <w:pPr>
        <w:pStyle w:val="Heading1"/>
        <w:spacing w:line="309" w:lineRule="exact"/>
        <w:ind w:left="710"/>
      </w:pPr>
      <w:r>
        <w:rPr/>
        <w:t>(Измененная редакция, Изм. № 1).</w:t>
      </w:r>
    </w:p>
    <w:p>
      <w:pPr>
        <w:pStyle w:val="ListParagraph"/>
        <w:numPr>
          <w:ilvl w:val="3"/>
          <w:numId w:val="5"/>
        </w:numPr>
        <w:tabs>
          <w:tab w:pos="2193" w:val="left" w:leader="none"/>
        </w:tabs>
        <w:spacing w:line="220" w:lineRule="auto" w:before="68" w:after="0"/>
        <w:ind w:left="134" w:right="136" w:firstLine="555"/>
        <w:jc w:val="both"/>
        <w:rPr>
          <w:sz w:val="30"/>
        </w:rPr>
      </w:pPr>
      <w:r>
        <w:rPr>
          <w:sz w:val="30"/>
        </w:rPr>
        <w:t>В генераторах с замкнутой системой воздушного ох­ лаждения с водяными воздухоохладителями должен быть преду­  смотрен  контроль  температуры  охлаждающего   воздуха   на   выходе из охладителей и охлаждающей воды — на входе в</w:t>
      </w:r>
      <w:r>
        <w:rPr>
          <w:spacing w:val="-46"/>
          <w:sz w:val="30"/>
        </w:rPr>
        <w:t> </w:t>
      </w:r>
      <w:r>
        <w:rPr>
          <w:sz w:val="30"/>
        </w:rPr>
        <w:t>охладители.</w:t>
      </w:r>
    </w:p>
    <w:p>
      <w:pPr>
        <w:pStyle w:val="BodyText"/>
        <w:spacing w:line="225" w:lineRule="auto" w:before="57"/>
        <w:ind w:left="156" w:right="148" w:firstLine="540"/>
        <w:jc w:val="both"/>
      </w:pPr>
      <w:r>
        <w:rPr/>
        <w:t>Температуру воды на входе в охладители допускается контро­ лировать в одной точке общего  входа.  Температура  охлаждающей воды в точке общего входа должна быть не менее</w:t>
      </w:r>
      <w:r>
        <w:rPr>
          <w:spacing w:val="-28"/>
        </w:rPr>
        <w:t> </w:t>
      </w:r>
      <w:r>
        <w:rPr/>
        <w:t>15°С.</w:t>
      </w:r>
    </w:p>
    <w:p>
      <w:pPr>
        <w:pStyle w:val="BodyText"/>
        <w:spacing w:line="220" w:lineRule="auto" w:before="64"/>
        <w:ind w:left="170" w:right="133" w:firstLine="526"/>
        <w:jc w:val="both"/>
      </w:pPr>
      <w:r>
        <w:rPr/>
        <w:t>Верхнее значение температуры охлаждающей воды должно устанавливаться в стандартах или технических  условиях  на  гене­ раторы конкретных типов с учетом требований ГОСТ 183—74.</w:t>
      </w:r>
    </w:p>
    <w:p>
      <w:pPr>
        <w:pStyle w:val="ListParagraph"/>
        <w:numPr>
          <w:ilvl w:val="3"/>
          <w:numId w:val="5"/>
        </w:numPr>
        <w:tabs>
          <w:tab w:pos="2218" w:val="left" w:leader="none"/>
        </w:tabs>
        <w:spacing w:line="305" w:lineRule="exact" w:before="0" w:after="0"/>
        <w:ind w:left="2218" w:right="0" w:hanging="1551"/>
        <w:jc w:val="both"/>
        <w:rPr>
          <w:sz w:val="30"/>
        </w:rPr>
      </w:pPr>
      <w:r>
        <w:rPr>
          <w:sz w:val="30"/>
        </w:rPr>
        <w:t>В     генераторах,     имеющих     подшипники  </w:t>
      </w:r>
      <w:r>
        <w:rPr>
          <w:spacing w:val="28"/>
          <w:sz w:val="30"/>
        </w:rPr>
        <w:t> </w:t>
      </w:r>
      <w:r>
        <w:rPr>
          <w:sz w:val="30"/>
        </w:rPr>
        <w:t>скольжения*</w:t>
      </w:r>
    </w:p>
    <w:p>
      <w:pPr>
        <w:pStyle w:val="BodyText"/>
        <w:spacing w:line="220" w:lineRule="auto" w:before="23"/>
        <w:ind w:left="199" w:right="111" w:hanging="72"/>
        <w:jc w:val="both"/>
      </w:pPr>
      <w:r>
        <w:rPr/>
        <w:t>должен быть предусмотрен контроль температуры вкладышей подшипников.</w:t>
      </w:r>
    </w:p>
    <w:p>
      <w:pPr>
        <w:pStyle w:val="ListParagraph"/>
        <w:numPr>
          <w:ilvl w:val="2"/>
          <w:numId w:val="5"/>
        </w:numPr>
        <w:tabs>
          <w:tab w:pos="1910" w:val="left" w:leader="none"/>
          <w:tab w:pos="1912" w:val="left" w:leader="none"/>
          <w:tab w:pos="4027" w:val="left" w:leader="none"/>
          <w:tab w:pos="5546" w:val="left" w:leader="none"/>
          <w:tab w:pos="7576" w:val="left" w:leader="none"/>
          <w:tab w:pos="9146" w:val="left" w:leader="none"/>
        </w:tabs>
        <w:spacing w:line="220" w:lineRule="auto" w:before="10" w:after="0"/>
        <w:ind w:left="113" w:right="100" w:firstLine="568"/>
        <w:jc w:val="left"/>
        <w:rPr>
          <w:sz w:val="30"/>
        </w:rPr>
      </w:pPr>
      <w:r>
        <w:rPr>
          <w:sz w:val="30"/>
        </w:rPr>
        <w:t>Допускаемые</w:t>
        <w:tab/>
        <w:t>значения</w:t>
        <w:tab/>
        <w:t>собственных</w:t>
        <w:tab/>
        <w:t>вибраций</w:t>
        <w:tab/>
        <w:t>генерато­ ров с массой до  2000  кг  и  частотой  вращения  600  об/мин  и  выше— по ГОСТ 16921—83, генераторов массой свыше 2000 кг — по ГОСТ 20815—88.</w:t>
      </w:r>
    </w:p>
    <w:p>
      <w:pPr>
        <w:pStyle w:val="BodyText"/>
        <w:spacing w:line="306" w:lineRule="exact"/>
        <w:ind w:left="199" w:firstLine="475"/>
        <w:jc w:val="both"/>
      </w:pPr>
      <w:r>
        <w:rPr/>
        <w:t>Генераторы    должны    выдерживать    вибрации    от    привода. До­</w:t>
      </w:r>
    </w:p>
    <w:p>
      <w:pPr>
        <w:pStyle w:val="BodyText"/>
        <w:spacing w:line="223" w:lineRule="auto" w:before="17"/>
        <w:ind w:left="170" w:right="156" w:firstLine="29"/>
        <w:jc w:val="both"/>
      </w:pPr>
      <w:r>
        <w:rPr/>
        <w:t>пускаемые значения вибраций, передаваемых от привода, должны устанавливаться в стандартах или технических условиях на гене­  раторы конкретных</w:t>
      </w:r>
      <w:r>
        <w:rPr>
          <w:spacing w:val="-12"/>
        </w:rPr>
        <w:t> </w:t>
      </w:r>
      <w:r>
        <w:rPr/>
        <w:t>типов.</w:t>
      </w:r>
    </w:p>
    <w:p>
      <w:pPr>
        <w:pStyle w:val="ListParagraph"/>
        <w:numPr>
          <w:ilvl w:val="2"/>
          <w:numId w:val="5"/>
        </w:numPr>
        <w:tabs>
          <w:tab w:pos="1928" w:val="left" w:leader="none"/>
        </w:tabs>
        <w:spacing w:line="216" w:lineRule="auto" w:before="6" w:after="0"/>
        <w:ind w:left="163" w:right="136" w:firstLine="504"/>
        <w:jc w:val="both"/>
        <w:rPr>
          <w:sz w:val="30"/>
        </w:rPr>
      </w:pPr>
      <w:r>
        <w:rPr>
          <w:sz w:val="30"/>
        </w:rPr>
        <w:t>Допускаемые уровни шума  генераторов  мощностью  до 3000   кВт    -   по    ГОСТ   16372—84,   генераторов   мощностью  </w:t>
      </w:r>
      <w:r>
        <w:rPr>
          <w:spacing w:val="33"/>
          <w:sz w:val="30"/>
        </w:rPr>
        <w:t> </w:t>
      </w:r>
      <w:r>
        <w:rPr>
          <w:sz w:val="30"/>
        </w:rPr>
        <w:t>свыше</w:t>
      </w:r>
    </w:p>
    <w:p>
      <w:pPr>
        <w:spacing w:after="0" w:line="216" w:lineRule="auto"/>
        <w:jc w:val="both"/>
        <w:rPr>
          <w:sz w:val="30"/>
        </w:rPr>
        <w:sectPr>
          <w:pgSz w:w="11900" w:h="16840"/>
          <w:pgMar w:header="0" w:footer="503" w:top="460" w:bottom="720" w:left="600" w:right="580"/>
        </w:sectPr>
      </w:pPr>
    </w:p>
    <w:p>
      <w:pPr>
        <w:spacing w:before="63"/>
        <w:ind w:left="175" w:right="0" w:firstLine="0"/>
        <w:jc w:val="left"/>
        <w:rPr>
          <w:b/>
          <w:sz w:val="24"/>
        </w:rPr>
      </w:pPr>
      <w:r>
        <w:rPr>
          <w:b/>
          <w:sz w:val="24"/>
        </w:rPr>
        <w:t>С. 10 ГОСТ 14965—80</w:t>
      </w:r>
    </w:p>
    <w:p>
      <w:pPr>
        <w:spacing w:before="75"/>
        <w:ind w:left="17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03" w:top="460" w:bottom="720" w:left="700" w:right="480"/>
          <w:cols w:num="2" w:equalWidth="0">
            <w:col w:w="2700" w:space="3895"/>
            <w:col w:w="4125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119" w:val="left" w:leader="none"/>
          <w:tab w:pos="1844" w:val="left" w:leader="none"/>
          <w:tab w:pos="3196" w:val="left" w:leader="none"/>
          <w:tab w:pos="5824" w:val="left" w:leader="none"/>
          <w:tab w:pos="6239" w:val="left" w:leader="none"/>
          <w:tab w:pos="8077" w:val="left" w:leader="none"/>
          <w:tab w:pos="8842" w:val="left" w:leader="none"/>
        </w:tabs>
        <w:spacing w:line="220" w:lineRule="auto" w:before="117"/>
        <w:ind w:left="175" w:right="166" w:firstLine="22"/>
      </w:pPr>
      <w:r>
        <w:rPr/>
        <w:t>1000</w:t>
        <w:tab/>
        <w:t>кВт</w:t>
        <w:tab/>
        <w:t>должны</w:t>
        <w:tab/>
        <w:t>устанавливаться</w:t>
        <w:tab/>
        <w:t>в</w:t>
        <w:tab/>
        <w:t>стандартах</w:t>
        <w:tab/>
        <w:t>или</w:t>
        <w:tab/>
      </w:r>
      <w:r>
        <w:rPr>
          <w:spacing w:val="-1"/>
        </w:rPr>
        <w:t>технических </w:t>
      </w:r>
      <w:r>
        <w:rPr/>
        <w:t>условиях на генераторы конкретных</w:t>
      </w:r>
      <w:r>
        <w:rPr>
          <w:spacing w:val="-8"/>
        </w:rPr>
        <w:t> </w:t>
      </w:r>
      <w:r>
        <w:rPr/>
        <w:t>типов.</w:t>
      </w:r>
    </w:p>
    <w:p>
      <w:pPr>
        <w:pStyle w:val="ListParagraph"/>
        <w:numPr>
          <w:ilvl w:val="2"/>
          <w:numId w:val="5"/>
        </w:numPr>
        <w:tabs>
          <w:tab w:pos="2317" w:val="left" w:leader="none"/>
        </w:tabs>
        <w:spacing w:line="223" w:lineRule="auto" w:before="9" w:after="0"/>
        <w:ind w:left="162" w:right="163" w:firstLine="504"/>
        <w:jc w:val="both"/>
        <w:rPr>
          <w:sz w:val="30"/>
        </w:rPr>
      </w:pPr>
      <w:r>
        <w:rPr>
          <w:sz w:val="30"/>
        </w:rPr>
        <w:t>Защитно-декоративные и лакокрасочные покрытия гене* раторов по ГОСТ 9.301—86, ГОСТ  9.032—74  и  ГОСТ  9.401—79  должны  устанавливаться  в  стандартах   или   технических   условиях  на генераторы конкретных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6"/>
        </w:numPr>
        <w:tabs>
          <w:tab w:pos="1321" w:val="left" w:leader="none"/>
        </w:tabs>
        <w:spacing w:line="310" w:lineRule="exact" w:before="0" w:after="0"/>
        <w:ind w:left="1320" w:right="0" w:hanging="668"/>
        <w:jc w:val="left"/>
        <w:rPr>
          <w:sz w:val="30"/>
        </w:rPr>
      </w:pPr>
      <w:r>
        <w:rPr>
          <w:sz w:val="30"/>
        </w:rPr>
        <w:t>Т р е б о в а н и я к</w:t>
      </w:r>
      <w:r>
        <w:rPr>
          <w:spacing w:val="1"/>
          <w:sz w:val="30"/>
        </w:rPr>
        <w:t> </w:t>
      </w:r>
      <w:r>
        <w:rPr>
          <w:spacing w:val="60"/>
          <w:sz w:val="30"/>
        </w:rPr>
        <w:t>надежности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2264" w:val="left" w:leader="none"/>
        </w:tabs>
        <w:spacing w:line="218" w:lineRule="auto" w:before="21" w:after="0"/>
        <w:ind w:left="162" w:right="231" w:firstLine="517"/>
        <w:jc w:val="both"/>
        <w:rPr>
          <w:sz w:val="30"/>
        </w:rPr>
      </w:pPr>
      <w:r>
        <w:rPr>
          <w:sz w:val="30"/>
        </w:rPr>
        <w:t>Показатели надежности генераторов должны соответст­ вовать указанным в табл.</w:t>
      </w:r>
      <w:r>
        <w:rPr>
          <w:spacing w:val="-11"/>
          <w:sz w:val="30"/>
        </w:rPr>
        <w:t> </w:t>
      </w:r>
      <w:r>
        <w:rPr>
          <w:sz w:val="30"/>
        </w:rPr>
        <w:t>4.</w:t>
      </w:r>
    </w:p>
    <w:p>
      <w:pPr>
        <w:spacing w:after="0" w:line="218" w:lineRule="auto"/>
        <w:jc w:val="both"/>
        <w:rPr>
          <w:sz w:val="30"/>
        </w:rPr>
        <w:sectPr>
          <w:type w:val="continuous"/>
          <w:pgSz w:w="11900" w:h="16840"/>
          <w:pgMar w:top="420" w:bottom="640" w:left="7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1"/>
        <w:ind w:left="0" w:right="0" w:firstLine="0"/>
        <w:jc w:val="right"/>
        <w:rPr>
          <w:sz w:val="19"/>
        </w:rPr>
      </w:pPr>
      <w:r>
        <w:rPr>
          <w:sz w:val="19"/>
        </w:rPr>
        <w:t>Номинальная мощность, кВт</w:t>
      </w:r>
    </w:p>
    <w:p>
      <w:pPr>
        <w:spacing w:before="182"/>
        <w:ind w:left="313" w:right="0" w:firstLine="0"/>
        <w:jc w:val="left"/>
        <w:rPr>
          <w:sz w:val="24"/>
        </w:rPr>
      </w:pPr>
      <w:r>
        <w:rPr/>
        <w:br w:type="column"/>
      </w: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640" w:left="700" w:right="480"/>
          <w:cols w:num="2" w:equalWidth="0">
            <w:col w:w="8319" w:space="40"/>
            <w:col w:w="23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9"/>
        <w:ind w:left="989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05079">
            <wp:simplePos x="0" y="0"/>
            <wp:positionH relativeFrom="page">
              <wp:posOffset>2910839</wp:posOffset>
            </wp:positionH>
            <wp:positionV relativeFrom="paragraph">
              <wp:posOffset>235088</wp:posOffset>
            </wp:positionV>
            <wp:extent cx="4265676" cy="53492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76" cy="534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Наименование показателя</w:t>
      </w:r>
    </w:p>
    <w:p>
      <w:pPr>
        <w:tabs>
          <w:tab w:pos="3957" w:val="left" w:leader="none"/>
        </w:tabs>
        <w:spacing w:line="405" w:lineRule="auto" w:before="167"/>
        <w:ind w:left="989" w:right="1179" w:firstLine="115"/>
        <w:jc w:val="left"/>
        <w:rPr>
          <w:sz w:val="19"/>
        </w:rPr>
      </w:pPr>
      <w:r>
        <w:rPr/>
        <w:br w:type="column"/>
      </w:r>
      <w:r>
        <w:rPr>
          <w:sz w:val="19"/>
        </w:rPr>
        <w:t>до</w:t>
      </w:r>
      <w:r>
        <w:rPr>
          <w:spacing w:val="-2"/>
          <w:sz w:val="19"/>
        </w:rPr>
        <w:t> </w:t>
      </w:r>
      <w:r>
        <w:rPr>
          <w:sz w:val="19"/>
        </w:rPr>
        <w:t>1000</w:t>
        <w:tab/>
      </w:r>
      <w:r>
        <w:rPr>
          <w:position w:val="1"/>
          <w:sz w:val="19"/>
        </w:rPr>
        <w:t>св. 1000 до</w:t>
      </w:r>
      <w:r>
        <w:rPr>
          <w:spacing w:val="-1"/>
          <w:position w:val="1"/>
          <w:sz w:val="19"/>
        </w:rPr>
        <w:t> </w:t>
      </w:r>
      <w:r>
        <w:rPr>
          <w:position w:val="1"/>
          <w:sz w:val="19"/>
        </w:rPr>
        <w:t>5000</w:t>
      </w:r>
      <w:r>
        <w:rPr>
          <w:w w:val="99"/>
          <w:position w:val="1"/>
          <w:sz w:val="19"/>
        </w:rPr>
        <w:t> </w:t>
      </w:r>
      <w:r>
        <w:rPr>
          <w:sz w:val="19"/>
        </w:rPr>
        <w:t>Номинальная частота вращения,</w:t>
      </w:r>
      <w:r>
        <w:rPr>
          <w:spacing w:val="-26"/>
          <w:sz w:val="19"/>
        </w:rPr>
        <w:t> </w:t>
      </w:r>
      <w:r>
        <w:rPr>
          <w:sz w:val="19"/>
        </w:rPr>
        <w:t>об/мин</w:t>
      </w:r>
    </w:p>
    <w:p>
      <w:pPr>
        <w:spacing w:after="0" w:line="405" w:lineRule="auto"/>
        <w:jc w:val="left"/>
        <w:rPr>
          <w:sz w:val="19"/>
        </w:rPr>
        <w:sectPr>
          <w:type w:val="continuous"/>
          <w:pgSz w:w="11900" w:h="16840"/>
          <w:pgMar w:top="420" w:bottom="640" w:left="700" w:right="480"/>
          <w:cols w:num="2" w:equalWidth="0">
            <w:col w:w="3359" w:space="752"/>
            <w:col w:w="66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420" w:bottom="640" w:left="700" w:right="480"/>
        </w:sectPr>
      </w:pPr>
    </w:p>
    <w:p>
      <w:pPr>
        <w:spacing w:line="218" w:lineRule="auto" w:before="117"/>
        <w:ind w:left="183" w:right="1" w:firstLine="280"/>
        <w:jc w:val="both"/>
        <w:rPr>
          <w:sz w:val="24"/>
        </w:rPr>
      </w:pPr>
      <w:r>
        <w:rPr>
          <w:sz w:val="24"/>
        </w:rPr>
        <w:t>Наработка   на   отказ,   ч,   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</w:p>
    <w:p>
      <w:pPr>
        <w:spacing w:line="223" w:lineRule="auto" w:before="0"/>
        <w:ind w:left="168" w:right="5" w:firstLine="288"/>
        <w:jc w:val="both"/>
        <w:rPr>
          <w:sz w:val="24"/>
        </w:rPr>
      </w:pPr>
      <w:r>
        <w:rPr>
          <w:sz w:val="24"/>
        </w:rPr>
        <w:t>Ресурс до первого капи­ тального ремонта,  ч,  не  менее</w:t>
      </w:r>
    </w:p>
    <w:p>
      <w:pPr>
        <w:spacing w:line="225" w:lineRule="auto" w:before="5"/>
        <w:ind w:left="155" w:right="33" w:firstLine="301"/>
        <w:jc w:val="both"/>
        <w:rPr>
          <w:sz w:val="24"/>
        </w:rPr>
      </w:pPr>
      <w:r>
        <w:rPr>
          <w:sz w:val="24"/>
        </w:rPr>
        <w:t>Коэффициент  техническо­ го   использования,   не   ме­ нее</w:t>
      </w:r>
    </w:p>
    <w:p>
      <w:pPr>
        <w:spacing w:line="220" w:lineRule="auto" w:before="0"/>
        <w:ind w:left="168" w:right="0" w:firstLine="295"/>
        <w:jc w:val="both"/>
        <w:rPr>
          <w:sz w:val="24"/>
        </w:rPr>
      </w:pPr>
      <w:r>
        <w:rPr>
          <w:sz w:val="24"/>
        </w:rPr>
        <w:t>Полный    срок    службы, лет, не</w:t>
      </w:r>
      <w:r>
        <w:rPr>
          <w:spacing w:val="-6"/>
          <w:sz w:val="24"/>
        </w:rPr>
        <w:t> </w:t>
      </w:r>
      <w:r>
        <w:rPr>
          <w:sz w:val="24"/>
        </w:rPr>
        <w:t>менее</w:t>
      </w:r>
    </w:p>
    <w:p>
      <w:pPr>
        <w:pStyle w:val="BodyText"/>
        <w:spacing w:before="3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267" w:right="0" w:firstLine="0"/>
        <w:jc w:val="center"/>
        <w:rPr>
          <w:sz w:val="24"/>
        </w:rPr>
      </w:pPr>
      <w:r>
        <w:rPr>
          <w:sz w:val="24"/>
        </w:rPr>
        <w:t>5000</w:t>
      </w:r>
    </w:p>
    <w:p>
      <w:pPr>
        <w:pStyle w:val="BodyText"/>
        <w:rPr>
          <w:sz w:val="26"/>
        </w:rPr>
      </w:pPr>
    </w:p>
    <w:p>
      <w:pPr>
        <w:spacing w:before="173"/>
        <w:ind w:left="155" w:right="0" w:firstLine="0"/>
        <w:jc w:val="center"/>
        <w:rPr>
          <w:sz w:val="24"/>
        </w:rPr>
      </w:pPr>
      <w:r>
        <w:rPr>
          <w:sz w:val="24"/>
        </w:rPr>
        <w:t>45000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0,96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267" w:right="0" w:firstLine="0"/>
        <w:jc w:val="center"/>
        <w:rPr>
          <w:sz w:val="24"/>
        </w:rPr>
      </w:pPr>
      <w:r>
        <w:rPr>
          <w:sz w:val="24"/>
        </w:rPr>
        <w:t>4000</w:t>
      </w:r>
    </w:p>
    <w:p>
      <w:pPr>
        <w:pStyle w:val="BodyText"/>
        <w:rPr>
          <w:sz w:val="26"/>
        </w:rPr>
      </w:pPr>
    </w:p>
    <w:p>
      <w:pPr>
        <w:spacing w:before="188"/>
        <w:ind w:left="154" w:right="0" w:firstLine="0"/>
        <w:jc w:val="center"/>
        <w:rPr>
          <w:sz w:val="24"/>
        </w:rPr>
      </w:pPr>
      <w:r>
        <w:rPr>
          <w:sz w:val="24"/>
        </w:rPr>
        <w:t>36000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44"/>
        </w:rPr>
      </w:pPr>
    </w:p>
    <w:p>
      <w:pPr>
        <w:spacing w:before="0"/>
        <w:ind w:left="155" w:right="0" w:firstLine="0"/>
        <w:jc w:val="left"/>
        <w:rPr>
          <w:rFonts w:ascii="Symbol" w:hAnsi="Symbol"/>
          <w:sz w:val="26"/>
        </w:rPr>
      </w:pPr>
      <w:r>
        <w:rPr>
          <w:rFonts w:ascii="Symbol" w:hAnsi="Symbol"/>
          <w:spacing w:val="-7"/>
          <w:sz w:val="26"/>
        </w:rPr>
        <w:t></w:t>
      </w:r>
    </w:p>
    <w:p>
      <w:pPr>
        <w:pStyle w:val="BodyText"/>
        <w:spacing w:before="1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spacing w:before="0"/>
        <w:ind w:left="174" w:right="0" w:firstLine="0"/>
        <w:jc w:val="left"/>
        <w:rPr>
          <w:sz w:val="24"/>
        </w:rPr>
      </w:pPr>
      <w:r>
        <w:rPr>
          <w:sz w:val="24"/>
        </w:rPr>
        <w:t>13500</w:t>
      </w:r>
    </w:p>
    <w:p>
      <w:pPr>
        <w:pStyle w:val="BodyText"/>
        <w:rPr>
          <w:sz w:val="26"/>
        </w:rPr>
      </w:pPr>
    </w:p>
    <w:p>
      <w:pPr>
        <w:spacing w:before="187"/>
        <w:ind w:left="45" w:right="0" w:firstLine="0"/>
        <w:jc w:val="left"/>
        <w:rPr>
          <w:sz w:val="24"/>
        </w:rPr>
      </w:pPr>
      <w:r>
        <w:rPr>
          <w:sz w:val="24"/>
        </w:rPr>
        <w:t>40000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z w:val="24"/>
        </w:rPr>
        <w:t>0,95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spacing w:before="0"/>
        <w:ind w:left="51" w:right="472" w:firstLine="0"/>
        <w:jc w:val="center"/>
        <w:rPr>
          <w:sz w:val="24"/>
        </w:rPr>
      </w:pPr>
      <w:r>
        <w:rPr>
          <w:sz w:val="24"/>
        </w:rPr>
        <w:t>3000</w:t>
      </w:r>
    </w:p>
    <w:p>
      <w:pPr>
        <w:pStyle w:val="BodyText"/>
        <w:spacing w:before="6"/>
        <w:rPr>
          <w:sz w:val="33"/>
        </w:rPr>
      </w:pPr>
    </w:p>
    <w:p>
      <w:pPr>
        <w:spacing w:before="0"/>
        <w:ind w:left="51" w:right="556" w:firstLine="0"/>
        <w:jc w:val="center"/>
        <w:rPr>
          <w:sz w:val="34"/>
        </w:rPr>
      </w:pPr>
      <w:r>
        <w:rPr>
          <w:w w:val="85"/>
          <w:sz w:val="34"/>
        </w:rPr>
        <w:t>зюооо</w:t>
      </w:r>
    </w:p>
    <w:p>
      <w:pPr>
        <w:spacing w:after="0"/>
        <w:jc w:val="center"/>
        <w:rPr>
          <w:sz w:val="34"/>
        </w:rPr>
        <w:sectPr>
          <w:type w:val="continuous"/>
          <w:pgSz w:w="11900" w:h="16840"/>
          <w:pgMar w:top="420" w:bottom="640" w:left="700" w:right="480"/>
          <w:cols w:num="8" w:equalWidth="0">
            <w:col w:w="3756" w:space="441"/>
            <w:col w:w="823" w:space="207"/>
            <w:col w:w="623" w:space="40"/>
            <w:col w:w="823" w:space="344"/>
            <w:col w:w="538" w:space="40"/>
            <w:col w:w="843" w:space="99"/>
            <w:col w:w="623" w:space="40"/>
            <w:col w:w="1480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23" w:lineRule="auto" w:before="115"/>
        <w:ind w:left="154" w:right="150" w:firstLine="482"/>
        <w:jc w:val="both"/>
      </w:pPr>
      <w:r>
        <w:rPr/>
        <w:t>Срок службы подшипников, а также показатели  надежности резервных генераторов и генераторов мощностью свыше 5000 кВт устанавливают в стандартах или  технических  условиях  на  генера­  торы конкретных</w:t>
      </w:r>
      <w:r>
        <w:rPr>
          <w:spacing w:val="-9"/>
        </w:rPr>
        <w:t> </w:t>
      </w:r>
      <w:r>
        <w:rPr/>
        <w:t>типов.</w:t>
      </w:r>
    </w:p>
    <w:p>
      <w:pPr>
        <w:pStyle w:val="Heading1"/>
        <w:spacing w:line="313" w:lineRule="exact"/>
        <w:ind w:left="694"/>
      </w:pPr>
      <w:r>
        <w:rPr/>
        <w:t>(Измененная редакция, Изм. № 1).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ListParagraph"/>
        <w:numPr>
          <w:ilvl w:val="1"/>
          <w:numId w:val="1"/>
        </w:numPr>
        <w:tabs>
          <w:tab w:pos="3358" w:val="left" w:leader="none"/>
        </w:tabs>
        <w:spacing w:line="240" w:lineRule="auto" w:before="0" w:after="0"/>
        <w:ind w:left="3357" w:right="0" w:hanging="373"/>
        <w:jc w:val="left"/>
        <w:rPr>
          <w:b/>
          <w:sz w:val="24"/>
        </w:rPr>
      </w:pPr>
      <w:r>
        <w:rPr>
          <w:b/>
          <w:sz w:val="24"/>
        </w:rPr>
        <w:t>ТРЕБОВАНИЯ БЕЗОПАСНОСТИ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666" w:val="left" w:leader="none"/>
        </w:tabs>
        <w:spacing w:line="220" w:lineRule="auto" w:before="1" w:after="0"/>
        <w:ind w:left="198" w:right="148" w:firstLine="468"/>
        <w:jc w:val="both"/>
        <w:rPr>
          <w:sz w:val="30"/>
        </w:rPr>
      </w:pPr>
      <w:r>
        <w:rPr>
          <w:sz w:val="30"/>
        </w:rPr>
        <w:t>Требования безопасности генераторов — по ГОСТ 12.2.007.0—75, ГОСТ 12.2.007.1—75, ГОСТ 12.2.007.7—83, ГОСТ 12.2.007.11—75.</w:t>
      </w:r>
    </w:p>
    <w:p>
      <w:pPr>
        <w:pStyle w:val="ListParagraph"/>
        <w:numPr>
          <w:ilvl w:val="1"/>
          <w:numId w:val="7"/>
        </w:numPr>
        <w:tabs>
          <w:tab w:pos="1531" w:val="left" w:leader="none"/>
        </w:tabs>
        <w:spacing w:line="218" w:lineRule="auto" w:before="13" w:after="0"/>
        <w:ind w:left="169" w:right="126" w:firstLine="504"/>
        <w:jc w:val="both"/>
        <w:rPr>
          <w:sz w:val="30"/>
        </w:rPr>
      </w:pPr>
      <w:r>
        <w:rPr>
          <w:sz w:val="30"/>
        </w:rPr>
        <w:t>Заземляющие зажимы и знаки заземления — по ГОСТ 21130—75.</w:t>
      </w:r>
    </w:p>
    <w:p>
      <w:pPr>
        <w:pStyle w:val="ListParagraph"/>
        <w:numPr>
          <w:ilvl w:val="1"/>
          <w:numId w:val="7"/>
        </w:numPr>
        <w:tabs>
          <w:tab w:pos="1361" w:val="left" w:leader="none"/>
          <w:tab w:pos="1513" w:val="left" w:leader="none"/>
          <w:tab w:pos="1530" w:val="left" w:leader="none"/>
          <w:tab w:pos="3081" w:val="left" w:leader="none"/>
          <w:tab w:pos="3492" w:val="left" w:leader="none"/>
          <w:tab w:pos="3569" w:val="left" w:leader="none"/>
          <w:tab w:pos="3739" w:val="left" w:leader="none"/>
          <w:tab w:pos="4550" w:val="left" w:leader="none"/>
          <w:tab w:pos="4865" w:val="left" w:leader="none"/>
          <w:tab w:pos="4959" w:val="left" w:leader="none"/>
          <w:tab w:pos="6369" w:val="left" w:leader="none"/>
          <w:tab w:pos="6762" w:val="left" w:leader="none"/>
          <w:tab w:pos="7460" w:val="left" w:leader="none"/>
          <w:tab w:pos="8025" w:val="left" w:leader="none"/>
          <w:tab w:pos="8804" w:val="left" w:leader="none"/>
          <w:tab w:pos="9282" w:val="left" w:leader="none"/>
          <w:tab w:pos="9566" w:val="left" w:leader="none"/>
        </w:tabs>
        <w:spacing w:line="220" w:lineRule="auto" w:before="14" w:after="0"/>
        <w:ind w:left="112" w:right="145" w:firstLine="554"/>
        <w:jc w:val="left"/>
        <w:rPr>
          <w:sz w:val="30"/>
        </w:rPr>
      </w:pPr>
      <w:r>
        <w:rPr>
          <w:sz w:val="30"/>
        </w:rPr>
        <w:t>Генераторы</w:t>
        <w:tab/>
        <w:t>должны</w:t>
        <w:tab/>
        <w:t>соответствовать</w:t>
        <w:tab/>
        <w:t>требованиям</w:t>
        <w:tab/>
        <w:t>дейст­ вующих</w:t>
        <w:tab/>
        <w:tab/>
        <w:tab/>
        <w:t>«Правил</w:t>
        <w:tab/>
        <w:t>устройства</w:t>
        <w:tab/>
        <w:tab/>
        <w:t>электроустановок»,</w:t>
        <w:tab/>
        <w:t>«Правил</w:t>
        <w:tab/>
        <w:tab/>
        <w:t>техни­ ческой</w:t>
        <w:tab/>
        <w:t>эксплуатации</w:t>
        <w:tab/>
        <w:tab/>
        <w:t>электроустановок</w:t>
        <w:tab/>
        <w:t>потребителей»</w:t>
        <w:tab/>
        <w:t>и</w:t>
        <w:tab/>
        <w:t>«Правил техники</w:t>
        <w:tab/>
        <w:tab/>
        <w:t>безопасности</w:t>
        <w:tab/>
        <w:tab/>
        <w:tab/>
        <w:t>при</w:t>
        <w:tab/>
        <w:t>эксплуатации</w:t>
        <w:tab/>
        <w:t>электроустановок</w:t>
        <w:tab/>
        <w:tab/>
        <w:t>потре­ бителей» Госэнергонадзора.</w:t>
      </w:r>
    </w:p>
    <w:p>
      <w:pPr>
        <w:pStyle w:val="Heading1"/>
        <w:spacing w:line="317" w:lineRule="exact"/>
        <w:ind w:left="672"/>
      </w:pPr>
      <w:r>
        <w:rPr/>
        <w:t>(Измененная редакция, Изм. № 2).</w:t>
      </w:r>
    </w:p>
    <w:p>
      <w:pPr>
        <w:spacing w:after="0" w:line="317" w:lineRule="exact"/>
        <w:sectPr>
          <w:type w:val="continuous"/>
          <w:pgSz w:w="11900" w:h="16840"/>
          <w:pgMar w:top="420" w:bottom="640" w:left="700" w:right="4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239" w:val="left" w:leader="none"/>
        </w:tabs>
        <w:spacing w:line="240" w:lineRule="auto" w:before="175" w:after="0"/>
        <w:ind w:left="4238" w:right="0" w:hanging="385"/>
        <w:jc w:val="left"/>
        <w:rPr>
          <w:b/>
          <w:sz w:val="24"/>
        </w:rPr>
      </w:pPr>
      <w:r>
        <w:rPr>
          <w:b/>
          <w:spacing w:val="-1"/>
          <w:sz w:val="24"/>
        </w:rPr>
        <w:t>КОМПЛЕКТНОСТЬ</w:t>
      </w:r>
    </w:p>
    <w:p>
      <w:pPr>
        <w:spacing w:before="67"/>
        <w:ind w:left="117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ГОСТ 14965—80 С. 11</w:t>
      </w:r>
    </w:p>
    <w:p>
      <w:pPr>
        <w:spacing w:before="30"/>
        <w:ind w:left="17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03" w:top="160" w:bottom="720" w:left="840" w:right="420"/>
          <w:cols w:num="2" w:equalWidth="0">
            <w:col w:w="6418" w:space="40"/>
            <w:col w:w="4182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1"/>
          <w:numId w:val="8"/>
        </w:numPr>
        <w:tabs>
          <w:tab w:pos="1309" w:val="left" w:leader="none"/>
        </w:tabs>
        <w:spacing w:line="220" w:lineRule="auto" w:before="118" w:after="0"/>
        <w:ind w:left="636" w:right="3482" w:firstLine="0"/>
        <w:jc w:val="left"/>
        <w:rPr>
          <w:sz w:val="30"/>
        </w:rPr>
      </w:pPr>
      <w:r>
        <w:rPr>
          <w:sz w:val="30"/>
        </w:rPr>
        <w:t>В комплект генераторов должны входить: система</w:t>
      </w:r>
      <w:r>
        <w:rPr>
          <w:spacing w:val="-12"/>
          <w:sz w:val="30"/>
        </w:rPr>
        <w:t> </w:t>
      </w:r>
      <w:r>
        <w:rPr>
          <w:sz w:val="30"/>
        </w:rPr>
        <w:t>возбуждения;</w:t>
      </w:r>
    </w:p>
    <w:p>
      <w:pPr>
        <w:pStyle w:val="BodyText"/>
        <w:spacing w:line="220" w:lineRule="auto" w:before="8"/>
        <w:ind w:left="650" w:right="143" w:hanging="7"/>
      </w:pPr>
      <w:r>
        <w:rPr/>
        <w:t>система автоматического регулирования напряжения; индивидуальный ЗИП.</w:t>
      </w:r>
    </w:p>
    <w:p>
      <w:pPr>
        <w:pStyle w:val="BodyText"/>
        <w:spacing w:line="220" w:lineRule="auto" w:before="4"/>
        <w:ind w:left="127" w:right="99" w:firstLine="479"/>
        <w:jc w:val="both"/>
      </w:pPr>
      <w:r>
        <w:rPr/>
        <w:t>Дополнительная комплектность должна устанавливаться к  стандартах или технических  условиях  на  генераторы  конкретных  типов.</w:t>
      </w:r>
    </w:p>
    <w:p>
      <w:pPr>
        <w:pStyle w:val="Heading1"/>
        <w:spacing w:line="313" w:lineRule="exact"/>
        <w:ind w:left="664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8"/>
        </w:numPr>
        <w:tabs>
          <w:tab w:pos="1472" w:val="left" w:leader="none"/>
        </w:tabs>
        <w:spacing w:line="220" w:lineRule="auto" w:before="22" w:after="0"/>
        <w:ind w:left="141" w:right="174" w:firstLine="473"/>
        <w:jc w:val="both"/>
        <w:rPr>
          <w:sz w:val="30"/>
        </w:rPr>
      </w:pPr>
      <w:r>
        <w:rPr>
          <w:sz w:val="30"/>
        </w:rPr>
        <w:t>К комплекту должна прилагаться эксплуатационная доку­ ментация по ГОСТ  2.601—68.  Объем  эксплуатационной  докумен­ тации должен устанавливаться в стандартах или технических  ус­  ловиях на генераторы конкретных</w:t>
      </w:r>
      <w:r>
        <w:rPr>
          <w:spacing w:val="-14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"/>
        </w:numPr>
        <w:tabs>
          <w:tab w:pos="4115" w:val="left" w:leader="none"/>
          <w:tab w:pos="4116" w:val="left" w:leader="none"/>
        </w:tabs>
        <w:spacing w:line="240" w:lineRule="auto" w:before="241" w:after="0"/>
        <w:ind w:left="4116" w:right="0" w:hanging="414"/>
        <w:jc w:val="left"/>
        <w:rPr>
          <w:b/>
          <w:sz w:val="24"/>
        </w:rPr>
      </w:pPr>
      <w:r>
        <w:rPr>
          <w:b/>
          <w:sz w:val="24"/>
        </w:rPr>
        <w:t>ПРАВИЛА ПРИЕМКИ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861" w:val="left" w:leader="none"/>
          <w:tab w:pos="1437" w:val="left" w:leader="none"/>
          <w:tab w:pos="1438" w:val="left" w:leader="none"/>
          <w:tab w:pos="1638" w:val="left" w:leader="none"/>
          <w:tab w:pos="1697" w:val="left" w:leader="none"/>
          <w:tab w:pos="2233" w:val="left" w:leader="none"/>
          <w:tab w:pos="2566" w:val="left" w:leader="none"/>
          <w:tab w:pos="3290" w:val="left" w:leader="none"/>
          <w:tab w:pos="3676" w:val="left" w:leader="none"/>
          <w:tab w:pos="3778" w:val="left" w:leader="none"/>
          <w:tab w:pos="3809" w:val="left" w:leader="none"/>
          <w:tab w:pos="4515" w:val="left" w:leader="none"/>
          <w:tab w:pos="5052" w:val="left" w:leader="none"/>
          <w:tab w:pos="5487" w:val="left" w:leader="none"/>
          <w:tab w:pos="5894" w:val="left" w:leader="none"/>
          <w:tab w:pos="6038" w:val="left" w:leader="none"/>
          <w:tab w:pos="6819" w:val="left" w:leader="none"/>
          <w:tab w:pos="7396" w:val="left" w:leader="none"/>
          <w:tab w:pos="7771" w:val="left" w:leader="none"/>
          <w:tab w:pos="7887" w:val="left" w:leader="none"/>
          <w:tab w:pos="9219" w:val="left" w:leader="none"/>
          <w:tab w:pos="9671" w:val="left" w:leader="none"/>
          <w:tab w:pos="9706" w:val="left" w:leader="none"/>
          <w:tab w:pos="9983" w:val="left" w:leader="none"/>
        </w:tabs>
        <w:spacing w:line="220" w:lineRule="auto" w:before="0" w:after="0"/>
        <w:ind w:left="113" w:right="116" w:firstLine="508"/>
        <w:jc w:val="left"/>
        <w:rPr>
          <w:sz w:val="30"/>
        </w:rPr>
      </w:pPr>
      <w:r>
        <w:rPr>
          <w:sz w:val="30"/>
        </w:rPr>
        <w:t>Для</w:t>
        <w:tab/>
        <w:t>проверки</w:t>
        <w:tab/>
        <w:tab/>
        <w:t>соответствия</w:t>
        <w:tab/>
        <w:t>генераторов</w:t>
        <w:tab/>
        <w:tab/>
        <w:t>требованиям</w:t>
        <w:tab/>
        <w:t>на­ стоящего</w:t>
        <w:tab/>
        <w:tab/>
        <w:t>стандарта</w:t>
        <w:tab/>
        <w:t>и</w:t>
        <w:tab/>
        <w:t>стандартов</w:t>
        <w:tab/>
        <w:t>на</w:t>
        <w:tab/>
        <w:tab/>
        <w:t>генераторы</w:t>
        <w:tab/>
        <w:tab/>
        <w:t>конкретных</w:t>
        <w:tab/>
        <w:tab/>
        <w:t>типов проводят</w:t>
        <w:tab/>
        <w:tab/>
        <w:tab/>
        <w:t>приемочные,</w:t>
        <w:tab/>
        <w:tab/>
        <w:tab/>
        <w:t>приемо-сдаточные,</w:t>
        <w:tab/>
        <w:t>периодические</w:t>
        <w:tab/>
        <w:t>и</w:t>
        <w:tab/>
        <w:t>типо­ вые</w:t>
        <w:tab/>
        <w:t>испытания</w:t>
        <w:tab/>
        <w:t>генераторов</w:t>
        <w:tab/>
        <w:t>по</w:t>
        <w:tab/>
        <w:t>ГОСТ</w:t>
        <w:tab/>
        <w:tab/>
        <w:t>183—74</w:t>
        <w:tab/>
        <w:t>и</w:t>
        <w:tab/>
        <w:t>настоящему</w:t>
        <w:tab/>
        <w:t>стан­ дарту.</w:t>
      </w:r>
    </w:p>
    <w:p>
      <w:pPr>
        <w:pStyle w:val="Heading1"/>
        <w:spacing w:line="313" w:lineRule="exact"/>
        <w:ind w:left="650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9"/>
        </w:numPr>
        <w:tabs>
          <w:tab w:pos="1316" w:val="left" w:leader="none"/>
          <w:tab w:pos="3965" w:val="left" w:leader="none"/>
        </w:tabs>
        <w:spacing w:line="323" w:lineRule="exact" w:before="0" w:after="0"/>
        <w:ind w:left="1316" w:right="0" w:hanging="666"/>
        <w:jc w:val="left"/>
        <w:rPr>
          <w:sz w:val="30"/>
        </w:rPr>
      </w:pPr>
      <w:r>
        <w:rPr>
          <w:spacing w:val="62"/>
          <w:sz w:val="30"/>
        </w:rPr>
        <w:t>Приемочные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9"/>
        </w:numPr>
        <w:tabs>
          <w:tab w:pos="1677" w:val="left" w:leader="none"/>
          <w:tab w:pos="1678" w:val="left" w:leader="none"/>
          <w:tab w:pos="3682" w:val="left" w:leader="none"/>
          <w:tab w:pos="5388" w:val="left" w:leader="none"/>
          <w:tab w:pos="6895" w:val="left" w:leader="none"/>
          <w:tab w:pos="7436" w:val="left" w:leader="none"/>
          <w:tab w:pos="8865" w:val="left" w:leader="none"/>
          <w:tab w:pos="9583" w:val="left" w:leader="none"/>
        </w:tabs>
        <w:spacing w:line="223" w:lineRule="auto" w:before="10" w:after="0"/>
        <w:ind w:left="149" w:right="176" w:firstLine="494"/>
        <w:jc w:val="left"/>
        <w:rPr>
          <w:sz w:val="30"/>
        </w:rPr>
      </w:pPr>
      <w:r>
        <w:rPr>
          <w:sz w:val="30"/>
        </w:rPr>
        <w:t>Приемочные</w:t>
        <w:tab/>
        <w:t>испытания</w:t>
        <w:tab/>
        <w:t>проводят</w:t>
        <w:tab/>
        <w:t>на</w:t>
        <w:tab/>
        <w:t>опытном</w:t>
        <w:tab/>
        <w:t>или</w:t>
        <w:tab/>
        <w:t>голов­ ном образце генератора на</w:t>
      </w:r>
      <w:r>
        <w:rPr>
          <w:spacing w:val="-12"/>
          <w:sz w:val="30"/>
        </w:rPr>
        <w:t> </w:t>
      </w:r>
      <w:r>
        <w:rPr>
          <w:sz w:val="30"/>
        </w:rPr>
        <w:t>предприятии-изготовителе.</w:t>
      </w:r>
    </w:p>
    <w:p>
      <w:pPr>
        <w:pStyle w:val="ListParagraph"/>
        <w:numPr>
          <w:ilvl w:val="2"/>
          <w:numId w:val="9"/>
        </w:numPr>
        <w:tabs>
          <w:tab w:pos="1711" w:val="left" w:leader="none"/>
          <w:tab w:pos="1712" w:val="left" w:leader="none"/>
          <w:tab w:pos="3532" w:val="left" w:leader="none"/>
          <w:tab w:pos="5508" w:val="left" w:leader="none"/>
          <w:tab w:pos="7258" w:val="left" w:leader="none"/>
          <w:tab w:pos="8555" w:val="left" w:leader="none"/>
          <w:tab w:pos="9485" w:val="left" w:leader="none"/>
        </w:tabs>
        <w:spacing w:line="218" w:lineRule="auto" w:before="4" w:after="0"/>
        <w:ind w:left="149" w:right="207" w:firstLine="480"/>
        <w:jc w:val="left"/>
        <w:rPr>
          <w:sz w:val="30"/>
        </w:rPr>
      </w:pPr>
      <w:r>
        <w:rPr>
          <w:sz w:val="30"/>
        </w:rPr>
        <w:t>Программа</w:t>
        <w:tab/>
        <w:t>приемочных</w:t>
        <w:tab/>
        <w:t>испытаний</w:t>
        <w:tab/>
        <w:t>должна</w:t>
        <w:tab/>
        <w:t>быть</w:t>
        <w:tab/>
      </w:r>
      <w:r>
        <w:rPr>
          <w:spacing w:val="-1"/>
          <w:sz w:val="30"/>
        </w:rPr>
        <w:t>допол­ </w:t>
      </w:r>
      <w:r>
        <w:rPr>
          <w:sz w:val="30"/>
        </w:rPr>
        <w:t>нена следующими видами</w:t>
      </w:r>
      <w:r>
        <w:rPr>
          <w:spacing w:val="-10"/>
          <w:sz w:val="30"/>
        </w:rPr>
        <w:t> </w:t>
      </w:r>
      <w:r>
        <w:rPr>
          <w:sz w:val="30"/>
        </w:rPr>
        <w:t>испытаний:</w:t>
      </w:r>
    </w:p>
    <w:p>
      <w:pPr>
        <w:pStyle w:val="BodyText"/>
        <w:spacing w:line="299" w:lineRule="exact"/>
        <w:ind w:left="636"/>
      </w:pPr>
      <w:r>
        <w:rPr/>
        <w:t>измерение пределов уставки напряжения генератора;</w:t>
      </w:r>
    </w:p>
    <w:p>
      <w:pPr>
        <w:pStyle w:val="BodyText"/>
        <w:spacing w:line="326" w:lineRule="exact"/>
        <w:ind w:left="621"/>
      </w:pPr>
      <w:r>
        <w:rPr/>
        <w:t>проверка начального возбуждения генератора;</w:t>
      </w:r>
    </w:p>
    <w:p>
      <w:pPr>
        <w:pStyle w:val="BodyText"/>
        <w:spacing w:line="213" w:lineRule="auto" w:before="28"/>
        <w:ind w:left="149" w:right="841" w:firstLine="465"/>
      </w:pPr>
      <w:r>
        <w:rPr/>
        <w:t>измерение коэффициента небаланса напряжения при несиммет­ ричной нагрузке;</w:t>
      </w:r>
    </w:p>
    <w:p>
      <w:pPr>
        <w:pStyle w:val="BodyText"/>
        <w:spacing w:line="223" w:lineRule="auto" w:before="5"/>
        <w:ind w:left="636" w:right="1096" w:firstLine="7"/>
      </w:pPr>
      <w:r>
        <w:rPr/>
        <w:t>проверка правильности чередования фаз генератора; проверка эффективности работы устройства гашения поля; измерение установившегося отклонения напряжения</w:t>
      </w:r>
      <w:r>
        <w:rPr>
          <w:spacing w:val="-20"/>
        </w:rPr>
        <w:t> </w:t>
      </w:r>
      <w:r>
        <w:rPr/>
        <w:t>генерато­</w:t>
      </w:r>
    </w:p>
    <w:p>
      <w:pPr>
        <w:pStyle w:val="BodyText"/>
        <w:spacing w:line="304" w:lineRule="exact"/>
        <w:ind w:left="141"/>
      </w:pPr>
      <w:r>
        <w:rPr/>
        <w:t>ра при изменении нагрузки;</w:t>
      </w:r>
    </w:p>
    <w:p>
      <w:pPr>
        <w:pStyle w:val="BodyText"/>
        <w:tabs>
          <w:tab w:pos="2382" w:val="left" w:leader="none"/>
          <w:tab w:pos="4212" w:val="left" w:leader="none"/>
          <w:tab w:pos="6123" w:val="left" w:leader="none"/>
          <w:tab w:pos="7930" w:val="left" w:leader="none"/>
          <w:tab w:pos="8314" w:val="left" w:leader="none"/>
          <w:tab w:pos="9612" w:val="left" w:leader="none"/>
        </w:tabs>
        <w:spacing w:line="216" w:lineRule="auto" w:before="30"/>
        <w:ind w:left="141" w:right="219" w:firstLine="502"/>
      </w:pPr>
      <w:r>
        <w:rPr/>
        <w:t>измерение</w:t>
        <w:tab/>
        <w:t>отклонения</w:t>
        <w:tab/>
        <w:t>напряжения</w:t>
        <w:tab/>
        <w:t>генератора</w:t>
        <w:tab/>
        <w:t>в</w:t>
        <w:tab/>
        <w:t>режиме</w:t>
        <w:tab/>
        <w:t>номи­ нальной</w:t>
      </w:r>
      <w:r>
        <w:rPr>
          <w:spacing w:val="-16"/>
        </w:rPr>
        <w:t> </w:t>
      </w:r>
      <w:r>
        <w:rPr/>
        <w:t>нагрузки;</w:t>
      </w:r>
    </w:p>
    <w:p>
      <w:pPr>
        <w:pStyle w:val="BodyText"/>
        <w:tabs>
          <w:tab w:pos="2391" w:val="left" w:leader="none"/>
          <w:tab w:pos="4259" w:val="left" w:leader="none"/>
          <w:tab w:pos="6207" w:val="left" w:leader="none"/>
          <w:tab w:pos="8052" w:val="left" w:leader="none"/>
          <w:tab w:pos="8811" w:val="left" w:leader="none"/>
        </w:tabs>
        <w:spacing w:line="220" w:lineRule="auto" w:before="4"/>
        <w:ind w:left="141" w:right="150" w:firstLine="473"/>
      </w:pPr>
      <w:r>
        <w:rPr/>
        <w:t>измерение</w:t>
        <w:tab/>
        <w:t>отклонения</w:t>
        <w:tab/>
        <w:t>напряжения</w:t>
        <w:tab/>
        <w:t>генератора</w:t>
        <w:tab/>
        <w:t>при</w:t>
        <w:tab/>
      </w:r>
      <w:r>
        <w:rPr>
          <w:spacing w:val="-1"/>
        </w:rPr>
        <w:t>неизменной </w:t>
      </w:r>
      <w:r>
        <w:rPr/>
        <w:t>нагрузке по</w:t>
      </w:r>
      <w:r>
        <w:rPr>
          <w:spacing w:val="-13"/>
        </w:rPr>
        <w:t> </w:t>
      </w:r>
      <w:r>
        <w:rPr/>
        <w:t>току;</w:t>
      </w:r>
    </w:p>
    <w:p>
      <w:pPr>
        <w:pStyle w:val="BodyText"/>
        <w:tabs>
          <w:tab w:pos="2402" w:val="left" w:leader="none"/>
          <w:tab w:pos="4414" w:val="left" w:leader="none"/>
          <w:tab w:pos="6264" w:val="left" w:leader="none"/>
          <w:tab w:pos="8196" w:val="left" w:leader="none"/>
          <w:tab w:pos="8609" w:val="left" w:leader="none"/>
          <w:tab w:pos="10053" w:val="left" w:leader="none"/>
        </w:tabs>
        <w:spacing w:line="216" w:lineRule="auto" w:before="8"/>
        <w:ind w:left="149" w:right="141" w:firstLine="494"/>
      </w:pPr>
      <w:r>
        <w:rPr/>
        <w:t>измерение</w:t>
        <w:tab/>
        <w:t>переходного</w:t>
        <w:tab/>
        <w:t>отклонения</w:t>
        <w:tab/>
        <w:t>напряжения</w:t>
        <w:tab/>
        <w:t>и</w:t>
        <w:tab/>
        <w:t>времени</w:t>
        <w:tab/>
        <w:t>его восстановления при набросе или сбросе</w:t>
      </w:r>
      <w:r>
        <w:rPr>
          <w:spacing w:val="-30"/>
        </w:rPr>
        <w:t> </w:t>
      </w:r>
      <w:r>
        <w:rPr/>
        <w:t>нагрузки;</w:t>
      </w:r>
    </w:p>
    <w:p>
      <w:pPr>
        <w:pStyle w:val="BodyText"/>
        <w:spacing w:line="220" w:lineRule="auto" w:before="5"/>
        <w:ind w:left="642" w:right="1173" w:firstLine="14"/>
      </w:pPr>
      <w:r>
        <w:rPr/>
        <w:t>проверка устойчивости параллельной работы генератора; проверка включения генератора на сеть неограниченной мощ­</w:t>
      </w:r>
    </w:p>
    <w:p>
      <w:pPr>
        <w:pStyle w:val="BodyText"/>
        <w:spacing w:line="301" w:lineRule="exact"/>
        <w:ind w:left="148"/>
      </w:pPr>
      <w:r>
        <w:rPr/>
        <w:t>ности методом самосинхронизации;</w:t>
      </w:r>
    </w:p>
    <w:p>
      <w:pPr>
        <w:pStyle w:val="BodyText"/>
        <w:tabs>
          <w:tab w:pos="2184" w:val="left" w:leader="none"/>
          <w:tab w:pos="3949" w:val="left" w:leader="none"/>
          <w:tab w:pos="6114" w:val="left" w:leader="none"/>
          <w:tab w:pos="7788" w:val="left" w:leader="none"/>
          <w:tab w:pos="8378" w:val="left" w:leader="none"/>
          <w:tab w:pos="9727" w:val="left" w:leader="none"/>
        </w:tabs>
        <w:spacing w:line="213" w:lineRule="auto" w:before="28"/>
        <w:ind w:left="134" w:right="201" w:firstLine="502"/>
      </w:pPr>
      <w:r>
        <w:rPr/>
        <w:t>проверка</w:t>
        <w:tab/>
        <w:t>включения</w:t>
        <w:tab/>
        <w:t>асинхронного</w:t>
        <w:tab/>
        <w:t>двигателя</w:t>
        <w:tab/>
        <w:t>на</w:t>
        <w:tab/>
        <w:t>выводы</w:t>
        <w:tab/>
        <w:t>гене­ ратора;</w:t>
      </w:r>
    </w:p>
    <w:p>
      <w:pPr>
        <w:spacing w:after="0" w:line="213" w:lineRule="auto"/>
        <w:sectPr>
          <w:type w:val="continuous"/>
          <w:pgSz w:w="11900" w:h="16840"/>
          <w:pgMar w:top="420" w:bottom="640" w:left="840" w:right="420"/>
        </w:sectPr>
      </w:pPr>
    </w:p>
    <w:p>
      <w:pPr>
        <w:spacing w:before="72"/>
        <w:ind w:left="211" w:right="0" w:firstLine="0"/>
        <w:jc w:val="left"/>
        <w:rPr>
          <w:b/>
          <w:sz w:val="24"/>
        </w:rPr>
      </w:pPr>
      <w:r>
        <w:rPr>
          <w:b/>
          <w:sz w:val="24"/>
        </w:rPr>
        <w:t>С. 12 ГОСТ 14965—80</w:t>
      </w:r>
    </w:p>
    <w:p>
      <w:pPr>
        <w:spacing w:before="135"/>
        <w:ind w:left="21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03" w:top="400" w:bottom="720" w:left="780" w:right="460"/>
          <w:cols w:num="2" w:equalWidth="0">
            <w:col w:w="2736" w:space="3743"/>
            <w:col w:w="4181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23" w:lineRule="auto" w:before="114"/>
        <w:ind w:left="139" w:right="161" w:firstLine="496"/>
        <w:jc w:val="both"/>
      </w:pPr>
      <w:r>
        <w:rPr/>
        <w:t>проверка работы генераторов при воздействии кренов и диф­ ферентов, если эти воздействия предусмотрены в стандартах или технических условиях на генераторы конкретных типов.</w:t>
      </w:r>
    </w:p>
    <w:p>
      <w:pPr>
        <w:pStyle w:val="BodyText"/>
        <w:spacing w:line="223" w:lineRule="auto" w:before="65"/>
        <w:ind w:left="125" w:right="153" w:firstLine="525"/>
        <w:jc w:val="both"/>
      </w:pPr>
      <w:r>
        <w:rPr/>
        <w:t>В случае невозможности проведения проверок по отдельным  пунктам программы на предприятии-изготовителе генераторов эти испытания должны проводиться на месте установки</w:t>
      </w:r>
      <w:r>
        <w:rPr>
          <w:spacing w:val="-8"/>
        </w:rPr>
        <w:t> </w:t>
      </w:r>
      <w:r>
        <w:rPr/>
        <w:t>генератора.</w:t>
      </w:r>
    </w:p>
    <w:p>
      <w:pPr>
        <w:pStyle w:val="ListParagraph"/>
        <w:numPr>
          <w:ilvl w:val="1"/>
          <w:numId w:val="9"/>
        </w:numPr>
        <w:tabs>
          <w:tab w:pos="1396" w:val="left" w:leader="none"/>
          <w:tab w:pos="1397" w:val="left" w:leader="none"/>
        </w:tabs>
        <w:spacing w:line="240" w:lineRule="auto" w:before="37" w:after="0"/>
        <w:ind w:left="1397" w:right="0" w:hanging="789"/>
        <w:jc w:val="left"/>
        <w:rPr>
          <w:sz w:val="30"/>
        </w:rPr>
      </w:pPr>
      <w:r>
        <w:rPr>
          <w:sz w:val="30"/>
        </w:rPr>
        <w:t>Приемо-сдаточные испытания.</w:t>
      </w:r>
    </w:p>
    <w:p>
      <w:pPr>
        <w:pStyle w:val="Heading1"/>
        <w:spacing w:before="33"/>
        <w:ind w:left="657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9"/>
        </w:numPr>
        <w:tabs>
          <w:tab w:pos="1663" w:val="left" w:leader="none"/>
        </w:tabs>
        <w:spacing w:line="220" w:lineRule="auto" w:before="143" w:after="0"/>
        <w:ind w:left="140" w:right="205" w:firstLine="459"/>
        <w:jc w:val="both"/>
        <w:rPr>
          <w:sz w:val="30"/>
        </w:rPr>
      </w:pPr>
      <w:r>
        <w:rPr>
          <w:sz w:val="30"/>
        </w:rPr>
        <w:t>Генераторы, предъявленные к приемо-сдаточным испыта­ ниям повторно, проверяют в полном объеме приемо-сдаточных ис­ пытаний.</w:t>
      </w:r>
    </w:p>
    <w:p>
      <w:pPr>
        <w:pStyle w:val="BodyText"/>
        <w:spacing w:line="225" w:lineRule="auto"/>
        <w:ind w:left="131" w:right="137" w:firstLine="512"/>
        <w:jc w:val="both"/>
      </w:pPr>
      <w:r>
        <w:rPr/>
        <w:t>В технически обоснованных случаях допускается проводить повторные испытания только на соответствие тем требованиям, по которым были получены неудовлетворительные результаты.</w:t>
      </w:r>
    </w:p>
    <w:p>
      <w:pPr>
        <w:pStyle w:val="BodyText"/>
        <w:spacing w:line="223" w:lineRule="auto"/>
        <w:ind w:left="104" w:right="203" w:firstLine="531"/>
        <w:jc w:val="both"/>
      </w:pPr>
      <w:r>
        <w:rPr/>
        <w:t>5.3.1а. Приемо-сдаточным испытаниям подвергают каждый ге­ нератор по программе ГОСТ 183—74.  В  программу  приемо-сда­  точных испытаний должно быть дополнительно</w:t>
      </w:r>
      <w:r>
        <w:rPr>
          <w:spacing w:val="-33"/>
        </w:rPr>
        <w:t> </w:t>
      </w:r>
      <w:r>
        <w:rPr/>
        <w:t>включено:</w:t>
      </w:r>
    </w:p>
    <w:p>
      <w:pPr>
        <w:pStyle w:val="BodyText"/>
        <w:spacing w:line="223" w:lineRule="auto" w:before="115"/>
        <w:ind w:left="621" w:right="2254" w:firstLine="7"/>
      </w:pPr>
      <w:r>
        <w:rPr/>
        <w:t>измерение пределов уставки напряжения генераторов; проверка начального возбуждения генераторов; проверка правильности чередования фаз генераторов; измерение вибраций в объеме по ГОСТ 20815—88. проверка качества маркировки.</w:t>
      </w:r>
    </w:p>
    <w:p>
      <w:pPr>
        <w:pStyle w:val="Heading1"/>
        <w:spacing w:before="83"/>
        <w:ind w:left="643"/>
      </w:pPr>
      <w:r>
        <w:rPr/>
        <w:t>(Введен дополнительно, Изм. № 1).</w:t>
      </w:r>
    </w:p>
    <w:p>
      <w:pPr>
        <w:pStyle w:val="ListParagraph"/>
        <w:numPr>
          <w:ilvl w:val="2"/>
          <w:numId w:val="9"/>
        </w:numPr>
        <w:tabs>
          <w:tab w:pos="1709" w:val="left" w:leader="none"/>
        </w:tabs>
        <w:spacing w:line="223" w:lineRule="auto" w:before="140" w:after="0"/>
        <w:ind w:left="140" w:right="203" w:firstLine="504"/>
        <w:jc w:val="both"/>
        <w:rPr>
          <w:sz w:val="30"/>
        </w:rPr>
      </w:pPr>
      <w:r>
        <w:rPr>
          <w:sz w:val="30"/>
        </w:rPr>
        <w:t>Генераторы, не выдержавшие повторных испытаний, ис­ правлению не</w:t>
      </w:r>
      <w:r>
        <w:rPr>
          <w:spacing w:val="-2"/>
          <w:sz w:val="30"/>
        </w:rPr>
        <w:t> </w:t>
      </w:r>
      <w:r>
        <w:rPr>
          <w:sz w:val="30"/>
        </w:rPr>
        <w:t>подлежат.</w:t>
      </w:r>
    </w:p>
    <w:p>
      <w:pPr>
        <w:pStyle w:val="ListParagraph"/>
        <w:numPr>
          <w:ilvl w:val="2"/>
          <w:numId w:val="9"/>
        </w:numPr>
        <w:tabs>
          <w:tab w:pos="1041" w:val="left" w:leader="none"/>
          <w:tab w:pos="1635" w:val="left" w:leader="none"/>
          <w:tab w:pos="1636" w:val="left" w:leader="none"/>
          <w:tab w:pos="1707" w:val="left" w:leader="none"/>
          <w:tab w:pos="4007" w:val="left" w:leader="none"/>
          <w:tab w:pos="5920" w:val="left" w:leader="none"/>
          <w:tab w:pos="7968" w:val="left" w:leader="none"/>
          <w:tab w:pos="10206" w:val="left" w:leader="none"/>
        </w:tabs>
        <w:spacing w:line="223" w:lineRule="auto" w:before="0" w:after="0"/>
        <w:ind w:left="132" w:right="121" w:firstLine="482"/>
        <w:jc w:val="left"/>
        <w:rPr>
          <w:sz w:val="30"/>
        </w:rPr>
      </w:pPr>
      <w:r>
        <w:rPr>
          <w:sz w:val="30"/>
        </w:rPr>
        <w:t>Составные части, сборочные единицы и детали  генерато­  ров,</w:t>
        <w:tab/>
        <w:t>не</w:t>
        <w:tab/>
        <w:tab/>
        <w:t>выдержавших</w:t>
        <w:tab/>
        <w:t>испытания,</w:t>
        <w:tab/>
        <w:t>допускается</w:t>
        <w:tab/>
        <w:t>использовать</w:t>
        <w:tab/>
        <w:t>по назначению.</w:t>
      </w:r>
    </w:p>
    <w:p>
      <w:pPr>
        <w:pStyle w:val="ListParagraph"/>
        <w:numPr>
          <w:ilvl w:val="1"/>
          <w:numId w:val="9"/>
        </w:numPr>
        <w:tabs>
          <w:tab w:pos="1335" w:val="left" w:leader="none"/>
          <w:tab w:pos="4565" w:val="left" w:leader="none"/>
        </w:tabs>
        <w:spacing w:line="240" w:lineRule="auto" w:before="98" w:after="0"/>
        <w:ind w:left="1334" w:right="0" w:hanging="676"/>
        <w:jc w:val="left"/>
        <w:rPr>
          <w:sz w:val="30"/>
        </w:rPr>
      </w:pPr>
      <w:r>
        <w:rPr>
          <w:spacing w:val="63"/>
          <w:sz w:val="30"/>
        </w:rPr>
        <w:t>Периодические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9"/>
        </w:numPr>
        <w:tabs>
          <w:tab w:pos="1789" w:val="left" w:leader="none"/>
        </w:tabs>
        <w:spacing w:line="220" w:lineRule="auto" w:before="128" w:after="0"/>
        <w:ind w:left="125" w:right="129" w:firstLine="533"/>
        <w:jc w:val="both"/>
        <w:rPr>
          <w:sz w:val="30"/>
        </w:rPr>
      </w:pPr>
      <w:r>
        <w:rPr>
          <w:sz w:val="30"/>
        </w:rPr>
        <w:t>Периодические испытания  генераторов  следует  прово­  дить не реже  одного  раза  в  три  года  на  одном  образце  каждого  типа.</w:t>
      </w:r>
    </w:p>
    <w:p>
      <w:pPr>
        <w:pStyle w:val="BodyText"/>
        <w:spacing w:line="220" w:lineRule="auto" w:before="9"/>
        <w:ind w:left="160" w:right="188" w:firstLine="475"/>
        <w:jc w:val="both"/>
      </w:pPr>
      <w:r>
        <w:rPr/>
        <w:t>Периодическим  испытаниям  подвергают   генераторы,   прошед­ шие приемо-сдаточные испытания, по программе, указанной в стан­ дартах  или  технических  условиях  на  генераторы  конкретных   ти­  пов.</w:t>
      </w:r>
    </w:p>
    <w:p>
      <w:pPr>
        <w:pStyle w:val="ListParagraph"/>
        <w:numPr>
          <w:ilvl w:val="2"/>
          <w:numId w:val="9"/>
        </w:numPr>
        <w:tabs>
          <w:tab w:pos="1720" w:val="left" w:leader="none"/>
        </w:tabs>
        <w:spacing w:line="223" w:lineRule="auto" w:before="0" w:after="0"/>
        <w:ind w:left="168" w:right="113" w:firstLine="468"/>
        <w:jc w:val="both"/>
        <w:rPr>
          <w:sz w:val="30"/>
        </w:rPr>
      </w:pPr>
      <w:r>
        <w:rPr>
          <w:sz w:val="30"/>
        </w:rPr>
        <w:t>В технически обоснованных случаях  допускается  прове­ дение повторных испытаний только по тем пунктам программы, по которым были получены неудовлетворительные</w:t>
      </w:r>
      <w:r>
        <w:rPr>
          <w:spacing w:val="-31"/>
          <w:sz w:val="30"/>
        </w:rPr>
        <w:t> </w:t>
      </w:r>
      <w:r>
        <w:rPr>
          <w:sz w:val="30"/>
        </w:rPr>
        <w:t>результаты.</w:t>
      </w:r>
    </w:p>
    <w:p>
      <w:pPr>
        <w:pStyle w:val="ListParagraph"/>
        <w:numPr>
          <w:ilvl w:val="1"/>
          <w:numId w:val="10"/>
        </w:numPr>
        <w:tabs>
          <w:tab w:pos="1335" w:val="left" w:leader="none"/>
          <w:tab w:pos="3200" w:val="left" w:leader="none"/>
        </w:tabs>
        <w:spacing w:line="240" w:lineRule="auto" w:before="106" w:after="0"/>
        <w:ind w:left="1334" w:right="0" w:hanging="670"/>
        <w:jc w:val="left"/>
        <w:rPr>
          <w:sz w:val="30"/>
        </w:rPr>
      </w:pPr>
      <w:r>
        <w:rPr>
          <w:spacing w:val="60"/>
          <w:sz w:val="30"/>
        </w:rPr>
        <w:t>Типовые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0"/>
        </w:numPr>
        <w:tabs>
          <w:tab w:pos="2143" w:val="left" w:leader="none"/>
        </w:tabs>
        <w:spacing w:line="223" w:lineRule="auto" w:before="122" w:after="0"/>
        <w:ind w:left="161" w:right="181" w:firstLine="497"/>
        <w:jc w:val="both"/>
        <w:rPr>
          <w:sz w:val="30"/>
        </w:rPr>
      </w:pPr>
      <w:r>
        <w:rPr>
          <w:sz w:val="30"/>
        </w:rPr>
        <w:t>Типовые испытания проводят по программе, утвержден­ ной в установленном</w:t>
      </w:r>
      <w:r>
        <w:rPr>
          <w:spacing w:val="-4"/>
          <w:sz w:val="30"/>
        </w:rPr>
        <w:t> </w:t>
      </w:r>
      <w:r>
        <w:rPr>
          <w:sz w:val="30"/>
        </w:rPr>
        <w:t>порядке.</w:t>
      </w:r>
    </w:p>
    <w:p>
      <w:pPr>
        <w:spacing w:after="0" w:line="223" w:lineRule="auto"/>
        <w:jc w:val="both"/>
        <w:rPr>
          <w:sz w:val="30"/>
        </w:rPr>
        <w:sectPr>
          <w:type w:val="continuous"/>
          <w:pgSz w:w="11900" w:h="16840"/>
          <w:pgMar w:top="420" w:bottom="640" w:left="780" w:right="460"/>
        </w:sectPr>
      </w:pPr>
    </w:p>
    <w:p>
      <w:pPr>
        <w:spacing w:before="75"/>
        <w:ind w:left="681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</w:t>
      </w:r>
      <w:r>
        <w:rPr>
          <w:spacing w:val="-40"/>
          <w:sz w:val="16"/>
        </w:rPr>
        <w:t>н</w:t>
      </w:r>
      <w:r>
        <w:rPr>
          <w:b/>
          <w:spacing w:val="-97"/>
          <w:position w:val="-8"/>
          <w:sz w:val="24"/>
        </w:rPr>
        <w:t>Г</w:t>
      </w:r>
      <w:r>
        <w:rPr>
          <w:sz w:val="16"/>
        </w:rPr>
        <w:t>и</w:t>
      </w:r>
      <w:r>
        <w:rPr>
          <w:spacing w:val="-76"/>
          <w:sz w:val="16"/>
        </w:rPr>
        <w:t>ч</w:t>
      </w:r>
      <w:r>
        <w:rPr>
          <w:b/>
          <w:spacing w:val="-111"/>
          <w:position w:val="-8"/>
          <w:sz w:val="24"/>
        </w:rPr>
        <w:t>О</w:t>
      </w:r>
      <w:r>
        <w:rPr>
          <w:spacing w:val="-1"/>
          <w:sz w:val="16"/>
        </w:rPr>
        <w:t>е</w:t>
      </w:r>
      <w:r>
        <w:rPr>
          <w:spacing w:val="-59"/>
          <w:sz w:val="16"/>
        </w:rPr>
        <w:t>с</w:t>
      </w:r>
      <w:r>
        <w:rPr>
          <w:b/>
          <w:spacing w:val="-116"/>
          <w:position w:val="-8"/>
          <w:sz w:val="24"/>
        </w:rPr>
        <w:t>С</w:t>
      </w:r>
      <w:r>
        <w:rPr>
          <w:sz w:val="16"/>
        </w:rPr>
        <w:t>к</w:t>
      </w:r>
      <w:r>
        <w:rPr>
          <w:spacing w:val="-44"/>
          <w:sz w:val="16"/>
        </w:rPr>
        <w:t>а</w:t>
      </w:r>
      <w:r>
        <w:rPr>
          <w:b/>
          <w:spacing w:val="-103"/>
          <w:position w:val="-8"/>
          <w:sz w:val="24"/>
        </w:rPr>
        <w:t>Т</w:t>
      </w:r>
      <w:r>
        <w:rPr>
          <w:sz w:val="16"/>
        </w:rPr>
        <w:t>я </w:t>
      </w:r>
      <w:r>
        <w:rPr>
          <w:spacing w:val="-54"/>
          <w:sz w:val="16"/>
        </w:rPr>
        <w:t>б</w:t>
      </w:r>
      <w:r>
        <w:rPr>
          <w:b/>
          <w:spacing w:val="-81"/>
          <w:w w:val="99"/>
          <w:position w:val="-8"/>
          <w:sz w:val="24"/>
        </w:rPr>
        <w:t>1</w:t>
      </w:r>
      <w:r>
        <w:rPr>
          <w:spacing w:val="-9"/>
          <w:sz w:val="16"/>
        </w:rPr>
        <w:t>и</w:t>
      </w:r>
      <w:r>
        <w:rPr>
          <w:b/>
          <w:spacing w:val="-125"/>
          <w:w w:val="99"/>
          <w:position w:val="-8"/>
          <w:sz w:val="24"/>
        </w:rPr>
        <w:t>4</w:t>
      </w:r>
      <w:r>
        <w:rPr>
          <w:sz w:val="16"/>
        </w:rPr>
        <w:t>б</w:t>
      </w:r>
      <w:r>
        <w:rPr>
          <w:spacing w:val="-61"/>
          <w:sz w:val="16"/>
        </w:rPr>
        <w:t>л</w:t>
      </w:r>
      <w:r>
        <w:rPr>
          <w:b/>
          <w:spacing w:val="-73"/>
          <w:w w:val="99"/>
          <w:position w:val="-8"/>
          <w:sz w:val="24"/>
        </w:rPr>
        <w:t>9</w:t>
      </w:r>
      <w:r>
        <w:rPr>
          <w:spacing w:val="-17"/>
          <w:sz w:val="16"/>
        </w:rPr>
        <w:t>и</w:t>
      </w:r>
      <w:r>
        <w:rPr>
          <w:b/>
          <w:spacing w:val="-117"/>
          <w:w w:val="99"/>
          <w:position w:val="-8"/>
          <w:sz w:val="24"/>
        </w:rPr>
        <w:t>6</w:t>
      </w:r>
      <w:r>
        <w:rPr>
          <w:spacing w:val="-1"/>
          <w:sz w:val="16"/>
        </w:rPr>
        <w:t>о</w:t>
      </w:r>
      <w:r>
        <w:rPr>
          <w:spacing w:val="-46"/>
          <w:sz w:val="16"/>
        </w:rPr>
        <w:t>т</w:t>
      </w:r>
      <w:r>
        <w:rPr>
          <w:b/>
          <w:spacing w:val="-89"/>
          <w:w w:val="99"/>
          <w:position w:val="-8"/>
          <w:sz w:val="24"/>
        </w:rPr>
        <w:t>5</w:t>
      </w:r>
      <w:r>
        <w:rPr>
          <w:spacing w:val="-1"/>
          <w:sz w:val="16"/>
        </w:rPr>
        <w:t>е</w:t>
      </w:r>
      <w:r>
        <w:rPr>
          <w:b/>
          <w:spacing w:val="-240"/>
          <w:position w:val="-8"/>
          <w:sz w:val="24"/>
        </w:rPr>
        <w:t>—</w:t>
      </w:r>
      <w:r>
        <w:rPr>
          <w:sz w:val="16"/>
        </w:rPr>
        <w:t>ка </w:t>
      </w:r>
      <w:r>
        <w:rPr>
          <w:spacing w:val="-72"/>
          <w:sz w:val="16"/>
        </w:rPr>
        <w:t>E</w:t>
      </w:r>
      <w:r>
        <w:rPr>
          <w:b/>
          <w:spacing w:val="-63"/>
          <w:w w:val="99"/>
          <w:position w:val="-8"/>
          <w:sz w:val="24"/>
        </w:rPr>
        <w:t>8</w:t>
      </w:r>
      <w:r>
        <w:rPr>
          <w:sz w:val="16"/>
        </w:rPr>
        <w:t>l</w:t>
      </w:r>
      <w:r>
        <w:rPr>
          <w:spacing w:val="-63"/>
          <w:sz w:val="16"/>
        </w:rPr>
        <w:t>e</w:t>
      </w:r>
      <w:r>
        <w:rPr>
          <w:b/>
          <w:spacing w:val="-72"/>
          <w:w w:val="99"/>
          <w:position w:val="-8"/>
          <w:sz w:val="24"/>
        </w:rPr>
        <w:t>0</w:t>
      </w:r>
      <w:r>
        <w:rPr>
          <w:sz w:val="16"/>
        </w:rPr>
        <w:t>c.</w:t>
      </w:r>
      <w:r>
        <w:rPr>
          <w:spacing w:val="-40"/>
          <w:sz w:val="16"/>
        </w:rPr>
        <w:t>r</w:t>
      </w:r>
      <w:r>
        <w:rPr>
          <w:b/>
          <w:spacing w:val="-134"/>
          <w:position w:val="-8"/>
          <w:sz w:val="24"/>
        </w:rPr>
        <w:t>С</w:t>
      </w:r>
      <w:r>
        <w:rPr>
          <w:sz w:val="16"/>
        </w:rPr>
        <w:t>u </w:t>
      </w:r>
      <w:r>
        <w:rPr>
          <w:b/>
          <w:w w:val="100"/>
          <w:position w:val="-8"/>
          <w:sz w:val="24"/>
        </w:rPr>
        <w:t>.</w:t>
      </w:r>
      <w:r>
        <w:rPr>
          <w:b/>
          <w:spacing w:val="-1"/>
          <w:position w:val="-8"/>
          <w:sz w:val="24"/>
        </w:rPr>
        <w:t> </w:t>
      </w:r>
      <w:r>
        <w:rPr>
          <w:b/>
          <w:w w:val="99"/>
          <w:position w:val="-8"/>
          <w:sz w:val="24"/>
        </w:rPr>
        <w:t>13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1"/>
          <w:numId w:val="1"/>
        </w:numPr>
        <w:tabs>
          <w:tab w:pos="3911" w:val="left" w:leader="none"/>
        </w:tabs>
        <w:spacing w:line="240" w:lineRule="auto" w:before="0" w:after="0"/>
        <w:ind w:left="3910" w:right="0" w:hanging="329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ИСПЫТАНИЙ</w:t>
      </w:r>
    </w:p>
    <w:p>
      <w:pPr>
        <w:pStyle w:val="ListParagraph"/>
        <w:numPr>
          <w:ilvl w:val="1"/>
          <w:numId w:val="11"/>
        </w:numPr>
        <w:tabs>
          <w:tab w:pos="1523" w:val="left" w:leader="none"/>
        </w:tabs>
        <w:spacing w:line="223" w:lineRule="auto" w:before="195" w:after="0"/>
        <w:ind w:left="197" w:right="107" w:firstLine="468"/>
        <w:jc w:val="both"/>
        <w:rPr>
          <w:sz w:val="30"/>
        </w:rPr>
      </w:pPr>
      <w:r>
        <w:rPr>
          <w:sz w:val="30"/>
        </w:rPr>
        <w:t>Методы испытаний генераторов  —  по  ГОСТ  10169—77,  ГОСТ 11828—86 и ГОСТ 25941—83 с учетом</w:t>
      </w:r>
      <w:r>
        <w:rPr>
          <w:spacing w:val="-16"/>
          <w:sz w:val="30"/>
        </w:rPr>
        <w:t> </w:t>
      </w:r>
      <w:r>
        <w:rPr>
          <w:sz w:val="30"/>
        </w:rPr>
        <w:t>нижеследующего.</w:t>
      </w:r>
    </w:p>
    <w:p>
      <w:pPr>
        <w:pStyle w:val="BodyText"/>
        <w:spacing w:line="305" w:lineRule="exact"/>
        <w:ind w:left="708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1"/>
        </w:numPr>
        <w:tabs>
          <w:tab w:pos="1550" w:val="left" w:leader="none"/>
        </w:tabs>
        <w:spacing w:line="225" w:lineRule="auto" w:before="12" w:after="0"/>
        <w:ind w:left="110" w:right="103" w:firstLine="576"/>
        <w:jc w:val="both"/>
        <w:rPr>
          <w:sz w:val="30"/>
        </w:rPr>
      </w:pPr>
      <w:r>
        <w:rPr>
          <w:sz w:val="30"/>
        </w:rPr>
        <w:t>Проверку начального возбуждения генератора при прие­ мочных испытаниях проводят после опыта внезапного короткого замыкания, при приемосдаточных — после снятия характеристики установившегося короткого</w:t>
      </w:r>
      <w:r>
        <w:rPr>
          <w:spacing w:val="-10"/>
          <w:sz w:val="30"/>
        </w:rPr>
        <w:t> </w:t>
      </w:r>
      <w:r>
        <w:rPr>
          <w:sz w:val="30"/>
        </w:rPr>
        <w:t>замыкания.</w:t>
      </w:r>
    </w:p>
    <w:p>
      <w:pPr>
        <w:pStyle w:val="ListParagraph"/>
        <w:numPr>
          <w:ilvl w:val="1"/>
          <w:numId w:val="11"/>
        </w:numPr>
        <w:tabs>
          <w:tab w:pos="1468" w:val="left" w:leader="none"/>
        </w:tabs>
        <w:spacing w:line="296" w:lineRule="exact" w:before="0" w:after="0"/>
        <w:ind w:left="1468" w:right="0" w:hanging="810"/>
        <w:jc w:val="both"/>
        <w:rPr>
          <w:sz w:val="30"/>
        </w:rPr>
      </w:pPr>
      <w:r>
        <w:rPr>
          <w:sz w:val="30"/>
        </w:rPr>
        <w:t>Проверку   пределов   уставки   напряжения   на   выводах</w:t>
      </w:r>
      <w:r>
        <w:rPr>
          <w:spacing w:val="-13"/>
          <w:sz w:val="30"/>
        </w:rPr>
        <w:t> </w:t>
      </w:r>
      <w:r>
        <w:rPr>
          <w:sz w:val="30"/>
        </w:rPr>
        <w:t>гене­</w:t>
      </w:r>
    </w:p>
    <w:p>
      <w:pPr>
        <w:pStyle w:val="BodyText"/>
        <w:tabs>
          <w:tab w:pos="888" w:val="left" w:leader="none"/>
          <w:tab w:pos="1407" w:val="left" w:leader="none"/>
          <w:tab w:pos="2080" w:val="left" w:leader="none"/>
          <w:tab w:pos="2646" w:val="left" w:leader="none"/>
          <w:tab w:pos="2947" w:val="left" w:leader="none"/>
          <w:tab w:pos="3046" w:val="left" w:leader="none"/>
          <w:tab w:pos="3161" w:val="left" w:leader="none"/>
          <w:tab w:pos="3345" w:val="left" w:leader="none"/>
          <w:tab w:pos="3798" w:val="left" w:leader="none"/>
          <w:tab w:pos="4360" w:val="left" w:leader="none"/>
          <w:tab w:pos="4659" w:val="left" w:leader="none"/>
          <w:tab w:pos="5071" w:val="left" w:leader="none"/>
          <w:tab w:pos="5512" w:val="left" w:leader="none"/>
          <w:tab w:pos="6013" w:val="left" w:leader="none"/>
          <w:tab w:pos="6287" w:val="left" w:leader="none"/>
          <w:tab w:pos="6469" w:val="left" w:leader="none"/>
          <w:tab w:pos="7040" w:val="left" w:leader="none"/>
          <w:tab w:pos="7185" w:val="left" w:leader="none"/>
          <w:tab w:pos="7584" w:val="left" w:leader="none"/>
          <w:tab w:pos="7902" w:val="left" w:leader="none"/>
          <w:tab w:pos="8229" w:val="left" w:leader="none"/>
          <w:tab w:pos="8441" w:val="left" w:leader="none"/>
          <w:tab w:pos="8643" w:val="left" w:leader="none"/>
          <w:tab w:pos="8840" w:val="left" w:leader="none"/>
          <w:tab w:pos="8929" w:val="left" w:leader="none"/>
          <w:tab w:pos="9531" w:val="left" w:leader="none"/>
          <w:tab w:pos="9973" w:val="left" w:leader="none"/>
        </w:tabs>
        <w:spacing w:line="223" w:lineRule="auto" w:before="17"/>
        <w:ind w:left="110" w:right="99" w:firstLine="87"/>
      </w:pPr>
      <w:r>
        <w:rPr/>
        <w:t>ратора</w:t>
        <w:tab/>
        <w:t>проводят</w:t>
        <w:tab/>
        <w:t>в</w:t>
        <w:tab/>
        <w:tab/>
        <w:t>режиме</w:t>
        <w:tab/>
        <w:t>холостого</w:t>
        <w:tab/>
        <w:t>хода</w:t>
        <w:tab/>
        <w:tab/>
        <w:t>в</w:t>
        <w:tab/>
        <w:t>практически</w:t>
        <w:tab/>
        <w:t>холод­ ном</w:t>
        <w:tab/>
        <w:t>состоянии,</w:t>
        <w:tab/>
        <w:t>в</w:t>
        <w:tab/>
        <w:tab/>
        <w:t>режиме</w:t>
        <w:tab/>
        <w:t>номинальной</w:t>
        <w:tab/>
        <w:tab/>
        <w:t>нагрузки</w:t>
        <w:tab/>
        <w:t>—</w:t>
        <w:tab/>
        <w:tab/>
        <w:t>в</w:t>
        <w:tab/>
        <w:tab/>
        <w:t>установив­ шемся</w:t>
        <w:tab/>
        <w:t>тепловом</w:t>
        <w:tab/>
        <w:tab/>
        <w:tab/>
        <w:t>состоянии.</w:t>
        <w:tab/>
        <w:t>При</w:t>
        <w:tab/>
        <w:t>приемосдаточных</w:t>
        <w:tab/>
        <w:tab/>
        <w:tab/>
        <w:t>испытаниях допускается</w:t>
        <w:tab/>
        <w:t>проводить</w:t>
        <w:tab/>
        <w:t>указанную</w:t>
        <w:tab/>
        <w:t>проверку</w:t>
        <w:tab/>
        <w:t>только</w:t>
        <w:tab/>
        <w:t>в</w:t>
        <w:tab/>
        <w:tab/>
        <w:t>режиме</w:t>
        <w:tab/>
        <w:t>хо­ лостого хода в практически холодном</w:t>
      </w:r>
      <w:r>
        <w:rPr>
          <w:spacing w:val="-8"/>
        </w:rPr>
        <w:t> </w:t>
      </w:r>
      <w:r>
        <w:rPr/>
        <w:t>состоянии.</w:t>
      </w:r>
    </w:p>
    <w:p>
      <w:pPr>
        <w:pStyle w:val="ListParagraph"/>
        <w:numPr>
          <w:ilvl w:val="1"/>
          <w:numId w:val="11"/>
        </w:numPr>
        <w:tabs>
          <w:tab w:pos="776" w:val="left" w:leader="none"/>
          <w:tab w:pos="1432" w:val="left" w:leader="none"/>
          <w:tab w:pos="1552" w:val="left" w:leader="none"/>
          <w:tab w:pos="1553" w:val="left" w:leader="none"/>
          <w:tab w:pos="1636" w:val="left" w:leader="none"/>
          <w:tab w:pos="2221" w:val="left" w:leader="none"/>
          <w:tab w:pos="2671" w:val="left" w:leader="none"/>
          <w:tab w:pos="2885" w:val="left" w:leader="none"/>
          <w:tab w:pos="3172" w:val="left" w:leader="none"/>
          <w:tab w:pos="3672" w:val="left" w:leader="none"/>
          <w:tab w:pos="4085" w:val="left" w:leader="none"/>
          <w:tab w:pos="4434" w:val="left" w:leader="none"/>
          <w:tab w:pos="4786" w:val="left" w:leader="none"/>
          <w:tab w:pos="5037" w:val="left" w:leader="none"/>
          <w:tab w:pos="5501" w:val="left" w:leader="none"/>
          <w:tab w:pos="5608" w:val="left" w:leader="none"/>
          <w:tab w:pos="6165" w:val="left" w:leader="none"/>
          <w:tab w:pos="6289" w:val="left" w:leader="none"/>
          <w:tab w:pos="6903" w:val="left" w:leader="none"/>
          <w:tab w:pos="7021" w:val="left" w:leader="none"/>
          <w:tab w:pos="7116" w:val="left" w:leader="none"/>
          <w:tab w:pos="7631" w:val="left" w:leader="none"/>
          <w:tab w:pos="7980" w:val="left" w:leader="none"/>
          <w:tab w:pos="8093" w:val="left" w:leader="none"/>
          <w:tab w:pos="8633" w:val="left" w:leader="none"/>
          <w:tab w:pos="8682" w:val="left" w:leader="none"/>
          <w:tab w:pos="9481" w:val="left" w:leader="none"/>
          <w:tab w:pos="9735" w:val="left" w:leader="none"/>
          <w:tab w:pos="9894" w:val="left" w:leader="none"/>
          <w:tab w:pos="10024" w:val="left" w:leader="none"/>
        </w:tabs>
        <w:spacing w:line="223" w:lineRule="auto" w:before="0" w:after="0"/>
        <w:ind w:left="146" w:right="147" w:firstLine="519"/>
        <w:jc w:val="left"/>
        <w:rPr>
          <w:sz w:val="30"/>
        </w:rPr>
      </w:pPr>
      <w:r>
        <w:rPr>
          <w:sz w:val="30"/>
        </w:rPr>
        <w:t>Проверку</w:t>
        <w:tab/>
        <w:tab/>
        <w:t>генератора</w:t>
        <w:tab/>
        <w:tab/>
        <w:t>в</w:t>
        <w:tab/>
        <w:t>режимах</w:t>
        <w:tab/>
        <w:tab/>
        <w:t>установившегося</w:t>
        <w:tab/>
        <w:tab/>
        <w:t>трех­ фазного,</w:t>
        <w:tab/>
        <w:tab/>
        <w:tab/>
        <w:t>двухфазного</w:t>
        <w:tab/>
        <w:t>и</w:t>
        <w:tab/>
        <w:t>однофазного</w:t>
        <w:tab/>
        <w:t>коротких</w:t>
        <w:tab/>
        <w:t>замыканий,</w:t>
        <w:tab/>
        <w:t>а</w:t>
        <w:tab/>
        <w:tab/>
        <w:t>так­ же</w:t>
        <w:tab/>
        <w:t>определение</w:t>
        <w:tab/>
        <w:tab/>
        <w:t>значения</w:t>
        <w:tab/>
        <w:t>установившегося</w:t>
        <w:tab/>
        <w:tab/>
        <w:tab/>
        <w:t>тока</w:t>
        <w:tab/>
        <w:t>трехфазного</w:t>
        <w:tab/>
        <w:tab/>
        <w:t>ко­ роткого</w:t>
        <w:tab/>
        <w:t>замыкания</w:t>
        <w:tab/>
        <w:t>производят</w:t>
        <w:tab/>
        <w:t>по</w:t>
        <w:tab/>
        <w:tab/>
        <w:t>опытам</w:t>
        <w:tab/>
        <w:t>внезапных</w:t>
        <w:tab/>
        <w:t>трехфазного, двухфазного</w:t>
        <w:tab/>
        <w:t>и</w:t>
        <w:tab/>
        <w:t>однофазного</w:t>
        <w:tab/>
        <w:t>коротких</w:t>
        <w:tab/>
        <w:tab/>
        <w:t>замыканий</w:t>
        <w:tab/>
        <w:tab/>
        <w:t>из</w:t>
        <w:tab/>
        <w:tab/>
        <w:t>режима</w:t>
        <w:tab/>
        <w:tab/>
        <w:t>хо­ лостого хода при номинальном напряжении, частоте вращения и с включенной системой возбуждения.  Длительность  режима  трех­ фазного короткого  замыкания  должна  быть  не  менее  5  с,  осталь­  ных режимов — не менее 2  с.  При  этом  путем  осциллографирова-  ния определяют токи статора, цепей возбуждения и процесс вос­ становления напряжения после отключения короткого</w:t>
      </w:r>
      <w:r>
        <w:rPr>
          <w:spacing w:val="-30"/>
          <w:sz w:val="30"/>
        </w:rPr>
        <w:t> </w:t>
      </w:r>
      <w:r>
        <w:rPr>
          <w:sz w:val="30"/>
        </w:rPr>
        <w:t>замыкания.</w:t>
      </w:r>
    </w:p>
    <w:p>
      <w:pPr>
        <w:pStyle w:val="BodyText"/>
        <w:spacing w:line="223" w:lineRule="auto"/>
        <w:ind w:left="161" w:right="146" w:firstLine="510"/>
        <w:jc w:val="both"/>
      </w:pPr>
      <w:r>
        <w:rPr/>
        <w:t>Для определения соответствия генераторов требованиям меха­ нической прочности производят его осмотр до и после внезапного короткого замыкания, осмотр лобовых частей обмотки якоря и их крепления.</w:t>
      </w:r>
    </w:p>
    <w:p>
      <w:pPr>
        <w:pStyle w:val="BodyText"/>
        <w:spacing w:line="218" w:lineRule="auto" w:before="17"/>
        <w:ind w:left="146" w:right="160" w:firstLine="504"/>
        <w:jc w:val="both"/>
      </w:pPr>
      <w:r>
        <w:rPr/>
        <w:t>Если  опыты  короткого  замыкания  при   номинальном   напряже­  нии не могут быть выполнены, допускается проведение опыта при пониженном напряжении с последующим определением установив­ шегося тока короткого замыкания с помощью пересчета или экстраполяции.</w:t>
      </w:r>
    </w:p>
    <w:p>
      <w:pPr>
        <w:pStyle w:val="ListParagraph"/>
        <w:numPr>
          <w:ilvl w:val="1"/>
          <w:numId w:val="11"/>
        </w:numPr>
        <w:tabs>
          <w:tab w:pos="1457" w:val="left" w:leader="none"/>
        </w:tabs>
        <w:spacing w:line="220" w:lineRule="auto" w:before="14" w:after="0"/>
        <w:ind w:left="154" w:right="160" w:firstLine="504"/>
        <w:jc w:val="both"/>
        <w:rPr>
          <w:sz w:val="30"/>
        </w:rPr>
      </w:pPr>
      <w:r>
        <w:rPr>
          <w:sz w:val="30"/>
        </w:rPr>
        <w:t>Измерение коэффициента небаланса напряжения в несим^ метричном  режиме  производят  при  нагрузке   в   двух   фазах,   рав­ ной 25% номинальной, и разомкнутой третьей фазе. Допускается проводить испытания при 100%-ной нагрузке двух фаз и 75%-ной нагрузке третьей фазы. Значение коэффициента небаланса напря­  жения в процентах к номинальному определяют по</w:t>
      </w:r>
      <w:r>
        <w:rPr>
          <w:spacing w:val="-23"/>
          <w:sz w:val="30"/>
        </w:rPr>
        <w:t> </w:t>
      </w:r>
      <w:r>
        <w:rPr>
          <w:sz w:val="30"/>
        </w:rPr>
        <w:t>формуле</w:t>
      </w:r>
    </w:p>
    <w:p>
      <w:pPr>
        <w:pStyle w:val="BodyText"/>
        <w:spacing w:line="305" w:lineRule="exact" w:before="149"/>
        <w:ind w:left="3652" w:right="3987"/>
        <w:jc w:val="center"/>
      </w:pPr>
      <w:r>
        <w:rPr/>
        <w:t>А£7=—</w:t>
      </w:r>
      <w:r>
        <w:rPr>
          <w:strike/>
        </w:rPr>
        <w:t>——У</w:t>
      </w:r>
      <w:r>
        <w:rPr>
          <w:strike w:val="0"/>
        </w:rPr>
        <w:t>”"</w:t>
      </w:r>
      <w:r>
        <w:rPr>
          <w:strike w:val="0"/>
          <w:position w:val="8"/>
          <w:sz w:val="20"/>
        </w:rPr>
        <w:t>1  </w:t>
      </w:r>
      <w:r>
        <w:rPr>
          <w:strike w:val="0"/>
        </w:rPr>
        <w:t>• 100,</w:t>
      </w:r>
    </w:p>
    <w:p>
      <w:pPr>
        <w:spacing w:line="297" w:lineRule="exact" w:before="0"/>
        <w:ind w:left="3652" w:right="3734" w:firstLine="0"/>
        <w:jc w:val="center"/>
        <w:rPr>
          <w:i/>
          <w:sz w:val="30"/>
        </w:rPr>
      </w:pPr>
      <w:r>
        <w:rPr>
          <w:i/>
          <w:sz w:val="30"/>
        </w:rPr>
        <w:t>и*</w:t>
      </w:r>
    </w:p>
    <w:p>
      <w:pPr>
        <w:pStyle w:val="BodyText"/>
        <w:spacing w:line="189" w:lineRule="auto" w:before="51"/>
        <w:ind w:left="1003" w:right="2981" w:hanging="734"/>
      </w:pPr>
      <w:r>
        <w:rPr/>
        <w:t>где t/</w:t>
      </w:r>
      <w:r>
        <w:rPr>
          <w:position w:val="-7"/>
          <w:sz w:val="20"/>
        </w:rPr>
        <w:t>max</w:t>
      </w:r>
      <w:r>
        <w:rPr/>
        <w:t>— максимальное значение напряжения, В; C/min— минимальное значение напряжения, В;</w:t>
      </w:r>
    </w:p>
    <w:p>
      <w:pPr>
        <w:pStyle w:val="BodyText"/>
        <w:spacing w:line="376" w:lineRule="exact"/>
        <w:ind w:left="1255"/>
      </w:pPr>
      <w:r>
        <w:rPr>
          <w:i/>
        </w:rPr>
        <w:t>О</w:t>
      </w:r>
      <w:r>
        <w:rPr>
          <w:position w:val="-7"/>
          <w:sz w:val="20"/>
        </w:rPr>
        <w:t>п</w:t>
      </w:r>
      <w:r>
        <w:rPr/>
        <w:t>— номинальное напряжение, В.</w:t>
      </w:r>
    </w:p>
    <w:p>
      <w:pPr>
        <w:spacing w:after="0" w:line="376" w:lineRule="exact"/>
        <w:sectPr>
          <w:pgSz w:w="11900" w:h="16840"/>
          <w:pgMar w:header="0" w:footer="503" w:top="460" w:bottom="720" w:left="660" w:right="560"/>
        </w:sectPr>
      </w:pPr>
    </w:p>
    <w:p>
      <w:pPr>
        <w:spacing w:before="74"/>
        <w:ind w:left="126" w:right="0" w:firstLine="0"/>
        <w:jc w:val="left"/>
        <w:rPr>
          <w:b/>
          <w:sz w:val="24"/>
        </w:rPr>
      </w:pPr>
      <w:r>
        <w:rPr>
          <w:b/>
          <w:sz w:val="24"/>
        </w:rPr>
        <w:t>С. 14 ГОСТ 14965—80</w:t>
      </w:r>
    </w:p>
    <w:p>
      <w:pPr>
        <w:spacing w:before="156"/>
        <w:ind w:left="12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03" w:top="360" w:bottom="720" w:left="800" w:right="440"/>
          <w:cols w:num="2" w:equalWidth="0">
            <w:col w:w="2651" w:space="3893"/>
            <w:col w:w="4116"/>
          </w:cols>
        </w:sectPr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11"/>
        </w:numPr>
        <w:tabs>
          <w:tab w:pos="1434" w:val="left" w:leader="none"/>
        </w:tabs>
        <w:spacing w:line="230" w:lineRule="auto" w:before="104" w:after="0"/>
        <w:ind w:left="134" w:right="215" w:firstLine="475"/>
        <w:jc w:val="both"/>
        <w:rPr>
          <w:sz w:val="30"/>
        </w:rPr>
      </w:pPr>
      <w:r>
        <w:rPr>
          <w:sz w:val="30"/>
        </w:rPr>
        <w:t>Проверку правильности чередования фаз генератора про­ водят с помощью</w:t>
      </w:r>
      <w:r>
        <w:rPr>
          <w:spacing w:val="-5"/>
          <w:sz w:val="30"/>
        </w:rPr>
        <w:t> </w:t>
      </w:r>
      <w:r>
        <w:rPr>
          <w:sz w:val="30"/>
        </w:rPr>
        <w:t>фазоуказателя.</w:t>
      </w:r>
    </w:p>
    <w:p>
      <w:pPr>
        <w:pStyle w:val="ListParagraph"/>
        <w:numPr>
          <w:ilvl w:val="1"/>
          <w:numId w:val="11"/>
        </w:numPr>
        <w:tabs>
          <w:tab w:pos="1394" w:val="left" w:leader="none"/>
        </w:tabs>
        <w:spacing w:line="225" w:lineRule="auto" w:before="0" w:after="0"/>
        <w:ind w:left="120" w:right="145" w:firstLine="496"/>
        <w:jc w:val="both"/>
        <w:rPr>
          <w:sz w:val="30"/>
        </w:rPr>
      </w:pPr>
      <w:r>
        <w:rPr>
          <w:sz w:val="30"/>
        </w:rPr>
        <w:t>Эффективность гашения поля генераторов проверяют в ре­ жиме  холостого  хода  путем  включения  устройства   гашения   поля  при номинальном напряжении</w:t>
      </w:r>
      <w:r>
        <w:rPr>
          <w:spacing w:val="-21"/>
          <w:sz w:val="30"/>
        </w:rPr>
        <w:t> </w:t>
      </w:r>
      <w:r>
        <w:rPr>
          <w:sz w:val="30"/>
        </w:rPr>
        <w:t>генератора.</w:t>
      </w:r>
    </w:p>
    <w:p>
      <w:pPr>
        <w:pStyle w:val="BodyText"/>
        <w:spacing w:line="223" w:lineRule="auto" w:before="10"/>
        <w:ind w:left="126" w:right="141" w:firstLine="511"/>
        <w:jc w:val="both"/>
      </w:pPr>
      <w:r>
        <w:rPr/>
        <w:t>В процессе  гашения  поля  производят  запись  напряжения  об­ мотки якоря, токов и напряжений в цепях, связанных  с  обмоткой  ротора, и время гашения</w:t>
      </w:r>
      <w:r>
        <w:rPr>
          <w:spacing w:val="-12"/>
        </w:rPr>
        <w:t> </w:t>
      </w:r>
      <w:r>
        <w:rPr/>
        <w:t>поля.</w:t>
      </w:r>
    </w:p>
    <w:p>
      <w:pPr>
        <w:pStyle w:val="ListParagraph"/>
        <w:numPr>
          <w:ilvl w:val="1"/>
          <w:numId w:val="11"/>
        </w:numPr>
        <w:tabs>
          <w:tab w:pos="1491" w:val="left" w:leader="none"/>
        </w:tabs>
        <w:spacing w:line="223" w:lineRule="auto" w:before="9" w:after="0"/>
        <w:ind w:left="120" w:right="121" w:firstLine="489"/>
        <w:jc w:val="both"/>
        <w:rPr>
          <w:sz w:val="30"/>
        </w:rPr>
      </w:pPr>
      <w:r>
        <w:rPr>
          <w:sz w:val="30"/>
        </w:rPr>
        <w:t>Измерение установившегося отклонения напряжения про­ изводят на нагретом до практически установившейся температуры генераторе со значениями коэффициента мощности 0,6; 0,8 (отста­ ющими) и 1,0. При этом нагрузку изменяют от 0 до 110%, частоту вращения — от 100 до 96%. В опыте измеряют ток и напряжение  статора, а также частоту вращения. Номинальное напряжение  на выводах устанавливают  устройством  уставки  в  режиме  холостого  хода генератора. Положение  уставки  остается  неизменным  в  тече­  ние всего</w:t>
      </w:r>
      <w:r>
        <w:rPr>
          <w:spacing w:val="-14"/>
          <w:sz w:val="30"/>
        </w:rPr>
        <w:t> </w:t>
      </w:r>
      <w:r>
        <w:rPr>
          <w:sz w:val="30"/>
        </w:rPr>
        <w:t>опыта.</w:t>
      </w:r>
    </w:p>
    <w:p>
      <w:pPr>
        <w:pStyle w:val="BodyText"/>
        <w:spacing w:line="223" w:lineRule="auto" w:before="13"/>
        <w:ind w:left="133" w:right="190" w:firstLine="510"/>
        <w:jc w:val="both"/>
      </w:pPr>
      <w:r>
        <w:rPr/>
        <w:t>Установившееся отклонение  напряжения  в  процентах  опреде­  ляют по</w:t>
      </w:r>
      <w:r>
        <w:rPr>
          <w:spacing w:val="-4"/>
        </w:rPr>
        <w:t> </w:t>
      </w:r>
      <w:r>
        <w:rPr/>
        <w:t>формуле</w:t>
      </w:r>
    </w:p>
    <w:p>
      <w:pPr>
        <w:tabs>
          <w:tab w:pos="1169" w:val="left" w:leader="none"/>
        </w:tabs>
        <w:spacing w:line="275" w:lineRule="exact" w:before="0"/>
        <w:ind w:left="0" w:right="194" w:firstLine="0"/>
        <w:jc w:val="center"/>
        <w:rPr>
          <w:i/>
          <w:sz w:val="30"/>
        </w:rPr>
      </w:pPr>
      <w:r>
        <w:rPr>
          <w:i/>
          <w:w w:val="110"/>
          <w:sz w:val="30"/>
        </w:rPr>
        <w:t>JT</w:t>
        <w:tab/>
      </w:r>
      <w:r>
        <w:rPr>
          <w:w w:val="110"/>
          <w:sz w:val="30"/>
        </w:rPr>
        <w:t>_</w:t>
      </w:r>
      <w:r>
        <w:rPr>
          <w:i/>
          <w:w w:val="110"/>
          <w:sz w:val="30"/>
        </w:rPr>
        <w:t>гг</w:t>
      </w:r>
    </w:p>
    <w:p>
      <w:pPr>
        <w:spacing w:line="213" w:lineRule="exact" w:before="0"/>
        <w:ind w:left="511" w:right="194" w:firstLine="0"/>
        <w:jc w:val="center"/>
        <w:rPr>
          <w:sz w:val="16"/>
        </w:rPr>
      </w:pPr>
      <w:r>
        <w:rPr>
          <w:sz w:val="20"/>
          <w:u w:val="single"/>
        </w:rPr>
        <w:t>max(min) ^ср.р</w:t>
      </w:r>
      <w:r>
        <w:rPr>
          <w:sz w:val="20"/>
        </w:rPr>
        <w:t> </w:t>
      </w:r>
      <w:r>
        <w:rPr>
          <w:position w:val="-4"/>
          <w:sz w:val="13"/>
        </w:rPr>
        <w:t># </w:t>
      </w:r>
      <w:r>
        <w:rPr>
          <w:sz w:val="20"/>
        </w:rPr>
        <w:t>j</w:t>
      </w:r>
      <w:r>
        <w:rPr>
          <w:sz w:val="16"/>
        </w:rPr>
        <w:t>qq </w:t>
      </w:r>
    </w:p>
    <w:p>
      <w:pPr>
        <w:tabs>
          <w:tab w:pos="7347" w:val="right" w:leader="none"/>
        </w:tabs>
        <w:spacing w:before="48"/>
        <w:ind w:left="5245" w:right="0" w:firstLine="0"/>
        <w:jc w:val="left"/>
        <w:rPr>
          <w:sz w:val="20"/>
        </w:rPr>
      </w:pPr>
      <w:r>
        <w:rPr>
          <w:i/>
          <w:position w:val="-7"/>
          <w:sz w:val="30"/>
        </w:rPr>
        <w:t>U</w:t>
      </w:r>
      <w:r>
        <w:rPr>
          <w:i/>
          <w:position w:val="-14"/>
          <w:sz w:val="20"/>
        </w:rPr>
        <w:t>n</w:t>
      </w:r>
      <w:r>
        <w:rPr>
          <w:i/>
          <w:spacing w:val="25"/>
          <w:position w:val="-14"/>
          <w:sz w:val="20"/>
        </w:rPr>
        <w:t> </w:t>
      </w:r>
      <w:r>
        <w:rPr>
          <w:i/>
          <w:position w:val="-7"/>
          <w:sz w:val="30"/>
        </w:rPr>
        <w:t>'</w:t>
      </w:r>
      <w:r>
        <w:rPr>
          <w:i/>
          <w:sz w:val="30"/>
        </w:rPr>
        <w:tab/>
      </w:r>
      <w:r>
        <w:rPr>
          <w:sz w:val="20"/>
        </w:rPr>
        <w:t>5</w:t>
      </w:r>
    </w:p>
    <w:p>
      <w:pPr>
        <w:tabs>
          <w:tab w:pos="1866" w:val="left" w:leader="none"/>
          <w:tab w:pos="2261" w:val="left" w:leader="none"/>
          <w:tab w:pos="2677" w:val="left" w:leader="none"/>
          <w:tab w:pos="2972" w:val="left" w:leader="none"/>
          <w:tab w:pos="3332" w:val="left" w:leader="none"/>
          <w:tab w:pos="4161" w:val="left" w:leader="none"/>
        </w:tabs>
        <w:spacing w:before="190"/>
        <w:ind w:left="140" w:right="0" w:firstLine="0"/>
        <w:jc w:val="left"/>
        <w:rPr>
          <w:sz w:val="30"/>
        </w:rPr>
      </w:pPr>
      <w:r>
        <w:rPr>
          <w:sz w:val="30"/>
        </w:rPr>
        <w:t>где</w:t>
      </w:r>
      <w:r>
        <w:rPr>
          <w:spacing w:val="-1"/>
          <w:sz w:val="30"/>
        </w:rPr>
        <w:t> </w:t>
      </w:r>
      <w:r>
        <w:rPr>
          <w:i/>
          <w:sz w:val="30"/>
        </w:rPr>
        <w:t>Ucp.v</w:t>
      </w:r>
      <w:r>
        <w:rPr>
          <w:sz w:val="30"/>
        </w:rPr>
        <w:t>=</w:t>
        <w:tab/>
      </w:r>
      <w:r>
        <w:rPr>
          <w:strike/>
          <w:position w:val="8"/>
          <w:sz w:val="20"/>
        </w:rPr>
        <w:t>U</w:t>
        <w:tab/>
        <w:t>m</w:t>
        <w:tab/>
        <w:t>j</w:t>
        <w:tab/>
        <w:t>n</w:t>
        <w:tab/>
      </w:r>
      <w:r>
        <w:rPr>
          <w:strike w:val="0"/>
          <w:position w:val="8"/>
          <w:sz w:val="20"/>
        </w:rPr>
        <w:tab/>
      </w:r>
      <w:r>
        <w:rPr>
          <w:strike w:val="0"/>
          <w:sz w:val="30"/>
        </w:rPr>
        <w:t>—‘среднерегулируемое напряжение,</w:t>
      </w:r>
      <w:r>
        <w:rPr>
          <w:strike w:val="0"/>
          <w:spacing w:val="-11"/>
          <w:sz w:val="30"/>
        </w:rPr>
        <w:t> </w:t>
      </w:r>
      <w:r>
        <w:rPr>
          <w:strike w:val="0"/>
          <w:sz w:val="30"/>
        </w:rPr>
        <w:t>В.</w:t>
      </w:r>
    </w:p>
    <w:p>
      <w:pPr>
        <w:pStyle w:val="BodyText"/>
        <w:spacing w:line="223" w:lineRule="auto" w:before="518"/>
        <w:ind w:left="133" w:right="125" w:firstLine="510"/>
        <w:jc w:val="both"/>
      </w:pPr>
      <w:r>
        <w:rPr/>
        <w:t>В  процессе  измерения  установившегося  отклонения   напряже­   ния генератора производят определение отклонения напряжения генератора при неизменной  нагрузке  по  току.  С  этой  целью  в  точ­  ках  холостого  хода  и  номинальной  нагрузки  при  неизменной   ус­ тавке напряжения в течение 5 мин фиксируют с помощью осцил­ лографа или вольтметра и частотомера значения напряжения  и  частоты  вращения  генератора.  Отклонение   напряжения   в   процен­ тах определяют по</w:t>
      </w:r>
      <w:r>
        <w:rPr>
          <w:spacing w:val="-12"/>
        </w:rPr>
        <w:t> </w:t>
      </w:r>
      <w:r>
        <w:rPr/>
        <w:t>формуле</w:t>
      </w:r>
    </w:p>
    <w:p>
      <w:pPr>
        <w:pStyle w:val="BodyText"/>
        <w:spacing w:line="309" w:lineRule="exact" w:before="299"/>
        <w:ind w:left="6653"/>
      </w:pPr>
      <w:r>
        <w:rPr/>
        <w:t>.Щ0</w:t>
      </w:r>
    </w:p>
    <w:p>
      <w:pPr>
        <w:spacing w:line="368" w:lineRule="exact" w:before="0"/>
        <w:ind w:left="296" w:right="194" w:firstLine="0"/>
        <w:jc w:val="center"/>
        <w:rPr>
          <w:i/>
          <w:sz w:val="20"/>
        </w:rPr>
      </w:pPr>
      <w:r>
        <w:rPr>
          <w:i/>
          <w:sz w:val="30"/>
        </w:rPr>
        <w:t>и</w:t>
      </w:r>
      <w:r>
        <w:rPr>
          <w:i/>
          <w:position w:val="-7"/>
          <w:sz w:val="20"/>
        </w:rPr>
        <w:t>а</w:t>
      </w:r>
    </w:p>
    <w:p>
      <w:pPr>
        <w:pStyle w:val="BodyText"/>
        <w:tabs>
          <w:tab w:pos="3248" w:val="left" w:leader="none"/>
          <w:tab w:pos="5140" w:val="left" w:leader="none"/>
          <w:tab w:pos="6554" w:val="left" w:leader="none"/>
          <w:tab w:pos="8239" w:val="left" w:leader="none"/>
          <w:tab w:pos="10226" w:val="left" w:leader="none"/>
        </w:tabs>
        <w:spacing w:line="223" w:lineRule="auto" w:before="250"/>
        <w:ind w:left="170" w:right="101" w:firstLine="445"/>
      </w:pPr>
      <w:r>
        <w:rPr/>
        <w:t>Установившееся</w:t>
        <w:tab/>
        <w:t>отклонение</w:t>
        <w:tab/>
        <w:t>частоты</w:t>
        <w:tab/>
        <w:t>вращения</w:t>
        <w:tab/>
        <w:t>определяют</w:t>
        <w:tab/>
        <w:t>по аналогичной</w:t>
      </w:r>
      <w:r>
        <w:rPr>
          <w:spacing w:val="-11"/>
        </w:rPr>
        <w:t> </w:t>
      </w:r>
      <w:r>
        <w:rPr/>
        <w:t>формуле.</w:t>
      </w:r>
    </w:p>
    <w:p>
      <w:pPr>
        <w:pStyle w:val="ListParagraph"/>
        <w:numPr>
          <w:ilvl w:val="1"/>
          <w:numId w:val="11"/>
        </w:numPr>
        <w:tabs>
          <w:tab w:pos="1434" w:val="left" w:leader="none"/>
          <w:tab w:pos="1435" w:val="left" w:leader="none"/>
        </w:tabs>
        <w:spacing w:line="305" w:lineRule="exact" w:before="0" w:after="0"/>
        <w:ind w:left="1435" w:right="0" w:hanging="783"/>
        <w:jc w:val="left"/>
        <w:rPr>
          <w:sz w:val="30"/>
        </w:rPr>
      </w:pPr>
      <w:r>
        <w:rPr>
          <w:sz w:val="30"/>
        </w:rPr>
        <w:t>Определение </w:t>
      </w:r>
      <w:r>
        <w:rPr>
          <w:spacing w:val="25"/>
          <w:sz w:val="30"/>
        </w:rPr>
        <w:t> </w:t>
      </w:r>
      <w:r>
        <w:rPr>
          <w:sz w:val="30"/>
        </w:rPr>
        <w:t>отклонения </w:t>
      </w:r>
      <w:r>
        <w:rPr>
          <w:spacing w:val="25"/>
          <w:sz w:val="30"/>
        </w:rPr>
        <w:t> </w:t>
      </w:r>
      <w:r>
        <w:rPr>
          <w:sz w:val="30"/>
        </w:rPr>
        <w:t>напряжения </w:t>
      </w:r>
      <w:r>
        <w:rPr>
          <w:spacing w:val="25"/>
          <w:sz w:val="30"/>
        </w:rPr>
        <w:t> </w:t>
      </w:r>
      <w:r>
        <w:rPr>
          <w:sz w:val="30"/>
        </w:rPr>
        <w:t>генератора </w:t>
      </w:r>
      <w:r>
        <w:rPr>
          <w:spacing w:val="25"/>
          <w:sz w:val="30"/>
        </w:rPr>
        <w:t> </w:t>
      </w:r>
      <w:r>
        <w:rPr>
          <w:sz w:val="30"/>
        </w:rPr>
        <w:t>в </w:t>
      </w:r>
      <w:r>
        <w:rPr>
          <w:spacing w:val="23"/>
          <w:sz w:val="30"/>
        </w:rPr>
        <w:t> </w:t>
      </w:r>
      <w:r>
        <w:rPr>
          <w:sz w:val="30"/>
        </w:rPr>
        <w:t>процен­</w:t>
      </w:r>
    </w:p>
    <w:p>
      <w:pPr>
        <w:pStyle w:val="BodyText"/>
        <w:spacing w:line="223" w:lineRule="auto" w:before="15"/>
        <w:ind w:left="162" w:right="186" w:hanging="7"/>
        <w:jc w:val="both"/>
      </w:pPr>
      <w:r>
        <w:rPr/>
        <w:t>тах в номинальном режиме от момента  пуска  из  холодного  состоя­  ния до установившегося теплового проводят путем измерения на­ пряжения на выводах генератора и определяют по</w:t>
      </w:r>
      <w:r>
        <w:rPr>
          <w:spacing w:val="-19"/>
        </w:rPr>
        <w:t> </w:t>
      </w:r>
      <w:r>
        <w:rPr/>
        <w:t>формуле</w:t>
      </w:r>
    </w:p>
    <w:p>
      <w:pPr>
        <w:spacing w:after="0" w:line="223" w:lineRule="auto"/>
        <w:jc w:val="both"/>
        <w:sectPr>
          <w:type w:val="continuous"/>
          <w:pgSz w:w="11900" w:h="16840"/>
          <w:pgMar w:top="420" w:bottom="640" w:left="800" w:right="440"/>
        </w:sectPr>
      </w:pPr>
    </w:p>
    <w:p>
      <w:pPr>
        <w:spacing w:before="61"/>
        <w:ind w:left="689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5"/>
          <w:sz w:val="16"/>
        </w:rPr>
        <w:t>е</w:t>
      </w:r>
      <w:r>
        <w:rPr>
          <w:b/>
          <w:spacing w:val="-122"/>
          <w:position w:val="2"/>
          <w:sz w:val="24"/>
        </w:rPr>
        <w:t>Г</w:t>
      </w:r>
      <w:r>
        <w:rPr>
          <w:sz w:val="16"/>
        </w:rPr>
        <w:t>х</w:t>
      </w:r>
      <w:r>
        <w:rPr>
          <w:spacing w:val="-48"/>
          <w:sz w:val="16"/>
        </w:rPr>
        <w:t>н</w:t>
      </w:r>
      <w:r>
        <w:rPr>
          <w:b/>
          <w:spacing w:val="-140"/>
          <w:position w:val="2"/>
          <w:sz w:val="24"/>
        </w:rPr>
        <w:t>О</w:t>
      </w:r>
      <w:r>
        <w:rPr>
          <w:sz w:val="16"/>
        </w:rPr>
        <w:t>и</w:t>
      </w:r>
      <w:r>
        <w:rPr>
          <w:spacing w:val="-34"/>
          <w:sz w:val="16"/>
        </w:rPr>
        <w:t>ч</w:t>
      </w:r>
      <w:r>
        <w:rPr>
          <w:b/>
          <w:spacing w:val="-141"/>
          <w:position w:val="2"/>
          <w:sz w:val="24"/>
        </w:rPr>
        <w:t>С</w:t>
      </w:r>
      <w:r>
        <w:rPr>
          <w:spacing w:val="-1"/>
          <w:sz w:val="16"/>
        </w:rPr>
        <w:t>е</w:t>
      </w:r>
      <w:r>
        <w:rPr>
          <w:spacing w:val="-29"/>
          <w:sz w:val="16"/>
        </w:rPr>
        <w:t>с</w:t>
      </w:r>
      <w:r>
        <w:rPr>
          <w:b/>
          <w:spacing w:val="-118"/>
          <w:position w:val="2"/>
          <w:sz w:val="24"/>
        </w:rPr>
        <w:t>Т</w:t>
      </w:r>
      <w:r>
        <w:rPr>
          <w:sz w:val="16"/>
        </w:rPr>
        <w:t>к</w:t>
      </w:r>
      <w:r>
        <w:rPr>
          <w:spacing w:val="-1"/>
          <w:sz w:val="16"/>
        </w:rPr>
        <w:t>а</w:t>
      </w:r>
      <w:r>
        <w:rPr>
          <w:spacing w:val="-61"/>
          <w:sz w:val="16"/>
        </w:rPr>
        <w:t>я</w:t>
      </w:r>
      <w:r>
        <w:rPr>
          <w:b/>
          <w:spacing w:val="-29"/>
          <w:w w:val="99"/>
          <w:position w:val="2"/>
          <w:sz w:val="24"/>
        </w:rPr>
        <w:t>1</w:t>
      </w:r>
      <w:r>
        <w:rPr>
          <w:spacing w:val="-64"/>
          <w:sz w:val="16"/>
        </w:rPr>
        <w:t>б</w:t>
      </w:r>
      <w:r>
        <w:rPr>
          <w:b/>
          <w:spacing w:val="-70"/>
          <w:w w:val="99"/>
          <w:position w:val="2"/>
          <w:sz w:val="24"/>
        </w:rPr>
        <w:t>4</w:t>
      </w:r>
      <w:r>
        <w:rPr>
          <w:spacing w:val="-20"/>
          <w:sz w:val="16"/>
        </w:rPr>
        <w:t>и</w:t>
      </w:r>
      <w:r>
        <w:rPr>
          <w:b/>
          <w:spacing w:val="-114"/>
          <w:w w:val="99"/>
          <w:position w:val="2"/>
          <w:sz w:val="24"/>
        </w:rPr>
        <w:t>9</w:t>
      </w:r>
      <w:r>
        <w:rPr>
          <w:sz w:val="16"/>
        </w:rPr>
        <w:t>б</w:t>
      </w:r>
      <w:r>
        <w:rPr>
          <w:spacing w:val="-72"/>
          <w:sz w:val="16"/>
        </w:rPr>
        <w:t>л</w:t>
      </w:r>
      <w:r>
        <w:rPr>
          <w:b/>
          <w:spacing w:val="-63"/>
          <w:w w:val="99"/>
          <w:position w:val="2"/>
          <w:sz w:val="24"/>
        </w:rPr>
        <w:t>6</w:t>
      </w:r>
      <w:r>
        <w:rPr>
          <w:spacing w:val="-28"/>
          <w:sz w:val="16"/>
        </w:rPr>
        <w:t>и</w:t>
      </w:r>
      <w:r>
        <w:rPr>
          <w:b/>
          <w:spacing w:val="-107"/>
          <w:w w:val="99"/>
          <w:position w:val="2"/>
          <w:sz w:val="24"/>
        </w:rPr>
        <w:t>5</w:t>
      </w:r>
      <w:r>
        <w:rPr>
          <w:spacing w:val="-1"/>
          <w:sz w:val="16"/>
        </w:rPr>
        <w:t>о</w:t>
      </w:r>
      <w:r>
        <w:rPr>
          <w:spacing w:val="-56"/>
          <w:sz w:val="16"/>
        </w:rPr>
        <w:t>т</w:t>
      </w:r>
      <w:r>
        <w:rPr>
          <w:b/>
          <w:spacing w:val="-185"/>
          <w:position w:val="2"/>
          <w:sz w:val="24"/>
        </w:rPr>
        <w:t>—</w:t>
      </w:r>
      <w:r>
        <w:rPr>
          <w:sz w:val="16"/>
        </w:rPr>
        <w:t>ек</w:t>
      </w:r>
      <w:r>
        <w:rPr>
          <w:spacing w:val="-64"/>
          <w:sz w:val="16"/>
        </w:rPr>
        <w:t>а</w:t>
      </w:r>
      <w:r>
        <w:rPr>
          <w:b/>
          <w:spacing w:val="-26"/>
          <w:w w:val="99"/>
          <w:position w:val="2"/>
          <w:sz w:val="24"/>
        </w:rPr>
        <w:t>8</w:t>
      </w:r>
      <w:r>
        <w:rPr>
          <w:spacing w:val="-82"/>
          <w:sz w:val="16"/>
        </w:rPr>
        <w:t>E</w:t>
      </w:r>
      <w:r>
        <w:rPr>
          <w:b/>
          <w:spacing w:val="-52"/>
          <w:w w:val="99"/>
          <w:position w:val="2"/>
          <w:sz w:val="24"/>
        </w:rPr>
        <w:t>0</w:t>
      </w:r>
      <w:r>
        <w:rPr>
          <w:sz w:val="16"/>
        </w:rPr>
        <w:t>l</w:t>
      </w:r>
      <w:r>
        <w:rPr>
          <w:spacing w:val="-6"/>
          <w:sz w:val="16"/>
        </w:rPr>
        <w:t>e</w:t>
      </w:r>
      <w:r>
        <w:rPr>
          <w:b/>
          <w:spacing w:val="-168"/>
          <w:position w:val="2"/>
          <w:sz w:val="24"/>
        </w:rPr>
        <w:t>С</w:t>
      </w:r>
      <w:r>
        <w:rPr>
          <w:sz w:val="16"/>
        </w:rPr>
        <w:t>c.</w:t>
      </w:r>
      <w:r>
        <w:rPr>
          <w:spacing w:val="-11"/>
          <w:sz w:val="16"/>
        </w:rPr>
        <w:t>r</w:t>
      </w:r>
      <w:r>
        <w:rPr>
          <w:b/>
          <w:spacing w:val="-57"/>
          <w:w w:val="100"/>
          <w:position w:val="2"/>
          <w:sz w:val="24"/>
        </w:rPr>
        <w:t>.</w:t>
      </w:r>
      <w:r>
        <w:rPr>
          <w:sz w:val="16"/>
        </w:rPr>
        <w:t>u</w:t>
      </w:r>
      <w:r>
        <w:rPr>
          <w:spacing w:val="-11"/>
          <w:sz w:val="16"/>
        </w:rPr>
        <w:t> </w:t>
      </w:r>
      <w:r>
        <w:rPr>
          <w:b/>
          <w:w w:val="99"/>
          <w:position w:val="2"/>
          <w:sz w:val="24"/>
        </w:rPr>
        <w:t>15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364" w:lineRule="exact"/>
        <w:ind w:left="117"/>
        <w:jc w:val="both"/>
      </w:pPr>
      <w:r>
        <w:rPr/>
        <w:t>где </w:t>
      </w:r>
      <w:r>
        <w:rPr>
          <w:i/>
        </w:rPr>
        <w:t>U</w:t>
      </w:r>
      <w:r>
        <w:rPr>
          <w:position w:val="-7"/>
          <w:sz w:val="20"/>
        </w:rPr>
        <w:t>x</w:t>
      </w:r>
      <w:r>
        <w:rPr/>
        <w:t>— напряжение генератора в холодном состоянии, В;</w:t>
      </w:r>
    </w:p>
    <w:p>
      <w:pPr>
        <w:pStyle w:val="BodyText"/>
        <w:spacing w:line="320" w:lineRule="exact"/>
        <w:ind w:left="852"/>
      </w:pPr>
      <w:r>
        <w:rPr>
          <w:i/>
        </w:rPr>
        <w:t>U</w:t>
      </w:r>
      <w:r>
        <w:rPr>
          <w:position w:val="-7"/>
          <w:sz w:val="20"/>
        </w:rPr>
        <w:t>r</w:t>
      </w:r>
      <w:r>
        <w:rPr/>
        <w:t>— напряжение генератора в горячем состоянии, В.</w:t>
      </w:r>
    </w:p>
    <w:p>
      <w:pPr>
        <w:pStyle w:val="ListParagraph"/>
        <w:numPr>
          <w:ilvl w:val="1"/>
          <w:numId w:val="11"/>
        </w:numPr>
        <w:tabs>
          <w:tab w:pos="1571" w:val="left" w:leader="none"/>
        </w:tabs>
        <w:spacing w:line="293" w:lineRule="exact" w:before="0" w:after="0"/>
        <w:ind w:left="1570" w:right="0" w:hanging="970"/>
        <w:jc w:val="both"/>
        <w:rPr>
          <w:sz w:val="30"/>
        </w:rPr>
      </w:pPr>
      <w:r>
        <w:rPr>
          <w:sz w:val="30"/>
        </w:rPr>
        <w:t>Определение   переходного   отклонения   напряжения   и</w:t>
      </w:r>
      <w:r>
        <w:rPr>
          <w:spacing w:val="13"/>
          <w:sz w:val="30"/>
        </w:rPr>
        <w:t> </w:t>
      </w:r>
      <w:r>
        <w:rPr>
          <w:sz w:val="30"/>
        </w:rPr>
        <w:t>вре­</w:t>
      </w:r>
    </w:p>
    <w:p>
      <w:pPr>
        <w:pStyle w:val="BodyText"/>
        <w:spacing w:line="223" w:lineRule="auto" w:before="15"/>
        <w:ind w:left="110" w:right="272" w:firstLine="7"/>
        <w:jc w:val="both"/>
      </w:pPr>
      <w:r>
        <w:rPr/>
        <w:t>мени его восстановления при набросе или сбросе номинальной на­ грузки производят осциллографированием  напряжений,  токов  ста­ тора и ротора, частоты вращения. В этих режимах определяют пе­ реходное отклонение напряжения, а также время</w:t>
      </w:r>
      <w:r>
        <w:rPr>
          <w:spacing w:val="-54"/>
        </w:rPr>
        <w:t> </w:t>
      </w:r>
      <w:r>
        <w:rPr/>
        <w:t>восстановления.</w:t>
      </w:r>
    </w:p>
    <w:p>
      <w:pPr>
        <w:pStyle w:val="ListParagraph"/>
        <w:numPr>
          <w:ilvl w:val="1"/>
          <w:numId w:val="11"/>
        </w:numPr>
        <w:tabs>
          <w:tab w:pos="1632" w:val="left" w:leader="none"/>
        </w:tabs>
        <w:spacing w:line="223" w:lineRule="auto" w:before="2" w:after="0"/>
        <w:ind w:left="104" w:right="186" w:firstLine="511"/>
        <w:jc w:val="both"/>
        <w:rPr>
          <w:sz w:val="30"/>
        </w:rPr>
      </w:pPr>
      <w:r>
        <w:rPr>
          <w:sz w:val="30"/>
        </w:rPr>
        <w:t>Проверку включения асинхронного двигателя на выводы генератора,  производят  путем  осциллографирования  напряжений, токов статора и частоты вращения,  после  чего  определяют  пере­ ходное  отклонение  напряжения  статора  и  время   пуска   асинхрон­ ного</w:t>
      </w:r>
      <w:r>
        <w:rPr>
          <w:spacing w:val="-15"/>
          <w:sz w:val="30"/>
        </w:rPr>
        <w:t> </w:t>
      </w:r>
      <w:r>
        <w:rPr>
          <w:sz w:val="30"/>
        </w:rPr>
        <w:t>двигателя.</w:t>
      </w:r>
    </w:p>
    <w:p>
      <w:pPr>
        <w:pStyle w:val="ListParagraph"/>
        <w:numPr>
          <w:ilvl w:val="1"/>
          <w:numId w:val="11"/>
        </w:numPr>
        <w:tabs>
          <w:tab w:pos="1537" w:val="left" w:leader="none"/>
        </w:tabs>
        <w:spacing w:line="220" w:lineRule="auto" w:before="0" w:after="0"/>
        <w:ind w:left="140" w:right="182" w:firstLine="445"/>
        <w:jc w:val="both"/>
        <w:rPr>
          <w:sz w:val="30"/>
        </w:rPr>
      </w:pPr>
      <w:r>
        <w:rPr>
          <w:sz w:val="30"/>
        </w:rPr>
        <w:t>Методы проверки параллельной работы генераторов уста­ навливают в стандартах или технических условиях на генераторы конкретных</w:t>
      </w:r>
      <w:r>
        <w:rPr>
          <w:spacing w:val="-7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1"/>
        </w:numPr>
        <w:tabs>
          <w:tab w:pos="1746" w:val="left" w:leader="none"/>
        </w:tabs>
        <w:spacing w:line="220" w:lineRule="auto" w:before="7" w:after="0"/>
        <w:ind w:left="154" w:right="180" w:firstLine="476"/>
        <w:jc w:val="both"/>
        <w:rPr>
          <w:sz w:val="30"/>
        </w:rPr>
      </w:pPr>
      <w:r>
        <w:rPr>
          <w:sz w:val="30"/>
        </w:rPr>
        <w:t>Методы оценки вибрации генераторов — по  ГОСТ  12379—75 и ГОСТ</w:t>
      </w:r>
      <w:r>
        <w:rPr>
          <w:spacing w:val="-1"/>
          <w:sz w:val="30"/>
        </w:rPr>
        <w:t> </w:t>
      </w:r>
      <w:r>
        <w:rPr>
          <w:sz w:val="30"/>
        </w:rPr>
        <w:t>20815—88.</w:t>
      </w:r>
    </w:p>
    <w:p>
      <w:pPr>
        <w:pStyle w:val="ListParagraph"/>
        <w:numPr>
          <w:ilvl w:val="1"/>
          <w:numId w:val="11"/>
        </w:numPr>
        <w:tabs>
          <w:tab w:pos="1678" w:val="left" w:leader="none"/>
        </w:tabs>
        <w:spacing w:line="220" w:lineRule="auto" w:before="2" w:after="0"/>
        <w:ind w:left="140" w:right="244" w:firstLine="497"/>
        <w:jc w:val="both"/>
        <w:rPr>
          <w:sz w:val="30"/>
        </w:rPr>
      </w:pPr>
      <w:r>
        <w:rPr>
          <w:sz w:val="30"/>
        </w:rPr>
        <w:t>Методы определения  шумовых  характеристик  генерато­  ров — по ГОСТ</w:t>
      </w:r>
      <w:r>
        <w:rPr>
          <w:spacing w:val="-4"/>
          <w:sz w:val="30"/>
        </w:rPr>
        <w:t> </w:t>
      </w:r>
      <w:r>
        <w:rPr>
          <w:sz w:val="30"/>
        </w:rPr>
        <w:t>11929—87.</w:t>
      </w:r>
    </w:p>
    <w:p>
      <w:pPr>
        <w:pStyle w:val="ListParagraph"/>
        <w:numPr>
          <w:ilvl w:val="1"/>
          <w:numId w:val="11"/>
        </w:numPr>
        <w:tabs>
          <w:tab w:pos="1609" w:val="left" w:leader="none"/>
        </w:tabs>
        <w:spacing w:line="223" w:lineRule="auto" w:before="6" w:after="0"/>
        <w:ind w:left="154" w:right="153" w:firstLine="483"/>
        <w:jc w:val="both"/>
        <w:rPr>
          <w:sz w:val="30"/>
        </w:rPr>
      </w:pPr>
      <w:r>
        <w:rPr>
          <w:sz w:val="30"/>
        </w:rPr>
        <w:t>Испытание на воздействие крена и  дифферента  проводят  при  работе  генератора  в  компенсаторном  режиме  в  течение  8  ч, </w:t>
      </w:r>
      <w:r>
        <w:rPr>
          <w:spacing w:val="48"/>
          <w:sz w:val="30"/>
        </w:rPr>
        <w:t> </w:t>
      </w:r>
      <w:r>
        <w:rPr>
          <w:sz w:val="30"/>
        </w:rPr>
        <w:t>по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300" w:lineRule="exact" w:before="0" w:after="0"/>
        <w:ind w:left="501" w:right="0" w:hanging="383"/>
        <w:jc w:val="both"/>
        <w:rPr>
          <w:sz w:val="30"/>
        </w:rPr>
      </w:pPr>
      <w:r>
        <w:rPr>
          <w:sz w:val="30"/>
        </w:rPr>
        <w:t>ч </w:t>
      </w:r>
      <w:r>
        <w:rPr>
          <w:spacing w:val="46"/>
          <w:sz w:val="30"/>
        </w:rPr>
        <w:t> </w:t>
      </w:r>
      <w:r>
        <w:rPr>
          <w:sz w:val="30"/>
        </w:rPr>
        <w:t>на </w:t>
      </w:r>
      <w:r>
        <w:rPr>
          <w:spacing w:val="46"/>
          <w:sz w:val="30"/>
        </w:rPr>
        <w:t> </w:t>
      </w:r>
      <w:r>
        <w:rPr>
          <w:sz w:val="30"/>
        </w:rPr>
        <w:t>каждую </w:t>
      </w:r>
      <w:r>
        <w:rPr>
          <w:spacing w:val="46"/>
          <w:sz w:val="30"/>
        </w:rPr>
        <w:t> </w:t>
      </w:r>
      <w:r>
        <w:rPr>
          <w:sz w:val="30"/>
        </w:rPr>
        <w:t>сторону, </w:t>
      </w:r>
      <w:r>
        <w:rPr>
          <w:spacing w:val="46"/>
          <w:sz w:val="30"/>
        </w:rPr>
        <w:t> </w:t>
      </w:r>
      <w:r>
        <w:rPr>
          <w:sz w:val="30"/>
        </w:rPr>
        <w:t>при </w:t>
      </w:r>
      <w:r>
        <w:rPr>
          <w:spacing w:val="46"/>
          <w:sz w:val="30"/>
        </w:rPr>
        <w:t> </w:t>
      </w:r>
      <w:r>
        <w:rPr>
          <w:sz w:val="30"/>
        </w:rPr>
        <w:t>этом </w:t>
      </w:r>
      <w:r>
        <w:rPr>
          <w:spacing w:val="46"/>
          <w:sz w:val="30"/>
        </w:rPr>
        <w:t> </w:t>
      </w:r>
      <w:r>
        <w:rPr>
          <w:sz w:val="30"/>
        </w:rPr>
        <w:t>контролируют </w:t>
      </w:r>
      <w:r>
        <w:rPr>
          <w:spacing w:val="46"/>
          <w:sz w:val="30"/>
        </w:rPr>
        <w:t> </w:t>
      </w:r>
      <w:r>
        <w:rPr>
          <w:sz w:val="30"/>
        </w:rPr>
        <w:t>температуру </w:t>
      </w:r>
      <w:r>
        <w:rPr>
          <w:spacing w:val="45"/>
          <w:sz w:val="30"/>
        </w:rPr>
        <w:t> </w:t>
      </w:r>
      <w:r>
        <w:rPr>
          <w:sz w:val="30"/>
        </w:rPr>
        <w:t>под­</w:t>
      </w:r>
    </w:p>
    <w:p>
      <w:pPr>
        <w:pStyle w:val="BodyText"/>
        <w:spacing w:line="225" w:lineRule="auto" w:before="12"/>
        <w:ind w:left="161" w:right="225" w:hanging="8"/>
        <w:jc w:val="both"/>
      </w:pPr>
      <w:r>
        <w:rPr/>
        <w:t>шипников,  которая  не  должна  превышать  значения,  установленно­   го в стандартах или технических  условиях  на  генераторы  конкрет­  ных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1"/>
          <w:numId w:val="11"/>
        </w:numPr>
        <w:tabs>
          <w:tab w:pos="1602" w:val="left" w:leader="none"/>
        </w:tabs>
        <w:spacing w:line="223" w:lineRule="auto" w:before="0" w:after="0"/>
        <w:ind w:left="162" w:right="131" w:firstLine="503"/>
        <w:jc w:val="both"/>
        <w:rPr>
          <w:sz w:val="30"/>
        </w:rPr>
      </w:pPr>
      <w:r>
        <w:rPr>
          <w:sz w:val="30"/>
        </w:rPr>
        <w:t>Проверку исполнения генераторов по степени защиты про­ водят   по   конструкторской   документации   при   степени   защиты   IP54 и ниже,  при  степени  защиты  свыше  IP54  —  по  ГОСТ  14254—80.</w:t>
      </w:r>
    </w:p>
    <w:p>
      <w:pPr>
        <w:pStyle w:val="ListParagraph"/>
        <w:numPr>
          <w:ilvl w:val="1"/>
          <w:numId w:val="11"/>
        </w:numPr>
        <w:tabs>
          <w:tab w:pos="1591" w:val="left" w:leader="none"/>
          <w:tab w:pos="1592" w:val="left" w:leader="none"/>
          <w:tab w:pos="2906" w:val="left" w:leader="none"/>
          <w:tab w:pos="4077" w:val="left" w:leader="none"/>
          <w:tab w:pos="5941" w:val="left" w:leader="none"/>
          <w:tab w:pos="7885" w:val="left" w:leader="none"/>
          <w:tab w:pos="8387" w:val="left" w:leader="none"/>
          <w:tab w:pos="8919" w:val="left" w:leader="none"/>
        </w:tabs>
        <w:spacing w:line="305" w:lineRule="exact" w:before="1" w:after="0"/>
        <w:ind w:left="1592" w:right="0" w:hanging="948"/>
        <w:jc w:val="left"/>
        <w:rPr>
          <w:sz w:val="30"/>
        </w:rPr>
      </w:pPr>
      <w:r>
        <w:rPr>
          <w:sz w:val="30"/>
        </w:rPr>
        <w:t>Методы</w:t>
        <w:tab/>
        <w:t>оценки</w:t>
        <w:tab/>
        <w:t>надежности</w:t>
        <w:tab/>
        <w:t>генераторов</w:t>
        <w:tab/>
        <w:t>—</w:t>
        <w:tab/>
        <w:t>по</w:t>
        <w:tab/>
        <w:t>стандартам</w:t>
      </w:r>
    </w:p>
    <w:p>
      <w:pPr>
        <w:pStyle w:val="BodyText"/>
        <w:spacing w:line="323" w:lineRule="exact"/>
        <w:ind w:left="168"/>
        <w:jc w:val="both"/>
      </w:pPr>
      <w:r>
        <w:rPr/>
        <w:t>или техническим условиям на генераторы конкретных типов.</w:t>
      </w:r>
    </w:p>
    <w:p>
      <w:pPr>
        <w:pStyle w:val="Heading1"/>
        <w:spacing w:line="321" w:lineRule="exact"/>
        <w:ind w:left="686"/>
      </w:pPr>
      <w:r>
        <w:rPr/>
        <w:t>(Измененная редакция, Изм. № 2),</w:t>
      </w:r>
    </w:p>
    <w:p>
      <w:pPr>
        <w:pStyle w:val="ListParagraph"/>
        <w:numPr>
          <w:ilvl w:val="1"/>
          <w:numId w:val="11"/>
        </w:numPr>
        <w:tabs>
          <w:tab w:pos="1672" w:val="left" w:leader="none"/>
        </w:tabs>
        <w:spacing w:line="228" w:lineRule="auto" w:before="6" w:after="0"/>
        <w:ind w:left="198" w:right="181" w:firstLine="475"/>
        <w:jc w:val="both"/>
        <w:rPr>
          <w:sz w:val="30"/>
        </w:rPr>
      </w:pPr>
      <w:r>
        <w:rPr>
          <w:sz w:val="30"/>
        </w:rPr>
        <w:t>Измерение уровня индустриальных радиопомех  генерато­  ров — по ГОСТ</w:t>
      </w:r>
      <w:r>
        <w:rPr>
          <w:spacing w:val="-4"/>
          <w:sz w:val="30"/>
        </w:rPr>
        <w:t> </w:t>
      </w:r>
      <w:r>
        <w:rPr>
          <w:sz w:val="30"/>
        </w:rPr>
        <w:t>16842—82.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35" w:val="left" w:leader="none"/>
        </w:tabs>
        <w:spacing w:line="240" w:lineRule="auto" w:before="0" w:after="0"/>
        <w:ind w:left="1934" w:right="0" w:hanging="348"/>
        <w:jc w:val="left"/>
        <w:rPr>
          <w:b/>
          <w:sz w:val="24"/>
        </w:rPr>
      </w:pPr>
      <w:r>
        <w:rPr>
          <w:b/>
          <w:sz w:val="24"/>
        </w:rPr>
        <w:t>МАРКИРОВКА, УПАКОВКА,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ТРАНСПОРТИРОВАНИЕ</w:t>
      </w:r>
    </w:p>
    <w:p>
      <w:pPr>
        <w:spacing w:before="45"/>
        <w:ind w:left="4604" w:right="4484" w:firstLine="0"/>
        <w:jc w:val="center"/>
        <w:rPr>
          <w:b/>
          <w:sz w:val="24"/>
        </w:rPr>
      </w:pPr>
      <w:r>
        <w:rPr>
          <w:b/>
          <w:sz w:val="24"/>
        </w:rPr>
        <w:t>И ХРАНЕНИЕ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467" w:val="left" w:leader="none"/>
        </w:tabs>
        <w:spacing w:line="232" w:lineRule="auto" w:before="0" w:after="0"/>
        <w:ind w:left="205" w:right="100" w:firstLine="460"/>
        <w:jc w:val="both"/>
        <w:rPr>
          <w:sz w:val="30"/>
        </w:rPr>
      </w:pPr>
      <w:r>
        <w:rPr>
          <w:sz w:val="30"/>
        </w:rPr>
        <w:t>Маркировка генераторов — по ГОСТ 183—74 с указанием степени</w:t>
      </w:r>
      <w:r>
        <w:rPr>
          <w:spacing w:val="-7"/>
          <w:sz w:val="30"/>
        </w:rPr>
        <w:t> </w:t>
      </w:r>
      <w:r>
        <w:rPr>
          <w:sz w:val="30"/>
        </w:rPr>
        <w:t>защиты.</w:t>
      </w:r>
    </w:p>
    <w:p>
      <w:pPr>
        <w:pStyle w:val="Heading1"/>
        <w:spacing w:line="294" w:lineRule="exact"/>
        <w:ind w:left="729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2"/>
        </w:numPr>
        <w:tabs>
          <w:tab w:pos="1603" w:val="left" w:leader="none"/>
        </w:tabs>
        <w:spacing w:line="223" w:lineRule="auto" w:before="12" w:after="0"/>
        <w:ind w:left="212" w:right="137" w:firstLine="518"/>
        <w:jc w:val="both"/>
        <w:rPr>
          <w:sz w:val="30"/>
        </w:rPr>
      </w:pPr>
      <w:r>
        <w:rPr>
          <w:sz w:val="30"/>
        </w:rPr>
        <w:t>На корпусе каждого генератора, аттестованного с при­ своением  государственного  Знака  качества,   должно   быть   нанесе­ но  изображение  государственного  Знака  качества.  На   генерато­   рах,  предназначенных  для  экспорта,  изображение   государствен­   ного Знака качества не</w:t>
      </w:r>
      <w:r>
        <w:rPr>
          <w:spacing w:val="-18"/>
          <w:sz w:val="30"/>
        </w:rPr>
        <w:t> </w:t>
      </w:r>
      <w:r>
        <w:rPr>
          <w:sz w:val="30"/>
        </w:rPr>
        <w:t>наносят.</w:t>
      </w:r>
    </w:p>
    <w:p>
      <w:pPr>
        <w:spacing w:after="0" w:line="223" w:lineRule="auto"/>
        <w:jc w:val="both"/>
        <w:rPr>
          <w:sz w:val="30"/>
        </w:rPr>
        <w:sectPr>
          <w:pgSz w:w="11900" w:h="16840"/>
          <w:pgMar w:header="0" w:footer="503" w:top="360" w:bottom="720" w:left="580" w:right="620"/>
        </w:sectPr>
      </w:pPr>
    </w:p>
    <w:p>
      <w:pPr>
        <w:spacing w:before="156"/>
        <w:ind w:left="251" w:right="0" w:firstLine="0"/>
        <w:jc w:val="left"/>
        <w:rPr>
          <w:b/>
          <w:sz w:val="24"/>
        </w:rPr>
      </w:pPr>
      <w:r>
        <w:rPr>
          <w:b/>
          <w:sz w:val="24"/>
        </w:rPr>
        <w:t>С 16 ГОСТ 14965—80</w:t>
      </w:r>
    </w:p>
    <w:p>
      <w:pPr>
        <w:spacing w:before="76"/>
        <w:ind w:left="25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03" w:top="440" w:bottom="720" w:left="660" w:right="500"/>
          <w:cols w:num="2" w:equalWidth="0">
            <w:col w:w="2710" w:space="3849"/>
            <w:col w:w="4181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548" w:val="left" w:leader="none"/>
        </w:tabs>
        <w:spacing w:line="230" w:lineRule="auto" w:before="104" w:after="0"/>
        <w:ind w:left="231" w:right="188" w:firstLine="503"/>
        <w:jc w:val="both"/>
        <w:rPr>
          <w:sz w:val="30"/>
        </w:rPr>
      </w:pPr>
      <w:r>
        <w:rPr>
          <w:sz w:val="30"/>
        </w:rPr>
        <w:t>Место  расположения  таблички  и  других  знаков  маркиров­  ки должно  быть  указано  в  технической  документации  на  генерато­  ры конкретных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2"/>
        </w:numPr>
        <w:tabs>
          <w:tab w:pos="1398" w:val="left" w:leader="none"/>
        </w:tabs>
        <w:spacing w:line="294" w:lineRule="exact" w:before="0" w:after="0"/>
        <w:ind w:left="1397" w:right="0" w:hanging="663"/>
        <w:jc w:val="left"/>
        <w:rPr>
          <w:sz w:val="30"/>
        </w:rPr>
      </w:pPr>
      <w:r>
        <w:rPr>
          <w:sz w:val="30"/>
        </w:rPr>
        <w:t>Транспортная маркировка груза — по ГОСТ</w:t>
      </w:r>
      <w:r>
        <w:rPr>
          <w:spacing w:val="-4"/>
          <w:sz w:val="30"/>
        </w:rPr>
        <w:t> </w:t>
      </w:r>
      <w:r>
        <w:rPr>
          <w:sz w:val="30"/>
        </w:rPr>
        <w:t>14192—77.</w:t>
      </w:r>
    </w:p>
    <w:p>
      <w:pPr>
        <w:pStyle w:val="Heading1"/>
        <w:spacing w:line="322" w:lineRule="exact"/>
        <w:ind w:left="734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  <w:tab w:pos="1519" w:val="left" w:leader="none"/>
          <w:tab w:pos="1565" w:val="left" w:leader="none"/>
          <w:tab w:pos="1566" w:val="left" w:leader="none"/>
          <w:tab w:pos="1696" w:val="left" w:leader="none"/>
          <w:tab w:pos="3264" w:val="left" w:leader="none"/>
          <w:tab w:pos="3638" w:val="left" w:leader="none"/>
          <w:tab w:pos="3682" w:val="left" w:leader="none"/>
          <w:tab w:pos="3715" w:val="left" w:leader="none"/>
          <w:tab w:pos="4058" w:val="left" w:leader="none"/>
          <w:tab w:pos="5544" w:val="left" w:leader="none"/>
          <w:tab w:pos="5726" w:val="left" w:leader="none"/>
          <w:tab w:pos="6303" w:val="left" w:leader="none"/>
          <w:tab w:pos="6713" w:val="left" w:leader="none"/>
          <w:tab w:pos="7538" w:val="left" w:leader="none"/>
          <w:tab w:pos="7736" w:val="left" w:leader="none"/>
          <w:tab w:pos="8118" w:val="left" w:leader="none"/>
          <w:tab w:pos="8503" w:val="left" w:leader="none"/>
          <w:tab w:pos="8547" w:val="left" w:leader="none"/>
          <w:tab w:pos="9166" w:val="left" w:leader="none"/>
          <w:tab w:pos="9307" w:val="left" w:leader="none"/>
        </w:tabs>
        <w:spacing w:line="223" w:lineRule="auto" w:before="17" w:after="0"/>
        <w:ind w:left="202" w:right="103" w:firstLine="526"/>
        <w:jc w:val="left"/>
        <w:rPr>
          <w:sz w:val="30"/>
        </w:rPr>
      </w:pPr>
      <w:r>
        <w:rPr>
          <w:sz w:val="30"/>
        </w:rPr>
        <w:t>Консервация</w:t>
        <w:tab/>
        <w:t>и</w:t>
        <w:tab/>
        <w:t>упаковка</w:t>
        <w:tab/>
        <w:t>генераторов</w:t>
        <w:tab/>
        <w:t>по</w:t>
        <w:tab/>
        <w:t>ГОСТ</w:t>
        <w:tab/>
        <w:t>23216—78 должна</w:t>
        <w:tab/>
        <w:tab/>
        <w:t>обеспечивать</w:t>
        <w:tab/>
        <w:tab/>
        <w:tab/>
        <w:t>сохранность</w:t>
        <w:tab/>
        <w:tab/>
        <w:t>генераторов</w:t>
        <w:tab/>
        <w:tab/>
        <w:t>при</w:t>
        <w:tab/>
        <w:t>транспортиро­ вании</w:t>
        <w:tab/>
        <w:t>и</w:t>
        <w:tab/>
        <w:tab/>
        <w:tab/>
        <w:t>хранении</w:t>
        <w:tab/>
        <w:t>и</w:t>
        <w:tab/>
        <w:tab/>
        <w:t>устанавливаться</w:t>
        <w:tab/>
        <w:t>в</w:t>
        <w:tab/>
        <w:t>стандартах</w:t>
        <w:tab/>
        <w:tab/>
        <w:t>или</w:t>
        <w:tab/>
        <w:tab/>
        <w:t>техниче­ ских условиях на генераторы конкретных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23" w:lineRule="auto"/>
        <w:ind w:left="230" w:right="127" w:firstLine="488"/>
        <w:jc w:val="both"/>
      </w:pPr>
      <w:r>
        <w:rPr/>
        <w:t>Упаковка  генераторов  при   железнодорожных   перевозках   долж­ на производиться в деревянную тару по ГОСТ 2991—85 и ГОСТ 10198—78.</w:t>
      </w:r>
    </w:p>
    <w:p>
      <w:pPr>
        <w:pStyle w:val="BodyText"/>
        <w:spacing w:line="225" w:lineRule="auto"/>
        <w:ind w:left="223" w:right="210" w:firstLine="482"/>
        <w:jc w:val="both"/>
      </w:pPr>
      <w:r>
        <w:rPr/>
        <w:t>Упаковка генераторов при  транспортировании  мелкими  отправ­ ками с перевалками и перегрузками должна  производиться  в  плот­  ные дощатые</w:t>
      </w:r>
      <w:r>
        <w:rPr>
          <w:spacing w:val="-10"/>
        </w:rPr>
        <w:t> </w:t>
      </w:r>
      <w:r>
        <w:rPr/>
        <w:t>ящики.</w:t>
      </w:r>
    </w:p>
    <w:p>
      <w:pPr>
        <w:pStyle w:val="ListParagraph"/>
        <w:numPr>
          <w:ilvl w:val="1"/>
          <w:numId w:val="12"/>
        </w:numPr>
        <w:tabs>
          <w:tab w:pos="578" w:val="left" w:leader="none"/>
          <w:tab w:pos="1085" w:val="left" w:leader="none"/>
          <w:tab w:pos="1543" w:val="left" w:leader="none"/>
          <w:tab w:pos="1544" w:val="left" w:leader="none"/>
          <w:tab w:pos="1628" w:val="left" w:leader="none"/>
          <w:tab w:pos="1802" w:val="left" w:leader="none"/>
          <w:tab w:pos="3005" w:val="left" w:leader="none"/>
          <w:tab w:pos="3547" w:val="left" w:leader="none"/>
          <w:tab w:pos="4137" w:val="left" w:leader="none"/>
          <w:tab w:pos="6078" w:val="left" w:leader="none"/>
          <w:tab w:pos="6553" w:val="left" w:leader="none"/>
          <w:tab w:pos="6613" w:val="left" w:leader="none"/>
          <w:tab w:pos="7636" w:val="left" w:leader="none"/>
          <w:tab w:pos="8049" w:val="left" w:leader="none"/>
          <w:tab w:pos="8553" w:val="left" w:leader="none"/>
          <w:tab w:pos="8730" w:val="left" w:leader="none"/>
          <w:tab w:pos="9076" w:val="left" w:leader="none"/>
          <w:tab w:pos="9288" w:val="left" w:leader="none"/>
        </w:tabs>
        <w:spacing w:line="223" w:lineRule="auto" w:before="0" w:after="0"/>
        <w:ind w:left="166" w:right="129" w:firstLine="547"/>
        <w:jc w:val="left"/>
        <w:rPr>
          <w:sz w:val="30"/>
        </w:rPr>
      </w:pPr>
      <w:r>
        <w:rPr>
          <w:sz w:val="30"/>
        </w:rPr>
        <w:t>Допускается</w:t>
        <w:tab/>
        <w:t>транспортирование</w:t>
        <w:tab/>
        <w:t>генераторов</w:t>
        <w:tab/>
        <w:t>без</w:t>
        <w:tab/>
        <w:tab/>
        <w:t>упаковки, если</w:t>
        <w:tab/>
      </w:r>
      <w:r>
        <w:rPr>
          <w:spacing w:val="-1"/>
          <w:sz w:val="30"/>
        </w:rPr>
        <w:t>это</w:t>
        <w:tab/>
        <w:tab/>
        <w:tab/>
      </w:r>
      <w:r>
        <w:rPr>
          <w:sz w:val="30"/>
        </w:rPr>
        <w:t>позволяют</w:t>
        <w:tab/>
        <w:t>их</w:t>
        <w:tab/>
        <w:t>конструктивные</w:t>
        <w:tab/>
        <w:tab/>
        <w:t>особенности,</w:t>
        <w:tab/>
        <w:tab/>
        <w:t>консервация, а</w:t>
        <w:tab/>
        <w:t>также</w:t>
        <w:tab/>
        <w:tab/>
        <w:t>условия</w:t>
        <w:tab/>
        <w:t>транспортирования,</w:t>
        <w:tab/>
        <w:t>хранения</w:t>
        <w:tab/>
        <w:t>и</w:t>
        <w:tab/>
        <w:t>сроки</w:t>
        <w:tab/>
        <w:t>сохраняе­ мости.</w:t>
      </w:r>
    </w:p>
    <w:p>
      <w:pPr>
        <w:pStyle w:val="ListParagraph"/>
        <w:numPr>
          <w:ilvl w:val="1"/>
          <w:numId w:val="12"/>
        </w:numPr>
        <w:tabs>
          <w:tab w:pos="1659" w:val="left" w:leader="none"/>
          <w:tab w:pos="1660" w:val="left" w:leader="none"/>
          <w:tab w:pos="3203" w:val="left" w:leader="none"/>
          <w:tab w:pos="6320" w:val="left" w:leader="none"/>
          <w:tab w:pos="8435" w:val="left" w:leader="none"/>
          <w:tab w:pos="9108" w:val="left" w:leader="none"/>
          <w:tab w:pos="9812" w:val="left" w:leader="none"/>
        </w:tabs>
        <w:spacing w:line="223" w:lineRule="auto" w:before="7" w:after="0"/>
        <w:ind w:left="202" w:right="128" w:firstLine="504"/>
        <w:jc w:val="left"/>
        <w:rPr>
          <w:sz w:val="30"/>
        </w:rPr>
      </w:pPr>
      <w:r>
        <w:rPr>
          <w:sz w:val="30"/>
        </w:rPr>
        <w:t>Условия</w:t>
        <w:tab/>
        <w:t>транспортирования</w:t>
        <w:tab/>
        <w:t>генераторов</w:t>
        <w:tab/>
        <w:t>—</w:t>
        <w:tab/>
        <w:t>по</w:t>
        <w:tab/>
        <w:t>ГОСТ 23216—78, в том числе  в  части  воздействия  климатических  факто­  ров внешней среды по ГОСТ</w:t>
      </w:r>
      <w:r>
        <w:rPr>
          <w:spacing w:val="-11"/>
          <w:sz w:val="30"/>
        </w:rPr>
        <w:t> </w:t>
      </w:r>
      <w:r>
        <w:rPr>
          <w:sz w:val="30"/>
        </w:rPr>
        <w:t>15150—69.</w:t>
      </w:r>
    </w:p>
    <w:p>
      <w:pPr>
        <w:pStyle w:val="BodyText"/>
        <w:spacing w:line="223" w:lineRule="auto"/>
        <w:ind w:left="172" w:right="240" w:firstLine="504"/>
        <w:jc w:val="both"/>
      </w:pPr>
      <w:r>
        <w:rPr/>
        <w:t>Требования к выбору транспортных средств, к  способам  креп­  ления и укрытия  генераторов  должны  устанавливаться  в  стандар­  тах или технических условиях на генераторы конкретных</w:t>
      </w:r>
      <w:r>
        <w:rPr>
          <w:spacing w:val="-20"/>
        </w:rPr>
        <w:t> </w:t>
      </w:r>
      <w:r>
        <w:rPr/>
        <w:t>типов.</w:t>
      </w:r>
    </w:p>
    <w:p>
      <w:pPr>
        <w:pStyle w:val="Heading1"/>
        <w:spacing w:line="301" w:lineRule="exact" w:before="4"/>
        <w:ind w:left="698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2"/>
        </w:numPr>
        <w:tabs>
          <w:tab w:pos="1185" w:val="left" w:leader="none"/>
          <w:tab w:pos="1487" w:val="left" w:leader="none"/>
          <w:tab w:pos="1488" w:val="left" w:leader="none"/>
          <w:tab w:pos="2902" w:val="left" w:leader="none"/>
          <w:tab w:pos="4255" w:val="left" w:leader="none"/>
          <w:tab w:pos="4459" w:val="left" w:leader="none"/>
          <w:tab w:pos="4873" w:val="left" w:leader="none"/>
          <w:tab w:pos="5901" w:val="left" w:leader="none"/>
          <w:tab w:pos="6879" w:val="left" w:leader="none"/>
          <w:tab w:pos="7290" w:val="left" w:leader="none"/>
          <w:tab w:pos="8268" w:val="left" w:leader="none"/>
          <w:tab w:pos="9126" w:val="left" w:leader="none"/>
          <w:tab w:pos="9889" w:val="left" w:leader="none"/>
          <w:tab w:pos="10254" w:val="left" w:leader="none"/>
        </w:tabs>
        <w:spacing w:line="220" w:lineRule="auto" w:before="21" w:after="0"/>
        <w:ind w:left="137" w:right="153" w:firstLine="547"/>
        <w:jc w:val="left"/>
        <w:rPr>
          <w:sz w:val="30"/>
        </w:rPr>
      </w:pPr>
      <w:r>
        <w:rPr>
          <w:sz w:val="30"/>
        </w:rPr>
        <w:t>Условия</w:t>
        <w:tab/>
        <w:t>хранения</w:t>
        <w:tab/>
        <w:tab/>
        <w:t>и</w:t>
        <w:tab/>
        <w:t>сроки</w:t>
        <w:tab/>
        <w:t>сохраняемости</w:t>
        <w:tab/>
        <w:t>генераторов</w:t>
        <w:tab/>
        <w:t>по ГОСТ</w:t>
        <w:tab/>
        <w:t>23216—78</w:t>
        <w:tab/>
        <w:t>должны</w:t>
        <w:tab/>
        <w:t>устанавливаться</w:t>
        <w:tab/>
        <w:t>в</w:t>
        <w:tab/>
        <w:t>стандартах</w:t>
        <w:tab/>
        <w:t>или</w:t>
        <w:tab/>
        <w:t>тех­ нических условиях на генераторы конкретных</w:t>
      </w:r>
      <w:r>
        <w:rPr>
          <w:spacing w:val="-16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3547" w:val="left" w:leader="none"/>
        </w:tabs>
        <w:spacing w:line="240" w:lineRule="auto" w:before="0" w:after="0"/>
        <w:ind w:left="3546" w:right="0" w:hanging="342"/>
        <w:jc w:val="left"/>
        <w:rPr>
          <w:b/>
          <w:sz w:val="24"/>
        </w:rPr>
      </w:pPr>
      <w:r>
        <w:rPr>
          <w:b/>
          <w:sz w:val="24"/>
        </w:rPr>
        <w:t>ГАРАНТИИ ИЗГОТОВИТЕЛЯ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465" w:val="left" w:leader="none"/>
        </w:tabs>
        <w:spacing w:line="220" w:lineRule="auto" w:before="0" w:after="0"/>
        <w:ind w:left="144" w:right="246" w:firstLine="519"/>
        <w:jc w:val="both"/>
        <w:rPr>
          <w:sz w:val="30"/>
        </w:rPr>
      </w:pPr>
      <w:r>
        <w:rPr>
          <w:sz w:val="30"/>
        </w:rPr>
        <w:t>Изготовитель должен гарантировать соответствие генерато­ ров  требованиям  настоящего  стандарта,  стандартов  или  техниче­ ских условий на генераторы конкретных типов при условии  соблю­  дения правил транспортирования, хранения,  монтажа  и  эксплуа­  тации.</w:t>
      </w:r>
    </w:p>
    <w:p>
      <w:pPr>
        <w:pStyle w:val="BodyText"/>
        <w:tabs>
          <w:tab w:pos="2720" w:val="left" w:leader="none"/>
          <w:tab w:pos="3556" w:val="left" w:leader="none"/>
          <w:tab w:pos="5674" w:val="left" w:leader="none"/>
          <w:tab w:pos="6194" w:val="left" w:leader="none"/>
          <w:tab w:pos="6581" w:val="left" w:leader="none"/>
          <w:tab w:pos="7421" w:val="left" w:leader="none"/>
          <w:tab w:pos="7958" w:val="left" w:leader="none"/>
          <w:tab w:pos="8679" w:val="left" w:leader="none"/>
          <w:tab w:pos="9896" w:val="left" w:leader="none"/>
        </w:tabs>
        <w:spacing w:line="223" w:lineRule="auto" w:before="10"/>
        <w:ind w:left="158" w:right="307" w:firstLine="489"/>
      </w:pPr>
      <w:r>
        <w:rPr/>
        <w:t>Гарантийный</w:t>
        <w:tab/>
        <w:t>срок</w:t>
        <w:tab/>
        <w:t>эксплуатации</w:t>
        <w:tab/>
        <w:t>—</w:t>
        <w:tab/>
        <w:t>2</w:t>
        <w:tab/>
        <w:t>года</w:t>
        <w:tab/>
        <w:t>со</w:t>
        <w:tab/>
        <w:t>дня</w:t>
        <w:tab/>
        <w:t>начала</w:t>
        <w:tab/>
        <w:t>экс­ плуатации генераторов при наработке не более 12000</w:t>
      </w:r>
      <w:r>
        <w:rPr>
          <w:spacing w:val="-12"/>
        </w:rPr>
        <w:t> </w:t>
      </w:r>
      <w:r>
        <w:rPr/>
        <w:t>ч.</w:t>
      </w:r>
    </w:p>
    <w:p>
      <w:pPr>
        <w:pStyle w:val="ListParagraph"/>
        <w:numPr>
          <w:ilvl w:val="1"/>
          <w:numId w:val="13"/>
        </w:numPr>
        <w:tabs>
          <w:tab w:pos="1503" w:val="left" w:leader="none"/>
        </w:tabs>
        <w:spacing w:line="216" w:lineRule="auto" w:before="13" w:after="0"/>
        <w:ind w:left="101" w:right="205" w:firstLine="526"/>
        <w:jc w:val="both"/>
        <w:rPr>
          <w:sz w:val="30"/>
        </w:rPr>
      </w:pPr>
      <w:r>
        <w:rPr>
          <w:sz w:val="30"/>
        </w:rPr>
        <w:t>Гарантийный  срок   хранения   генераторов   устанавливается  в стандартах или технических условиях на  генераторы  конкретных  типов.</w:t>
      </w:r>
    </w:p>
    <w:p>
      <w:pPr>
        <w:spacing w:after="0" w:line="216" w:lineRule="auto"/>
        <w:jc w:val="both"/>
        <w:rPr>
          <w:sz w:val="30"/>
        </w:rPr>
        <w:sectPr>
          <w:type w:val="continuous"/>
          <w:pgSz w:w="11900" w:h="16840"/>
          <w:pgMar w:top="420" w:bottom="640" w:left="660" w:right="500"/>
        </w:sectPr>
      </w:pPr>
    </w:p>
    <w:p>
      <w:pPr>
        <w:spacing w:before="68"/>
        <w:ind w:left="6730" w:right="0" w:firstLine="0"/>
        <w:jc w:val="left"/>
        <w:rPr>
          <w:i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</w:t>
      </w:r>
      <w:r>
        <w:rPr>
          <w:spacing w:val="-49"/>
          <w:sz w:val="16"/>
        </w:rPr>
        <w:t>н</w:t>
      </w:r>
      <w:r>
        <w:rPr>
          <w:b/>
          <w:spacing w:val="-88"/>
          <w:position w:val="-11"/>
          <w:sz w:val="24"/>
        </w:rPr>
        <w:t>Г</w:t>
      </w:r>
      <w:r>
        <w:rPr>
          <w:spacing w:val="-2"/>
          <w:sz w:val="16"/>
        </w:rPr>
        <w:t>и</w:t>
      </w:r>
      <w:r>
        <w:rPr>
          <w:b/>
          <w:spacing w:val="-186"/>
          <w:position w:val="-11"/>
          <w:sz w:val="24"/>
        </w:rPr>
        <w:t>О</w:t>
      </w:r>
      <w:r>
        <w:rPr>
          <w:sz w:val="16"/>
        </w:rPr>
        <w:t>ч</w:t>
      </w:r>
      <w:r>
        <w:rPr>
          <w:spacing w:val="-1"/>
          <w:sz w:val="16"/>
        </w:rPr>
        <w:t>е</w:t>
      </w:r>
      <w:r>
        <w:rPr>
          <w:spacing w:val="-68"/>
          <w:sz w:val="16"/>
        </w:rPr>
        <w:t>с</w:t>
      </w:r>
      <w:r>
        <w:rPr>
          <w:b/>
          <w:spacing w:val="-107"/>
          <w:position w:val="-11"/>
          <w:sz w:val="24"/>
        </w:rPr>
        <w:t>С</w:t>
      </w:r>
      <w:r>
        <w:rPr>
          <w:sz w:val="16"/>
        </w:rPr>
        <w:t>к</w:t>
      </w:r>
      <w:r>
        <w:rPr>
          <w:spacing w:val="-53"/>
          <w:sz w:val="16"/>
        </w:rPr>
        <w:t>а</w:t>
      </w:r>
      <w:r>
        <w:rPr>
          <w:b/>
          <w:spacing w:val="-94"/>
          <w:position w:val="-11"/>
          <w:sz w:val="24"/>
        </w:rPr>
        <w:t>Т</w:t>
      </w:r>
      <w:r>
        <w:rPr>
          <w:sz w:val="16"/>
        </w:rPr>
        <w:t>я </w:t>
      </w:r>
      <w:r>
        <w:rPr>
          <w:spacing w:val="-63"/>
          <w:sz w:val="16"/>
        </w:rPr>
        <w:t>б</w:t>
      </w:r>
      <w:r>
        <w:rPr>
          <w:b/>
          <w:spacing w:val="-72"/>
          <w:w w:val="99"/>
          <w:position w:val="-11"/>
          <w:sz w:val="24"/>
        </w:rPr>
        <w:t>1</w:t>
      </w:r>
      <w:r>
        <w:rPr>
          <w:spacing w:val="-19"/>
          <w:sz w:val="16"/>
        </w:rPr>
        <w:t>и</w:t>
      </w:r>
      <w:r>
        <w:rPr>
          <w:b/>
          <w:spacing w:val="-116"/>
          <w:w w:val="99"/>
          <w:position w:val="-11"/>
          <w:sz w:val="24"/>
        </w:rPr>
        <w:t>4</w:t>
      </w:r>
      <w:r>
        <w:rPr>
          <w:sz w:val="16"/>
        </w:rPr>
        <w:t>б</w:t>
      </w:r>
      <w:r>
        <w:rPr>
          <w:spacing w:val="-70"/>
          <w:sz w:val="16"/>
        </w:rPr>
        <w:t>л</w:t>
      </w:r>
      <w:r>
        <w:rPr>
          <w:b/>
          <w:spacing w:val="-64"/>
          <w:w w:val="99"/>
          <w:position w:val="-11"/>
          <w:sz w:val="24"/>
        </w:rPr>
        <w:t>9</w:t>
      </w:r>
      <w:r>
        <w:rPr>
          <w:spacing w:val="-26"/>
          <w:sz w:val="16"/>
        </w:rPr>
        <w:t>и</w:t>
      </w:r>
      <w:r>
        <w:rPr>
          <w:b/>
          <w:spacing w:val="-108"/>
          <w:w w:val="99"/>
          <w:position w:val="-11"/>
          <w:sz w:val="24"/>
        </w:rPr>
        <w:t>6</w:t>
      </w:r>
      <w:r>
        <w:rPr>
          <w:spacing w:val="-1"/>
          <w:sz w:val="16"/>
        </w:rPr>
        <w:t>о</w:t>
      </w:r>
      <w:r>
        <w:rPr>
          <w:spacing w:val="-55"/>
          <w:sz w:val="16"/>
        </w:rPr>
        <w:t>т</w:t>
      </w:r>
      <w:r>
        <w:rPr>
          <w:b/>
          <w:spacing w:val="-79"/>
          <w:w w:val="99"/>
          <w:position w:val="-11"/>
          <w:sz w:val="24"/>
        </w:rPr>
        <w:t>5</w:t>
      </w:r>
      <w:r>
        <w:rPr>
          <w:spacing w:val="-11"/>
          <w:sz w:val="16"/>
        </w:rPr>
        <w:t>е</w:t>
      </w:r>
      <w:r>
        <w:rPr>
          <w:b/>
          <w:spacing w:val="-230"/>
          <w:position w:val="-11"/>
          <w:sz w:val="24"/>
        </w:rPr>
        <w:t>—</w:t>
      </w:r>
      <w:r>
        <w:rPr>
          <w:sz w:val="16"/>
        </w:rPr>
        <w:t>ка </w:t>
      </w:r>
      <w:r>
        <w:rPr>
          <w:spacing w:val="-81"/>
          <w:sz w:val="16"/>
        </w:rPr>
        <w:t>E</w:t>
      </w:r>
      <w:r>
        <w:rPr>
          <w:b/>
          <w:spacing w:val="-54"/>
          <w:w w:val="99"/>
          <w:position w:val="-11"/>
          <w:sz w:val="24"/>
        </w:rPr>
        <w:t>8</w:t>
      </w:r>
      <w:r>
        <w:rPr>
          <w:sz w:val="16"/>
        </w:rPr>
        <w:t>l</w:t>
      </w:r>
      <w:r>
        <w:rPr>
          <w:spacing w:val="-72"/>
          <w:sz w:val="16"/>
        </w:rPr>
        <w:t>e</w:t>
      </w:r>
      <w:r>
        <w:rPr>
          <w:b/>
          <w:spacing w:val="-63"/>
          <w:w w:val="99"/>
          <w:position w:val="-11"/>
          <w:sz w:val="24"/>
        </w:rPr>
        <w:t>0</w:t>
      </w:r>
      <w:r>
        <w:rPr>
          <w:sz w:val="16"/>
        </w:rPr>
        <w:t>c.</w:t>
      </w:r>
      <w:r>
        <w:rPr>
          <w:spacing w:val="-49"/>
          <w:sz w:val="16"/>
        </w:rPr>
        <w:t>r</w:t>
      </w:r>
      <w:r>
        <w:rPr>
          <w:b/>
          <w:spacing w:val="-125"/>
          <w:position w:val="-11"/>
          <w:sz w:val="24"/>
        </w:rPr>
        <w:t>С</w:t>
      </w:r>
      <w:r>
        <w:rPr>
          <w:sz w:val="16"/>
        </w:rPr>
        <w:t>u</w:t>
      </w:r>
      <w:r>
        <w:rPr>
          <w:spacing w:val="-10"/>
          <w:sz w:val="16"/>
        </w:rPr>
        <w:t> </w:t>
      </w:r>
      <w:r>
        <w:rPr>
          <w:b/>
          <w:w w:val="100"/>
          <w:position w:val="-11"/>
          <w:sz w:val="24"/>
        </w:rPr>
        <w:t>.</w:t>
      </w:r>
      <w:r>
        <w:rPr>
          <w:b/>
          <w:position w:val="-11"/>
          <w:sz w:val="24"/>
        </w:rPr>
        <w:t> </w:t>
      </w:r>
      <w:r>
        <w:rPr>
          <w:i/>
          <w:position w:val="-11"/>
          <w:sz w:val="24"/>
        </w:rPr>
        <w:t>М</w:t>
      </w:r>
    </w:p>
    <w:p>
      <w:pPr>
        <w:pStyle w:val="BodyText"/>
        <w:spacing w:before="9"/>
        <w:rPr>
          <w:i/>
          <w:sz w:val="36"/>
        </w:rPr>
      </w:pPr>
    </w:p>
    <w:p>
      <w:pPr>
        <w:spacing w:before="0"/>
        <w:ind w:left="0" w:right="803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46"/>
        <w:ind w:left="0" w:right="1224" w:firstLine="0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spacing w:before="7"/>
        <w:rPr>
          <w:i/>
          <w:sz w:val="29"/>
        </w:rPr>
      </w:pPr>
    </w:p>
    <w:p>
      <w:pPr>
        <w:spacing w:after="0"/>
        <w:rPr>
          <w:sz w:val="29"/>
        </w:rPr>
        <w:sectPr>
          <w:footerReference w:type="default" r:id="rId11"/>
          <w:pgSz w:w="11900" w:h="16840"/>
          <w:pgMar w:footer="523" w:header="0" w:top="460" w:bottom="720" w:left="740" w:right="500"/>
        </w:sectPr>
      </w:pPr>
    </w:p>
    <w:p>
      <w:pPr>
        <w:pStyle w:val="BodyText"/>
        <w:rPr>
          <w:i/>
          <w:sz w:val="34"/>
        </w:rPr>
      </w:pPr>
    </w:p>
    <w:p>
      <w:pPr>
        <w:spacing w:before="218"/>
        <w:ind w:left="106" w:right="0" w:firstLine="0"/>
        <w:jc w:val="left"/>
        <w:rPr>
          <w:rFonts w:ascii="Symbol" w:hAnsi="Symbol"/>
          <w:sz w:val="28"/>
        </w:rPr>
      </w:pPr>
      <w:r>
        <w:rPr>
          <w:spacing w:val="-1"/>
          <w:sz w:val="24"/>
        </w:rPr>
        <w:t>23875</w:t>
      </w:r>
      <w:r>
        <w:rPr>
          <w:rFonts w:ascii="Symbol" w:hAnsi="Symbol"/>
          <w:spacing w:val="-220"/>
          <w:sz w:val="28"/>
        </w:rPr>
        <w:t></w:t>
      </w:r>
      <w:r>
        <w:rPr>
          <w:spacing w:val="-1"/>
          <w:sz w:val="24"/>
        </w:rPr>
        <w:t>79</w:t>
      </w:r>
      <w:r>
        <w:rPr>
          <w:rFonts w:ascii="Symbol" w:hAnsi="Symbol"/>
          <w:sz w:val="28"/>
        </w:rPr>
        <w:t></w:t>
      </w:r>
    </w:p>
    <w:p>
      <w:pPr>
        <w:spacing w:before="92"/>
        <w:ind w:left="10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ПОЯСНЕНИЕ ТЕРМИНОВ, ВСТРЕЧАЮЩИХСЯ В СТАНДАРТЕ</w:t>
      </w:r>
    </w:p>
    <w:p>
      <w:pPr>
        <w:spacing w:before="46"/>
        <w:ind w:left="599" w:right="0" w:firstLine="0"/>
        <w:jc w:val="left"/>
        <w:rPr>
          <w:sz w:val="24"/>
        </w:rPr>
      </w:pPr>
      <w:r>
        <w:rPr>
          <w:sz w:val="24"/>
        </w:rPr>
        <w:t>Термины —по ГОСТ 16604-^81, ГОСТ 27471—87, ГОСТ 18311—8*0, ГОСТ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640" w:left="740" w:right="500"/>
          <w:cols w:num="2" w:equalWidth="0">
            <w:col w:w="1169" w:space="394"/>
            <w:col w:w="9097"/>
          </w:cols>
        </w:sectPr>
      </w:pPr>
    </w:p>
    <w:p>
      <w:pPr>
        <w:pStyle w:val="BodyText"/>
        <w:rPr>
          <w:sz w:val="22"/>
        </w:rPr>
      </w:pPr>
    </w:p>
    <w:p>
      <w:pPr>
        <w:tabs>
          <w:tab w:pos="6602" w:val="left" w:leader="none"/>
        </w:tabs>
        <w:spacing w:before="92"/>
        <w:ind w:left="1292" w:right="0" w:firstLine="0"/>
        <w:jc w:val="left"/>
        <w:rPr>
          <w:sz w:val="19"/>
        </w:rPr>
      </w:pPr>
      <w:r>
        <w:rPr>
          <w:position w:val="1"/>
          <w:sz w:val="19"/>
        </w:rPr>
        <w:t>Термин</w:t>
        <w:tab/>
      </w:r>
      <w:r>
        <w:rPr>
          <w:sz w:val="19"/>
        </w:rPr>
        <w:t>Пояснение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20" w:bottom="640" w:left="740" w:right="500"/>
        </w:sectPr>
      </w:pPr>
    </w:p>
    <w:p>
      <w:pPr>
        <w:spacing w:line="218" w:lineRule="auto" w:before="117"/>
        <w:ind w:left="127" w:right="-11" w:firstLine="280"/>
        <w:jc w:val="left"/>
        <w:rPr>
          <w:sz w:val="24"/>
        </w:rPr>
      </w:pPr>
      <w:r>
        <w:rPr>
          <w:sz w:val="24"/>
        </w:rPr>
        <w:t>Бесщеточная</w:t>
      </w:r>
      <w:r>
        <w:rPr>
          <w:spacing w:val="-10"/>
          <w:sz w:val="24"/>
        </w:rPr>
        <w:t> </w:t>
      </w:r>
      <w:r>
        <w:rPr>
          <w:sz w:val="24"/>
        </w:rPr>
        <w:t>система возбуждения</w:t>
      </w:r>
    </w:p>
    <w:p>
      <w:pPr>
        <w:pStyle w:val="BodyText"/>
        <w:spacing w:before="10"/>
        <w:rPr>
          <w:sz w:val="22"/>
        </w:rPr>
      </w:pPr>
    </w:p>
    <w:p>
      <w:pPr>
        <w:spacing w:line="218" w:lineRule="auto" w:before="1"/>
        <w:ind w:left="127" w:right="92" w:firstLine="265"/>
        <w:jc w:val="left"/>
        <w:rPr>
          <w:sz w:val="24"/>
        </w:rPr>
      </w:pPr>
      <w:r>
        <w:rPr>
          <w:sz w:val="24"/>
        </w:rPr>
        <w:t>Статическая система возбуждения</w:t>
      </w:r>
    </w:p>
    <w:p>
      <w:pPr>
        <w:pStyle w:val="BodyText"/>
        <w:rPr>
          <w:sz w:val="26"/>
        </w:rPr>
      </w:pPr>
    </w:p>
    <w:p>
      <w:pPr>
        <w:spacing w:line="211" w:lineRule="auto" w:before="214"/>
        <w:ind w:left="131" w:right="186" w:firstLine="278"/>
        <w:jc w:val="left"/>
        <w:rPr>
          <w:sz w:val="24"/>
        </w:rPr>
      </w:pPr>
      <w:r>
        <w:rPr>
          <w:sz w:val="24"/>
        </w:rPr>
        <w:t>Время восстановле­ ния напряжения</w:t>
      </w:r>
    </w:p>
    <w:p>
      <w:pPr>
        <w:pStyle w:val="BodyText"/>
        <w:rPr>
          <w:sz w:val="26"/>
        </w:rPr>
      </w:pPr>
    </w:p>
    <w:p>
      <w:pPr>
        <w:spacing w:line="218" w:lineRule="auto" w:before="219"/>
        <w:ind w:left="119" w:right="74" w:firstLine="265"/>
        <w:jc w:val="left"/>
        <w:rPr>
          <w:sz w:val="24"/>
        </w:rPr>
      </w:pPr>
      <w:r>
        <w:rPr>
          <w:sz w:val="24"/>
        </w:rPr>
        <w:t>Регулировка уставки напряжения генератора</w:t>
      </w:r>
    </w:p>
    <w:p>
      <w:pPr>
        <w:pStyle w:val="BodyText"/>
        <w:spacing w:before="4"/>
        <w:rPr>
          <w:sz w:val="22"/>
        </w:rPr>
      </w:pPr>
    </w:p>
    <w:p>
      <w:pPr>
        <w:spacing w:line="220" w:lineRule="auto" w:before="0"/>
        <w:ind w:left="113" w:right="302" w:firstLine="280"/>
        <w:jc w:val="left"/>
        <w:rPr>
          <w:sz w:val="24"/>
        </w:rPr>
      </w:pPr>
      <w:r>
        <w:rPr>
          <w:sz w:val="24"/>
        </w:rPr>
        <w:t>Статическая харак­ теристика генератора</w:t>
      </w:r>
    </w:p>
    <w:p>
      <w:pPr>
        <w:spacing w:line="225" w:lineRule="auto" w:before="127"/>
        <w:ind w:left="140" w:right="183" w:firstLine="280"/>
        <w:jc w:val="both"/>
        <w:rPr>
          <w:sz w:val="24"/>
        </w:rPr>
      </w:pPr>
      <w:r>
        <w:rPr/>
        <w:br w:type="column"/>
      </w:r>
      <w:r>
        <w:rPr>
          <w:sz w:val="24"/>
        </w:rPr>
        <w:t>Совокупность элементов, предназначенная для пи­  тания обмотки возбуждения генератора, осуществ­  ляемого без применения скользящих</w:t>
      </w:r>
      <w:r>
        <w:rPr>
          <w:spacing w:val="-7"/>
          <w:sz w:val="24"/>
        </w:rPr>
        <w:t> </w:t>
      </w:r>
      <w:r>
        <w:rPr>
          <w:sz w:val="24"/>
        </w:rPr>
        <w:t>контактов</w:t>
      </w:r>
    </w:p>
    <w:p>
      <w:pPr>
        <w:tabs>
          <w:tab w:pos="1369" w:val="left" w:leader="none"/>
          <w:tab w:pos="1556" w:val="left" w:leader="none"/>
          <w:tab w:pos="2221" w:val="left" w:leader="none"/>
          <w:tab w:pos="2421" w:val="left" w:leader="none"/>
          <w:tab w:pos="3383" w:val="left" w:leader="none"/>
          <w:tab w:pos="3739" w:val="left" w:leader="none"/>
          <w:tab w:pos="4230" w:val="left" w:leader="none"/>
          <w:tab w:pos="4556" w:val="left" w:leader="none"/>
          <w:tab w:pos="5574" w:val="left" w:leader="none"/>
          <w:tab w:pos="5958" w:val="left" w:leader="none"/>
          <w:tab w:pos="6270" w:val="left" w:leader="none"/>
        </w:tabs>
        <w:spacing w:line="220" w:lineRule="auto" w:before="1"/>
        <w:ind w:left="138" w:right="125" w:firstLine="275"/>
        <w:jc w:val="left"/>
        <w:rPr>
          <w:sz w:val="24"/>
        </w:rPr>
      </w:pPr>
      <w:r>
        <w:rPr>
          <w:sz w:val="24"/>
        </w:rPr>
        <w:t>Совокупность</w:t>
        <w:tab/>
        <w:tab/>
        <w:t>статических</w:t>
        <w:tab/>
        <w:t>элементов,</w:t>
        <w:tab/>
        <w:tab/>
        <w:t>предна­ значенная</w:t>
        <w:tab/>
        <w:tab/>
        <w:t>для</w:t>
        <w:tab/>
        <w:t>питания</w:t>
        <w:tab/>
        <w:t>обмотки</w:t>
        <w:tab/>
        <w:t>возбуждения</w:t>
        <w:tab/>
        <w:t>гене­ ратора,</w:t>
        <w:tab/>
        <w:t>осуществляемого</w:t>
        <w:tab/>
        <w:tab/>
        <w:t>посредством</w:t>
        <w:tab/>
        <w:t>применения скользящих контактов</w:t>
      </w:r>
    </w:p>
    <w:p>
      <w:pPr>
        <w:spacing w:line="220" w:lineRule="auto" w:before="0"/>
        <w:ind w:left="145" w:right="134" w:firstLine="278"/>
        <w:jc w:val="both"/>
        <w:rPr>
          <w:sz w:val="24"/>
        </w:rPr>
      </w:pPr>
      <w:r>
        <w:rPr>
          <w:sz w:val="24"/>
        </w:rPr>
        <w:t>Время  от   момента   наброса   или   сброса   нагрузки   до момента вхождения напряжения в  допустимые  пределы установившегося  отклонения  без  после­ дующего</w:t>
      </w:r>
      <w:r>
        <w:rPr>
          <w:spacing w:val="-13"/>
          <w:sz w:val="24"/>
        </w:rPr>
        <w:t> </w:t>
      </w:r>
      <w:r>
        <w:rPr>
          <w:sz w:val="24"/>
        </w:rPr>
        <w:t>выхода</w:t>
      </w:r>
    </w:p>
    <w:p>
      <w:pPr>
        <w:tabs>
          <w:tab w:pos="2058" w:val="left" w:leader="none"/>
          <w:tab w:pos="3802" w:val="left" w:leader="none"/>
          <w:tab w:pos="5465" w:val="left" w:leader="none"/>
        </w:tabs>
        <w:spacing w:line="218" w:lineRule="auto" w:before="0"/>
        <w:ind w:left="163" w:right="146" w:firstLine="250"/>
        <w:jc w:val="left"/>
        <w:rPr>
          <w:sz w:val="24"/>
        </w:rPr>
      </w:pPr>
      <w:r>
        <w:rPr>
          <w:sz w:val="24"/>
        </w:rPr>
        <w:t>Изменение</w:t>
        <w:tab/>
        <w:t>напряжения</w:t>
        <w:tab/>
        <w:t>генератора</w:t>
        <w:tab/>
        <w:t>посредством воздействия  на  цепи   измерительного   органа   или   це­ пи</w:t>
      </w:r>
      <w:r>
        <w:rPr>
          <w:spacing w:val="-11"/>
          <w:sz w:val="24"/>
        </w:rPr>
        <w:t> </w:t>
      </w:r>
      <w:r>
        <w:rPr>
          <w:sz w:val="24"/>
        </w:rPr>
        <w:t>возбуждения</w:t>
      </w:r>
    </w:p>
    <w:p>
      <w:pPr>
        <w:tabs>
          <w:tab w:pos="2077" w:val="left" w:leader="none"/>
          <w:tab w:pos="3840" w:val="left" w:leader="none"/>
          <w:tab w:pos="5588" w:val="left" w:leader="none"/>
        </w:tabs>
        <w:spacing w:line="216" w:lineRule="auto" w:before="21"/>
        <w:ind w:left="113" w:right="192" w:firstLine="300"/>
        <w:jc w:val="left"/>
        <w:rPr>
          <w:sz w:val="24"/>
        </w:rPr>
      </w:pPr>
      <w:r>
        <w:rPr>
          <w:sz w:val="24"/>
        </w:rPr>
        <w:t>Изменение</w:t>
        <w:tab/>
        <w:t>напряжения</w:t>
        <w:tab/>
        <w:t>генератора,</w:t>
        <w:tab/>
        <w:t>пропорцио­ нальное изменению</w:t>
      </w:r>
      <w:r>
        <w:rPr>
          <w:spacing w:val="-15"/>
          <w:sz w:val="24"/>
        </w:rPr>
        <w:t> </w:t>
      </w:r>
      <w:r>
        <w:rPr>
          <w:sz w:val="24"/>
        </w:rPr>
        <w:t>нагрузки</w:t>
      </w:r>
    </w:p>
    <w:p>
      <w:pPr>
        <w:spacing w:line="261" w:lineRule="exact" w:before="0"/>
        <w:ind w:left="424" w:right="0" w:firstLine="0"/>
        <w:jc w:val="left"/>
        <w:rPr>
          <w:sz w:val="24"/>
        </w:rPr>
      </w:pPr>
      <w:r>
        <w:rPr>
          <w:sz w:val="24"/>
        </w:rPr>
        <w:t>Статизм б и в процентах по формуле</w:t>
      </w:r>
    </w:p>
    <w:p>
      <w:pPr>
        <w:spacing w:before="69"/>
        <w:ind w:left="2335" w:right="2120" w:firstLine="0"/>
        <w:jc w:val="center"/>
        <w:rPr>
          <w:sz w:val="30"/>
        </w:rPr>
      </w:pPr>
      <w:r>
        <w:rPr>
          <w:sz w:val="30"/>
        </w:rPr>
        <w:t>о</w:t>
      </w:r>
      <w:r>
        <w:rPr>
          <w:position w:val="-7"/>
          <w:sz w:val="20"/>
        </w:rPr>
        <w:t>и==</w:t>
      </w:r>
      <w:r>
        <w:rPr>
          <w:sz w:val="30"/>
        </w:rPr>
        <w:t>-</w:t>
      </w:r>
      <w:r>
        <w:rPr>
          <w:spacing w:val="-102"/>
          <w:w w:val="99"/>
          <w:sz w:val="30"/>
        </w:rPr>
        <w:t>^</w:t>
      </w:r>
      <w:r>
        <w:rPr>
          <w:i/>
          <w:spacing w:val="-115"/>
          <w:w w:val="99"/>
          <w:position w:val="14"/>
          <w:sz w:val="30"/>
        </w:rPr>
        <w:t>U</w:t>
      </w:r>
      <w:r>
        <w:rPr>
          <w:spacing w:val="-5"/>
          <w:w w:val="103"/>
          <w:sz w:val="30"/>
        </w:rPr>
        <w:t>-</w:t>
      </w:r>
      <w:r>
        <w:rPr>
          <w:spacing w:val="-88"/>
          <w:w w:val="103"/>
          <w:sz w:val="30"/>
        </w:rPr>
        <w:t>-</w:t>
      </w:r>
      <w:r>
        <w:rPr>
          <w:i/>
          <w:w w:val="100"/>
          <w:position w:val="14"/>
          <w:sz w:val="30"/>
        </w:rPr>
        <w:t>'</w:t>
      </w:r>
      <w:r>
        <w:rPr>
          <w:i/>
          <w:spacing w:val="-95"/>
          <w:position w:val="14"/>
          <w:sz w:val="24"/>
        </w:rPr>
        <w:t>x</w:t>
      </w:r>
      <w:r>
        <w:rPr>
          <w:spacing w:val="-5"/>
          <w:w w:val="103"/>
          <w:sz w:val="30"/>
        </w:rPr>
        <w:t>-</w:t>
      </w:r>
      <w:r>
        <w:rPr>
          <w:spacing w:val="-69"/>
          <w:w w:val="103"/>
          <w:sz w:val="30"/>
        </w:rPr>
        <w:t>-</w:t>
      </w:r>
      <w:r>
        <w:rPr>
          <w:i/>
          <w:spacing w:val="-57"/>
          <w:position w:val="14"/>
          <w:sz w:val="24"/>
        </w:rPr>
        <w:t>x</w:t>
      </w:r>
      <w:r>
        <w:rPr>
          <w:spacing w:val="-8"/>
          <w:w w:val="103"/>
          <w:sz w:val="30"/>
        </w:rPr>
        <w:t>-</w:t>
      </w:r>
      <w:r>
        <w:rPr>
          <w:i/>
          <w:spacing w:val="-298"/>
          <w:position w:val="14"/>
          <w:sz w:val="30"/>
        </w:rPr>
        <w:t>—</w:t>
      </w:r>
      <w:r>
        <w:rPr>
          <w:spacing w:val="-5"/>
          <w:w w:val="103"/>
          <w:sz w:val="30"/>
        </w:rPr>
        <w:t>---</w:t>
      </w:r>
      <w:r>
        <w:rPr>
          <w:i/>
          <w:spacing w:val="-187"/>
          <w:w w:val="99"/>
          <w:position w:val="14"/>
          <w:sz w:val="30"/>
        </w:rPr>
        <w:t>U</w:t>
      </w:r>
      <w:r>
        <w:rPr>
          <w:spacing w:val="-114"/>
          <w:sz w:val="30"/>
        </w:rPr>
        <w:t>—</w:t>
      </w:r>
      <w:r>
        <w:rPr>
          <w:i/>
          <w:spacing w:val="-21"/>
          <w:w w:val="99"/>
          <w:position w:val="14"/>
          <w:sz w:val="24"/>
        </w:rPr>
        <w:t>h</w:t>
      </w:r>
      <w:r>
        <w:rPr>
          <w:w w:val="99"/>
          <w:sz w:val="30"/>
        </w:rPr>
        <w:t>*100,</w:t>
      </w:r>
    </w:p>
    <w:p>
      <w:pPr>
        <w:spacing w:before="13"/>
        <w:ind w:left="2240" w:right="2120" w:firstLine="0"/>
        <w:jc w:val="center"/>
        <w:rPr>
          <w:sz w:val="13"/>
        </w:rPr>
      </w:pPr>
      <w:r>
        <w:rPr>
          <w:sz w:val="13"/>
        </w:rPr>
        <w:t>XX</w:t>
      </w:r>
    </w:p>
    <w:p>
      <w:pPr>
        <w:spacing w:line="265" w:lineRule="exact" w:before="94"/>
        <w:ind w:left="388" w:right="0" w:firstLine="0"/>
        <w:jc w:val="left"/>
        <w:rPr>
          <w:sz w:val="24"/>
        </w:rPr>
      </w:pPr>
      <w:r>
        <w:rPr>
          <w:sz w:val="24"/>
        </w:rPr>
        <w:t>где 6и— статизм по напряжению, %;</w:t>
      </w:r>
    </w:p>
    <w:p>
      <w:pPr>
        <w:spacing w:line="218" w:lineRule="auto" w:before="14"/>
        <w:ind w:left="1752" w:right="892" w:hanging="903"/>
        <w:jc w:val="left"/>
        <w:rPr>
          <w:sz w:val="24"/>
        </w:rPr>
      </w:pPr>
      <w:r>
        <w:rPr>
          <w:i/>
          <w:sz w:val="24"/>
        </w:rPr>
        <w:t>Uxx </w:t>
      </w:r>
      <w:r>
        <w:rPr>
          <w:sz w:val="24"/>
        </w:rPr>
        <w:t>— напряжение генератора в режиме хо­ лостого хода, В;</w:t>
      </w:r>
    </w:p>
    <w:p>
      <w:pPr>
        <w:spacing w:line="184" w:lineRule="auto" w:before="32"/>
        <w:ind w:left="1752" w:right="892" w:hanging="781"/>
        <w:jc w:val="left"/>
        <w:rPr>
          <w:sz w:val="24"/>
        </w:rPr>
      </w:pPr>
      <w:r>
        <w:rPr>
          <w:i/>
          <w:sz w:val="24"/>
        </w:rPr>
        <w:t>U </w:t>
      </w:r>
      <w:r>
        <w:rPr>
          <w:i/>
          <w:position w:val="-5"/>
          <w:sz w:val="16"/>
        </w:rPr>
        <w:t>H </w:t>
      </w:r>
      <w:r>
        <w:rPr>
          <w:sz w:val="24"/>
        </w:rPr>
        <w:t>— напряжение генератора в номинальном режиме, В.</w:t>
      </w:r>
    </w:p>
    <w:p>
      <w:pPr>
        <w:tabs>
          <w:tab w:pos="870" w:val="left" w:leader="none"/>
          <w:tab w:pos="1027" w:val="left" w:leader="none"/>
          <w:tab w:pos="1602" w:val="left" w:leader="none"/>
          <w:tab w:pos="2250" w:val="left" w:leader="none"/>
          <w:tab w:pos="2956" w:val="left" w:leader="none"/>
          <w:tab w:pos="2994" w:val="left" w:leader="none"/>
          <w:tab w:pos="3819" w:val="left" w:leader="none"/>
          <w:tab w:pos="3870" w:val="left" w:leader="none"/>
          <w:tab w:pos="5090" w:val="left" w:leader="none"/>
          <w:tab w:pos="5468" w:val="left" w:leader="none"/>
          <w:tab w:pos="5700" w:val="left" w:leader="none"/>
          <w:tab w:pos="5872" w:val="left" w:leader="none"/>
          <w:tab w:pos="6101" w:val="left" w:leader="none"/>
          <w:tab w:pos="6390" w:val="left" w:leader="none"/>
        </w:tabs>
        <w:spacing w:line="223" w:lineRule="auto" w:before="0"/>
        <w:ind w:left="130" w:right="103" w:firstLine="282"/>
        <w:jc w:val="left"/>
        <w:rPr>
          <w:sz w:val="24"/>
        </w:rPr>
      </w:pPr>
      <w:r>
        <w:rPr>
          <w:sz w:val="24"/>
        </w:rPr>
        <w:t>Статизм</w:t>
        <w:tab/>
        <w:t>называют</w:t>
        <w:tab/>
        <w:t>положительным,</w:t>
        <w:tab/>
        <w:t>если</w:t>
        <w:tab/>
        <w:tab/>
        <w:t>по</w:t>
        <w:tab/>
        <w:t>мере роста</w:t>
        <w:tab/>
        <w:tab/>
        <w:t>нагрузки</w:t>
        <w:tab/>
        <w:t>напряжение</w:t>
        <w:tab/>
        <w:tab/>
        <w:t>уменьшается,</w:t>
        <w:tab/>
        <w:tab/>
        <w:t>и</w:t>
        <w:tab/>
        <w:tab/>
        <w:t>наобо­ рот,</w:t>
        <w:tab/>
        <w:t>отрицательным,</w:t>
        <w:tab/>
        <w:tab/>
        <w:t>если</w:t>
        <w:tab/>
        <w:t>напряжение</w:t>
        <w:tab/>
        <w:t>увеличивает' ся (черт. 1).</w:t>
      </w:r>
    </w:p>
    <w:p>
      <w:pPr>
        <w:spacing w:after="0" w:line="223" w:lineRule="auto"/>
        <w:jc w:val="left"/>
        <w:rPr>
          <w:sz w:val="24"/>
        </w:rPr>
        <w:sectPr>
          <w:type w:val="continuous"/>
          <w:pgSz w:w="11900" w:h="16840"/>
          <w:pgMar w:top="420" w:bottom="640" w:left="740" w:right="500"/>
          <w:cols w:num="2" w:equalWidth="0">
            <w:col w:w="2895" w:space="702"/>
            <w:col w:w="70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5017"/>
        <w:rPr>
          <w:sz w:val="20"/>
        </w:rPr>
      </w:pPr>
      <w:r>
        <w:rPr>
          <w:sz w:val="20"/>
        </w:rPr>
        <w:drawing>
          <wp:inline distT="0" distB="0" distL="0" distR="0">
            <wp:extent cx="2536901" cy="2168842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901" cy="216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420" w:bottom="640" w:left="740" w:right="500"/>
        </w:sectPr>
      </w:pPr>
    </w:p>
    <w:p>
      <w:pPr>
        <w:spacing w:before="101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С. 18 ГОСТ 14965—80</w:t>
      </w:r>
    </w:p>
    <w:p>
      <w:pPr>
        <w:spacing w:before="77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3"/>
          <w:pgSz w:w="11900" w:h="16840"/>
          <w:pgMar w:footer="503" w:header="0" w:top="440" w:bottom="700" w:left="580" w:right="620"/>
          <w:cols w:num="2" w:equalWidth="0">
            <w:col w:w="2642" w:space="4131"/>
            <w:col w:w="39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tabs>
          <w:tab w:pos="6581" w:val="left" w:leader="none"/>
        </w:tabs>
        <w:spacing w:before="94"/>
        <w:ind w:left="1248" w:right="0" w:firstLine="0"/>
        <w:jc w:val="left"/>
        <w:rPr>
          <w:sz w:val="19"/>
        </w:rPr>
      </w:pPr>
      <w:r>
        <w:rPr>
          <w:sz w:val="19"/>
        </w:rPr>
        <w:t>Термин</w:t>
        <w:tab/>
        <w:t>Пояснение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20" w:bottom="640" w:left="580" w:right="620"/>
        </w:sectPr>
      </w:pPr>
    </w:p>
    <w:p>
      <w:pPr>
        <w:tabs>
          <w:tab w:pos="1535" w:val="left" w:leader="none"/>
        </w:tabs>
        <w:spacing w:line="223" w:lineRule="auto" w:before="112"/>
        <w:ind w:left="122" w:right="0" w:firstLine="245"/>
        <w:jc w:val="both"/>
        <w:rPr>
          <w:sz w:val="24"/>
        </w:rPr>
      </w:pPr>
      <w:r>
        <w:rPr>
          <w:sz w:val="24"/>
        </w:rPr>
        <w:t>Статизм  механи   ie-  ской</w:t>
        <w:tab/>
        <w:t>характеристики первичного</w:t>
      </w:r>
      <w:r>
        <w:rPr>
          <w:spacing w:val="-9"/>
          <w:sz w:val="24"/>
        </w:rPr>
        <w:t> </w:t>
      </w:r>
      <w:r>
        <w:rPr>
          <w:sz w:val="24"/>
        </w:rPr>
        <w:t>двигателя</w:t>
      </w:r>
    </w:p>
    <w:p>
      <w:pPr>
        <w:spacing w:line="223" w:lineRule="auto" w:before="123"/>
        <w:ind w:left="122" w:right="200" w:firstLine="295"/>
        <w:jc w:val="both"/>
        <w:rPr>
          <w:sz w:val="24"/>
        </w:rPr>
      </w:pPr>
      <w:r>
        <w:rPr/>
        <w:br w:type="column"/>
      </w:r>
      <w:r>
        <w:rPr>
          <w:sz w:val="24"/>
        </w:rPr>
        <w:t>Изменение частоты вращения агрегата пропор­ ционально активной нагрузке. Численно статизм  первичного двигателя A</w:t>
      </w:r>
      <w:r>
        <w:rPr>
          <w:i/>
          <w:sz w:val="24"/>
        </w:rPr>
        <w:t>f </w:t>
      </w:r>
      <w:r>
        <w:rPr>
          <w:sz w:val="24"/>
        </w:rPr>
        <w:t>в процентах определяют аналогично статизму по  напряжению  (черт.  2)  по  формуле</w:t>
      </w:r>
    </w:p>
    <w:p>
      <w:pPr>
        <w:spacing w:after="0" w:line="223" w:lineRule="auto"/>
        <w:jc w:val="both"/>
        <w:rPr>
          <w:sz w:val="24"/>
        </w:rPr>
        <w:sectPr>
          <w:type w:val="continuous"/>
          <w:pgSz w:w="11900" w:h="16840"/>
          <w:pgMar w:top="420" w:bottom="640" w:left="580" w:right="620"/>
          <w:cols w:num="2" w:equalWidth="0">
            <w:col w:w="3277" w:space="301"/>
            <w:col w:w="7122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420" w:bottom="640" w:left="580" w:right="620"/>
        </w:sectPr>
      </w:pPr>
    </w:p>
    <w:p>
      <w:pPr>
        <w:spacing w:before="91"/>
        <w:ind w:left="0" w:right="0" w:firstLine="0"/>
        <w:jc w:val="right"/>
        <w:rPr>
          <w:sz w:val="30"/>
        </w:rPr>
      </w:pPr>
      <w:r>
        <w:rPr>
          <w:sz w:val="30"/>
        </w:rPr>
        <w:t>5</w:t>
      </w:r>
      <w:r>
        <w:rPr>
          <w:position w:val="-7"/>
          <w:sz w:val="20"/>
        </w:rPr>
        <w:t>t</w:t>
      </w:r>
      <w:r>
        <w:rPr>
          <w:sz w:val="30"/>
        </w:rPr>
        <w:t>=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spacing w:before="1"/>
        <w:ind w:left="515" w:right="0" w:firstLine="0"/>
        <w:jc w:val="left"/>
        <w:rPr>
          <w:i/>
          <w:sz w:val="30"/>
        </w:rPr>
      </w:pPr>
      <w:r>
        <w:rPr>
          <w:i/>
          <w:sz w:val="30"/>
        </w:rPr>
        <w:t>/\х</w:t>
      </w:r>
    </w:p>
    <w:p>
      <w:pPr>
        <w:pStyle w:val="ListParagraph"/>
        <w:numPr>
          <w:ilvl w:val="0"/>
          <w:numId w:val="14"/>
        </w:numPr>
        <w:tabs>
          <w:tab w:pos="678" w:val="left" w:leader="none"/>
        </w:tabs>
        <w:spacing w:line="240" w:lineRule="auto" w:before="91" w:after="0"/>
        <w:ind w:left="677" w:right="0" w:hanging="265"/>
        <w:jc w:val="left"/>
        <w:rPr>
          <w:sz w:val="30"/>
        </w:rPr>
      </w:pPr>
      <w:r>
        <w:rPr>
          <w:w w:val="99"/>
          <w:sz w:val="30"/>
        </w:rPr>
        <w:br w:type="column"/>
      </w:r>
      <w:r>
        <w:rPr>
          <w:sz w:val="30"/>
        </w:rPr>
        <w:t>100,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00" w:h="16840"/>
          <w:pgMar w:top="420" w:bottom="640" w:left="580" w:right="620"/>
          <w:cols w:num="3" w:equalWidth="0">
            <w:col w:w="6429" w:space="40"/>
            <w:col w:w="833" w:space="40"/>
            <w:col w:w="3358"/>
          </w:cols>
        </w:sectPr>
      </w:pPr>
    </w:p>
    <w:p>
      <w:pPr>
        <w:spacing w:line="213" w:lineRule="auto" w:before="94"/>
        <w:ind w:left="4978" w:right="1077" w:hanging="1245"/>
        <w:jc w:val="left"/>
        <w:rPr>
          <w:sz w:val="24"/>
        </w:rPr>
      </w:pPr>
      <w:r>
        <w:rPr>
          <w:sz w:val="24"/>
        </w:rPr>
        <w:t>где 6f — статизм механической характеристики пер­ вичного двигателя, %;</w:t>
      </w:r>
    </w:p>
    <w:p>
      <w:pPr>
        <w:spacing w:line="213" w:lineRule="auto" w:before="19"/>
        <w:ind w:left="4956" w:right="1077" w:hanging="814"/>
        <w:jc w:val="left"/>
        <w:rPr>
          <w:sz w:val="24"/>
        </w:rPr>
      </w:pPr>
      <w:r>
        <w:rPr>
          <w:sz w:val="24"/>
        </w:rPr>
        <w:t>/хх-“ частота напряжения генератора в режиме холостого хода, Гц;</w:t>
      </w:r>
    </w:p>
    <w:p>
      <w:pPr>
        <w:spacing w:line="182" w:lineRule="auto" w:before="35"/>
        <w:ind w:left="4946" w:right="0" w:hanging="673"/>
        <w:jc w:val="left"/>
        <w:rPr>
          <w:sz w:val="24"/>
        </w:rPr>
      </w:pPr>
      <w:r>
        <w:rPr>
          <w:sz w:val="24"/>
        </w:rPr>
        <w:t>f</w:t>
      </w:r>
      <w:r>
        <w:rPr>
          <w:position w:val="-5"/>
          <w:sz w:val="16"/>
        </w:rPr>
        <w:t>H </w:t>
      </w:r>
      <w:r>
        <w:rPr>
          <w:sz w:val="24"/>
        </w:rPr>
        <w:t>— частота напряжения генератора в режиме номинальной активной нагрузки, Гц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3600450</wp:posOffset>
            </wp:positionH>
            <wp:positionV relativeFrom="paragraph">
              <wp:posOffset>166936</wp:posOffset>
            </wp:positionV>
            <wp:extent cx="2480310" cy="1977389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97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</w:pPr>
    </w:p>
    <w:p>
      <w:pPr>
        <w:spacing w:before="1"/>
        <w:ind w:left="6753" w:right="0" w:firstLine="0"/>
        <w:jc w:val="left"/>
        <w:rPr>
          <w:sz w:val="24"/>
        </w:rPr>
      </w:pPr>
      <w:r>
        <w:rPr>
          <w:sz w:val="24"/>
        </w:rPr>
        <w:t>Черт. 2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640" w:left="580" w:right="620"/>
        </w:sectPr>
      </w:pPr>
    </w:p>
    <w:p>
      <w:pPr>
        <w:pStyle w:val="BodyText"/>
        <w:spacing w:before="4"/>
        <w:rPr>
          <w:sz w:val="24"/>
        </w:rPr>
      </w:pPr>
    </w:p>
    <w:p>
      <w:pPr>
        <w:spacing w:line="223" w:lineRule="auto" w:before="0"/>
        <w:ind w:left="154" w:right="0" w:firstLine="251"/>
        <w:jc w:val="both"/>
        <w:rPr>
          <w:sz w:val="24"/>
        </w:rPr>
      </w:pPr>
      <w:r>
        <w:rPr>
          <w:sz w:val="24"/>
        </w:rPr>
        <w:t>Степень рассогласо­ вания реактивных на­ грузок</w:t>
      </w:r>
    </w:p>
    <w:p>
      <w:pPr>
        <w:pStyle w:val="BodyText"/>
        <w:spacing w:before="1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1216" w:val="left" w:leader="none"/>
          <w:tab w:pos="1726" w:val="left" w:leader="none"/>
          <w:tab w:pos="2216" w:val="left" w:leader="none"/>
          <w:tab w:pos="2928" w:val="left" w:leader="none"/>
          <w:tab w:pos="2985" w:val="left" w:leader="none"/>
          <w:tab w:pos="3576" w:val="left" w:leader="none"/>
          <w:tab w:pos="4504" w:val="left" w:leader="none"/>
          <w:tab w:pos="4886" w:val="left" w:leader="none"/>
          <w:tab w:pos="4948" w:val="left" w:leader="none"/>
          <w:tab w:pos="5635" w:val="left" w:leader="none"/>
          <w:tab w:pos="6031" w:val="left" w:leader="none"/>
          <w:tab w:pos="6809" w:val="left" w:leader="none"/>
        </w:tabs>
        <w:spacing w:line="220" w:lineRule="auto" w:before="0"/>
        <w:ind w:left="154" w:right="116" w:firstLine="266"/>
        <w:jc w:val="left"/>
        <w:rPr>
          <w:sz w:val="24"/>
        </w:rPr>
      </w:pPr>
      <w:r>
        <w:rPr>
          <w:sz w:val="24"/>
        </w:rPr>
        <w:t>Наибольшая</w:t>
        <w:tab/>
        <w:t>разность</w:t>
        <w:tab/>
        <w:t>относительных</w:t>
        <w:tab/>
      </w:r>
      <w:r>
        <w:rPr>
          <w:spacing w:val="-1"/>
          <w:sz w:val="24"/>
        </w:rPr>
        <w:t>реактивных </w:t>
      </w:r>
      <w:r>
        <w:rPr>
          <w:sz w:val="24"/>
        </w:rPr>
        <w:t>мощностей</w:t>
        <w:tab/>
        <w:t>данного</w:t>
        <w:tab/>
        <w:t>генератора</w:t>
        <w:tab/>
        <w:t>и</w:t>
        <w:tab/>
        <w:tab/>
        <w:t>группы</w:t>
        <w:tab/>
        <w:t>генера­ торов,</w:t>
        <w:tab/>
        <w:t>работающих</w:t>
        <w:tab/>
        <w:tab/>
        <w:t>параллельно,</w:t>
        <w:tab/>
        <w:t>определяется</w:t>
        <w:tab/>
        <w:t>в процентах по формуле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00" w:h="16840"/>
          <w:pgMar w:top="420" w:bottom="640" w:left="580" w:right="620"/>
          <w:cols w:num="2" w:equalWidth="0">
            <w:col w:w="3258" w:space="386"/>
            <w:col w:w="7056"/>
          </w:cols>
        </w:sectPr>
      </w:pPr>
    </w:p>
    <w:p>
      <w:pPr>
        <w:spacing w:line="261" w:lineRule="auto" w:before="95"/>
        <w:ind w:left="6231" w:right="0" w:firstLine="36"/>
        <w:jc w:val="right"/>
        <w:rPr>
          <w:i/>
          <w:sz w:val="30"/>
        </w:rPr>
      </w:pPr>
      <w:r>
        <w:rPr>
          <w:i/>
          <w:sz w:val="30"/>
        </w:rPr>
        <w:t>Qt_</w:t>
      </w:r>
      <w:r>
        <w:rPr>
          <w:i/>
          <w:w w:val="100"/>
          <w:sz w:val="30"/>
        </w:rPr>
        <w:t> </w:t>
      </w:r>
      <w:r>
        <w:rPr>
          <w:i/>
          <w:w w:val="95"/>
          <w:sz w:val="30"/>
        </w:rPr>
        <w:t>Qin</w:t>
      </w:r>
    </w:p>
    <w:p>
      <w:pPr>
        <w:spacing w:line="271" w:lineRule="auto" w:before="70"/>
        <w:ind w:left="571" w:right="-19" w:firstLine="7"/>
        <w:jc w:val="left"/>
        <w:rPr>
          <w:i/>
          <w:sz w:val="30"/>
        </w:rPr>
      </w:pPr>
      <w:r>
        <w:rPr/>
        <w:br w:type="column"/>
      </w:r>
      <w:r>
        <w:rPr>
          <w:i/>
          <w:sz w:val="30"/>
          <w:u w:val="single"/>
        </w:rPr>
        <w:t>zQi</w:t>
      </w:r>
      <w:r>
        <w:rPr>
          <w:i/>
          <w:sz w:val="30"/>
        </w:rPr>
        <w:t> </w:t>
      </w:r>
      <w:r>
        <w:rPr>
          <w:i/>
          <w:sz w:val="30"/>
        </w:rPr>
        <w:t>ZQiH</w:t>
      </w:r>
    </w:p>
    <w:p>
      <w:pPr>
        <w:pStyle w:val="BodyText"/>
        <w:spacing w:before="207"/>
        <w:ind w:left="87"/>
      </w:pPr>
      <w:r>
        <w:rPr/>
        <w:br w:type="column"/>
      </w:r>
      <w:r>
        <w:rPr/>
        <w:t>•100% ,</w:t>
      </w:r>
    </w:p>
    <w:p>
      <w:pPr>
        <w:spacing w:after="0"/>
        <w:sectPr>
          <w:type w:val="continuous"/>
          <w:pgSz w:w="11900" w:h="16840"/>
          <w:pgMar w:top="420" w:bottom="640" w:left="580" w:right="620"/>
          <w:cols w:num="3" w:equalWidth="0">
            <w:col w:w="6751" w:space="40"/>
            <w:col w:w="1272" w:space="40"/>
            <w:col w:w="2597"/>
          </w:cols>
        </w:sectPr>
      </w:pPr>
    </w:p>
    <w:p>
      <w:pPr>
        <w:spacing w:line="230" w:lineRule="auto" w:before="27"/>
        <w:ind w:left="5075" w:right="444" w:hanging="1268"/>
        <w:jc w:val="left"/>
        <w:rPr>
          <w:sz w:val="24"/>
        </w:rPr>
      </w:pPr>
      <w:r>
        <w:rPr>
          <w:sz w:val="24"/>
        </w:rPr>
        <w:t>где </w:t>
      </w:r>
      <w:r>
        <w:rPr>
          <w:i/>
          <w:sz w:val="24"/>
        </w:rPr>
        <w:t>Qi </w:t>
      </w:r>
      <w:r>
        <w:rPr>
          <w:sz w:val="24"/>
        </w:rPr>
        <w:t>— фактическая реактивная мощность генера­ тора;</w:t>
      </w:r>
    </w:p>
    <w:p>
      <w:pPr>
        <w:spacing w:line="223" w:lineRule="auto" w:before="0"/>
        <w:ind w:left="5068" w:right="179" w:hanging="928"/>
        <w:jc w:val="both"/>
        <w:rPr>
          <w:sz w:val="24"/>
        </w:rPr>
      </w:pPr>
      <w:r>
        <w:rPr>
          <w:sz w:val="24"/>
        </w:rPr>
        <w:t>SQi —  фактическая  суммарная  реактивная  мощ­ ность  параллельно  работающих  генерато­ ров;</w:t>
      </w:r>
    </w:p>
    <w:p>
      <w:pPr>
        <w:tabs>
          <w:tab w:pos="4967" w:val="left" w:leader="none"/>
          <w:tab w:pos="6823" w:val="left" w:leader="none"/>
          <w:tab w:pos="8459" w:val="left" w:leader="none"/>
          <w:tab w:pos="9942" w:val="left" w:leader="none"/>
        </w:tabs>
        <w:spacing w:line="241" w:lineRule="exact" w:before="12"/>
        <w:ind w:left="4190" w:right="0" w:firstLine="0"/>
        <w:jc w:val="left"/>
        <w:rPr>
          <w:sz w:val="24"/>
        </w:rPr>
      </w:pPr>
      <w:r>
        <w:rPr>
          <w:sz w:val="24"/>
        </w:rPr>
        <w:t>QiH</w:t>
        <w:tab/>
        <w:t>номинальная</w:t>
        <w:tab/>
        <w:t>реактивная</w:t>
        <w:tab/>
        <w:t>мощность</w:t>
        <w:tab/>
        <w:t>гене­</w:t>
      </w:r>
    </w:p>
    <w:p>
      <w:pPr>
        <w:spacing w:line="259" w:lineRule="exact" w:before="0"/>
        <w:ind w:left="4604" w:right="4295" w:firstLine="0"/>
        <w:jc w:val="center"/>
        <w:rPr>
          <w:sz w:val="24"/>
        </w:rPr>
      </w:pPr>
      <w:r>
        <w:rPr>
          <w:sz w:val="24"/>
        </w:rPr>
        <w:t>ратора;</w:t>
      </w:r>
    </w:p>
    <w:p>
      <w:pPr>
        <w:spacing w:line="223" w:lineRule="auto" w:before="7"/>
        <w:ind w:left="5057" w:right="189" w:hanging="1059"/>
        <w:jc w:val="both"/>
        <w:rPr>
          <w:sz w:val="24"/>
        </w:rPr>
      </w:pPr>
      <w:r>
        <w:rPr>
          <w:spacing w:val="40"/>
          <w:sz w:val="24"/>
        </w:rPr>
        <w:t>SQtH— </w:t>
      </w:r>
      <w:r>
        <w:rPr>
          <w:sz w:val="24"/>
        </w:rPr>
        <w:t>номинальная суммарная реактивная мощ­ ность  параллельно  работающих   генерато­ ров</w:t>
      </w:r>
    </w:p>
    <w:p>
      <w:pPr>
        <w:spacing w:after="0" w:line="223" w:lineRule="auto"/>
        <w:jc w:val="both"/>
        <w:rPr>
          <w:sz w:val="24"/>
        </w:rPr>
        <w:sectPr>
          <w:type w:val="continuous"/>
          <w:pgSz w:w="11900" w:h="16840"/>
          <w:pgMar w:top="420" w:bottom="640" w:left="580" w:right="620"/>
        </w:sectPr>
      </w:pPr>
    </w:p>
    <w:p>
      <w:pPr>
        <w:spacing w:line="152" w:lineRule="exact" w:before="75"/>
        <w:ind w:left="67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4" w:lineRule="exact" w:before="0"/>
        <w:ind w:left="0" w:right="525" w:firstLine="0"/>
        <w:jc w:val="right"/>
        <w:rPr>
          <w:b/>
          <w:sz w:val="24"/>
        </w:rPr>
      </w:pPr>
      <w:r>
        <w:rPr>
          <w:b/>
          <w:sz w:val="24"/>
        </w:rPr>
        <w:t>ГОСТ 14965—80 С. 19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5"/>
        </w:rPr>
      </w:pPr>
    </w:p>
    <w:p>
      <w:pPr>
        <w:tabs>
          <w:tab w:pos="6542" w:val="left" w:leader="none"/>
        </w:tabs>
        <w:spacing w:before="0"/>
        <w:ind w:left="1280" w:right="0" w:firstLine="0"/>
        <w:jc w:val="left"/>
        <w:rPr>
          <w:b/>
          <w:sz w:val="20"/>
        </w:rPr>
      </w:pPr>
      <w:r>
        <w:rPr>
          <w:sz w:val="30"/>
        </w:rPr>
        <w:t>Торили</w:t>
        <w:tab/>
      </w:r>
      <w:r>
        <w:rPr>
          <w:b/>
          <w:position w:val="1"/>
          <w:sz w:val="20"/>
        </w:rPr>
        <w:t>Пояснение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0" w:footer="503" w:top="460" w:bottom="720" w:left="720" w:right="520"/>
        </w:sectPr>
      </w:pPr>
    </w:p>
    <w:p>
      <w:pPr>
        <w:spacing w:line="206" w:lineRule="auto" w:before="131"/>
        <w:ind w:left="113" w:right="-20" w:firstLine="267"/>
        <w:jc w:val="left"/>
        <w:rPr>
          <w:sz w:val="24"/>
        </w:rPr>
      </w:pPr>
      <w:r>
        <w:rPr>
          <w:sz w:val="24"/>
        </w:rPr>
        <w:t>Степень р ассогласова- ния активных нагрузок</w:t>
      </w:r>
    </w:p>
    <w:p>
      <w:pPr>
        <w:spacing w:line="216" w:lineRule="auto" w:before="127"/>
        <w:ind w:left="113" w:right="171" w:firstLine="273"/>
        <w:jc w:val="both"/>
        <w:rPr>
          <w:sz w:val="24"/>
        </w:rPr>
      </w:pPr>
      <w:r>
        <w:rPr/>
        <w:br w:type="column"/>
      </w:r>
      <w:r>
        <w:rPr>
          <w:sz w:val="24"/>
        </w:rPr>
        <w:t>Наибольшая разность относительных активных мощностей   данного   генератора   и   группы   генерато­ ров, работающих параллельно, определяется в про­  центах по формуле</w:t>
      </w:r>
    </w:p>
    <w:p>
      <w:pPr>
        <w:spacing w:after="0" w:line="216" w:lineRule="auto"/>
        <w:jc w:val="both"/>
        <w:rPr>
          <w:sz w:val="24"/>
        </w:rPr>
        <w:sectPr>
          <w:type w:val="continuous"/>
          <w:pgSz w:w="11900" w:h="16840"/>
          <w:pgMar w:top="420" w:bottom="640" w:left="720" w:right="520"/>
          <w:cols w:num="2" w:equalWidth="0">
            <w:col w:w="3047" w:space="589"/>
            <w:col w:w="7024"/>
          </w:cols>
        </w:sectPr>
      </w:pPr>
    </w:p>
    <w:p>
      <w:pPr>
        <w:tabs>
          <w:tab w:pos="6104" w:val="left" w:leader="none"/>
        </w:tabs>
        <w:spacing w:line="192" w:lineRule="auto" w:before="173"/>
        <w:ind w:left="6068" w:right="0" w:hanging="814"/>
        <w:jc w:val="right"/>
        <w:rPr>
          <w:sz w:val="30"/>
        </w:rPr>
      </w:pPr>
      <w:r>
        <w:rPr>
          <w:i/>
          <w:position w:val="-12"/>
          <w:sz w:val="30"/>
        </w:rPr>
        <w:t>а=</w:t>
        <w:tab/>
        <w:tab/>
      </w:r>
      <w:r>
        <w:rPr>
          <w:i/>
          <w:spacing w:val="18"/>
          <w:sz w:val="26"/>
        </w:rPr>
        <w:t>Pl_ </w:t>
      </w:r>
      <w:r>
        <w:rPr>
          <w:i/>
          <w:spacing w:val="10"/>
          <w:sz w:val="26"/>
        </w:rPr>
        <w:t>Pi</w:t>
      </w:r>
      <w:r>
        <w:rPr>
          <w:i/>
          <w:spacing w:val="30"/>
          <w:sz w:val="26"/>
        </w:rPr>
        <w:t> </w:t>
      </w:r>
      <w:r>
        <w:rPr>
          <w:sz w:val="30"/>
        </w:rPr>
        <w:t>н</w:t>
      </w:r>
    </w:p>
    <w:p>
      <w:pPr>
        <w:tabs>
          <w:tab w:pos="1512" w:val="left" w:leader="none"/>
        </w:tabs>
        <w:spacing w:before="205"/>
        <w:ind w:left="511" w:right="0" w:firstLine="0"/>
        <w:jc w:val="left"/>
        <w:rPr>
          <w:i/>
          <w:sz w:val="30"/>
        </w:rPr>
      </w:pPr>
      <w:r>
        <w:rPr/>
        <w:br w:type="column"/>
      </w:r>
      <w:r>
        <w:rPr>
          <w:i/>
          <w:position w:val="8"/>
          <w:sz w:val="24"/>
        </w:rPr>
        <w:t>1£</w:t>
      </w:r>
      <w:r>
        <w:rPr>
          <w:i/>
          <w:position w:val="8"/>
          <w:sz w:val="19"/>
        </w:rPr>
        <w:t>l</w:t>
        <w:tab/>
      </w:r>
      <w:r>
        <w:rPr>
          <w:i/>
          <w:spacing w:val="-7"/>
          <w:sz w:val="28"/>
        </w:rPr>
        <w:t>100</w:t>
      </w:r>
      <w:r>
        <w:rPr>
          <w:i/>
          <w:spacing w:val="-7"/>
          <w:sz w:val="30"/>
        </w:rPr>
        <w:t>%,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20" w:bottom="640" w:left="720" w:right="520"/>
          <w:cols w:num="2" w:equalWidth="0">
            <w:col w:w="6590" w:space="40"/>
            <w:col w:w="4030"/>
          </w:cols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line="220" w:lineRule="auto" w:before="0"/>
        <w:ind w:left="149" w:right="-18" w:firstLine="274"/>
        <w:jc w:val="left"/>
        <w:rPr>
          <w:sz w:val="24"/>
        </w:rPr>
      </w:pPr>
      <w:r>
        <w:rPr>
          <w:sz w:val="24"/>
        </w:rPr>
        <w:t>Параллельная работа генераторов</w:t>
      </w:r>
    </w:p>
    <w:p>
      <w:pPr>
        <w:spacing w:line="216" w:lineRule="auto" w:before="0"/>
        <w:ind w:left="164" w:right="26" w:hanging="65"/>
        <w:jc w:val="center"/>
        <w:rPr>
          <w:sz w:val="24"/>
        </w:rPr>
      </w:pPr>
      <w:r>
        <w:rPr>
          <w:sz w:val="24"/>
        </w:rPr>
        <w:t>Прямое включение асинхронного двигателя</w:t>
      </w:r>
    </w:p>
    <w:p>
      <w:pPr>
        <w:pStyle w:val="BodyText"/>
        <w:spacing w:before="1"/>
        <w:rPr>
          <w:sz w:val="22"/>
        </w:rPr>
      </w:pPr>
    </w:p>
    <w:p>
      <w:pPr>
        <w:spacing w:line="223" w:lineRule="auto" w:before="0"/>
        <w:ind w:left="172" w:right="184" w:firstLine="251"/>
        <w:jc w:val="left"/>
        <w:rPr>
          <w:sz w:val="24"/>
        </w:rPr>
      </w:pPr>
      <w:r>
        <w:rPr>
          <w:sz w:val="24"/>
        </w:rPr>
        <w:t>Установившееся на­ пряжение генератора</w:t>
      </w:r>
    </w:p>
    <w:p>
      <w:pPr>
        <w:tabs>
          <w:tab w:pos="762" w:val="left" w:leader="none"/>
          <w:tab w:pos="1287" w:val="left" w:leader="none"/>
          <w:tab w:pos="1779" w:val="left" w:leader="none"/>
          <w:tab w:pos="3458" w:val="left" w:leader="none"/>
          <w:tab w:pos="4714" w:val="left" w:leader="none"/>
          <w:tab w:pos="6083" w:val="left" w:leader="none"/>
        </w:tabs>
        <w:spacing w:line="220" w:lineRule="auto" w:before="90"/>
        <w:ind w:left="1416" w:right="189" w:hanging="1267"/>
        <w:jc w:val="left"/>
        <w:rPr>
          <w:sz w:val="24"/>
        </w:rPr>
      </w:pPr>
      <w:r>
        <w:rPr/>
        <w:br w:type="column"/>
      </w:r>
      <w:r>
        <w:rPr>
          <w:sz w:val="24"/>
        </w:rPr>
        <w:t>где</w:t>
        <w:tab/>
      </w:r>
      <w:r>
        <w:rPr>
          <w:i/>
          <w:spacing w:val="15"/>
          <w:sz w:val="24"/>
        </w:rPr>
        <w:t>Pi</w:t>
        <w:tab/>
      </w:r>
      <w:r>
        <w:rPr>
          <w:sz w:val="24"/>
        </w:rPr>
        <w:t>—</w:t>
        <w:tab/>
        <w:t>фактическая</w:t>
        <w:tab/>
        <w:t>активная</w:t>
        <w:tab/>
        <w:t>мощность</w:t>
        <w:tab/>
        <w:t>генера­ тора;</w:t>
      </w:r>
    </w:p>
    <w:p>
      <w:pPr>
        <w:spacing w:line="225" w:lineRule="auto" w:before="0"/>
        <w:ind w:left="1416" w:right="197" w:hanging="929"/>
        <w:jc w:val="both"/>
        <w:rPr>
          <w:sz w:val="24"/>
        </w:rPr>
      </w:pPr>
      <w:r>
        <w:rPr>
          <w:sz w:val="24"/>
        </w:rPr>
        <w:t>2Р,-  —  фактическая   суммарная   активная   мощ­  ность  параллельно  работающих  генерато­  ров;</w:t>
      </w:r>
    </w:p>
    <w:p>
      <w:pPr>
        <w:tabs>
          <w:tab w:pos="1229" w:val="left" w:leader="none"/>
          <w:tab w:pos="1717" w:val="left" w:leader="none"/>
          <w:tab w:pos="3456" w:val="left" w:leader="none"/>
          <w:tab w:pos="4707" w:val="left" w:leader="none"/>
          <w:tab w:pos="6073" w:val="left" w:leader="none"/>
        </w:tabs>
        <w:spacing w:line="233" w:lineRule="exact" w:before="10"/>
        <w:ind w:left="545" w:right="0" w:firstLine="0"/>
        <w:jc w:val="left"/>
        <w:rPr>
          <w:sz w:val="24"/>
        </w:rPr>
      </w:pPr>
      <w:r>
        <w:rPr>
          <w:i/>
          <w:spacing w:val="20"/>
          <w:sz w:val="24"/>
        </w:rPr>
        <w:t>Pin</w:t>
        <w:tab/>
      </w:r>
      <w:r>
        <w:rPr>
          <w:sz w:val="24"/>
        </w:rPr>
        <w:t>—</w:t>
        <w:tab/>
        <w:t>номинальная</w:t>
        <w:tab/>
        <w:t>активная</w:t>
        <w:tab/>
        <w:t>мощность</w:t>
        <w:tab/>
        <w:t>генера­</w:t>
      </w:r>
    </w:p>
    <w:p>
      <w:pPr>
        <w:spacing w:line="252" w:lineRule="exact" w:before="0"/>
        <w:ind w:left="1423" w:right="0" w:firstLine="0"/>
        <w:jc w:val="left"/>
        <w:rPr>
          <w:sz w:val="24"/>
        </w:rPr>
      </w:pPr>
      <w:r>
        <w:rPr>
          <w:sz w:val="24"/>
        </w:rPr>
        <w:t>тора;</w:t>
      </w:r>
    </w:p>
    <w:p>
      <w:pPr>
        <w:spacing w:line="204" w:lineRule="auto" w:before="20"/>
        <w:ind w:left="1416" w:right="190" w:hanging="1066"/>
        <w:jc w:val="both"/>
        <w:rPr>
          <w:sz w:val="24"/>
        </w:rPr>
      </w:pPr>
      <w:r>
        <w:rPr>
          <w:sz w:val="24"/>
        </w:rPr>
        <w:t>2Pi</w:t>
      </w:r>
      <w:r>
        <w:rPr>
          <w:position w:val="-5"/>
          <w:sz w:val="16"/>
        </w:rPr>
        <w:t>H   </w:t>
      </w:r>
      <w:r>
        <w:rPr>
          <w:sz w:val="24"/>
        </w:rPr>
        <w:t>—   номинальная   суммарная   активная   мощ­ ность  параллельно  работающих   генерато­  ров</w:t>
      </w:r>
    </w:p>
    <w:p>
      <w:pPr>
        <w:spacing w:line="248" w:lineRule="exact" w:before="0"/>
        <w:ind w:left="494" w:right="0" w:firstLine="0"/>
        <w:jc w:val="left"/>
        <w:rPr>
          <w:sz w:val="24"/>
        </w:rPr>
      </w:pPr>
      <w:r>
        <w:rPr>
          <w:sz w:val="24"/>
        </w:rPr>
        <w:t>Работа двух или более генераторов на общие</w:t>
      </w:r>
    </w:p>
    <w:p>
      <w:pPr>
        <w:spacing w:line="252" w:lineRule="exact" w:before="0"/>
        <w:ind w:left="242" w:right="0" w:firstLine="0"/>
        <w:jc w:val="left"/>
        <w:rPr>
          <w:sz w:val="24"/>
        </w:rPr>
      </w:pPr>
      <w:r>
        <w:rPr>
          <w:sz w:val="24"/>
        </w:rPr>
        <w:t>шины</w:t>
      </w:r>
    </w:p>
    <w:p>
      <w:pPr>
        <w:spacing w:line="223" w:lineRule="auto" w:before="0"/>
        <w:ind w:left="236" w:right="109" w:firstLine="258"/>
        <w:jc w:val="both"/>
        <w:rPr>
          <w:sz w:val="24"/>
        </w:rPr>
      </w:pPr>
      <w:r>
        <w:rPr>
          <w:sz w:val="24"/>
        </w:rPr>
        <w:t>Пуск асинхронного двигателя непосредственно ог генератора, работающего на холостом ходу или с  нагрузкой</w:t>
      </w:r>
    </w:p>
    <w:p>
      <w:pPr>
        <w:tabs>
          <w:tab w:pos="1810" w:val="left" w:leader="none"/>
          <w:tab w:pos="3389" w:val="left" w:leader="none"/>
          <w:tab w:pos="3885" w:val="left" w:leader="none"/>
          <w:tab w:pos="5068" w:val="left" w:leader="none"/>
          <w:tab w:pos="6564" w:val="left" w:leader="none"/>
        </w:tabs>
        <w:spacing w:line="239" w:lineRule="exact" w:before="0"/>
        <w:ind w:left="509" w:right="0" w:firstLine="0"/>
        <w:jc w:val="left"/>
        <w:rPr>
          <w:sz w:val="24"/>
        </w:rPr>
      </w:pPr>
      <w:r>
        <w:rPr>
          <w:sz w:val="24"/>
        </w:rPr>
        <w:t>Значение</w:t>
        <w:tab/>
        <w:t>напряжения</w:t>
        <w:tab/>
        <w:t>на</w:t>
        <w:tab/>
        <w:t>выводах</w:t>
        <w:tab/>
        <w:t>генератора</w:t>
        <w:tab/>
        <w:t>по­</w:t>
      </w:r>
    </w:p>
    <w:p>
      <w:pPr>
        <w:spacing w:line="269" w:lineRule="exact" w:before="0"/>
        <w:ind w:left="214" w:right="0" w:firstLine="0"/>
        <w:jc w:val="left"/>
        <w:rPr>
          <w:sz w:val="24"/>
        </w:rPr>
      </w:pPr>
      <w:r>
        <w:rPr>
          <w:sz w:val="24"/>
        </w:rPr>
        <w:t>сле окончания переходного процесса</w:t>
      </w:r>
    </w:p>
    <w:p>
      <w:pPr>
        <w:spacing w:after="0" w:line="269" w:lineRule="exact"/>
        <w:jc w:val="left"/>
        <w:rPr>
          <w:sz w:val="24"/>
        </w:rPr>
        <w:sectPr>
          <w:type w:val="continuous"/>
          <w:pgSz w:w="11900" w:h="16840"/>
          <w:pgMar w:top="420" w:bottom="640" w:left="720" w:right="520"/>
          <w:cols w:num="2" w:equalWidth="0">
            <w:col w:w="2921" w:space="629"/>
            <w:col w:w="71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4"/>
        <w:ind w:left="668"/>
      </w:pPr>
      <w:r>
        <w:rPr/>
        <w:t>(Измененная редакция, Изм. № 1)</w:t>
      </w:r>
    </w:p>
    <w:p>
      <w:pPr>
        <w:spacing w:after="0"/>
        <w:sectPr>
          <w:type w:val="continuous"/>
          <w:pgSz w:w="11900" w:h="16840"/>
          <w:pgMar w:top="420" w:bottom="640" w:left="720" w:right="520"/>
        </w:sectPr>
      </w:pPr>
    </w:p>
    <w:p>
      <w:pPr>
        <w:spacing w:before="149"/>
        <w:ind w:left="134" w:right="0" w:firstLine="0"/>
        <w:jc w:val="left"/>
        <w:rPr>
          <w:b/>
          <w:sz w:val="24"/>
        </w:rPr>
      </w:pPr>
      <w:r>
        <w:rPr>
          <w:b/>
          <w:sz w:val="24"/>
        </w:rPr>
        <w:t>С. 20 ГОСТ 14965—80</w:t>
      </w:r>
    </w:p>
    <w:p>
      <w:pPr>
        <w:spacing w:before="76"/>
        <w:ind w:left="13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03" w:top="440" w:bottom="720" w:left="860" w:right="400"/>
          <w:cols w:num="2" w:equalWidth="0">
            <w:col w:w="2659" w:space="3817"/>
            <w:col w:w="4164"/>
          </w:cols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90"/>
        <w:ind w:left="2966"/>
      </w:pPr>
      <w:r>
        <w:rPr/>
        <w:t>ИНФОРМАЦИОННЫЕ ДАННЫЕ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322" w:lineRule="exact" w:before="0" w:after="0"/>
        <w:ind w:left="545" w:right="0" w:hanging="417"/>
        <w:jc w:val="left"/>
        <w:rPr>
          <w:b/>
          <w:sz w:val="30"/>
        </w:rPr>
      </w:pPr>
      <w:r>
        <w:rPr>
          <w:b/>
          <w:sz w:val="30"/>
        </w:rPr>
        <w:t>РАЗРАБОТАН И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ВНЕСЕН</w:t>
      </w:r>
    </w:p>
    <w:p>
      <w:pPr>
        <w:spacing w:line="318" w:lineRule="exact" w:before="0"/>
        <w:ind w:left="516" w:right="0" w:firstLine="0"/>
        <w:jc w:val="left"/>
        <w:rPr>
          <w:b/>
          <w:sz w:val="30"/>
        </w:rPr>
      </w:pPr>
      <w:r>
        <w:rPr>
          <w:b/>
          <w:sz w:val="30"/>
        </w:rPr>
        <w:t>Министерством  электротехнической  промышленности  и прибо­</w:t>
      </w:r>
    </w:p>
    <w:p>
      <w:pPr>
        <w:spacing w:line="319" w:lineRule="exact" w:before="0"/>
        <w:ind w:left="501" w:right="0" w:firstLine="0"/>
        <w:jc w:val="left"/>
        <w:rPr>
          <w:b/>
          <w:sz w:val="30"/>
        </w:rPr>
      </w:pPr>
      <w:r>
        <w:rPr>
          <w:b/>
          <w:sz w:val="30"/>
        </w:rPr>
        <w:t>ров СССР</w:t>
      </w:r>
    </w:p>
    <w:p>
      <w:pPr>
        <w:spacing w:line="230" w:lineRule="auto" w:before="0"/>
        <w:ind w:left="501" w:right="119" w:firstLine="29"/>
        <w:jc w:val="left"/>
        <w:rPr>
          <w:b/>
          <w:sz w:val="30"/>
        </w:rPr>
      </w:pPr>
      <w:r>
        <w:rPr>
          <w:b/>
          <w:sz w:val="30"/>
        </w:rPr>
        <w:t>Всесоюзным научно-исследовательским институтом по нормали­ зации в машиностроении (ВНИИНМАШ)</w:t>
      </w:r>
    </w:p>
    <w:p>
      <w:pPr>
        <w:spacing w:before="172"/>
        <w:ind w:left="530" w:right="0" w:firstLine="0"/>
        <w:jc w:val="left"/>
        <w:rPr>
          <w:b/>
          <w:sz w:val="30"/>
        </w:rPr>
      </w:pPr>
      <w:r>
        <w:rPr>
          <w:b/>
          <w:sz w:val="30"/>
        </w:rPr>
        <w:t>РАЗРАБОТЧИКИ</w:t>
      </w:r>
    </w:p>
    <w:p>
      <w:pPr>
        <w:spacing w:line="223" w:lineRule="auto" w:before="185"/>
        <w:ind w:left="761" w:right="130" w:firstLine="21"/>
        <w:jc w:val="both"/>
        <w:rPr>
          <w:b/>
          <w:sz w:val="30"/>
        </w:rPr>
      </w:pPr>
      <w:r>
        <w:rPr>
          <w:b/>
          <w:sz w:val="30"/>
        </w:rPr>
        <w:t>Г. С. Васильев канд. </w:t>
      </w:r>
      <w:r>
        <w:rPr>
          <w:sz w:val="30"/>
        </w:rPr>
        <w:t>экон. наук, </w:t>
      </w:r>
      <w:r>
        <w:rPr>
          <w:b/>
          <w:sz w:val="30"/>
        </w:rPr>
        <w:t>В. М. Вадатурский, М. С. Ам-    дур  </w:t>
      </w:r>
      <w:r>
        <w:rPr>
          <w:sz w:val="30"/>
        </w:rPr>
        <w:t>канд.  техн.  наук,  </w:t>
      </w:r>
      <w:r>
        <w:rPr>
          <w:b/>
          <w:sz w:val="30"/>
        </w:rPr>
        <w:t>И.  К.   Амбросов,   Т.   Г.  Сокольникова,   В. М. Полежаев </w:t>
      </w:r>
      <w:r>
        <w:rPr>
          <w:sz w:val="30"/>
        </w:rPr>
        <w:t>канд. техн. наук, </w:t>
      </w:r>
      <w:r>
        <w:rPr>
          <w:b/>
          <w:sz w:val="30"/>
        </w:rPr>
        <w:t>О. Д.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Белякова</w:t>
      </w:r>
    </w:p>
    <w:p>
      <w:pPr>
        <w:pStyle w:val="Heading1"/>
        <w:numPr>
          <w:ilvl w:val="0"/>
          <w:numId w:val="15"/>
        </w:numPr>
        <w:tabs>
          <w:tab w:pos="834" w:val="left" w:leader="none"/>
        </w:tabs>
        <w:spacing w:line="223" w:lineRule="auto" w:before="182" w:after="0"/>
        <w:ind w:left="545" w:right="136" w:hanging="432"/>
        <w:jc w:val="both"/>
      </w:pPr>
      <w:r>
        <w:rPr/>
        <w:t>УТВЕРЖДЕН И ВВЕДЕН В ДЕЙСТВИЕ Постановлением Государственного комитета СССР по стандартам от</w:t>
      </w:r>
      <w:r>
        <w:rPr>
          <w:spacing w:val="-24"/>
        </w:rPr>
        <w:t> </w:t>
      </w:r>
      <w:r>
        <w:rPr/>
        <w:t>03.04.80</w:t>
      </w:r>
    </w:p>
    <w:p>
      <w:pPr>
        <w:pStyle w:val="BodyText"/>
        <w:spacing w:line="270" w:lineRule="exact"/>
        <w:ind w:left="509"/>
      </w:pPr>
      <w:r>
        <w:rPr/>
        <w:t>№ Н99</w:t>
      </w:r>
    </w:p>
    <w:p>
      <w:pPr>
        <w:pStyle w:val="Heading1"/>
        <w:numPr>
          <w:ilvl w:val="0"/>
          <w:numId w:val="15"/>
        </w:numPr>
        <w:tabs>
          <w:tab w:pos="560" w:val="left" w:leader="none"/>
        </w:tabs>
        <w:spacing w:line="218" w:lineRule="auto" w:before="258" w:after="0"/>
        <w:ind w:left="668" w:right="4145" w:hanging="540"/>
        <w:jc w:val="left"/>
      </w:pPr>
      <w:r>
        <w:rPr/>
        <w:t>СРОК ПЕРВОЙ ПРОВЕРКИ — 1994 г. ПЕРИОДИЧНОСТЬ ПРОВЕРКИ — 5</w:t>
      </w:r>
      <w:r>
        <w:rPr>
          <w:spacing w:val="-4"/>
        </w:rPr>
        <w:t> </w:t>
      </w:r>
      <w:r>
        <w:rPr/>
        <w:t>лет.</w:t>
      </w:r>
    </w:p>
    <w:p>
      <w:pPr>
        <w:pStyle w:val="ListParagraph"/>
        <w:numPr>
          <w:ilvl w:val="0"/>
          <w:numId w:val="15"/>
        </w:numPr>
        <w:tabs>
          <w:tab w:pos="644" w:val="left" w:leader="none"/>
        </w:tabs>
        <w:spacing w:line="228" w:lineRule="auto" w:before="182" w:after="0"/>
        <w:ind w:left="538" w:right="104" w:hanging="410"/>
        <w:jc w:val="both"/>
        <w:rPr>
          <w:b/>
          <w:sz w:val="30"/>
        </w:rPr>
      </w:pPr>
      <w:r>
        <w:rPr>
          <w:b/>
          <w:sz w:val="30"/>
        </w:rPr>
        <w:t>Стандарт соответствует международным стандартам МЭК 34— 1—83, МЭК 34—2—72, МЭК 34—6—69, МЭК 34—9—72, МЭК 34—14—82, МЭК 38—83, МЭК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72—71</w:t>
      </w:r>
    </w:p>
    <w:p>
      <w:pPr>
        <w:tabs>
          <w:tab w:pos="603" w:val="left" w:leader="none"/>
        </w:tabs>
        <w:spacing w:before="162"/>
        <w:ind w:left="141" w:right="0" w:firstLine="0"/>
        <w:jc w:val="left"/>
        <w:rPr>
          <w:b/>
          <w:sz w:val="30"/>
        </w:rPr>
      </w:pPr>
      <w:r>
        <w:rPr>
          <w:b/>
          <w:sz w:val="30"/>
        </w:rPr>
        <w:t>5.</w:t>
        <w:tab/>
        <w:t>ВЗАМЕН ГОСТ 8586—68, ГОСТ 9631—70, ГОСТ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14965—69.</w:t>
      </w:r>
    </w:p>
    <w:p>
      <w:pPr>
        <w:spacing w:line="220" w:lineRule="auto" w:before="182"/>
        <w:ind w:left="566" w:right="163" w:hanging="432"/>
        <w:jc w:val="both"/>
        <w:rPr>
          <w:b/>
          <w:sz w:val="30"/>
        </w:rPr>
      </w:pPr>
      <w:r>
        <w:rPr>
          <w:b/>
          <w:sz w:val="30"/>
        </w:rPr>
        <w:t>6.     ССЫЛОЧНЫЕ      НОРМАТИВНО-ТЕХНИЧЕСКИЕ      ДОКУМЕН­ 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420" w:bottom="640" w:left="860" w:right="400"/>
        </w:sectPr>
      </w:pPr>
    </w:p>
    <w:p>
      <w:pPr>
        <w:spacing w:line="206" w:lineRule="auto" w:before="124"/>
        <w:ind w:left="1975" w:right="-17" w:hanging="793"/>
        <w:jc w:val="left"/>
        <w:rPr>
          <w:sz w:val="19"/>
        </w:rPr>
      </w:pPr>
      <w:r>
        <w:rPr>
          <w:sz w:val="19"/>
        </w:rPr>
        <w:t>Обозначение НТД. на который дана ссылка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182" w:right="0" w:firstLine="0"/>
        <w:jc w:val="left"/>
        <w:rPr>
          <w:sz w:val="19"/>
        </w:rPr>
      </w:pPr>
      <w:r>
        <w:rPr>
          <w:sz w:val="19"/>
        </w:rPr>
        <w:t>Номер пункта, подпункта, приложения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420" w:bottom="640" w:left="860" w:right="400"/>
          <w:cols w:num="2" w:equalWidth="0">
            <w:col w:w="3900" w:space="895"/>
            <w:col w:w="584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640" w:left="860" w:right="400"/>
        </w:sectPr>
      </w:pPr>
    </w:p>
    <w:p>
      <w:pPr>
        <w:pStyle w:val="BodyText"/>
        <w:spacing w:before="4"/>
        <w:rPr>
          <w:sz w:val="21"/>
        </w:rPr>
      </w:pPr>
    </w:p>
    <w:p>
      <w:pPr>
        <w:tabs>
          <w:tab w:pos="1078" w:val="left" w:leader="none"/>
        </w:tabs>
        <w:spacing w:line="264" w:lineRule="exact" w:before="0"/>
        <w:ind w:left="195" w:right="0" w:firstLine="0"/>
        <w:jc w:val="left"/>
        <w:rPr>
          <w:sz w:val="24"/>
        </w:rPr>
      </w:pPr>
      <w:r>
        <w:rPr>
          <w:sz w:val="24"/>
        </w:rPr>
        <w:t>ГОСТ</w:t>
        <w:tab/>
        <w:t>2.601—68</w:t>
      </w:r>
    </w:p>
    <w:p>
      <w:pPr>
        <w:tabs>
          <w:tab w:pos="1070" w:val="left" w:leader="none"/>
        </w:tabs>
        <w:spacing w:line="254" w:lineRule="exact" w:before="0"/>
        <w:ind w:left="203" w:right="0" w:firstLine="0"/>
        <w:jc w:val="left"/>
        <w:rPr>
          <w:sz w:val="24"/>
        </w:rPr>
      </w:pPr>
      <w:r>
        <w:rPr>
          <w:sz w:val="24"/>
        </w:rPr>
        <w:t>ГОСТ</w:t>
        <w:tab/>
        <w:t>9.032—74</w:t>
      </w:r>
    </w:p>
    <w:p>
      <w:pPr>
        <w:tabs>
          <w:tab w:pos="1085" w:val="left" w:leader="none"/>
        </w:tabs>
        <w:spacing w:line="254" w:lineRule="exact" w:before="0"/>
        <w:ind w:left="195" w:right="0" w:firstLine="0"/>
        <w:jc w:val="left"/>
        <w:rPr>
          <w:sz w:val="24"/>
        </w:rPr>
      </w:pPr>
      <w:r>
        <w:rPr>
          <w:sz w:val="24"/>
        </w:rPr>
        <w:t>ГОСТ</w:t>
        <w:tab/>
        <w:t>9.301—86</w:t>
      </w:r>
    </w:p>
    <w:p>
      <w:pPr>
        <w:spacing w:line="254" w:lineRule="exact" w:before="0"/>
        <w:ind w:left="203" w:right="0" w:firstLine="0"/>
        <w:jc w:val="left"/>
        <w:rPr>
          <w:sz w:val="24"/>
        </w:rPr>
      </w:pPr>
      <w:r>
        <w:rPr>
          <w:sz w:val="24"/>
        </w:rPr>
        <w:t>ГОСТ 9.401—89</w:t>
      </w:r>
    </w:p>
    <w:p>
      <w:pPr>
        <w:spacing w:line="257" w:lineRule="exact" w:before="0"/>
        <w:ind w:left="203" w:right="0" w:firstLine="0"/>
        <w:jc w:val="left"/>
        <w:rPr>
          <w:sz w:val="24"/>
        </w:rPr>
      </w:pPr>
      <w:r>
        <w:rPr>
          <w:sz w:val="24"/>
        </w:rPr>
        <w:t>ГОСТ 12.2.007,0—75</w:t>
      </w:r>
    </w:p>
    <w:p>
      <w:pPr>
        <w:spacing w:line="250" w:lineRule="exact" w:before="0"/>
        <w:ind w:left="203" w:right="0" w:firstLine="0"/>
        <w:jc w:val="left"/>
        <w:rPr>
          <w:sz w:val="24"/>
        </w:rPr>
      </w:pPr>
      <w:r>
        <w:rPr>
          <w:sz w:val="24"/>
        </w:rPr>
        <w:t>ГОСТ 12.2.007.1—75</w:t>
      </w:r>
    </w:p>
    <w:p>
      <w:pPr>
        <w:spacing w:line="223" w:lineRule="auto" w:before="3"/>
        <w:ind w:left="210" w:right="-18" w:hanging="7"/>
        <w:jc w:val="left"/>
        <w:rPr>
          <w:sz w:val="24"/>
        </w:rPr>
      </w:pPr>
      <w:r>
        <w:rPr>
          <w:sz w:val="24"/>
        </w:rPr>
        <w:t>ГОСТ 12.2.007.7—83 ГОСТ 12*2.007.11—75 ГОСТ 183—74</w:t>
      </w:r>
    </w:p>
    <w:p>
      <w:pPr>
        <w:tabs>
          <w:tab w:pos="1109" w:val="left" w:leader="none"/>
        </w:tabs>
        <w:spacing w:line="264" w:lineRule="exact" w:before="231"/>
        <w:ind w:left="210" w:right="0" w:firstLine="0"/>
        <w:jc w:val="left"/>
        <w:rPr>
          <w:sz w:val="24"/>
        </w:rPr>
      </w:pPr>
      <w:r>
        <w:rPr>
          <w:sz w:val="24"/>
        </w:rPr>
        <w:t>ГОСТ</w:t>
        <w:tab/>
        <w:t>2479—79</w:t>
      </w:r>
    </w:p>
    <w:p>
      <w:pPr>
        <w:tabs>
          <w:tab w:pos="1080" w:val="left" w:leader="none"/>
        </w:tabs>
        <w:spacing w:line="252" w:lineRule="exact" w:before="0"/>
        <w:ind w:left="217" w:right="0" w:firstLine="0"/>
        <w:jc w:val="left"/>
        <w:rPr>
          <w:sz w:val="24"/>
        </w:rPr>
      </w:pPr>
      <w:r>
        <w:rPr>
          <w:sz w:val="24"/>
        </w:rPr>
        <w:t>ГОСТ</w:t>
        <w:tab/>
        <w:t>2991—85</w:t>
      </w:r>
    </w:p>
    <w:p>
      <w:pPr>
        <w:tabs>
          <w:tab w:pos="1065" w:val="left" w:leader="none"/>
        </w:tabs>
        <w:spacing w:line="258" w:lineRule="exact" w:before="0"/>
        <w:ind w:left="181" w:right="0" w:firstLine="0"/>
        <w:jc w:val="left"/>
        <w:rPr>
          <w:sz w:val="24"/>
        </w:rPr>
      </w:pPr>
      <w:r>
        <w:rPr>
          <w:sz w:val="24"/>
        </w:rPr>
        <w:t>ГОСТ</w:t>
        <w:tab/>
        <w:t>8032—84</w:t>
      </w:r>
    </w:p>
    <w:p>
      <w:pPr>
        <w:tabs>
          <w:tab w:pos="1051" w:val="left" w:leader="none"/>
        </w:tabs>
        <w:spacing w:line="257" w:lineRule="exact" w:before="0"/>
        <w:ind w:left="231" w:right="0" w:firstLine="0"/>
        <w:jc w:val="left"/>
        <w:rPr>
          <w:sz w:val="24"/>
        </w:rPr>
      </w:pPr>
      <w:r>
        <w:rPr>
          <w:sz w:val="24"/>
        </w:rPr>
        <w:t>Г9СТ</w:t>
        <w:tab/>
        <w:t>8592—79</w:t>
      </w:r>
    </w:p>
    <w:p>
      <w:pPr>
        <w:tabs>
          <w:tab w:pos="1123" w:val="left" w:leader="none"/>
        </w:tabs>
        <w:spacing w:line="250" w:lineRule="exact" w:before="0"/>
        <w:ind w:left="239" w:right="0" w:firstLine="0"/>
        <w:jc w:val="left"/>
        <w:rPr>
          <w:sz w:val="24"/>
        </w:rPr>
      </w:pPr>
      <w:r>
        <w:rPr>
          <w:sz w:val="24"/>
        </w:rPr>
        <w:t>ГОСТ</w:t>
        <w:tab/>
        <w:t>8855—87</w:t>
      </w:r>
    </w:p>
    <w:p>
      <w:pPr>
        <w:tabs>
          <w:tab w:pos="1104" w:val="left" w:leader="none"/>
        </w:tabs>
        <w:spacing w:line="252" w:lineRule="exact" w:before="0"/>
        <w:ind w:left="224" w:right="0" w:firstLine="0"/>
        <w:jc w:val="left"/>
        <w:rPr>
          <w:sz w:val="24"/>
        </w:rPr>
      </w:pPr>
      <w:r>
        <w:rPr>
          <w:sz w:val="24"/>
        </w:rPr>
        <w:t>ГОСТ</w:t>
        <w:tab/>
        <w:t>10169—77</w:t>
      </w:r>
    </w:p>
    <w:p>
      <w:pPr>
        <w:tabs>
          <w:tab w:pos="1111" w:val="left" w:leader="none"/>
        </w:tabs>
        <w:spacing w:line="253" w:lineRule="exact" w:before="0"/>
        <w:ind w:left="231" w:right="0" w:firstLine="0"/>
        <w:jc w:val="left"/>
        <w:rPr>
          <w:sz w:val="24"/>
        </w:rPr>
      </w:pPr>
      <w:r>
        <w:rPr>
          <w:sz w:val="24"/>
        </w:rPr>
        <w:t>ГОСТ</w:t>
        <w:tab/>
        <w:t>10198—78</w:t>
      </w:r>
    </w:p>
    <w:p>
      <w:pPr>
        <w:spacing w:line="264" w:lineRule="exact" w:before="0"/>
        <w:ind w:left="188" w:right="0" w:firstLine="0"/>
        <w:jc w:val="left"/>
        <w:rPr>
          <w:sz w:val="24"/>
        </w:rPr>
      </w:pPr>
      <w:r>
        <w:rPr>
          <w:sz w:val="24"/>
        </w:rPr>
        <w:t>ГОСТ 10611—83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67" w:lineRule="exact" w:before="0"/>
        <w:ind w:left="188" w:right="0" w:firstLine="0"/>
        <w:jc w:val="left"/>
        <w:rPr>
          <w:sz w:val="24"/>
        </w:rPr>
      </w:pPr>
      <w:r>
        <w:rPr>
          <w:sz w:val="24"/>
        </w:rPr>
        <w:t>4.2</w:t>
      </w:r>
    </w:p>
    <w:p>
      <w:pPr>
        <w:spacing w:line="259" w:lineRule="exact" w:before="0"/>
        <w:ind w:left="196" w:right="0" w:firstLine="0"/>
        <w:jc w:val="left"/>
        <w:rPr>
          <w:sz w:val="24"/>
        </w:rPr>
      </w:pPr>
      <w:r>
        <w:rPr>
          <w:sz w:val="24"/>
        </w:rPr>
        <w:t>2.4.16</w:t>
      </w:r>
    </w:p>
    <w:p>
      <w:pPr>
        <w:spacing w:line="256" w:lineRule="exact" w:before="0"/>
        <w:ind w:left="196" w:right="0" w:firstLine="0"/>
        <w:jc w:val="left"/>
        <w:rPr>
          <w:sz w:val="24"/>
        </w:rPr>
      </w:pPr>
      <w:r>
        <w:rPr>
          <w:sz w:val="24"/>
        </w:rPr>
        <w:t>2.4.16</w:t>
      </w:r>
    </w:p>
    <w:p>
      <w:pPr>
        <w:spacing w:line="252" w:lineRule="exact" w:before="0"/>
        <w:ind w:left="181" w:right="0" w:firstLine="0"/>
        <w:jc w:val="left"/>
        <w:rPr>
          <w:sz w:val="24"/>
        </w:rPr>
      </w:pPr>
      <w:r>
        <w:rPr>
          <w:sz w:val="24"/>
        </w:rPr>
        <w:t>2.4.16</w:t>
      </w:r>
    </w:p>
    <w:p>
      <w:pPr>
        <w:spacing w:line="252" w:lineRule="exact" w:before="0"/>
        <w:ind w:left="188" w:right="0" w:firstLine="0"/>
        <w:jc w:val="left"/>
        <w:rPr>
          <w:sz w:val="24"/>
        </w:rPr>
      </w:pPr>
      <w:r>
        <w:rPr>
          <w:sz w:val="24"/>
        </w:rPr>
        <w:t>3.1</w:t>
      </w:r>
    </w:p>
    <w:p>
      <w:pPr>
        <w:spacing w:line="256" w:lineRule="exact" w:before="0"/>
        <w:ind w:left="188" w:right="0" w:firstLine="0"/>
        <w:jc w:val="left"/>
        <w:rPr>
          <w:sz w:val="24"/>
        </w:rPr>
      </w:pPr>
      <w:r>
        <w:rPr>
          <w:sz w:val="24"/>
        </w:rPr>
        <w:t>3.1</w:t>
      </w:r>
    </w:p>
    <w:p>
      <w:pPr>
        <w:spacing w:line="256" w:lineRule="exact" w:before="0"/>
        <w:ind w:left="188" w:right="0" w:firstLine="0"/>
        <w:jc w:val="left"/>
        <w:rPr>
          <w:sz w:val="24"/>
        </w:rPr>
      </w:pPr>
      <w:r>
        <w:rPr>
          <w:sz w:val="24"/>
        </w:rPr>
        <w:t>3.1</w:t>
      </w:r>
    </w:p>
    <w:p>
      <w:pPr>
        <w:spacing w:line="252" w:lineRule="exact" w:before="0"/>
        <w:ind w:left="188" w:right="0" w:firstLine="0"/>
        <w:jc w:val="left"/>
        <w:rPr>
          <w:sz w:val="24"/>
        </w:rPr>
      </w:pPr>
      <w:r>
        <w:rPr>
          <w:sz w:val="24"/>
        </w:rPr>
        <w:t>3.1</w:t>
      </w:r>
    </w:p>
    <w:p>
      <w:pPr>
        <w:spacing w:line="254" w:lineRule="exact" w:before="0"/>
        <w:ind w:left="232" w:right="0" w:firstLine="0"/>
        <w:jc w:val="left"/>
        <w:rPr>
          <w:sz w:val="24"/>
        </w:rPr>
      </w:pPr>
      <w:r>
        <w:rPr>
          <w:sz w:val="24"/>
        </w:rPr>
        <w:t>Вводная  часть,  2.1,  2.4,  13.1,   2.4.13.3,</w:t>
      </w:r>
    </w:p>
    <w:p>
      <w:pPr>
        <w:spacing w:line="256" w:lineRule="exact" w:before="0"/>
        <w:ind w:left="232" w:right="0" w:firstLine="0"/>
        <w:jc w:val="left"/>
        <w:rPr>
          <w:sz w:val="24"/>
        </w:rPr>
      </w:pPr>
      <w:r>
        <w:rPr>
          <w:sz w:val="24"/>
        </w:rPr>
        <w:t>5.1, 5.3.1а, 7.1</w:t>
      </w:r>
    </w:p>
    <w:p>
      <w:pPr>
        <w:spacing w:line="258" w:lineRule="exact" w:before="0"/>
        <w:ind w:left="217" w:right="0" w:firstLine="0"/>
        <w:jc w:val="left"/>
        <w:rPr>
          <w:sz w:val="24"/>
        </w:rPr>
      </w:pPr>
      <w:r>
        <w:rPr>
          <w:sz w:val="24"/>
        </w:rPr>
        <w:t>2.4.1</w:t>
      </w:r>
    </w:p>
    <w:p>
      <w:pPr>
        <w:spacing w:line="228" w:lineRule="exact" w:before="0"/>
        <w:ind w:left="239" w:right="0" w:firstLine="0"/>
        <w:jc w:val="left"/>
        <w:rPr>
          <w:sz w:val="24"/>
        </w:rPr>
      </w:pPr>
      <w:r>
        <w:rPr>
          <w:sz w:val="24"/>
        </w:rPr>
        <w:t>7.5</w:t>
      </w:r>
    </w:p>
    <w:p>
      <w:pPr>
        <w:spacing w:line="286" w:lineRule="exact" w:before="0"/>
        <w:ind w:left="260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w w:val="90"/>
          <w:sz w:val="28"/>
        </w:rPr>
        <w:t></w:t>
      </w:r>
    </w:p>
    <w:p>
      <w:pPr>
        <w:spacing w:line="247" w:lineRule="exact" w:before="0"/>
        <w:ind w:left="268" w:right="0" w:firstLine="0"/>
        <w:jc w:val="left"/>
        <w:rPr>
          <w:sz w:val="24"/>
        </w:rPr>
      </w:pPr>
      <w:r>
        <w:rPr>
          <w:sz w:val="24"/>
        </w:rPr>
        <w:t>1.3</w:t>
      </w:r>
    </w:p>
    <w:p>
      <w:pPr>
        <w:spacing w:line="255" w:lineRule="exact" w:before="0"/>
        <w:ind w:left="246" w:right="0" w:firstLine="0"/>
        <w:jc w:val="left"/>
        <w:rPr>
          <w:sz w:val="24"/>
        </w:rPr>
      </w:pPr>
      <w:r>
        <w:rPr>
          <w:sz w:val="24"/>
        </w:rPr>
        <w:t>2.4.9</w:t>
      </w:r>
    </w:p>
    <w:p>
      <w:pPr>
        <w:spacing w:line="256" w:lineRule="exact" w:before="0"/>
        <w:ind w:left="253" w:right="0" w:firstLine="0"/>
        <w:jc w:val="left"/>
        <w:rPr>
          <w:sz w:val="24"/>
        </w:rPr>
      </w:pPr>
      <w:r>
        <w:rPr>
          <w:sz w:val="24"/>
        </w:rPr>
        <w:t>6.1</w:t>
      </w:r>
    </w:p>
    <w:p>
      <w:pPr>
        <w:spacing w:line="254" w:lineRule="exact" w:before="0"/>
        <w:ind w:left="246" w:right="0" w:firstLine="0"/>
        <w:jc w:val="left"/>
        <w:rPr>
          <w:sz w:val="24"/>
        </w:rPr>
      </w:pPr>
      <w:r>
        <w:rPr>
          <w:sz w:val="24"/>
        </w:rPr>
        <w:t>7.5</w:t>
      </w:r>
    </w:p>
    <w:p>
      <w:pPr>
        <w:spacing w:line="265" w:lineRule="exact" w:before="0"/>
        <w:ind w:left="253" w:right="0" w:firstLine="0"/>
        <w:jc w:val="left"/>
        <w:rPr>
          <w:sz w:val="24"/>
        </w:rPr>
      </w:pPr>
      <w:r>
        <w:rPr>
          <w:sz w:val="24"/>
        </w:rPr>
        <w:t>2.3.14.3, 2.3.14.4</w:t>
      </w:r>
    </w:p>
    <w:p>
      <w:pPr>
        <w:spacing w:after="0" w:line="265" w:lineRule="exact"/>
        <w:jc w:val="left"/>
        <w:rPr>
          <w:sz w:val="24"/>
        </w:rPr>
        <w:sectPr>
          <w:type w:val="continuous"/>
          <w:pgSz w:w="11900" w:h="16840"/>
          <w:pgMar w:top="420" w:bottom="640" w:left="860" w:right="400"/>
          <w:cols w:num="2" w:equalWidth="0">
            <w:col w:w="2717" w:space="2870"/>
            <w:col w:w="5053"/>
          </w:cols>
        </w:sectPr>
      </w:pPr>
    </w:p>
    <w:p>
      <w:pPr>
        <w:spacing w:before="75"/>
        <w:ind w:left="0" w:right="514" w:firstLine="0"/>
        <w:jc w:val="righ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</w:t>
      </w:r>
      <w:r>
        <w:rPr>
          <w:spacing w:val="-1"/>
          <w:sz w:val="16"/>
        </w:rPr>
        <w:t>н</w:t>
      </w:r>
      <w:r>
        <w:rPr>
          <w:b/>
          <w:spacing w:val="-136"/>
          <w:position w:val="6"/>
          <w:sz w:val="24"/>
        </w:rPr>
        <w:t>Г</w:t>
      </w:r>
      <w:r>
        <w:rPr>
          <w:sz w:val="16"/>
        </w:rPr>
        <w:t>и</w:t>
      </w:r>
      <w:r>
        <w:rPr>
          <w:spacing w:val="-37"/>
          <w:sz w:val="16"/>
        </w:rPr>
        <w:t>ч</w:t>
      </w:r>
      <w:r>
        <w:rPr>
          <w:b/>
          <w:spacing w:val="-150"/>
          <w:position w:val="6"/>
          <w:sz w:val="24"/>
        </w:rPr>
        <w:t>О</w:t>
      </w:r>
      <w:r>
        <w:rPr>
          <w:spacing w:val="-1"/>
          <w:sz w:val="16"/>
        </w:rPr>
        <w:t>е</w:t>
      </w:r>
      <w:r>
        <w:rPr>
          <w:spacing w:val="-20"/>
          <w:sz w:val="16"/>
        </w:rPr>
        <w:t>с</w:t>
      </w:r>
      <w:r>
        <w:rPr>
          <w:b/>
          <w:spacing w:val="-155"/>
          <w:position w:val="6"/>
          <w:sz w:val="24"/>
        </w:rPr>
        <w:t>С</w:t>
      </w:r>
      <w:r>
        <w:rPr>
          <w:sz w:val="16"/>
        </w:rPr>
        <w:t>к</w:t>
      </w:r>
      <w:r>
        <w:rPr>
          <w:spacing w:val="-5"/>
          <w:sz w:val="16"/>
        </w:rPr>
        <w:t>а</w:t>
      </w:r>
      <w:r>
        <w:rPr>
          <w:b/>
          <w:spacing w:val="-142"/>
          <w:position w:val="6"/>
          <w:sz w:val="24"/>
        </w:rPr>
        <w:t>Т</w:t>
      </w:r>
      <w:r>
        <w:rPr>
          <w:sz w:val="16"/>
        </w:rPr>
        <w:t>я </w:t>
      </w:r>
      <w:r>
        <w:rPr>
          <w:spacing w:val="-15"/>
          <w:sz w:val="16"/>
        </w:rPr>
        <w:t>б</w:t>
      </w:r>
      <w:r>
        <w:rPr>
          <w:b/>
          <w:spacing w:val="-120"/>
          <w:w w:val="99"/>
          <w:position w:val="6"/>
          <w:sz w:val="24"/>
        </w:rPr>
        <w:t>1</w:t>
      </w:r>
      <w:r>
        <w:rPr>
          <w:spacing w:val="-1"/>
          <w:sz w:val="16"/>
        </w:rPr>
        <w:t>и</w:t>
      </w:r>
      <w:r>
        <w:rPr>
          <w:spacing w:val="-62"/>
          <w:sz w:val="16"/>
        </w:rPr>
        <w:t>б</w:t>
      </w:r>
      <w:r>
        <w:rPr>
          <w:b/>
          <w:spacing w:val="-72"/>
          <w:w w:val="99"/>
          <w:position w:val="6"/>
          <w:sz w:val="24"/>
        </w:rPr>
        <w:t>4</w:t>
      </w:r>
      <w:r>
        <w:rPr>
          <w:spacing w:val="-22"/>
          <w:sz w:val="16"/>
        </w:rPr>
        <w:t>л</w:t>
      </w:r>
      <w:r>
        <w:rPr>
          <w:b/>
          <w:spacing w:val="-112"/>
          <w:w w:val="99"/>
          <w:position w:val="6"/>
          <w:sz w:val="24"/>
        </w:rPr>
        <w:t>9</w:t>
      </w:r>
      <w:r>
        <w:rPr>
          <w:sz w:val="16"/>
        </w:rPr>
        <w:t>и</w:t>
      </w:r>
      <w:r>
        <w:rPr>
          <w:spacing w:val="-67"/>
          <w:sz w:val="16"/>
        </w:rPr>
        <w:t>о</w:t>
      </w:r>
      <w:r>
        <w:rPr>
          <w:b/>
          <w:spacing w:val="-68"/>
          <w:w w:val="99"/>
          <w:position w:val="6"/>
          <w:sz w:val="24"/>
        </w:rPr>
        <w:t>6</w:t>
      </w:r>
      <w:r>
        <w:rPr>
          <w:spacing w:val="-7"/>
          <w:sz w:val="16"/>
        </w:rPr>
        <w:t>т</w:t>
      </w:r>
      <w:r>
        <w:rPr>
          <w:b/>
          <w:spacing w:val="-128"/>
          <w:w w:val="99"/>
          <w:position w:val="6"/>
          <w:sz w:val="24"/>
        </w:rPr>
        <w:t>5</w:t>
      </w:r>
      <w:r>
        <w:rPr>
          <w:sz w:val="16"/>
        </w:rPr>
        <w:t>е</w:t>
      </w:r>
      <w:r>
        <w:rPr>
          <w:spacing w:val="-32"/>
          <w:sz w:val="16"/>
        </w:rPr>
        <w:t>к</w:t>
      </w:r>
      <w:r>
        <w:rPr>
          <w:b/>
          <w:spacing w:val="-209"/>
          <w:position w:val="6"/>
          <w:sz w:val="24"/>
        </w:rPr>
        <w:t>—</w:t>
      </w:r>
      <w:r>
        <w:rPr>
          <w:sz w:val="16"/>
        </w:rPr>
        <w:t>а </w:t>
      </w:r>
      <w:r>
        <w:rPr>
          <w:spacing w:val="-33"/>
          <w:sz w:val="16"/>
        </w:rPr>
        <w:t>E</w:t>
      </w:r>
      <w:r>
        <w:rPr>
          <w:b/>
          <w:spacing w:val="-102"/>
          <w:w w:val="99"/>
          <w:position w:val="6"/>
          <w:sz w:val="24"/>
        </w:rPr>
        <w:t>8</w:t>
      </w:r>
      <w:r>
        <w:rPr>
          <w:sz w:val="16"/>
        </w:rPr>
        <w:t>l</w:t>
      </w:r>
      <w:r>
        <w:rPr>
          <w:spacing w:val="-24"/>
          <w:sz w:val="16"/>
        </w:rPr>
        <w:t>e</w:t>
      </w:r>
      <w:r>
        <w:rPr>
          <w:b/>
          <w:spacing w:val="-111"/>
          <w:w w:val="99"/>
          <w:position w:val="6"/>
          <w:sz w:val="24"/>
        </w:rPr>
        <w:t>0</w:t>
      </w:r>
      <w:r>
        <w:rPr>
          <w:sz w:val="16"/>
        </w:rPr>
        <w:t>c.</w:t>
      </w:r>
      <w:r>
        <w:rPr>
          <w:spacing w:val="-1"/>
          <w:sz w:val="16"/>
        </w:rPr>
        <w:t>r</w:t>
      </w:r>
      <w:r>
        <w:rPr>
          <w:b/>
          <w:spacing w:val="-173"/>
          <w:position w:val="6"/>
          <w:sz w:val="24"/>
        </w:rPr>
        <w:t>С</w:t>
      </w:r>
      <w:r>
        <w:rPr>
          <w:sz w:val="16"/>
        </w:rPr>
        <w:t>u </w:t>
      </w:r>
      <w:r>
        <w:rPr>
          <w:spacing w:val="-6"/>
          <w:sz w:val="16"/>
        </w:rPr>
        <w:t> </w:t>
      </w:r>
      <w:r>
        <w:rPr>
          <w:b/>
          <w:w w:val="100"/>
          <w:position w:val="6"/>
          <w:sz w:val="24"/>
        </w:rPr>
        <w:t>.</w:t>
      </w:r>
      <w:r>
        <w:rPr>
          <w:b/>
          <w:spacing w:val="-1"/>
          <w:position w:val="6"/>
          <w:sz w:val="24"/>
        </w:rPr>
        <w:t> </w:t>
      </w:r>
      <w:r>
        <w:rPr>
          <w:b/>
          <w:w w:val="99"/>
          <w:position w:val="6"/>
          <w:sz w:val="24"/>
        </w:rPr>
        <w:t>21</w:t>
      </w:r>
    </w:p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0" w:right="604" w:firstLine="0"/>
        <w:jc w:val="right"/>
        <w:rPr>
          <w:i/>
          <w:sz w:val="24"/>
        </w:rPr>
      </w:pPr>
      <w:r>
        <w:rPr>
          <w:i/>
          <w:sz w:val="24"/>
        </w:rPr>
        <w:t>Продолжение</w:t>
      </w:r>
    </w:p>
    <w:p>
      <w:pPr>
        <w:pStyle w:val="BodyText"/>
        <w:spacing w:before="2"/>
        <w:rPr>
          <w:i/>
          <w:sz w:val="2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5304"/>
      </w:tblGrid>
      <w:tr>
        <w:trPr>
          <w:trHeight w:val="640" w:hRule="atLeast"/>
        </w:trPr>
        <w:tc>
          <w:tcPr>
            <w:tcW w:w="52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auto" w:before="86"/>
              <w:ind w:left="1867" w:right="1429" w:hanging="796"/>
              <w:rPr>
                <w:sz w:val="19"/>
              </w:rPr>
            </w:pPr>
            <w:r>
              <w:rPr>
                <w:sz w:val="19"/>
              </w:rPr>
              <w:t>Обозначение НТД, на который дана ссылка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4"/>
              <w:ind w:left="1616"/>
              <w:rPr>
                <w:sz w:val="19"/>
              </w:rPr>
            </w:pPr>
            <w:r>
              <w:rPr>
                <w:sz w:val="19"/>
              </w:rPr>
              <w:t>Номер пункта, подпункта, приложения</w:t>
            </w:r>
          </w:p>
        </w:tc>
      </w:tr>
      <w:tr>
        <w:trPr>
          <w:trHeight w:val="520" w:hRule="atLeast"/>
        </w:trPr>
        <w:tc>
          <w:tcPr>
            <w:tcW w:w="52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spacing w:line="244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ГОСТ 11.828—86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line="248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ГОСТ 11929—87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6.14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ГОСТ 12139—84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ГОСТ 12379—75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6.13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ГОСТ 13267—73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ГОСТ 14192—77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7.4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ГОСТ 14(254—80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6.16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ГОСТ 15fl 50—60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2.2.2, 2.2.3, 7.7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ГОСТ 15151—69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</w:tr>
      <w:tr>
        <w:trPr>
          <w:trHeight w:val="26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ГОСТ 15543.1—89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2.2.2, 2.2.3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ГОСТ 16372—84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2.4.15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ГОСТ 16504—81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ГОСТ 16921—83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2.4.14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ГОСТ 16962.1—89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2.2.4, 2.4.13.1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ГОСТ 17412—72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ГОСТ 17494—87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2.4.2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ГОСТ 17516—72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2.2.6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ГОСТ 18311</w:t>
            </w:r>
            <w:r>
              <w:rPr>
                <w:b/>
                <w:position w:val="6"/>
                <w:sz w:val="16"/>
              </w:rPr>
              <w:t>1</w:t>
            </w:r>
            <w:r>
              <w:rPr>
                <w:b/>
                <w:sz w:val="24"/>
              </w:rPr>
              <w:t>—8 3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ГОСТ 18-709—73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ГОСТ 20459—87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2.4.7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ГОСТ 20*815.—8S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2.4.14, 5.3.1а, 6.13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ГОСТ 2Ю839—75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ГОСТ 23216—78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7.5, 7.7, 7.8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ГОСТ 25941—83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ГОСТ 27471—87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</w:tr>
      <w:tr>
        <w:trPr>
          <w:trHeight w:val="340" w:hRule="atLeast"/>
        </w:trPr>
        <w:tc>
          <w:tcPr>
            <w:tcW w:w="5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ГОСТ 28173—89</w:t>
            </w:r>
          </w:p>
        </w:tc>
        <w:tc>
          <w:tcPr>
            <w:tcW w:w="53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 часть</w:t>
            </w:r>
          </w:p>
        </w:tc>
      </w:tr>
    </w:tbl>
    <w:p>
      <w:pPr>
        <w:pStyle w:val="BodyText"/>
        <w:spacing w:before="4"/>
        <w:rPr>
          <w:i/>
          <w:sz w:val="36"/>
        </w:rPr>
      </w:pPr>
    </w:p>
    <w:p>
      <w:pPr>
        <w:pStyle w:val="Heading1"/>
        <w:numPr>
          <w:ilvl w:val="0"/>
          <w:numId w:val="16"/>
        </w:numPr>
        <w:tabs>
          <w:tab w:pos="625" w:val="left" w:leader="none"/>
          <w:tab w:pos="626" w:val="left" w:leader="none"/>
        </w:tabs>
        <w:spacing w:line="218" w:lineRule="auto" w:before="0" w:after="0"/>
        <w:ind w:left="604" w:right="221" w:hanging="431"/>
        <w:jc w:val="left"/>
      </w:pPr>
      <w:r>
        <w:rPr/>
        <w:t>Срок действия продлен до 01.01.94 Постановлением Госстандар­ та СССР от 20.09.90 №</w:t>
      </w:r>
      <w:r>
        <w:rPr>
          <w:spacing w:val="-5"/>
        </w:rPr>
        <w:t> </w:t>
      </w:r>
      <w:r>
        <w:rPr/>
        <w:t>1660</w:t>
      </w:r>
    </w:p>
    <w:p>
      <w:pPr>
        <w:pStyle w:val="ListParagraph"/>
        <w:numPr>
          <w:ilvl w:val="0"/>
          <w:numId w:val="16"/>
        </w:numPr>
        <w:tabs>
          <w:tab w:pos="733" w:val="left" w:leader="none"/>
        </w:tabs>
        <w:spacing w:line="223" w:lineRule="auto" w:before="204" w:after="0"/>
        <w:ind w:left="593" w:right="100" w:hanging="416"/>
        <w:jc w:val="both"/>
        <w:rPr>
          <w:b/>
          <w:sz w:val="30"/>
        </w:rPr>
      </w:pPr>
      <w:r>
        <w:rPr>
          <w:b/>
          <w:sz w:val="30"/>
        </w:rPr>
        <w:t>ПЕРЕИЗДАНИЕ (сентябрь 1991 г.) с Изменениями № 1, 2, ут­ вержденными в  декабре  1985  г.,  июне  1990  г.  (ИУС  2—86, 9—90)</w:t>
      </w:r>
    </w:p>
    <w:p>
      <w:pPr>
        <w:spacing w:after="0" w:line="223" w:lineRule="auto"/>
        <w:jc w:val="both"/>
        <w:rPr>
          <w:sz w:val="30"/>
        </w:rPr>
        <w:sectPr>
          <w:footerReference w:type="default" r:id="rId15"/>
          <w:pgSz w:w="11900" w:h="16840"/>
          <w:pgMar w:footer="523" w:header="0" w:top="320" w:bottom="720" w:left="680" w:right="440"/>
        </w:sectPr>
      </w:pPr>
    </w:p>
    <w:p>
      <w:pPr>
        <w:spacing w:before="76"/>
        <w:ind w:left="62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0"/>
        <w:ind w:left="0" w:right="22" w:firstLine="0"/>
        <w:jc w:val="center"/>
        <w:rPr>
          <w:i/>
          <w:sz w:val="24"/>
        </w:rPr>
      </w:pPr>
      <w:r>
        <w:rPr>
          <w:b/>
          <w:sz w:val="24"/>
        </w:rPr>
        <w:t>Редактор </w:t>
      </w:r>
      <w:r>
        <w:rPr>
          <w:i/>
          <w:sz w:val="24"/>
        </w:rPr>
        <w:t>Р. С. Федорова</w:t>
      </w:r>
    </w:p>
    <w:p>
      <w:pPr>
        <w:spacing w:before="40"/>
        <w:ind w:left="0" w:right="35" w:firstLine="0"/>
        <w:jc w:val="center"/>
        <w:rPr>
          <w:i/>
          <w:sz w:val="24"/>
        </w:rPr>
      </w:pPr>
      <w:r>
        <w:rPr>
          <w:b/>
          <w:sz w:val="24"/>
        </w:rPr>
        <w:t>Технический редактор </w:t>
      </w:r>
      <w:r>
        <w:rPr>
          <w:i/>
          <w:sz w:val="24"/>
        </w:rPr>
        <w:t>В. Н. Прусакова</w:t>
      </w:r>
    </w:p>
    <w:p>
      <w:pPr>
        <w:spacing w:before="43"/>
        <w:ind w:left="0" w:right="37" w:firstLine="0"/>
        <w:jc w:val="center"/>
        <w:rPr>
          <w:i/>
          <w:sz w:val="24"/>
        </w:rPr>
      </w:pPr>
      <w:r>
        <w:rPr>
          <w:b/>
          <w:sz w:val="24"/>
        </w:rPr>
        <w:t>Корректор </w:t>
      </w:r>
      <w:r>
        <w:rPr>
          <w:i/>
          <w:sz w:val="24"/>
        </w:rPr>
        <w:t>Н. Л</w:t>
      </w:r>
      <w:r>
        <w:rPr>
          <w:b/>
          <w:sz w:val="24"/>
        </w:rPr>
        <w:t>. </w:t>
      </w:r>
      <w:r>
        <w:rPr>
          <w:i/>
          <w:sz w:val="24"/>
        </w:rPr>
        <w:t>Шнайдер</w:t>
      </w:r>
    </w:p>
    <w:p>
      <w:pPr>
        <w:pStyle w:val="BodyText"/>
        <w:spacing w:before="6"/>
        <w:rPr>
          <w:i/>
          <w:sz w:val="29"/>
        </w:rPr>
      </w:pPr>
    </w:p>
    <w:p>
      <w:pPr>
        <w:spacing w:after="0"/>
        <w:rPr>
          <w:sz w:val="29"/>
        </w:rPr>
        <w:sectPr>
          <w:footerReference w:type="default" r:id="rId16"/>
          <w:pgSz w:w="11900" w:h="16840"/>
          <w:pgMar w:footer="564" w:header="0" w:top="440" w:bottom="760" w:left="1240" w:right="0"/>
        </w:sectPr>
      </w:pPr>
    </w:p>
    <w:p>
      <w:pPr>
        <w:tabs>
          <w:tab w:pos="974" w:val="left" w:leader="none"/>
        </w:tabs>
        <w:spacing w:line="213" w:lineRule="auto" w:before="128"/>
        <w:ind w:left="125" w:right="0" w:firstLine="13"/>
        <w:jc w:val="left"/>
        <w:rPr>
          <w:b/>
          <w:sz w:val="20"/>
        </w:rPr>
      </w:pPr>
      <w:r>
        <w:rPr>
          <w:b/>
          <w:sz w:val="20"/>
        </w:rPr>
        <w:t>Сдано</w:t>
        <w:tab/>
        <w:t>в Тир.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3000</w:t>
      </w:r>
    </w:p>
    <w:p>
      <w:pPr>
        <w:spacing w:line="231" w:lineRule="exact" w:before="93"/>
        <w:ind w:left="0" w:right="57" w:firstLine="0"/>
        <w:jc w:val="right"/>
        <w:rPr>
          <w:b/>
          <w:sz w:val="21"/>
        </w:rPr>
      </w:pPr>
      <w:r>
        <w:rPr/>
        <w:br w:type="column"/>
      </w:r>
      <w:r>
        <w:rPr>
          <w:b/>
          <w:spacing w:val="-5"/>
          <w:sz w:val="21"/>
        </w:rPr>
        <w:t>на</w:t>
      </w:r>
      <w:r>
        <w:rPr>
          <w:b/>
          <w:spacing w:val="-19"/>
          <w:sz w:val="21"/>
        </w:rPr>
        <w:t> </w:t>
      </w:r>
      <w:r>
        <w:rPr>
          <w:b/>
          <w:spacing w:val="-5"/>
          <w:sz w:val="21"/>
        </w:rPr>
        <w:t>б.</w:t>
      </w:r>
      <w:r>
        <w:rPr>
          <w:b/>
          <w:spacing w:val="-19"/>
          <w:sz w:val="21"/>
        </w:rPr>
        <w:t> </w:t>
      </w:r>
      <w:r>
        <w:rPr>
          <w:b/>
          <w:spacing w:val="-9"/>
          <w:sz w:val="21"/>
        </w:rPr>
        <w:t>29.07.91</w:t>
      </w:r>
      <w:r>
        <w:rPr>
          <w:b/>
          <w:spacing w:val="-19"/>
          <w:sz w:val="21"/>
        </w:rPr>
        <w:t> </w:t>
      </w:r>
      <w:r>
        <w:rPr>
          <w:b/>
          <w:spacing w:val="-8"/>
          <w:sz w:val="21"/>
        </w:rPr>
        <w:t>Подп.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-21"/>
          <w:sz w:val="21"/>
        </w:rPr>
        <w:t> </w:t>
      </w:r>
      <w:r>
        <w:rPr>
          <w:b/>
          <w:spacing w:val="-9"/>
          <w:sz w:val="21"/>
        </w:rPr>
        <w:t>яеч.</w:t>
      </w:r>
      <w:r>
        <w:rPr>
          <w:b/>
          <w:spacing w:val="-20"/>
          <w:sz w:val="21"/>
        </w:rPr>
        <w:t> </w:t>
      </w:r>
      <w:r>
        <w:rPr>
          <w:b/>
          <w:spacing w:val="-9"/>
          <w:sz w:val="21"/>
        </w:rPr>
        <w:t>15.П.91</w:t>
      </w:r>
      <w:r>
        <w:rPr>
          <w:b/>
          <w:spacing w:val="-19"/>
          <w:sz w:val="21"/>
        </w:rPr>
        <w:t> </w:t>
      </w:r>
      <w:r>
        <w:rPr>
          <w:b/>
          <w:spacing w:val="-7"/>
          <w:sz w:val="21"/>
        </w:rPr>
        <w:t>1,6</w:t>
      </w:r>
      <w:r>
        <w:rPr>
          <w:b/>
          <w:spacing w:val="-19"/>
          <w:sz w:val="21"/>
        </w:rPr>
        <w:t> </w:t>
      </w:r>
      <w:r>
        <w:rPr>
          <w:b/>
          <w:spacing w:val="-9"/>
          <w:sz w:val="21"/>
        </w:rPr>
        <w:t>уел.</w:t>
      </w:r>
      <w:r>
        <w:rPr>
          <w:b/>
          <w:spacing w:val="-20"/>
          <w:sz w:val="21"/>
        </w:rPr>
        <w:t> </w:t>
      </w:r>
      <w:r>
        <w:rPr>
          <w:b/>
          <w:spacing w:val="-8"/>
          <w:sz w:val="21"/>
        </w:rPr>
        <w:t>печ.</w:t>
      </w:r>
      <w:r>
        <w:rPr>
          <w:b/>
          <w:spacing w:val="-19"/>
          <w:sz w:val="21"/>
        </w:rPr>
        <w:t> </w:t>
      </w:r>
      <w:r>
        <w:rPr>
          <w:b/>
          <w:spacing w:val="-6"/>
          <w:sz w:val="21"/>
        </w:rPr>
        <w:t>л.</w:t>
      </w:r>
      <w:r>
        <w:rPr>
          <w:b/>
          <w:spacing w:val="-20"/>
          <w:sz w:val="21"/>
        </w:rPr>
        <w:t> </w:t>
      </w:r>
      <w:r>
        <w:rPr>
          <w:b/>
          <w:spacing w:val="-8"/>
          <w:sz w:val="21"/>
        </w:rPr>
        <w:t>1,63</w:t>
      </w:r>
      <w:r>
        <w:rPr>
          <w:b/>
          <w:spacing w:val="-19"/>
          <w:sz w:val="21"/>
        </w:rPr>
        <w:t> </w:t>
      </w:r>
      <w:r>
        <w:rPr>
          <w:b/>
          <w:spacing w:val="-9"/>
          <w:sz w:val="21"/>
        </w:rPr>
        <w:t>уел.</w:t>
      </w:r>
      <w:r>
        <w:rPr>
          <w:b/>
          <w:spacing w:val="-20"/>
          <w:sz w:val="21"/>
        </w:rPr>
        <w:t> </w:t>
      </w:r>
      <w:r>
        <w:rPr>
          <w:b/>
          <w:spacing w:val="-10"/>
          <w:sz w:val="21"/>
        </w:rPr>
        <w:t>кр.*отт.</w:t>
      </w:r>
      <w:r>
        <w:rPr>
          <w:b/>
          <w:spacing w:val="-20"/>
          <w:sz w:val="21"/>
        </w:rPr>
        <w:t> </w:t>
      </w:r>
      <w:r>
        <w:rPr>
          <w:b/>
          <w:spacing w:val="-8"/>
          <w:sz w:val="21"/>
        </w:rPr>
        <w:t>1,37</w:t>
      </w:r>
      <w:r>
        <w:rPr>
          <w:b/>
          <w:spacing w:val="-19"/>
          <w:sz w:val="21"/>
        </w:rPr>
        <w:t> </w:t>
      </w:r>
      <w:r>
        <w:rPr>
          <w:b/>
          <w:spacing w:val="-10"/>
          <w:sz w:val="21"/>
        </w:rPr>
        <w:t>уч.-нзд.</w:t>
      </w:r>
      <w:r>
        <w:rPr>
          <w:b/>
          <w:spacing w:val="-20"/>
          <w:sz w:val="21"/>
        </w:rPr>
        <w:t> </w:t>
      </w:r>
      <w:r>
        <w:rPr>
          <w:b/>
          <w:spacing w:val="-11"/>
          <w:sz w:val="21"/>
        </w:rPr>
        <w:t>л.</w:t>
      </w:r>
    </w:p>
    <w:p>
      <w:pPr>
        <w:spacing w:line="220" w:lineRule="exact" w:before="0"/>
        <w:ind w:left="0" w:right="64" w:firstLine="0"/>
        <w:jc w:val="right"/>
        <w:rPr>
          <w:b/>
          <w:sz w:val="20"/>
        </w:rPr>
      </w:pPr>
      <w:r>
        <w:rPr>
          <w:b/>
          <w:sz w:val="20"/>
        </w:rPr>
        <w:t>Цена 55 к.</w:t>
      </w:r>
    </w:p>
    <w:p>
      <w:pPr>
        <w:spacing w:after="0" w:line="220" w:lineRule="exact"/>
        <w:jc w:val="right"/>
        <w:rPr>
          <w:sz w:val="20"/>
        </w:rPr>
        <w:sectPr>
          <w:type w:val="continuous"/>
          <w:pgSz w:w="11900" w:h="16840"/>
          <w:pgMar w:top="420" w:bottom="640" w:left="1240" w:right="0"/>
          <w:cols w:num="2" w:equalWidth="0">
            <w:col w:w="1098" w:space="1874"/>
            <w:col w:w="7688"/>
          </w:cols>
        </w:sectPr>
      </w:pPr>
    </w:p>
    <w:p>
      <w:pPr>
        <w:spacing w:line="194" w:lineRule="auto" w:before="192"/>
        <w:ind w:left="2316" w:right="479" w:hanging="1778"/>
        <w:jc w:val="left"/>
        <w:rPr>
          <w:b/>
          <w:sz w:val="20"/>
        </w:rPr>
      </w:pPr>
      <w:r>
        <w:rPr>
          <w:b/>
          <w:sz w:val="20"/>
        </w:rPr>
        <w:t>Ордена «Знак Почета* Издательство станд* ртов, 123557, Москва, ГСП, НовопреснснскнЙ пер.. 3 Тип. «Московский печатник». Москва, Лялин пер., 6. Зак. 507</w:t>
      </w:r>
    </w:p>
    <w:sectPr>
      <w:type w:val="continuous"/>
      <w:pgSz w:w="11900" w:h="16840"/>
      <w:pgMar w:top="420" w:bottom="640" w:left="1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672729pt;margin-top:804.853699pt;width:151.5pt;height:10.95pt;mso-position-horizontal-relative:page;mso-position-vertical-relative:page;z-index:-30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54776pt;margin-top:804.873718pt;width:151.5pt;height:10.95pt;mso-position-horizontal-relative:page;mso-position-vertical-relative:page;z-index:-30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30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1.747742pt;margin-top:805.83374pt;width:151.5pt;height:10.95pt;mso-position-horizontal-relative:page;mso-position-vertical-relative:page;z-index:-30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30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6.972pt;margin-top:802.806885pt;width:28.1pt;height:12.65pt;mso-position-horizontal-relative:page;mso-position-vertical-relative:page;z-index:-30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3718pt;width:151.5pt;height:10.95pt;mso-position-horizontal-relative:page;mso-position-vertical-relative:page;z-index:-30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7"/>
      <w:numFmt w:val="decimal"/>
      <w:lvlText w:val="%1."/>
      <w:lvlJc w:val="left"/>
      <w:pPr>
        <w:ind w:left="604" w:hanging="453"/>
        <w:jc w:val="left"/>
      </w:pPr>
      <w:rPr>
        <w:rFonts w:hint="default" w:ascii="Arial" w:hAnsi="Arial" w:eastAsia="Arial" w:cs="Arial"/>
        <w:b/>
        <w:bCs/>
        <w:spacing w:val="-1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618" w:hanging="4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6" w:hanging="4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4" w:hanging="4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4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4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8" w:hanging="4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6" w:hanging="4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4" w:hanging="453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45" w:hanging="418"/>
        <w:jc w:val="left"/>
      </w:pPr>
      <w:rPr>
        <w:rFonts w:hint="default" w:ascii="Arial" w:hAnsi="Arial" w:eastAsia="Arial" w:cs="Arial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50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0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0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418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■"/>
      <w:lvlJc w:val="left"/>
      <w:pPr>
        <w:ind w:left="677" w:hanging="265"/>
      </w:pPr>
      <w:rPr>
        <w:rFonts w:hint="default" w:ascii="Arial" w:hAnsi="Arial" w:eastAsia="Arial" w:cs="Arial"/>
        <w:i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947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5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83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51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19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87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55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23" w:hanging="265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144" w:hanging="8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802"/>
        <w:jc w:val="left"/>
      </w:pPr>
      <w:rPr>
        <w:rFonts w:hint="default" w:ascii="Arial" w:hAnsi="Arial" w:eastAsia="Arial" w:cs="Arial"/>
        <w:spacing w:val="-32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60" w:hanging="8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0" w:hanging="8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8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8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8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8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802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205" w:hanging="8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" w:hanging="801"/>
        <w:jc w:val="right"/>
      </w:pPr>
      <w:rPr>
        <w:rFonts w:hint="default" w:ascii="Arial" w:hAnsi="Arial" w:eastAsia="Arial" w:cs="Arial"/>
        <w:spacing w:val="-34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300" w:hanging="8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0" w:hanging="8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8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8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8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0" w:hanging="8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801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97" w:hanging="8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" w:hanging="858"/>
        <w:jc w:val="righ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96" w:hanging="8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4" w:hanging="8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8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8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8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6" w:hanging="8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858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334" w:hanging="67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4" w:hanging="67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1" w:hanging="1485"/>
        <w:jc w:val="left"/>
      </w:pPr>
      <w:rPr>
        <w:rFonts w:hint="default" w:ascii="Arial" w:hAnsi="Arial" w:eastAsia="Arial" w:cs="Arial"/>
        <w:spacing w:val="-17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411" w:hanging="1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6" w:hanging="1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1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7" w:hanging="1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3" w:hanging="1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8" w:hanging="1485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3" w:hanging="8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817"/>
        <w:jc w:val="left"/>
      </w:pPr>
      <w:rPr>
        <w:rFonts w:hint="default" w:ascii="Arial" w:hAnsi="Arial" w:eastAsia="Arial" w:cs="Arial"/>
        <w:spacing w:val="-1"/>
        <w:w w:val="3"/>
        <w:sz w:val="30"/>
        <w:szCs w:val="30"/>
      </w:rPr>
    </w:lvl>
    <w:lvl w:ilvl="2">
      <w:start w:val="1"/>
      <w:numFmt w:val="decimal"/>
      <w:lvlText w:val="%1.%2.%3."/>
      <w:lvlJc w:val="left"/>
      <w:pPr>
        <w:ind w:left="149" w:hanging="1035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464" w:hanging="10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7" w:hanging="10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9" w:hanging="10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10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4" w:hanging="10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7" w:hanging="1035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636" w:hanging="6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673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640" w:hanging="6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6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0" w:hanging="6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6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0" w:hanging="6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6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0" w:hanging="673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98" w:hanging="10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0"/>
        <w:jc w:val="left"/>
      </w:pPr>
      <w:rPr>
        <w:rFonts w:hint="default" w:ascii="Arial" w:hAnsi="Arial" w:eastAsia="Arial" w:cs="Arial"/>
        <w:spacing w:val="-19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304" w:hanging="10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6" w:hanging="10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0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10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10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4" w:hanging="10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100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20" w:hanging="66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669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2" w:hanging="1584"/>
        <w:jc w:val="left"/>
      </w:pPr>
      <w:rPr>
        <w:rFonts w:hint="default" w:ascii="Arial" w:hAnsi="Arial" w:eastAsia="Arial" w:cs="Arial"/>
        <w:spacing w:val="-13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408" w:hanging="15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3" w:hanging="15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7" w:hanging="15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2" w:hanging="15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15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1" w:hanging="1584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48" w:hanging="58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8" w:hanging="583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1" w:hanging="1468"/>
        <w:jc w:val="right"/>
      </w:pPr>
      <w:rPr>
        <w:rFonts w:hint="default" w:ascii="Arial" w:hAnsi="Arial" w:eastAsia="Arial" w:cs="Arial"/>
        <w:spacing w:val="-41"/>
        <w:w w:val="99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78" w:hanging="1449"/>
        <w:jc w:val="left"/>
      </w:pPr>
      <w:rPr>
        <w:rFonts w:hint="default" w:ascii="Arial" w:hAnsi="Arial" w:eastAsia="Arial" w:cs="Arial"/>
        <w:spacing w:val="-36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3595" w:hanging="1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2" w:hanging="1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0" w:hanging="1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7" w:hanging="1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5" w:hanging="1449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34" w:hanging="116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" w:hanging="1167"/>
        <w:jc w:val="lef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05" w:hanging="1038"/>
        <w:jc w:val="right"/>
      </w:pPr>
      <w:rPr>
        <w:rFonts w:hint="default" w:ascii="Arial" w:hAnsi="Arial" w:eastAsia="Arial" w:cs="Arial"/>
        <w:spacing w:val="-1"/>
        <w:w w:val="1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18" w:hanging="1464"/>
        <w:jc w:val="left"/>
      </w:pPr>
      <w:rPr>
        <w:rFonts w:hint="default" w:ascii="Arial" w:hAnsi="Arial" w:eastAsia="Arial" w:cs="Arial"/>
        <w:spacing w:val="-38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2845" w:hanging="14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7" w:hanging="14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0" w:hanging="14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2" w:hanging="14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5" w:hanging="1464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1" w:hanging="7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84"/>
        <w:jc w:val="left"/>
      </w:pPr>
      <w:rPr>
        <w:rFonts w:hint="default" w:ascii="Arial" w:hAnsi="Arial" w:eastAsia="Arial" w:cs="Arial"/>
        <w:spacing w:val="-17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44" w:hanging="1131"/>
        <w:jc w:val="righ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486" w:hanging="1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0" w:hanging="1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1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6" w:hanging="1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1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3" w:hanging="113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" w:hanging="1240"/>
        <w:jc w:val="righ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" w:hanging="1240"/>
        <w:jc w:val="left"/>
      </w:pPr>
      <w:rPr>
        <w:rFonts w:hint="default" w:ascii="Arial" w:hAnsi="Arial" w:eastAsia="Arial" w:cs="Arial"/>
        <w:spacing w:val="-3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60" w:hanging="1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0" w:hanging="1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1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1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1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12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652" w:hanging="309"/>
      </w:pPr>
      <w:rPr>
        <w:rFonts w:hint="default" w:ascii="Arial" w:hAnsi="Arial" w:eastAsia="Arial" w:cs="Arial"/>
        <w:w w:val="46"/>
        <w:sz w:val="30"/>
        <w:szCs w:val="30"/>
      </w:rPr>
    </w:lvl>
    <w:lvl w:ilvl="1">
      <w:start w:val="1"/>
      <w:numFmt w:val="decimal"/>
      <w:lvlText w:val="%2."/>
      <w:lvlJc w:val="left"/>
      <w:pPr>
        <w:ind w:left="2268" w:hanging="332"/>
        <w:jc w:val="right"/>
      </w:pPr>
      <w:rPr>
        <w:rFonts w:hint="default" w:ascii="Arial" w:hAnsi="Arial" w:eastAsia="Arial" w:cs="Arial"/>
        <w:b/>
        <w:bCs/>
        <w:spacing w:val="-2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182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04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6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8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0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2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4" w:hanging="332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501"/>
      <w:outlineLvl w:val="1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44" w:firstLine="50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2.png"/><Relationship Id="rId11" Type="http://schemas.openxmlformats.org/officeDocument/2006/relationships/footer" Target="footer4.xml"/><Relationship Id="rId12" Type="http://schemas.openxmlformats.org/officeDocument/2006/relationships/image" Target="media/image3.png"/><Relationship Id="rId13" Type="http://schemas.openxmlformats.org/officeDocument/2006/relationships/footer" Target="footer5.xml"/><Relationship Id="rId14" Type="http://schemas.openxmlformats.org/officeDocument/2006/relationships/image" Target="media/image4.png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numbering" Target="numbering.xm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2018-10-30T12:12:46Z</dcterms:created>
  <dcterms:modified xsi:type="dcterms:W3CDTF">2018-10-30T12:12:46Z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2018-10-30T00:00:00Z</vt:filetime>
  </property>
</Properties>
</file>