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10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20" w:bottom="720" w:left="1060" w:right="1320"/>
          <w:cols w:num="2" w:equalWidth="0">
            <w:col w:w="632" w:space="5669"/>
            <w:col w:w="3219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.451172pt;margin-top:542.934937pt;width:17.650pt;height:95.6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БЗ </w:t>
                  </w:r>
                  <w:r>
                    <w:rPr>
                      <w:b/>
                      <w:w w:val="99"/>
                      <w:sz w:val="28"/>
                    </w:rPr>
                    <w:t>10-91/1125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567"/>
        <w:rPr>
          <w:sz w:val="20"/>
        </w:rPr>
      </w:pPr>
      <w:r>
        <w:rPr>
          <w:sz w:val="20"/>
        </w:rPr>
        <w:drawing>
          <wp:inline distT="0" distB="0" distL="0" distR="0">
            <wp:extent cx="1648968" cy="158495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</w:p>
    <w:p>
      <w:pPr>
        <w:tabs>
          <w:tab w:pos="2831" w:val="left" w:leader="none"/>
          <w:tab w:pos="6529" w:val="left" w:leader="none"/>
        </w:tabs>
        <w:spacing w:line="326" w:lineRule="auto" w:before="91"/>
        <w:ind w:left="587" w:right="191" w:firstLine="0"/>
        <w:jc w:val="center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Й</w:t>
        <w:tab/>
        <w:t>С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 С   О   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</w:t>
        <w:tab/>
        <w:t>С   С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spacing w:line="273" w:lineRule="auto" w:before="1"/>
        <w:ind w:left="562" w:right="209" w:hanging="152"/>
        <w:jc w:val="center"/>
        <w:rPr>
          <w:sz w:val="46"/>
        </w:rPr>
      </w:pPr>
      <w:r>
        <w:rPr>
          <w:spacing w:val="-10"/>
          <w:sz w:val="46"/>
        </w:rPr>
        <w:t>БАТАРЕИ </w:t>
      </w:r>
      <w:r>
        <w:rPr>
          <w:spacing w:val="-5"/>
          <w:sz w:val="46"/>
        </w:rPr>
        <w:t>ИЗ </w:t>
      </w:r>
      <w:r>
        <w:rPr>
          <w:spacing w:val="-10"/>
          <w:sz w:val="46"/>
        </w:rPr>
        <w:t>ЦИЛИНДРИЧЕСКИХ </w:t>
      </w:r>
      <w:r>
        <w:rPr>
          <w:spacing w:val="-11"/>
          <w:sz w:val="46"/>
        </w:rPr>
        <w:t>МАРГАНЦЕВО-ЦИНКОВЫХ </w:t>
      </w:r>
      <w:r>
        <w:rPr>
          <w:spacing w:val="-10"/>
          <w:sz w:val="46"/>
        </w:rPr>
        <w:t>ЭЛЕМЕНТОВ </w:t>
      </w:r>
      <w:r>
        <w:rPr>
          <w:sz w:val="46"/>
        </w:rPr>
        <w:t>С </w:t>
      </w:r>
      <w:r>
        <w:rPr>
          <w:spacing w:val="-10"/>
          <w:sz w:val="46"/>
        </w:rPr>
        <w:t>СОЛЕВЫМ ЭЛЕКТРОЛИТОМ</w:t>
      </w:r>
    </w:p>
    <w:p>
      <w:pPr>
        <w:spacing w:before="260"/>
        <w:ind w:left="587" w:right="977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4"/>
        <w:spacing w:before="1"/>
        <w:ind w:left="482" w:right="191"/>
      </w:pPr>
      <w:r>
        <w:rPr>
          <w:w w:val="60"/>
        </w:rPr>
        <w:t>Г О С Т 2 5 8 3 — 9 2</w:t>
      </w:r>
    </w:p>
    <w:p>
      <w:pPr>
        <w:pStyle w:val="BodyText"/>
        <w:rPr>
          <w:b/>
          <w:sz w:val="36"/>
        </w:rPr>
      </w:pPr>
    </w:p>
    <w:p>
      <w:pPr>
        <w:spacing w:before="296"/>
        <w:ind w:left="548" w:right="191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587" w:right="849" w:firstLine="0"/>
        <w:jc w:val="center"/>
        <w:rPr>
          <w:b/>
          <w:sz w:val="22"/>
        </w:rPr>
      </w:pPr>
      <w:r>
        <w:rPr>
          <w:b/>
          <w:sz w:val="22"/>
        </w:rPr>
        <w:t>КОМИТЕТ СТАНДАРТИЗАЦИИ И  МЕТРОЛОГИИ  СССР </w:t>
      </w:r>
    </w:p>
    <w:p>
      <w:pPr>
        <w:spacing w:before="117"/>
        <w:ind w:left="446" w:right="191" w:firstLine="0"/>
        <w:jc w:val="center"/>
        <w:rPr>
          <w:sz w:val="17"/>
        </w:rPr>
      </w:pPr>
      <w:r>
        <w:rPr>
          <w:w w:val="105"/>
          <w:sz w:val="22"/>
        </w:rPr>
        <w:t>М </w:t>
      </w:r>
      <w:r>
        <w:rPr>
          <w:w w:val="105"/>
          <w:sz w:val="17"/>
        </w:rPr>
        <w:t>о с  к в а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20" w:bottom="720" w:left="1060" w:right="1320"/>
        </w:sect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2"/>
        <w:gridCol w:w="938"/>
        <w:gridCol w:w="289"/>
        <w:gridCol w:w="287"/>
        <w:gridCol w:w="289"/>
        <w:gridCol w:w="277"/>
        <w:gridCol w:w="360"/>
        <w:gridCol w:w="384"/>
        <w:gridCol w:w="301"/>
        <w:gridCol w:w="357"/>
        <w:gridCol w:w="640"/>
        <w:gridCol w:w="1421"/>
      </w:tblGrid>
      <w:tr>
        <w:trPr>
          <w:trHeight w:val="360" w:hRule="atLeast"/>
        </w:trPr>
        <w:tc>
          <w:tcPr>
            <w:tcW w:w="4382" w:type="dxa"/>
          </w:tcPr>
          <w:p>
            <w:pPr>
              <w:pStyle w:val="TableParagraph"/>
              <w:spacing w:line="246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УДК 621.355:006.334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46" w:lineRule="exact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Е52</w:t>
            </w:r>
          </w:p>
        </w:tc>
      </w:tr>
      <w:tr>
        <w:trPr>
          <w:trHeight w:val="360" w:hRule="atLeast"/>
        </w:trPr>
        <w:tc>
          <w:tcPr>
            <w:tcW w:w="4382" w:type="dxa"/>
          </w:tcPr>
          <w:p>
            <w:pPr>
              <w:pStyle w:val="TableParagraph"/>
              <w:spacing w:line="233" w:lineRule="exact" w:before="113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  О  С  У  Д  А  Р  С  Т  В  Е  Н  Н  Ы  Й</w:t>
            </w:r>
          </w:p>
        </w:tc>
        <w:tc>
          <w:tcPr>
            <w:tcW w:w="938" w:type="dxa"/>
          </w:tcPr>
          <w:p>
            <w:pPr>
              <w:pStyle w:val="TableParagraph"/>
              <w:spacing w:line="233" w:lineRule="exact" w:before="113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  Т  А</w:t>
            </w:r>
          </w:p>
        </w:tc>
        <w:tc>
          <w:tcPr>
            <w:tcW w:w="289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</w:p>
        </w:tc>
        <w:tc>
          <w:tcPr>
            <w:tcW w:w="287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289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</w:tc>
        <w:tc>
          <w:tcPr>
            <w:tcW w:w="277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Р</w:t>
            </w:r>
          </w:p>
        </w:tc>
        <w:tc>
          <w:tcPr>
            <w:tcW w:w="360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Т</w:t>
            </w:r>
          </w:p>
        </w:tc>
        <w:tc>
          <w:tcPr>
            <w:tcW w:w="384" w:type="dxa"/>
          </w:tcPr>
          <w:p>
            <w:pPr>
              <w:pStyle w:val="TableParagraph"/>
              <w:spacing w:line="233" w:lineRule="exact" w:before="113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</w:p>
        </w:tc>
        <w:tc>
          <w:tcPr>
            <w:tcW w:w="301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</w:p>
        </w:tc>
        <w:tc>
          <w:tcPr>
            <w:tcW w:w="357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</w:p>
        </w:tc>
        <w:tc>
          <w:tcPr>
            <w:tcW w:w="640" w:type="dxa"/>
          </w:tcPr>
          <w:p>
            <w:pPr>
              <w:pStyle w:val="TableParagraph"/>
              <w:spacing w:line="233" w:lineRule="exact" w:before="11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З  А</w:t>
            </w:r>
          </w:p>
        </w:tc>
        <w:tc>
          <w:tcPr>
            <w:tcW w:w="1421" w:type="dxa"/>
          </w:tcPr>
          <w:p>
            <w:pPr>
              <w:pStyle w:val="TableParagraph"/>
              <w:spacing w:line="233" w:lineRule="exact" w:before="113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С  С  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8"/>
          <w:pgSz w:w="11900" w:h="16840"/>
          <w:pgMar w:header="520" w:footer="522" w:top="640" w:bottom="720" w:left="760" w:right="760"/>
        </w:sectPr>
      </w:pPr>
    </w:p>
    <w:p>
      <w:pPr>
        <w:spacing w:line="300" w:lineRule="auto" w:before="93"/>
        <w:ind w:left="993" w:right="624" w:firstLine="441"/>
        <w:jc w:val="left"/>
        <w:rPr>
          <w:b/>
          <w:sz w:val="22"/>
        </w:rPr>
      </w:pPr>
      <w:r>
        <w:rPr>
          <w:b/>
          <w:sz w:val="22"/>
        </w:rPr>
        <w:t>БАТАРЕИ ИЗ ЦИЛИНДРИЧЕСКИХ МАРГАНЦЕВО-ЦИНКОВЫХ ЭЛЕМЕНТОВ</w:t>
      </w:r>
    </w:p>
    <w:p>
      <w:pPr>
        <w:spacing w:line="239" w:lineRule="exact" w:before="0"/>
        <w:ind w:left="1648" w:right="0" w:firstLine="0"/>
        <w:jc w:val="left"/>
        <w:rPr>
          <w:b/>
          <w:sz w:val="22"/>
        </w:rPr>
      </w:pPr>
      <w:r>
        <w:rPr>
          <w:b/>
          <w:sz w:val="22"/>
        </w:rPr>
        <w:t>С СОЛЕВЫМ ЭЛЕКТРОЛИТОМ</w:t>
      </w:r>
    </w:p>
    <w:p>
      <w:pPr>
        <w:spacing w:before="116"/>
        <w:ind w:left="2482" w:right="0" w:firstLine="0"/>
        <w:jc w:val="left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tabs>
          <w:tab w:pos="2594" w:val="left" w:leader="none"/>
          <w:tab w:pos="3118" w:val="left" w:leader="none"/>
          <w:tab w:pos="4423" w:val="left" w:leader="none"/>
        </w:tabs>
        <w:spacing w:line="230" w:lineRule="auto" w:before="129"/>
        <w:ind w:left="1331" w:right="0" w:firstLine="55"/>
        <w:jc w:val="left"/>
        <w:rPr>
          <w:sz w:val="22"/>
        </w:rPr>
      </w:pPr>
      <w:r>
        <w:rPr>
          <w:sz w:val="22"/>
        </w:rPr>
        <w:t>Batteries</w:t>
        <w:tab/>
        <w:t>of</w:t>
        <w:tab/>
        <w:t>cylindrical</w:t>
        <w:tab/>
        <w:t>manganese-zinc</w:t>
      </w:r>
      <w:r>
        <w:rPr>
          <w:w w:val="99"/>
          <w:sz w:val="22"/>
        </w:rPr>
        <w:t> </w:t>
      </w:r>
      <w:r>
        <w:rPr>
          <w:sz w:val="22"/>
        </w:rPr>
        <w:t>cells based on electrolyte.</w:t>
      </w:r>
      <w:r>
        <w:rPr>
          <w:spacing w:val="-1"/>
          <w:sz w:val="22"/>
        </w:rPr>
        <w:t> </w:t>
      </w:r>
      <w:r>
        <w:rPr>
          <w:sz w:val="22"/>
        </w:rPr>
        <w:t>Specifications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2"/>
        <w:rPr>
          <w:sz w:val="41"/>
        </w:rPr>
      </w:pPr>
    </w:p>
    <w:p>
      <w:pPr>
        <w:spacing w:before="0"/>
        <w:ind w:left="894" w:right="920" w:firstLine="0"/>
        <w:jc w:val="center"/>
        <w:rPr>
          <w:b/>
          <w:sz w:val="28"/>
        </w:rPr>
      </w:pPr>
      <w:r>
        <w:rPr>
          <w:b/>
          <w:sz w:val="28"/>
        </w:rPr>
        <w:t>ГОСТ</w:t>
      </w:r>
    </w:p>
    <w:p>
      <w:pPr>
        <w:pStyle w:val="BodyText"/>
        <w:spacing w:before="94"/>
        <w:ind w:left="972" w:right="920"/>
        <w:jc w:val="center"/>
      </w:pPr>
      <w:r>
        <w:rPr/>
        <w:t>2583—92</w:t>
      </w:r>
    </w:p>
    <w:p>
      <w:pPr>
        <w:spacing w:after="0"/>
        <w:jc w:val="center"/>
        <w:sectPr>
          <w:type w:val="continuous"/>
          <w:pgSz w:w="11900" w:h="16840"/>
          <w:pgMar w:top="420" w:bottom="720" w:left="760" w:right="760"/>
          <w:cols w:num="2" w:equalWidth="0">
            <w:col w:w="6038" w:space="1107"/>
            <w:col w:w="3235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93"/>
        <w:ind w:left="256" w:right="0" w:firstLine="0"/>
        <w:jc w:val="left"/>
        <w:rPr>
          <w:sz w:val="22"/>
        </w:rPr>
      </w:pPr>
      <w:r>
        <w:rPr>
          <w:sz w:val="22"/>
        </w:rPr>
        <w:t>ОКП 348372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116" w:firstLine="0"/>
        <w:jc w:val="right"/>
        <w:rPr>
          <w:b/>
          <w:sz w:val="22"/>
        </w:rPr>
      </w:pPr>
      <w:r>
        <w:rPr>
          <w:b/>
          <w:sz w:val="22"/>
        </w:rPr>
        <w:t>Дата введени</w:t>
      </w:r>
      <w:r>
        <w:rPr>
          <w:b/>
          <w:sz w:val="22"/>
          <w:u w:val="single"/>
        </w:rPr>
        <w:t>я 01,01,93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16" w:lineRule="auto" w:before="161"/>
        <w:ind w:left="170" w:right="151" w:firstLine="509"/>
        <w:jc w:val="both"/>
      </w:pPr>
      <w:r>
        <w:rPr/>
        <w:t>Настоящий стандарт распространяется на батареи из цилиндри­ ческих марганцево-цинковых элементов с солевым  электролитом  типа</w:t>
      </w:r>
      <w:r>
        <w:rPr>
          <w:spacing w:val="-4"/>
        </w:rPr>
        <w:t> </w:t>
      </w:r>
      <w:r>
        <w:rPr/>
        <w:t>3R12.</w:t>
      </w:r>
    </w:p>
    <w:p>
      <w:pPr>
        <w:pStyle w:val="BodyText"/>
        <w:spacing w:line="211" w:lineRule="auto"/>
        <w:ind w:left="184" w:right="107" w:firstLine="495"/>
      </w:pPr>
      <w:r>
        <w:rPr/>
        <w:t>Батареи предназначены для электробытовых изделий и других целей в качестве источника электрической энергии и  изготавлива­ ются для нужд народного хозяйства и для экспорта.</w:t>
      </w:r>
    </w:p>
    <w:p>
      <w:pPr>
        <w:pStyle w:val="BodyText"/>
        <w:spacing w:line="307" w:lineRule="exact" w:before="1"/>
        <w:ind w:left="701"/>
      </w:pPr>
      <w:r>
        <w:rPr/>
        <w:t>Требования настоящего стандарта являются обязательными.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2709" w:val="left" w:leader="none"/>
        </w:tabs>
        <w:spacing w:line="240" w:lineRule="auto" w:before="0" w:after="0"/>
        <w:ind w:left="2708" w:right="0" w:hanging="244"/>
        <w:jc w:val="left"/>
        <w:rPr>
          <w:b/>
          <w:sz w:val="22"/>
        </w:rPr>
      </w:pPr>
      <w:r>
        <w:rPr>
          <w:b/>
          <w:sz w:val="22"/>
        </w:rPr>
        <w:t>ОСНОВНЫЕ ПАРАМЕТРЫ И РАЗМЕРЫ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13" w:lineRule="auto" w:before="0" w:after="0"/>
        <w:ind w:left="149" w:right="236" w:firstLine="586"/>
        <w:jc w:val="both"/>
        <w:rPr>
          <w:sz w:val="30"/>
        </w:rPr>
      </w:pPr>
      <w:r>
        <w:rPr>
          <w:sz w:val="30"/>
        </w:rPr>
        <w:t>Батареи изготовляют двух видов:  «Планета  1»  и  «Плане­ та</w:t>
      </w:r>
      <w:r>
        <w:rPr>
          <w:spacing w:val="-1"/>
          <w:sz w:val="30"/>
        </w:rPr>
        <w:t> </w:t>
      </w:r>
      <w:r>
        <w:rPr>
          <w:sz w:val="30"/>
        </w:rPr>
        <w:t>2».</w:t>
      </w:r>
    </w:p>
    <w:p>
      <w:pPr>
        <w:pStyle w:val="BodyText"/>
        <w:spacing w:line="282" w:lineRule="exact"/>
        <w:ind w:left="666"/>
      </w:pPr>
      <w:r>
        <w:rPr/>
        <w:t>Батарея  «Планета  2Т»  является  тропическим  исполнением </w:t>
      </w:r>
      <w:r>
        <w:rPr>
          <w:spacing w:val="50"/>
        </w:rPr>
        <w:t> </w:t>
      </w:r>
      <w:r>
        <w:rPr/>
        <w:t>ба­</w:t>
      </w:r>
    </w:p>
    <w:p>
      <w:pPr>
        <w:pStyle w:val="BodyText"/>
        <w:spacing w:line="331" w:lineRule="exact"/>
        <w:ind w:left="149"/>
      </w:pPr>
      <w:r>
        <w:rPr/>
        <w:t>тареи «Планета 2».</w:t>
      </w:r>
    </w:p>
    <w:p>
      <w:pPr>
        <w:spacing w:line="232" w:lineRule="auto" w:before="109"/>
        <w:ind w:left="198" w:right="214" w:firstLine="516"/>
        <w:jc w:val="both"/>
        <w:rPr>
          <w:sz w:val="22"/>
        </w:rPr>
      </w:pPr>
      <w:r>
        <w:rPr>
          <w:spacing w:val="53"/>
          <w:sz w:val="22"/>
        </w:rPr>
        <w:t>Примечание,   </w:t>
      </w:r>
      <w:r>
        <w:rPr>
          <w:sz w:val="22"/>
        </w:rPr>
        <w:t>Батарею   «Планета   2»   применяют   только   для    комплекта­    ции   аппаратуры,   находящейся   в   эксплуатации.   В   новых   разработках    не    приме­  нять.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1522" w:val="left" w:leader="none"/>
          <w:tab w:pos="3711" w:val="left" w:leader="none"/>
          <w:tab w:pos="5671" w:val="left" w:leader="none"/>
          <w:tab w:pos="7086" w:val="left" w:leader="none"/>
          <w:tab w:pos="7656" w:val="left" w:leader="none"/>
          <w:tab w:pos="8343" w:val="left" w:leader="none"/>
          <w:tab w:pos="8813" w:val="left" w:leader="none"/>
        </w:tabs>
        <w:spacing w:line="213" w:lineRule="auto" w:before="122" w:after="0"/>
        <w:ind w:left="170" w:right="170" w:firstLine="544"/>
        <w:jc w:val="left"/>
        <w:rPr>
          <w:sz w:val="30"/>
        </w:rPr>
      </w:pPr>
      <w:r>
        <w:rPr>
          <w:sz w:val="30"/>
        </w:rPr>
        <w:t>Номинальное</w:t>
        <w:tab/>
        <w:t>напряжение</w:t>
        <w:tab/>
        <w:t>батарей</w:t>
        <w:tab/>
        <w:t>—</w:t>
        <w:tab/>
        <w:t>4,5</w:t>
        <w:tab/>
        <w:t>В</w:t>
        <w:tab/>
        <w:t>(значение применяется для маркировки и проверке не</w:t>
      </w:r>
      <w:r>
        <w:rPr>
          <w:spacing w:val="-5"/>
          <w:sz w:val="30"/>
        </w:rPr>
        <w:t> </w:t>
      </w:r>
      <w:r>
        <w:rPr>
          <w:sz w:val="30"/>
        </w:rPr>
        <w:t>подлежит).</w:t>
      </w:r>
    </w:p>
    <w:p>
      <w:pPr>
        <w:pStyle w:val="ListParagraph"/>
        <w:numPr>
          <w:ilvl w:val="1"/>
          <w:numId w:val="2"/>
        </w:numPr>
        <w:tabs>
          <w:tab w:pos="1379" w:val="left" w:leader="none"/>
          <w:tab w:pos="1380" w:val="left" w:leader="none"/>
        </w:tabs>
        <w:spacing w:line="208" w:lineRule="auto" w:before="9" w:after="0"/>
        <w:ind w:left="122" w:right="180" w:firstLine="544"/>
        <w:jc w:val="left"/>
        <w:rPr>
          <w:sz w:val="30"/>
        </w:rPr>
      </w:pPr>
      <w:r>
        <w:rPr>
          <w:sz w:val="30"/>
        </w:rPr>
        <w:t>Основные размеры батарей соответствуют ГОСТ 28125 и указаны на черт.</w:t>
      </w:r>
      <w:r>
        <w:rPr>
          <w:spacing w:val="-2"/>
          <w:sz w:val="30"/>
        </w:rPr>
        <w:t> </w:t>
      </w:r>
      <w:r>
        <w:rPr>
          <w:sz w:val="30"/>
        </w:rPr>
        <w:t>1.</w:t>
      </w:r>
    </w:p>
    <w:p>
      <w:pPr>
        <w:pStyle w:val="BodyText"/>
        <w:tabs>
          <w:tab w:pos="1336" w:val="left" w:leader="none"/>
          <w:tab w:pos="2724" w:val="left" w:leader="none"/>
          <w:tab w:pos="5162" w:val="left" w:leader="none"/>
          <w:tab w:pos="8053" w:val="left" w:leader="none"/>
          <w:tab w:pos="9527" w:val="left" w:leader="none"/>
        </w:tabs>
        <w:spacing w:line="295" w:lineRule="exact"/>
        <w:ind w:left="625"/>
      </w:pPr>
      <w:r>
        <w:rPr/>
        <w:t>Пр</w:t>
        <w:tab/>
      </w:r>
      <w:r>
        <w:rPr>
          <w:spacing w:val="51"/>
        </w:rPr>
        <w:t>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  <w:tab/>
      </w:r>
      <w:r>
        <w:rPr/>
        <w:t>батареи</w:t>
        <w:tab/>
        <w:t>вида</w:t>
      </w:r>
    </w:p>
    <w:p>
      <w:pPr>
        <w:pStyle w:val="BodyText"/>
        <w:spacing w:line="325" w:lineRule="exact"/>
        <w:ind w:left="115"/>
      </w:pPr>
      <w:r>
        <w:rPr/>
        <w:t>«Пданета 1»:</w:t>
      </w:r>
    </w:p>
    <w:p>
      <w:pPr>
        <w:spacing w:before="85"/>
        <w:ind w:left="1964" w:right="0" w:firstLine="0"/>
        <w:jc w:val="left"/>
        <w:rPr>
          <w:i/>
          <w:sz w:val="30"/>
        </w:rPr>
      </w:pPr>
      <w:r>
        <w:rPr>
          <w:i/>
          <w:sz w:val="30"/>
        </w:rPr>
        <w:t>Батарея «Планета 1» (3R12) ГОСТ 2583—92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84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line="317" w:lineRule="exact" w:before="82"/>
        <w:ind w:left="1183" w:right="0" w:firstLine="0"/>
        <w:jc w:val="left"/>
        <w:rPr>
          <w:b/>
          <w:sz w:val="28"/>
        </w:rPr>
      </w:pPr>
      <w:r>
        <w:rPr>
          <w:b/>
          <w:sz w:val="28"/>
        </w:rPr>
        <w:t>Е</w:t>
      </w:r>
    </w:p>
    <w:p>
      <w:pPr>
        <w:pStyle w:val="BodyText"/>
        <w:spacing w:line="340" w:lineRule="exact"/>
        <w:ind w:left="5152"/>
      </w:pPr>
      <w:r>
        <w:rPr/>
        <w:t>© Издательство стандартов, 1992</w:t>
      </w:r>
    </w:p>
    <w:p>
      <w:pPr>
        <w:spacing w:line="225" w:lineRule="auto" w:before="17"/>
        <w:ind w:left="1162" w:right="1046" w:hanging="462"/>
        <w:jc w:val="left"/>
        <w:rPr>
          <w:b/>
          <w:sz w:val="22"/>
        </w:rPr>
      </w:pPr>
      <w:r>
        <w:rPr>
          <w:b/>
          <w:sz w:val="22"/>
        </w:rPr>
        <w:t>Настоящий стандарт не может быть полностью или частично воспроизведен, тиражирован и распространен без разрешения Госстандарта СССР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136" w:right="0" w:firstLine="0"/>
        <w:jc w:val="left"/>
        <w:rPr>
          <w:sz w:val="22"/>
        </w:rPr>
      </w:pPr>
      <w:r>
        <w:rPr>
          <w:sz w:val="22"/>
        </w:rPr>
        <w:t>2 Зак. 548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760" w:right="760"/>
        </w:sectPr>
      </w:pPr>
    </w:p>
    <w:p>
      <w:pPr>
        <w:spacing w:before="7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С. 2 ГОСТ 2583—92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18" w:lineRule="auto"/>
        <w:ind w:left="164" w:right="216" w:firstLine="519"/>
        <w:jc w:val="both"/>
      </w:pPr>
      <w:r>
        <w:rPr/>
        <w:t>Код ОКП батареи «Планета 1» — 3483720303, батареи «Плане­    та 2» — 34 8372 03</w:t>
      </w:r>
      <w:r>
        <w:rPr>
          <w:spacing w:val="-2"/>
        </w:rPr>
        <w:t> </w:t>
      </w:r>
      <w:r>
        <w:rPr/>
        <w:t>04.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2948939</wp:posOffset>
            </wp:positionH>
            <wp:positionV relativeFrom="paragraph">
              <wp:posOffset>168502</wp:posOffset>
            </wp:positionV>
            <wp:extent cx="2059321" cy="353587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321" cy="353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778" w:val="left" w:leader="none"/>
        </w:tabs>
        <w:spacing w:line="240" w:lineRule="auto" w:before="1" w:after="0"/>
        <w:ind w:left="3777" w:right="0" w:hanging="245"/>
        <w:jc w:val="left"/>
        <w:rPr>
          <w:sz w:val="22"/>
        </w:rPr>
      </w:pPr>
      <w:r>
        <w:rPr>
          <w:sz w:val="22"/>
        </w:rPr>
        <w:t>ТЕХНИЧЕСКИЕ ТРЕБОВАНИЯ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18" w:lineRule="auto" w:before="0" w:after="0"/>
        <w:ind w:left="137" w:right="250" w:firstLine="498"/>
        <w:jc w:val="both"/>
        <w:rPr>
          <w:sz w:val="30"/>
        </w:rPr>
      </w:pPr>
      <w:r>
        <w:rPr>
          <w:sz w:val="30"/>
        </w:rPr>
        <w:t>Батареи должны изготовлять по конструкторской и техно­ логической документации в соответствии с требованиями настоя­  щего стандарта.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11" w:lineRule="auto" w:before="0" w:after="0"/>
        <w:ind w:left="131" w:right="187" w:firstLine="491"/>
        <w:jc w:val="both"/>
        <w:rPr>
          <w:sz w:val="30"/>
        </w:rPr>
      </w:pPr>
      <w:r>
        <w:rPr>
          <w:sz w:val="30"/>
        </w:rPr>
        <w:t>Начальное напряжение свежеизготовленных батарей под нагрузкой при температуре  20—25  °С  и  продолжительность  разря­ да батарей при проверочном  непрерывном  режиме  разряда  долж­ ны соответствовать указанным в табл.</w:t>
      </w:r>
      <w:r>
        <w:rPr>
          <w:spacing w:val="-7"/>
          <w:sz w:val="30"/>
        </w:rPr>
        <w:t> </w:t>
      </w:r>
      <w:r>
        <w:rPr>
          <w:sz w:val="30"/>
        </w:rPr>
        <w:t>1.</w:t>
      </w:r>
    </w:p>
    <w:p>
      <w:pPr>
        <w:pStyle w:val="BodyText"/>
        <w:spacing w:before="4"/>
        <w:rPr>
          <w:sz w:val="9"/>
        </w:rPr>
      </w:pPr>
    </w:p>
    <w:p>
      <w:pPr>
        <w:spacing w:before="93" w:after="39"/>
        <w:ind w:left="8493" w:right="0" w:firstLine="0"/>
        <w:jc w:val="lef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1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1232"/>
        <w:gridCol w:w="1620"/>
        <w:gridCol w:w="1648"/>
        <w:gridCol w:w="1232"/>
        <w:gridCol w:w="1233"/>
        <w:gridCol w:w="1647"/>
      </w:tblGrid>
      <w:tr>
        <w:trPr>
          <w:trHeight w:val="740" w:hRule="atLeast"/>
        </w:trPr>
        <w:tc>
          <w:tcPr>
            <w:tcW w:w="15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16" w:lineRule="auto" w:before="1"/>
              <w:ind w:left="433" w:right="202" w:hanging="204"/>
              <w:rPr>
                <w:sz w:val="18"/>
              </w:rPr>
            </w:pPr>
            <w:r>
              <w:rPr>
                <w:sz w:val="18"/>
              </w:rPr>
              <w:t>Обо шлчспне батареи</w:t>
            </w:r>
          </w:p>
        </w:tc>
        <w:tc>
          <w:tcPr>
            <w:tcW w:w="4500" w:type="dxa"/>
            <w:gridSpan w:val="3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5" w:lineRule="auto"/>
              <w:ind w:left="1655" w:right="254" w:hanging="1070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position w:val="5"/>
                <w:sz w:val="12"/>
              </w:rPr>
              <w:t>1 </w:t>
            </w:r>
            <w:r>
              <w:rPr>
                <w:sz w:val="18"/>
              </w:rPr>
              <w:t>намерения при темпера­ тура 20—26 °С</w:t>
            </w:r>
          </w:p>
        </w:tc>
        <w:tc>
          <w:tcPr>
            <w:tcW w:w="4112" w:type="dxa"/>
            <w:gridSpan w:val="3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357" w:right="1403"/>
              <w:jc w:val="center"/>
              <w:rPr>
                <w:sz w:val="18"/>
              </w:rPr>
            </w:pPr>
            <w:r>
              <w:rPr>
                <w:sz w:val="18"/>
              </w:rPr>
              <w:t>Режим разряда</w:t>
            </w:r>
          </w:p>
        </w:tc>
      </w:tr>
      <w:tr>
        <w:trPr>
          <w:trHeight w:val="720" w:hRule="atLeast"/>
        </w:trPr>
        <w:tc>
          <w:tcPr>
            <w:tcW w:w="1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6" w:lineRule="auto" w:before="157"/>
              <w:ind w:left="155" w:right="136" w:hanging="49"/>
              <w:rPr>
                <w:sz w:val="18"/>
              </w:rPr>
            </w:pPr>
            <w:r>
              <w:rPr>
                <w:sz w:val="18"/>
              </w:rPr>
              <w:t>Сопротив­ ление вне- и ней це­</w:t>
            </w:r>
          </w:p>
          <w:p>
            <w:pPr>
              <w:pStyle w:val="TableParagraph"/>
              <w:spacing w:line="204" w:lineRule="exact"/>
              <w:ind w:left="305"/>
              <w:rPr>
                <w:sz w:val="18"/>
              </w:rPr>
            </w:pPr>
            <w:r>
              <w:rPr>
                <w:sz w:val="18"/>
              </w:rPr>
              <w:t>пи, Ом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11" w:lineRule="auto"/>
              <w:ind w:left="1258" w:right="495" w:hanging="773"/>
              <w:rPr>
                <w:sz w:val="18"/>
              </w:rPr>
            </w:pPr>
            <w:r>
              <w:rPr>
                <w:sz w:val="18"/>
              </w:rPr>
              <w:t>Начальноа напряжение, В, не s' енео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0" w:lineRule="auto" w:before="159"/>
              <w:ind w:left="96" w:right="186" w:hanging="72"/>
              <w:jc w:val="center"/>
              <w:rPr>
                <w:sz w:val="18"/>
              </w:rPr>
            </w:pPr>
            <w:r>
              <w:rPr>
                <w:sz w:val="18"/>
              </w:rPr>
              <w:t>Сопротив­ ление вне­ шней це­</w:t>
            </w:r>
          </w:p>
          <w:p>
            <w:pPr>
              <w:pStyle w:val="TableParagraph"/>
              <w:spacing w:line="187" w:lineRule="exact"/>
              <w:ind w:left="320" w:right="300"/>
              <w:jc w:val="center"/>
              <w:rPr>
                <w:sz w:val="18"/>
              </w:rPr>
            </w:pPr>
            <w:r>
              <w:rPr>
                <w:sz w:val="18"/>
              </w:rPr>
              <w:t>пи, Ом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18" w:lineRule="auto"/>
              <w:ind w:left="194" w:right="212" w:firstLine="15"/>
              <w:jc w:val="center"/>
              <w:rPr>
                <w:sz w:val="18"/>
              </w:rPr>
            </w:pPr>
            <w:r>
              <w:rPr>
                <w:sz w:val="18"/>
              </w:rPr>
              <w:t>Конечное напряже­ ние, В</w:t>
            </w:r>
          </w:p>
        </w:tc>
        <w:tc>
          <w:tcPr>
            <w:tcW w:w="164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77"/>
              <w:ind w:left="157" w:right="319" w:firstLine="89"/>
              <w:jc w:val="center"/>
              <w:rPr>
                <w:sz w:val="18"/>
              </w:rPr>
            </w:pPr>
            <w:r>
              <w:rPr>
                <w:sz w:val="18"/>
              </w:rPr>
              <w:t>Продолжи­ тельность ра­</w:t>
            </w:r>
          </w:p>
          <w:p>
            <w:pPr>
              <w:pStyle w:val="TableParagraph"/>
              <w:spacing w:line="220" w:lineRule="auto" w:before="3"/>
              <w:ind w:left="366" w:right="378"/>
              <w:jc w:val="center"/>
              <w:rPr>
                <w:sz w:val="18"/>
              </w:rPr>
            </w:pPr>
            <w:r>
              <w:rPr>
                <w:sz w:val="18"/>
              </w:rPr>
              <w:t>боты, мин, но менее</w:t>
            </w:r>
          </w:p>
        </w:tc>
      </w:tr>
      <w:tr>
        <w:trPr>
          <w:trHeight w:val="800" w:hRule="atLeast"/>
        </w:trPr>
        <w:tc>
          <w:tcPr>
            <w:tcW w:w="1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16" w:lineRule="auto"/>
              <w:ind w:left="391" w:right="310" w:hanging="27"/>
              <w:rPr>
                <w:sz w:val="18"/>
              </w:rPr>
            </w:pPr>
            <w:r>
              <w:rPr>
                <w:sz w:val="18"/>
              </w:rPr>
              <w:t>свежеизго- товленной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06" w:lineRule="auto"/>
              <w:ind w:left="667" w:right="253" w:hanging="395"/>
              <w:rPr>
                <w:sz w:val="18"/>
              </w:rPr>
            </w:pPr>
            <w:r>
              <w:rPr>
                <w:sz w:val="18"/>
              </w:rPr>
              <w:t>после хране­ ния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58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43" w:lineRule="exact"/>
              <w:ind w:left="22"/>
              <w:rPr>
                <w:sz w:val="22"/>
              </w:rPr>
            </w:pPr>
            <w:r>
              <w:rPr>
                <w:sz w:val="22"/>
              </w:rPr>
              <w:t>Планета ]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2"/>
              <w:ind w:left="381" w:right="39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43" w:lineRule="exact"/>
              <w:ind w:right="60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4,0</w:t>
            </w:r>
          </w:p>
        </w:tc>
        <w:tc>
          <w:tcPr>
            <w:tcW w:w="164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43" w:lineRule="exact"/>
              <w:ind w:right="61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3,6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89" w:right="30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453" w:right="424"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647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right="655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80" w:hRule="atLeast"/>
        </w:trPr>
        <w:tc>
          <w:tcPr>
            <w:tcW w:w="1585" w:type="dxa"/>
          </w:tcPr>
          <w:p>
            <w:pPr>
              <w:pStyle w:val="TableParagraph"/>
              <w:spacing w:before="155"/>
              <w:ind w:left="22"/>
              <w:rPr>
                <w:sz w:val="22"/>
              </w:rPr>
            </w:pPr>
            <w:r>
              <w:rPr>
                <w:sz w:val="22"/>
              </w:rPr>
              <w:t>Планета 2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62"/>
              <w:ind w:right="59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3,9</w:t>
            </w:r>
          </w:p>
        </w:tc>
        <w:tc>
          <w:tcPr>
            <w:tcW w:w="1648" w:type="dxa"/>
          </w:tcPr>
          <w:p>
            <w:pPr>
              <w:pStyle w:val="TableParagraph"/>
              <w:spacing w:before="162"/>
              <w:ind w:right="60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3,5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before="148"/>
              <w:ind w:right="652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>
      <w:pPr>
        <w:tabs>
          <w:tab w:pos="2963" w:val="left" w:leader="none"/>
          <w:tab w:pos="3331" w:val="left" w:leader="none"/>
          <w:tab w:pos="5947" w:val="left" w:leader="none"/>
          <w:tab w:pos="7299" w:val="left" w:leader="none"/>
          <w:tab w:pos="8474" w:val="left" w:leader="none"/>
          <w:tab w:pos="8828" w:val="left" w:leader="none"/>
          <w:tab w:pos="9619" w:val="left" w:leader="none"/>
        </w:tabs>
        <w:spacing w:line="249" w:lineRule="auto" w:before="106"/>
        <w:ind w:left="143" w:right="254" w:firstLine="513"/>
        <w:jc w:val="left"/>
        <w:rPr>
          <w:b/>
          <w:sz w:val="22"/>
        </w:rPr>
      </w:pPr>
      <w:r>
        <w:rPr>
          <w:b/>
          <w:spacing w:val="53"/>
          <w:sz w:val="22"/>
        </w:rPr>
        <w:t>Примечание.</w:t>
        <w:tab/>
      </w:r>
      <w:r>
        <w:rPr>
          <w:b/>
          <w:sz w:val="22"/>
        </w:rPr>
        <w:t>К</w:t>
        <w:tab/>
        <w:t>свежеизготовленным</w:t>
        <w:tab/>
        <w:t>относятся</w:t>
        <w:tab/>
        <w:t>батареи,</w:t>
        <w:tab/>
        <w:t>с</w:t>
        <w:tab/>
        <w:t>даты</w:t>
        <w:tab/>
        <w:t>изго­ товления которых прошло не более ЭЭ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сут.</w:t>
      </w:r>
    </w:p>
    <w:p>
      <w:pPr>
        <w:spacing w:after="0" w:line="249" w:lineRule="auto"/>
        <w:jc w:val="left"/>
        <w:rPr>
          <w:sz w:val="22"/>
        </w:rPr>
        <w:sectPr>
          <w:pgSz w:w="11900" w:h="16840"/>
          <w:pgMar w:header="520" w:footer="522" w:top="720" w:bottom="720" w:left="1080" w:right="400"/>
        </w:sectPr>
      </w:pPr>
    </w:p>
    <w:p>
      <w:pPr>
        <w:spacing w:before="164"/>
        <w:ind w:left="0" w:right="532" w:firstLine="0"/>
        <w:jc w:val="right"/>
        <w:rPr>
          <w:b/>
          <w:sz w:val="24"/>
        </w:rPr>
      </w:pPr>
      <w:r>
        <w:rPr>
          <w:b/>
          <w:sz w:val="24"/>
        </w:rPr>
        <w:t>ГОСТ 2583—92 С 5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919" w:val="left" w:leader="none"/>
        </w:tabs>
        <w:spacing w:line="225" w:lineRule="auto" w:before="0" w:after="0"/>
        <w:ind w:left="114" w:right="145" w:firstLine="526"/>
        <w:jc w:val="both"/>
        <w:rPr>
          <w:sz w:val="30"/>
        </w:rPr>
      </w:pPr>
      <w:r>
        <w:rPr>
          <w:sz w:val="30"/>
        </w:rPr>
        <w:t>Продолжительность разряда батарей при прерывистом ре­ жиме разряда при температуре 20—25 </w:t>
      </w:r>
      <w:r>
        <w:rPr>
          <w:position w:val="8"/>
          <w:sz w:val="20"/>
        </w:rPr>
        <w:t>С</w:t>
      </w:r>
      <w:r>
        <w:rPr>
          <w:sz w:val="30"/>
        </w:rPr>
        <w:t>С должна соответствовать указанной в табл.</w:t>
      </w:r>
      <w:r>
        <w:rPr>
          <w:spacing w:val="-5"/>
          <w:sz w:val="30"/>
        </w:rPr>
        <w:t> </w:t>
      </w:r>
      <w:r>
        <w:rPr>
          <w:sz w:val="30"/>
        </w:rPr>
        <w:t>2.</w:t>
      </w:r>
    </w:p>
    <w:p>
      <w:pPr>
        <w:spacing w:before="78" w:after="38"/>
        <w:ind w:left="0" w:right="358" w:firstLine="0"/>
        <w:jc w:val="right"/>
        <w:rPr>
          <w:b/>
          <w:sz w:val="22"/>
        </w:rPr>
      </w:pP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2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1225"/>
        <w:gridCol w:w="1240"/>
        <w:gridCol w:w="1620"/>
        <w:gridCol w:w="1232"/>
        <w:gridCol w:w="1634"/>
        <w:gridCol w:w="1613"/>
      </w:tblGrid>
      <w:tr>
        <w:trPr>
          <w:trHeight w:val="400" w:hRule="atLeast"/>
        </w:trPr>
        <w:tc>
          <w:tcPr>
            <w:tcW w:w="159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auto" w:before="166"/>
              <w:ind w:left="406" w:right="330" w:hanging="287"/>
              <w:rPr>
                <w:sz w:val="18"/>
              </w:rPr>
            </w:pPr>
            <w:r>
              <w:rPr>
                <w:sz w:val="18"/>
              </w:rPr>
              <w:t>Обозначение батареи</w:t>
            </w:r>
          </w:p>
        </w:tc>
        <w:tc>
          <w:tcPr>
            <w:tcW w:w="122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80" w:lineRule="auto" w:before="207"/>
              <w:ind w:left="115" w:right="214" w:firstLine="4"/>
              <w:jc w:val="center"/>
              <w:rPr>
                <w:sz w:val="22"/>
              </w:rPr>
            </w:pPr>
            <w:r>
              <w:rPr>
                <w:sz w:val="22"/>
              </w:rPr>
              <w:t>Область примене I ия</w:t>
            </w:r>
          </w:p>
        </w:tc>
        <w:tc>
          <w:tcPr>
            <w:tcW w:w="7339" w:type="dxa"/>
            <w:gridSpan w:val="5"/>
          </w:tcPr>
          <w:p>
            <w:pPr>
              <w:pStyle w:val="TableParagraph"/>
              <w:spacing w:before="117"/>
              <w:ind w:left="2952" w:right="2931"/>
              <w:jc w:val="center"/>
              <w:rPr>
                <w:sz w:val="18"/>
              </w:rPr>
            </w:pPr>
            <w:r>
              <w:rPr>
                <w:sz w:val="18"/>
              </w:rPr>
              <w:t>Р</w:t>
            </w:r>
            <w:r>
              <w:rPr>
                <w:sz w:val="14"/>
              </w:rPr>
              <w:t>с и у </w:t>
            </w:r>
            <w:r>
              <w:rPr>
                <w:sz w:val="18"/>
              </w:rPr>
              <w:t>И</w:t>
            </w:r>
            <w:r>
              <w:rPr>
                <w:sz w:val="14"/>
              </w:rPr>
              <w:t>м </w:t>
            </w:r>
            <w:r>
              <w:rPr>
                <w:sz w:val="18"/>
              </w:rPr>
              <w:t>разряда</w:t>
            </w:r>
          </w:p>
        </w:tc>
      </w:tr>
      <w:tr>
        <w:trPr>
          <w:trHeight w:val="720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06" w:lineRule="auto"/>
              <w:ind w:left="133" w:right="88" w:hanging="111"/>
              <w:rPr>
                <w:sz w:val="18"/>
              </w:rPr>
            </w:pPr>
            <w:r>
              <w:rPr>
                <w:sz w:val="18"/>
              </w:rPr>
              <w:t>Сопротив­ ление внешне t </w:t>
            </w:r>
            <w:r>
              <w:rPr>
                <w:sz w:val="22"/>
              </w:rPr>
              <w:t>ЦСаИ, </w:t>
            </w:r>
            <w:r>
              <w:rPr>
                <w:sz w:val="18"/>
              </w:rPr>
              <w:t>Ом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130"/>
              <w:ind w:left="144"/>
              <w:rPr>
                <w:sz w:val="18"/>
              </w:rPr>
            </w:pPr>
            <w:r>
              <w:rPr>
                <w:sz w:val="18"/>
              </w:rPr>
              <w:t>Время разряда</w:t>
            </w:r>
          </w:p>
          <w:p>
            <w:pPr>
              <w:pStyle w:val="TableParagraph"/>
              <w:spacing w:line="194" w:lineRule="auto" w:before="35"/>
              <w:ind w:left="301" w:right="295" w:hanging="113"/>
              <w:jc w:val="both"/>
              <w:rPr>
                <w:sz w:val="18"/>
              </w:rPr>
            </w:pPr>
            <w:r>
              <w:rPr>
                <w:sz w:val="18"/>
              </w:rPr>
              <w:t>в течени</w:t>
            </w:r>
            <w:r>
              <w:rPr>
                <w:sz w:val="14"/>
              </w:rPr>
              <w:t>j </w:t>
            </w:r>
            <w:r>
              <w:rPr>
                <w:sz w:val="18"/>
              </w:rPr>
              <w:t>су- то </w:t>
            </w:r>
            <w:r>
              <w:rPr>
                <w:sz w:val="22"/>
              </w:rPr>
              <w:t>^ </w:t>
            </w:r>
            <w:r>
              <w:rPr>
                <w:sz w:val="18"/>
              </w:rPr>
              <w:t>(7 днеа в неделю;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 w:before="144"/>
              <w:ind w:left="172" w:right="223" w:firstLine="24"/>
              <w:jc w:val="center"/>
              <w:rPr>
                <w:sz w:val="18"/>
              </w:rPr>
            </w:pPr>
            <w:r>
              <w:rPr>
                <w:sz w:val="18"/>
              </w:rPr>
              <w:t>Конечное вапрЯ/ке- иис, В</w:t>
            </w:r>
          </w:p>
        </w:tc>
        <w:tc>
          <w:tcPr>
            <w:tcW w:w="3247" w:type="dxa"/>
            <w:gridSpan w:val="2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3" w:lineRule="auto"/>
              <w:ind w:left="504" w:right="463" w:firstLine="36"/>
              <w:rPr>
                <w:sz w:val="18"/>
              </w:rPr>
            </w:pPr>
            <w:r>
              <w:rPr>
                <w:sz w:val="18"/>
              </w:rPr>
              <w:t>Минимальная продолжи­ тельность работы батареи</w:t>
            </w:r>
          </w:p>
        </w:tc>
      </w:tr>
      <w:tr>
        <w:trPr>
          <w:trHeight w:val="780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243" w:hanging="14"/>
              <w:rPr>
                <w:sz w:val="18"/>
              </w:rPr>
            </w:pPr>
            <w:r>
              <w:rPr>
                <w:sz w:val="18"/>
              </w:rPr>
              <w:t>св еже </w:t>
            </w:r>
            <w:r>
              <w:rPr>
                <w:rFonts w:ascii="Courier New" w:hAnsi="Courier New"/>
                <w:sz w:val="28"/>
              </w:rPr>
              <w:t>1</w:t>
            </w:r>
            <w:r>
              <w:rPr>
                <w:sz w:val="18"/>
              </w:rPr>
              <w:t>зго- тозленнои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01" w:lineRule="auto"/>
              <w:ind w:left="308" w:right="487" w:firstLine="216"/>
              <w:rPr>
                <w:sz w:val="18"/>
              </w:rPr>
            </w:pPr>
            <w:r>
              <w:rPr>
                <w:sz w:val="18"/>
              </w:rPr>
              <w:t>после хранения</w:t>
            </w:r>
          </w:p>
        </w:tc>
      </w:tr>
      <w:tr>
        <w:trPr>
          <w:trHeight w:val="540" w:hRule="atLeast"/>
        </w:trPr>
        <w:tc>
          <w:tcPr>
            <w:tcW w:w="159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36" w:lineRule="exact"/>
              <w:ind w:left="63"/>
              <w:rPr>
                <w:sz w:val="22"/>
              </w:rPr>
            </w:pPr>
            <w:r>
              <w:rPr>
                <w:sz w:val="22"/>
              </w:rPr>
              <w:t>Планета 1</w:t>
            </w:r>
          </w:p>
        </w:tc>
        <w:tc>
          <w:tcPr>
            <w:tcW w:w="1225" w:type="dxa"/>
            <w:vMerge w:val="restart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Фона­</w:t>
            </w:r>
          </w:p>
          <w:p>
            <w:pPr>
              <w:pStyle w:val="TableParagraph"/>
              <w:spacing w:before="26"/>
              <w:ind w:left="85"/>
              <w:rPr>
                <w:sz w:val="18"/>
              </w:rPr>
            </w:pPr>
            <w:r>
              <w:rPr>
                <w:sz w:val="18"/>
              </w:rPr>
              <w:t>ри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134" w:val="left" w:leader="none"/>
              </w:tabs>
              <w:ind w:left="512" w:right="-6"/>
              <w:rPr>
                <w:sz w:val="18"/>
              </w:rPr>
            </w:pPr>
            <w:r>
              <w:rPr>
                <w:sz w:val="22"/>
              </w:rPr>
              <w:t>10</w:t>
              <w:tab/>
            </w:r>
            <w:r>
              <w:rPr>
                <w:position w:val="-9"/>
                <w:sz w:val="18"/>
              </w:rPr>
              <w:t>1</w:t>
            </w:r>
          </w:p>
        </w:tc>
        <w:tc>
          <w:tcPr>
            <w:tcW w:w="1620" w:type="dxa"/>
            <w:vMerge w:val="restart"/>
            <w:textDirection w:val="tbRl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7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X</w:t>
            </w:r>
          </w:p>
          <w:p>
            <w:pPr>
              <w:pStyle w:val="TableParagraph"/>
              <w:spacing w:before="65"/>
              <w:ind w:left="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р</w:t>
            </w:r>
          </w:p>
          <w:p>
            <w:pPr>
              <w:pStyle w:val="TableParagraph"/>
              <w:spacing w:before="17"/>
              <w:ind w:left="56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440" w:right="392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63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48"/>
              <w:rPr>
                <w:sz w:val="22"/>
              </w:rPr>
            </w:pPr>
            <w:r>
              <w:rPr>
                <w:sz w:val="22"/>
              </w:rPr>
              <w:t>200 мин</w:t>
            </w:r>
          </w:p>
        </w:tc>
        <w:tc>
          <w:tcPr>
            <w:tcW w:w="161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160 мин</w:t>
            </w:r>
          </w:p>
        </w:tc>
      </w:tr>
      <w:tr>
        <w:trPr>
          <w:trHeight w:val="420" w:hRule="atLeast"/>
        </w:trPr>
        <w:tc>
          <w:tcPr>
            <w:tcW w:w="1599" w:type="dxa"/>
          </w:tcPr>
          <w:p>
            <w:pPr>
              <w:pStyle w:val="TableParagraph"/>
              <w:spacing w:line="236" w:lineRule="exact" w:before="169"/>
              <w:ind w:left="64"/>
              <w:rPr>
                <w:sz w:val="22"/>
              </w:rPr>
            </w:pPr>
            <w:r>
              <w:rPr>
                <w:sz w:val="22"/>
              </w:rPr>
              <w:t>Планета 2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45"/>
              <w:ind w:left="376"/>
              <w:rPr>
                <w:sz w:val="22"/>
              </w:rPr>
            </w:pPr>
            <w:r>
              <w:rPr>
                <w:i/>
                <w:sz w:val="22"/>
              </w:rPr>
              <w:t>\2 </w:t>
            </w:r>
            <w:r>
              <w:rPr>
                <w:sz w:val="22"/>
              </w:rPr>
              <w:t>Э мин</w:t>
            </w:r>
          </w:p>
        </w:tc>
        <w:tc>
          <w:tcPr>
            <w:tcW w:w="1613" w:type="dxa"/>
          </w:tcPr>
          <w:p>
            <w:pPr>
              <w:pStyle w:val="TableParagraph"/>
              <w:spacing w:before="152"/>
              <w:ind w:left="369"/>
              <w:rPr>
                <w:sz w:val="22"/>
              </w:rPr>
            </w:pPr>
            <w:r>
              <w:rPr>
                <w:sz w:val="22"/>
              </w:rPr>
              <w:t>100 мин</w:t>
            </w:r>
          </w:p>
        </w:tc>
      </w:tr>
      <w:tr>
        <w:trPr>
          <w:trHeight w:val="400" w:hRule="atLeast"/>
        </w:trPr>
        <w:tc>
          <w:tcPr>
            <w:tcW w:w="1599" w:type="dxa"/>
          </w:tcPr>
          <w:p>
            <w:pPr>
              <w:pStyle w:val="TableParagraph"/>
              <w:spacing w:line="237" w:lineRule="exact" w:before="155"/>
              <w:ind w:left="71"/>
              <w:rPr>
                <w:sz w:val="22"/>
              </w:rPr>
            </w:pPr>
            <w:r>
              <w:rPr>
                <w:sz w:val="22"/>
              </w:rPr>
              <w:t>Планета 1</w:t>
            </w:r>
          </w:p>
        </w:tc>
        <w:tc>
          <w:tcPr>
            <w:tcW w:w="1225" w:type="dxa"/>
            <w:vMerge w:val="restart"/>
          </w:tcPr>
          <w:p>
            <w:pPr>
              <w:pStyle w:val="TableParagraph"/>
              <w:spacing w:line="244" w:lineRule="auto" w:before="155"/>
              <w:ind w:left="99" w:right="388" w:hanging="8"/>
              <w:rPr>
                <w:sz w:val="18"/>
              </w:rPr>
            </w:pPr>
            <w:r>
              <w:rPr>
                <w:sz w:val="22"/>
              </w:rPr>
              <w:t>Радио­ аппа­ </w:t>
            </w:r>
            <w:r>
              <w:rPr>
                <w:sz w:val="18"/>
              </w:rPr>
              <w:t>рату-</w:t>
            </w:r>
          </w:p>
          <w:p>
            <w:pPr>
              <w:pStyle w:val="TableParagraph"/>
              <w:spacing w:before="44"/>
              <w:ind w:left="106"/>
              <w:rPr>
                <w:sz w:val="18"/>
              </w:rPr>
            </w:pPr>
            <w:r>
              <w:rPr>
                <w:sz w:val="18"/>
              </w:rPr>
              <w:t>ра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380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4 ч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63" w:right="372"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634" w:type="dxa"/>
          </w:tcPr>
          <w:p>
            <w:pPr>
              <w:pStyle w:val="TableParagraph"/>
              <w:spacing w:line="244" w:lineRule="exact" w:before="148"/>
              <w:ind w:left="383"/>
              <w:rPr>
                <w:sz w:val="22"/>
              </w:rPr>
            </w:pPr>
            <w:r>
              <w:rPr>
                <w:sz w:val="22"/>
              </w:rPr>
              <w:t>ПО ч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45"/>
              <w:ind w:left="334"/>
              <w:rPr>
                <w:sz w:val="22"/>
              </w:rPr>
            </w:pPr>
            <w:r>
              <w:rPr>
                <w:sz w:val="22"/>
              </w:rPr>
              <w:t>88 ч</w:t>
            </w:r>
          </w:p>
        </w:tc>
      </w:tr>
      <w:tr>
        <w:trPr>
          <w:trHeight w:val="860" w:hRule="atLeast"/>
        </w:trPr>
        <w:tc>
          <w:tcPr>
            <w:tcW w:w="1599" w:type="dxa"/>
          </w:tcPr>
          <w:p>
            <w:pPr>
              <w:pStyle w:val="TableParagraph"/>
              <w:spacing w:before="162"/>
              <w:ind w:left="77"/>
              <w:rPr>
                <w:sz w:val="22"/>
              </w:rPr>
            </w:pPr>
            <w:r>
              <w:rPr>
                <w:sz w:val="22"/>
              </w:rPr>
              <w:t>Планета 2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43"/>
              <w:ind w:left="386"/>
              <w:rPr>
                <w:sz w:val="22"/>
              </w:rPr>
            </w:pPr>
            <w:r>
              <w:rPr>
                <w:w w:val="75"/>
                <w:sz w:val="34"/>
              </w:rPr>
              <w:t>то</w:t>
            </w:r>
            <w:r>
              <w:rPr>
                <w:w w:val="75"/>
                <w:sz w:val="22"/>
              </w:rPr>
              <w:t>ч</w:t>
            </w:r>
          </w:p>
        </w:tc>
        <w:tc>
          <w:tcPr>
            <w:tcW w:w="1613" w:type="dxa"/>
          </w:tcPr>
          <w:p>
            <w:pPr>
              <w:pStyle w:val="TableParagraph"/>
              <w:spacing w:before="158"/>
              <w:ind w:left="341"/>
              <w:rPr>
                <w:i/>
                <w:sz w:val="22"/>
              </w:rPr>
            </w:pPr>
            <w:r>
              <w:rPr>
                <w:sz w:val="22"/>
              </w:rPr>
              <w:t>80 </w:t>
            </w:r>
            <w:r>
              <w:rPr>
                <w:i/>
                <w:sz w:val="22"/>
              </w:rPr>
              <w:t>ч</w:t>
            </w:r>
          </w:p>
        </w:tc>
      </w:tr>
    </w:tbl>
    <w:p>
      <w:pPr>
        <w:pStyle w:val="BodyText"/>
        <w:spacing w:line="213" w:lineRule="auto" w:before="194"/>
        <w:ind w:left="176" w:right="168" w:firstLine="492"/>
        <w:jc w:val="both"/>
      </w:pPr>
      <w:r>
        <w:rPr/>
        <w:t>Разрядные характеристики батарей «Планета 1» при других прерывистых режимах разряда приведены в приложении 1.</w:t>
      </w:r>
    </w:p>
    <w:p>
      <w:pPr>
        <w:pStyle w:val="ListParagraph"/>
        <w:numPr>
          <w:ilvl w:val="1"/>
          <w:numId w:val="3"/>
        </w:numPr>
        <w:tabs>
          <w:tab w:pos="1397" w:val="left" w:leader="none"/>
        </w:tabs>
        <w:spacing w:line="285" w:lineRule="exact" w:before="0" w:after="0"/>
        <w:ind w:left="1396" w:right="0" w:hanging="701"/>
        <w:jc w:val="both"/>
        <w:rPr>
          <w:sz w:val="30"/>
        </w:rPr>
      </w:pPr>
      <w:r>
        <w:rPr>
          <w:sz w:val="30"/>
        </w:rPr>
        <w:t>Продолжительность  разряда  батарей  при  испытании'и</w:t>
      </w:r>
      <w:r>
        <w:rPr>
          <w:spacing w:val="43"/>
          <w:sz w:val="30"/>
        </w:rPr>
        <w:t> </w:t>
      </w:r>
      <w:r>
        <w:rPr>
          <w:sz w:val="30"/>
        </w:rPr>
        <w:t>тем­</w:t>
      </w:r>
    </w:p>
    <w:p>
      <w:pPr>
        <w:pStyle w:val="BodyText"/>
        <w:spacing w:line="213" w:lineRule="auto" w:before="25"/>
        <w:ind w:left="155" w:right="267" w:firstLine="21"/>
      </w:pPr>
      <w:r>
        <w:rPr/>
        <w:t>пературе минус 10 °С должна быть не  менее  20  %  указанной  в  табл.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spacing w:line="204" w:lineRule="auto" w:before="11"/>
        <w:ind w:left="176" w:right="186" w:firstLine="492"/>
        <w:jc w:val="both"/>
      </w:pPr>
      <w:r>
        <w:rPr/>
        <w:t>Продолжительность разряда батарей при температуре 45 °С должна быть не менее } казанной в табл. 1.</w:t>
      </w:r>
    </w:p>
    <w:p>
      <w:pPr>
        <w:pStyle w:val="BodyText"/>
        <w:spacing w:line="211" w:lineRule="auto" w:before="17"/>
        <w:ind w:left="176" w:right="213" w:firstLine="485"/>
        <w:jc w:val="both"/>
      </w:pPr>
      <w:r>
        <w:rPr/>
        <w:t>Продолжительность разряда батарей «Планета 2Т» при прове­ дении климатических испытаний должна быть не менее 80 % продолжительности разряда батарей «Планета 2».</w:t>
      </w:r>
    </w:p>
    <w:p>
      <w:pPr>
        <w:pStyle w:val="ListParagraph"/>
        <w:numPr>
          <w:ilvl w:val="1"/>
          <w:numId w:val="3"/>
        </w:numPr>
        <w:tabs>
          <w:tab w:pos="1408" w:val="left" w:leader="none"/>
          <w:tab w:pos="1409" w:val="left" w:leader="none"/>
          <w:tab w:pos="3940" w:val="left" w:leader="none"/>
        </w:tabs>
        <w:spacing w:line="290" w:lineRule="exact" w:before="0" w:after="0"/>
        <w:ind w:left="1409" w:right="0" w:hanging="748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pacing w:val="60"/>
          <w:sz w:val="30"/>
        </w:rPr>
        <w:t>надежности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3"/>
        </w:numPr>
        <w:tabs>
          <w:tab w:pos="1648" w:val="left" w:leader="none"/>
        </w:tabs>
        <w:spacing w:line="211" w:lineRule="auto" w:before="23" w:after="0"/>
        <w:ind w:left="183" w:right="173" w:firstLine="478"/>
        <w:jc w:val="both"/>
        <w:rPr>
          <w:sz w:val="30"/>
        </w:rPr>
      </w:pPr>
      <w:r>
        <w:rPr>
          <w:sz w:val="30"/>
        </w:rPr>
        <w:t>Минимальная наработка батарей до конечного  напряже­  ния в зависимости от заданных режимов разряда и условий экс­ плуатации должна  соответствовать  значениям,  приведенным  в  табл.</w:t>
      </w:r>
      <w:r>
        <w:rPr>
          <w:spacing w:val="-4"/>
          <w:sz w:val="30"/>
        </w:rPr>
        <w:t> </w:t>
      </w:r>
      <w:r>
        <w:rPr>
          <w:sz w:val="30"/>
        </w:rPr>
        <w:t>2.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13" w:lineRule="auto" w:before="3" w:after="0"/>
        <w:ind w:left="176" w:right="173" w:firstLine="519"/>
        <w:jc w:val="both"/>
        <w:rPr>
          <w:sz w:val="30"/>
        </w:rPr>
      </w:pPr>
      <w:r>
        <w:rPr>
          <w:sz w:val="30"/>
        </w:rPr>
        <w:t>Минимальный срок сохраняемости батарей в процессе хранения при температуре (20+5) °С — 6</w:t>
      </w:r>
      <w:r>
        <w:rPr>
          <w:spacing w:val="-11"/>
          <w:sz w:val="30"/>
        </w:rPr>
        <w:t> </w:t>
      </w:r>
      <w:r>
        <w:rPr>
          <w:sz w:val="30"/>
        </w:rPr>
        <w:t>мес.</w:t>
      </w:r>
    </w:p>
    <w:p>
      <w:pPr>
        <w:pStyle w:val="ListParagraph"/>
        <w:numPr>
          <w:ilvl w:val="1"/>
          <w:numId w:val="3"/>
        </w:numPr>
        <w:tabs>
          <w:tab w:pos="1441" w:val="left" w:leader="none"/>
        </w:tabs>
        <w:spacing w:line="211" w:lineRule="auto" w:before="8" w:after="0"/>
        <w:ind w:left="155" w:right="180" w:firstLine="506"/>
        <w:jc w:val="both"/>
        <w:rPr>
          <w:sz w:val="30"/>
        </w:rPr>
      </w:pPr>
      <w:r>
        <w:rPr>
          <w:sz w:val="30"/>
        </w:rPr>
        <w:t>Батареи должны сохранять параметры в пределах норм, приведенных в настоящем стандарте, в процессе или после воздей­ ствия внешних воздействующих факторов (ВВФ), виды и значения которых указаны в табл.</w:t>
      </w:r>
      <w:r>
        <w:rPr>
          <w:spacing w:val="-5"/>
          <w:sz w:val="30"/>
        </w:rPr>
        <w:t> </w:t>
      </w:r>
      <w:r>
        <w:rPr>
          <w:sz w:val="30"/>
        </w:rPr>
        <w:t>3.</w:t>
      </w:r>
    </w:p>
    <w:p>
      <w:pPr>
        <w:pStyle w:val="ListParagraph"/>
        <w:numPr>
          <w:ilvl w:val="2"/>
          <w:numId w:val="3"/>
        </w:numPr>
        <w:tabs>
          <w:tab w:pos="2054" w:val="left" w:leader="none"/>
        </w:tabs>
        <w:spacing w:line="213" w:lineRule="auto" w:before="11" w:after="0"/>
        <w:ind w:left="176" w:right="250" w:firstLine="492"/>
        <w:jc w:val="both"/>
        <w:rPr>
          <w:sz w:val="30"/>
        </w:rPr>
      </w:pPr>
      <w:r>
        <w:rPr>
          <w:sz w:val="30"/>
        </w:rPr>
        <w:t>Батареи исполнения Т должны быть устойчивыми к воз­ действию соляного (морского) тумана, плесневых грибов, атмос­ ферных конденсированных осадков (росы, инея) и быть пылене­ проницаемыми при воздействии статической</w:t>
      </w:r>
      <w:r>
        <w:rPr>
          <w:spacing w:val="-11"/>
          <w:sz w:val="30"/>
        </w:rPr>
        <w:t> </w:t>
      </w:r>
      <w:r>
        <w:rPr>
          <w:sz w:val="30"/>
        </w:rPr>
        <w:t>пыли.</w:t>
      </w:r>
    </w:p>
    <w:p>
      <w:pPr>
        <w:pStyle w:val="BodyText"/>
        <w:spacing w:line="206" w:lineRule="auto" w:before="11"/>
        <w:ind w:left="162" w:right="173" w:firstLine="525"/>
        <w:jc w:val="both"/>
      </w:pPr>
      <w:r>
        <w:rPr/>
        <w:t>Соответствие батарей указанным требованиям гарантируется конструкцией.</w:t>
      </w:r>
    </w:p>
    <w:p>
      <w:pPr>
        <w:spacing w:after="0" w:line="206" w:lineRule="auto"/>
        <w:jc w:val="both"/>
        <w:sectPr>
          <w:pgSz w:w="11900" w:h="16840"/>
          <w:pgMar w:header="520" w:footer="522" w:top="720" w:bottom="720" w:left="800" w:right="680"/>
        </w:sectPr>
      </w:pPr>
    </w:p>
    <w:p>
      <w:pPr>
        <w:pStyle w:val="BodyText"/>
        <w:spacing w:before="1"/>
        <w:rPr>
          <w:sz w:val="15"/>
        </w:rPr>
      </w:pPr>
    </w:p>
    <w:p>
      <w:pPr>
        <w:spacing w:before="92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С. 4 ГОСТ 2583—92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93" w:after="56"/>
        <w:ind w:left="8487" w:right="0" w:firstLine="0"/>
        <w:jc w:val="left"/>
        <w:rPr>
          <w:b/>
          <w:sz w:val="22"/>
        </w:rPr>
      </w:pP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3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8"/>
        <w:gridCol w:w="1777"/>
      </w:tblGrid>
      <w:tr>
        <w:trPr>
          <w:trHeight w:val="820" w:hRule="atLeast"/>
        </w:trPr>
        <w:tc>
          <w:tcPr>
            <w:tcW w:w="843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ind w:left="2680"/>
              <w:rPr>
                <w:sz w:val="18"/>
              </w:rPr>
            </w:pPr>
            <w:r>
              <w:rPr>
                <w:sz w:val="18"/>
              </w:rPr>
              <w:t>Или «to оваьич и *ара .тсристика ВВФ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497"/>
              <w:rPr>
                <w:sz w:val="18"/>
              </w:rPr>
            </w:pPr>
            <w:r>
              <w:rPr>
                <w:sz w:val="18"/>
              </w:rPr>
              <w:t>Значение</w:t>
            </w:r>
          </w:p>
        </w:tc>
      </w:tr>
      <w:tr>
        <w:trPr>
          <w:trHeight w:val="1140" w:hRule="atLeast"/>
        </w:trPr>
        <w:tc>
          <w:tcPr>
            <w:tcW w:w="8438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582" w:right="5246" w:hanging="242"/>
              <w:rPr>
                <w:sz w:val="22"/>
              </w:rPr>
            </w:pPr>
            <w:r>
              <w:rPr>
                <w:sz w:val="22"/>
              </w:rPr>
              <w:t>Синусоидальная вибрация: диапазон частот, Гц</w:t>
            </w:r>
          </w:p>
          <w:p>
            <w:pPr>
              <w:pStyle w:val="TableParagraph"/>
              <w:spacing w:line="243" w:lineRule="exact"/>
              <w:ind w:left="589"/>
              <w:rPr>
                <w:sz w:val="22"/>
              </w:rPr>
            </w:pPr>
            <w:r>
              <w:rPr>
                <w:sz w:val="22"/>
              </w:rPr>
              <w:t>амплитуда ускорений, м*с~</w:t>
            </w:r>
            <w:r>
              <w:rPr>
                <w:position w:val="6"/>
                <w:sz w:val="14"/>
              </w:rPr>
              <w:t>2 </w:t>
            </w:r>
            <w:r>
              <w:rPr>
                <w:sz w:val="22"/>
              </w:rPr>
              <w:t>(g)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1" w:lineRule="exact"/>
              <w:ind w:left="497"/>
              <w:rPr>
                <w:sz w:val="22"/>
              </w:rPr>
            </w:pPr>
            <w:r>
              <w:rPr>
                <w:sz w:val="22"/>
              </w:rPr>
              <w:t>10-80</w:t>
            </w:r>
          </w:p>
          <w:p>
            <w:pPr>
              <w:pStyle w:val="TableParagraph"/>
              <w:spacing w:line="251" w:lineRule="exact"/>
              <w:ind w:left="469"/>
              <w:rPr>
                <w:sz w:val="22"/>
              </w:rPr>
            </w:pPr>
            <w:r>
              <w:rPr>
                <w:sz w:val="22"/>
              </w:rPr>
              <w:t>50 (5,0)</w:t>
            </w:r>
          </w:p>
        </w:tc>
      </w:tr>
      <w:tr>
        <w:trPr>
          <w:trHeight w:val="1020" w:hRule="atLeast"/>
        </w:trPr>
        <w:tc>
          <w:tcPr>
            <w:tcW w:w="8438" w:type="dxa"/>
            <w:tcBorders>
              <w:left w:val="nil"/>
            </w:tcBorders>
          </w:tcPr>
          <w:p>
            <w:pPr>
              <w:pStyle w:val="TableParagraph"/>
              <w:spacing w:line="237" w:lineRule="auto" w:before="144"/>
              <w:ind w:left="580" w:right="3457" w:hanging="253"/>
              <w:rPr>
                <w:sz w:val="22"/>
              </w:rPr>
            </w:pPr>
            <w:r>
              <w:rPr>
                <w:sz w:val="22"/>
              </w:rPr>
              <w:t>Механический удар многократного действия: пиковое ударное ускорение, м-с-</w:t>
            </w:r>
            <w:r>
              <w:rPr>
                <w:position w:val="6"/>
                <w:sz w:val="14"/>
              </w:rPr>
              <w:t>2 </w:t>
            </w:r>
            <w:r>
              <w:rPr>
                <w:sz w:val="22"/>
              </w:rPr>
              <w:t>(g) длительность действия, мс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251" w:lineRule="exact"/>
              <w:ind w:left="486"/>
              <w:rPr>
                <w:sz w:val="22"/>
              </w:rPr>
            </w:pPr>
            <w:r>
              <w:rPr>
                <w:sz w:val="22"/>
              </w:rPr>
              <w:t>40 (4,0)</w:t>
            </w:r>
          </w:p>
          <w:p>
            <w:pPr>
              <w:pStyle w:val="TableParagraph"/>
              <w:spacing w:line="251" w:lineRule="exact"/>
              <w:ind w:left="472"/>
              <w:rPr>
                <w:sz w:val="22"/>
              </w:rPr>
            </w:pPr>
            <w:r>
              <w:rPr>
                <w:sz w:val="22"/>
              </w:rPr>
              <w:t>2—20</w:t>
            </w:r>
          </w:p>
        </w:tc>
      </w:tr>
      <w:tr>
        <w:trPr>
          <w:trHeight w:val="540" w:hRule="atLeast"/>
        </w:trPr>
        <w:tc>
          <w:tcPr>
            <w:tcW w:w="8438" w:type="dxa"/>
            <w:tcBorders>
              <w:left w:val="nil"/>
            </w:tcBorders>
          </w:tcPr>
          <w:p>
            <w:pPr>
              <w:pStyle w:val="TableParagraph"/>
              <w:spacing w:line="160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У</w:t>
            </w:r>
          </w:p>
          <w:p>
            <w:pPr>
              <w:pStyle w:val="TableParagraph"/>
              <w:spacing w:line="244" w:lineRule="exact"/>
              <w:ind w:left="345"/>
              <w:rPr>
                <w:sz w:val="22"/>
              </w:rPr>
            </w:pPr>
            <w:r>
              <w:rPr>
                <w:sz w:val="22"/>
              </w:rPr>
              <w:t>Повышенная рабочая температура окружающей среды, °С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spacing w:before="165"/>
              <w:ind w:left="47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8438" w:type="dxa"/>
            <w:tcBorders>
              <w:left w:val="nil"/>
            </w:tcBorders>
          </w:tcPr>
          <w:p>
            <w:pPr>
              <w:pStyle w:val="TableParagraph"/>
              <w:spacing w:before="151"/>
              <w:ind w:left="352"/>
              <w:rPr>
                <w:sz w:val="22"/>
              </w:rPr>
            </w:pPr>
            <w:r>
              <w:rPr>
                <w:sz w:val="22"/>
              </w:rPr>
              <w:t>Пониженная рабочая температура окружающей среды, °С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spacing w:before="162"/>
              <w:ind w:left="493"/>
              <w:rPr>
                <w:sz w:val="22"/>
              </w:rPr>
            </w:pPr>
            <w:r>
              <w:rPr>
                <w:b/>
                <w:sz w:val="17"/>
              </w:rPr>
              <w:t>— </w:t>
            </w:r>
            <w:r>
              <w:rPr>
                <w:sz w:val="22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8438" w:type="dxa"/>
            <w:tcBorders>
              <w:left w:val="nil"/>
            </w:tcBorders>
          </w:tcPr>
          <w:p>
            <w:pPr>
              <w:pStyle w:val="TableParagraph"/>
              <w:spacing w:line="232" w:lineRule="auto" w:before="149"/>
              <w:ind w:left="82" w:right="1617" w:firstLine="270"/>
              <w:rPr>
                <w:sz w:val="22"/>
              </w:rPr>
            </w:pPr>
            <w:r>
              <w:rPr>
                <w:sz w:val="22"/>
              </w:rPr>
              <w:t>Пониженная предельная температура окружающей среды, °С, при транспортировании и храпении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—40</w:t>
            </w:r>
          </w:p>
        </w:tc>
      </w:tr>
      <w:tr>
        <w:trPr>
          <w:trHeight w:val="1480" w:hRule="atLeast"/>
        </w:trPr>
        <w:tc>
          <w:tcPr>
            <w:tcW w:w="843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7" w:lineRule="exact" w:before="210"/>
              <w:ind w:left="334"/>
              <w:rPr>
                <w:sz w:val="22"/>
              </w:rPr>
            </w:pPr>
            <w:r>
              <w:rPr>
                <w:sz w:val="22"/>
              </w:rPr>
              <w:t>Относи тельная влажность</w:t>
            </w:r>
          </w:p>
          <w:p>
            <w:pPr>
              <w:pStyle w:val="TableParagraph"/>
              <w:spacing w:line="247" w:lineRule="auto"/>
              <w:ind w:left="590" w:right="1830" w:firstLine="14"/>
              <w:rPr>
                <w:sz w:val="22"/>
              </w:rPr>
            </w:pPr>
            <w:r>
              <w:rPr>
                <w:sz w:val="22"/>
              </w:rPr>
              <w:t>повышенная влажность воздуха для Исполнения УХЛ при температуре 26 °С, %</w:t>
            </w:r>
          </w:p>
          <w:p>
            <w:pPr>
              <w:pStyle w:val="TableParagraph"/>
              <w:spacing w:line="235" w:lineRule="auto"/>
              <w:ind w:left="64" w:right="1717" w:firstLine="525"/>
              <w:rPr>
                <w:sz w:val="22"/>
              </w:rPr>
            </w:pPr>
            <w:r>
              <w:rPr>
                <w:sz w:val="22"/>
              </w:rPr>
              <w:t>повышенная влажность вощуха для исполнения Т при тем­ пературе 35 °С, %</w:t>
            </w:r>
          </w:p>
        </w:tc>
        <w:tc>
          <w:tcPr>
            <w:tcW w:w="177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490"/>
              <w:rPr>
                <w:sz w:val="22"/>
              </w:rPr>
            </w:pPr>
            <w:r>
              <w:rPr>
                <w:sz w:val="22"/>
              </w:rPr>
              <w:t>98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tabs>
          <w:tab w:pos="1317" w:val="left" w:leader="none"/>
          <w:tab w:pos="2379" w:val="left" w:leader="none"/>
          <w:tab w:pos="3158" w:val="left" w:leader="none"/>
          <w:tab w:pos="4384" w:val="left" w:leader="none"/>
          <w:tab w:pos="5015" w:val="left" w:leader="none"/>
          <w:tab w:pos="5113" w:val="left" w:leader="none"/>
          <w:tab w:pos="5669" w:val="left" w:leader="none"/>
          <w:tab w:pos="6293" w:val="left" w:leader="none"/>
          <w:tab w:pos="7153" w:val="left" w:leader="none"/>
          <w:tab w:pos="7299" w:val="left" w:leader="none"/>
          <w:tab w:pos="8424" w:val="left" w:leader="none"/>
          <w:tab w:pos="8914" w:val="left" w:leader="none"/>
          <w:tab w:pos="8947" w:val="left" w:leader="none"/>
          <w:tab w:pos="9535" w:val="left" w:leader="none"/>
        </w:tabs>
        <w:spacing w:line="237" w:lineRule="auto" w:before="0"/>
        <w:ind w:left="220" w:right="179" w:firstLine="533"/>
        <w:jc w:val="left"/>
        <w:rPr>
          <w:sz w:val="22"/>
        </w:rPr>
      </w:pPr>
      <w:r>
        <w:rPr>
          <w:spacing w:val="53"/>
          <w:sz w:val="22"/>
        </w:rPr>
        <w:t>Примечание.</w:t>
        <w:tab/>
      </w:r>
      <w:r>
        <w:rPr>
          <w:sz w:val="22"/>
        </w:rPr>
        <w:t>Охлажденные</w:t>
        <w:tab/>
        <w:t>до</w:t>
        <w:tab/>
        <w:t>предельной</w:t>
        <w:tab/>
        <w:tab/>
        <w:t>пониженной</w:t>
        <w:tab/>
        <w:tab/>
      </w:r>
      <w:r>
        <w:rPr>
          <w:spacing w:val="-1"/>
          <w:sz w:val="22"/>
        </w:rPr>
        <w:t>температуры </w:t>
      </w:r>
      <w:r>
        <w:rPr>
          <w:sz w:val="22"/>
        </w:rPr>
        <w:t>батареи</w:t>
        <w:tab/>
        <w:t>должны</w:t>
        <w:tab/>
        <w:t>восстанавливать</w:t>
        <w:tab/>
        <w:t>свои</w:t>
        <w:tab/>
        <w:tab/>
        <w:t>свойства</w:t>
        <w:tab/>
        <w:t>после</w:t>
        <w:tab/>
        <w:t>выдержки</w:t>
        <w:tab/>
        <w:t>их</w:t>
        <w:tab/>
        <w:t>при</w:t>
        <w:tab/>
        <w:t>темпе­ ратуре 20—25 °С в течение не менее 12</w:t>
      </w:r>
      <w:r>
        <w:rPr>
          <w:spacing w:val="-16"/>
          <w:sz w:val="22"/>
        </w:rPr>
        <w:t> </w:t>
      </w:r>
      <w:r>
        <w:rPr>
          <w:sz w:val="22"/>
        </w:rPr>
        <w:t>ч.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501" w:val="left" w:leader="none"/>
          <w:tab w:pos="1502" w:val="left" w:leader="none"/>
          <w:tab w:pos="4894" w:val="left" w:leader="none"/>
        </w:tabs>
        <w:spacing w:line="328" w:lineRule="exact" w:before="1" w:after="0"/>
        <w:ind w:left="1501" w:right="0" w:hanging="826"/>
        <w:jc w:val="left"/>
        <w:rPr>
          <w:sz w:val="30"/>
        </w:rPr>
      </w:pPr>
      <w:r>
        <w:rPr>
          <w:spacing w:val="65"/>
          <w:sz w:val="30"/>
        </w:rPr>
        <w:t>Конструктивные</w:t>
        <w:tab/>
      </w:r>
      <w:r>
        <w:rPr>
          <w:spacing w:val="60"/>
          <w:sz w:val="30"/>
        </w:rPr>
        <w:t>требования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1767" w:val="left" w:leader="none"/>
          <w:tab w:pos="1768" w:val="left" w:leader="none"/>
        </w:tabs>
        <w:spacing w:line="213" w:lineRule="auto" w:before="21" w:after="0"/>
        <w:ind w:left="176" w:right="215" w:firstLine="485"/>
        <w:jc w:val="left"/>
        <w:rPr>
          <w:sz w:val="30"/>
        </w:rPr>
      </w:pPr>
      <w:r>
        <w:rPr>
          <w:sz w:val="30"/>
        </w:rPr>
        <w:t>По качеству отделки и внешнему виду батареи должны соответствовать образцу, утвержденному  в.  установленном  поряд­  ке в соответствии с ГОСТ</w:t>
      </w:r>
      <w:r>
        <w:rPr>
          <w:spacing w:val="-2"/>
          <w:sz w:val="30"/>
        </w:rPr>
        <w:t> </w:t>
      </w:r>
      <w:r>
        <w:rPr>
          <w:sz w:val="30"/>
        </w:rPr>
        <w:t>15.009.</w:t>
      </w:r>
    </w:p>
    <w:p>
      <w:pPr>
        <w:pStyle w:val="ListParagraph"/>
        <w:numPr>
          <w:ilvl w:val="2"/>
          <w:numId w:val="4"/>
        </w:numPr>
        <w:tabs>
          <w:tab w:pos="1635" w:val="left" w:leader="none"/>
          <w:tab w:pos="1636" w:val="left" w:leader="none"/>
        </w:tabs>
        <w:spacing w:line="213" w:lineRule="auto" w:before="1" w:after="0"/>
        <w:ind w:left="176" w:right="305" w:firstLine="478"/>
        <w:jc w:val="left"/>
        <w:rPr>
          <w:sz w:val="30"/>
        </w:rPr>
      </w:pPr>
      <w:r>
        <w:rPr>
          <w:sz w:val="30"/>
        </w:rPr>
        <w:t>Батареи не должны иметь выпуклостей и перекосов, вы­ водящих их размеры за предельные</w:t>
      </w:r>
      <w:r>
        <w:rPr>
          <w:spacing w:val="-27"/>
          <w:sz w:val="30"/>
        </w:rPr>
        <w:t> </w:t>
      </w:r>
      <w:r>
        <w:rPr>
          <w:sz w:val="30"/>
        </w:rPr>
        <w:t>отклонения.</w:t>
      </w:r>
    </w:p>
    <w:p>
      <w:pPr>
        <w:pStyle w:val="ListParagraph"/>
        <w:numPr>
          <w:ilvl w:val="2"/>
          <w:numId w:val="4"/>
        </w:numPr>
        <w:tabs>
          <w:tab w:pos="1648" w:val="left" w:leader="none"/>
          <w:tab w:pos="1649" w:val="left" w:leader="none"/>
        </w:tabs>
        <w:spacing w:line="213" w:lineRule="auto" w:before="0" w:after="0"/>
        <w:ind w:left="204" w:right="299" w:firstLine="484"/>
        <w:jc w:val="left"/>
        <w:rPr>
          <w:sz w:val="30"/>
        </w:rPr>
      </w:pPr>
      <w:r>
        <w:rPr>
          <w:sz w:val="30"/>
        </w:rPr>
        <w:t>Батареи должны иметь два вывода тока в виде контакт­  ных пластин, расположенных в соответствии с черт.</w:t>
      </w:r>
      <w:r>
        <w:rPr>
          <w:spacing w:val="-17"/>
          <w:sz w:val="30"/>
        </w:rPr>
        <w:t> </w:t>
      </w:r>
      <w:r>
        <w:rPr>
          <w:sz w:val="30"/>
        </w:rPr>
        <w:t>1.</w:t>
      </w:r>
    </w:p>
    <w:p>
      <w:pPr>
        <w:pStyle w:val="ListParagraph"/>
        <w:numPr>
          <w:ilvl w:val="2"/>
          <w:numId w:val="4"/>
        </w:numPr>
        <w:tabs>
          <w:tab w:pos="1590" w:val="left" w:leader="none"/>
        </w:tabs>
        <w:spacing w:line="213" w:lineRule="auto" w:before="3" w:after="0"/>
        <w:ind w:left="117" w:right="310" w:firstLine="540"/>
        <w:jc w:val="both"/>
        <w:rPr>
          <w:sz w:val="30"/>
        </w:rPr>
      </w:pPr>
      <w:r>
        <w:rPr>
          <w:sz w:val="30"/>
        </w:rPr>
        <w:t>Батареи во время хранения и разряда не должны вспучи­ ваться .и перекашиваться, на их поверхности не допускается появ­ ление пятен и</w:t>
      </w:r>
      <w:r>
        <w:rPr>
          <w:spacing w:val="-5"/>
          <w:sz w:val="30"/>
        </w:rPr>
        <w:t> </w:t>
      </w:r>
      <w:r>
        <w:rPr>
          <w:sz w:val="30"/>
        </w:rPr>
        <w:t>солей.</w:t>
      </w:r>
    </w:p>
    <w:p>
      <w:pPr>
        <w:pStyle w:val="ListParagraph"/>
        <w:numPr>
          <w:ilvl w:val="2"/>
          <w:numId w:val="4"/>
        </w:numPr>
        <w:tabs>
          <w:tab w:pos="1610" w:val="left" w:leader="none"/>
        </w:tabs>
        <w:spacing w:line="211" w:lineRule="auto" w:before="4" w:after="0"/>
        <w:ind w:left="145" w:right="312" w:firstLine="505"/>
        <w:jc w:val="both"/>
        <w:rPr>
          <w:sz w:val="30"/>
        </w:rPr>
      </w:pPr>
      <w:r>
        <w:rPr>
          <w:sz w:val="30"/>
        </w:rPr>
        <w:t>Конструкция батарей должна обеспечивать их работоспо­ собность в любом пространственном</w:t>
      </w:r>
      <w:r>
        <w:rPr>
          <w:spacing w:val="-6"/>
          <w:sz w:val="30"/>
        </w:rPr>
        <w:t> </w:t>
      </w:r>
      <w:r>
        <w:rPr>
          <w:sz w:val="30"/>
        </w:rPr>
        <w:t>положении.</w:t>
      </w:r>
    </w:p>
    <w:p>
      <w:pPr>
        <w:pStyle w:val="BodyText"/>
        <w:spacing w:line="216" w:lineRule="auto"/>
        <w:ind w:left="131" w:right="246" w:firstLine="519"/>
        <w:jc w:val="both"/>
      </w:pPr>
      <w:r>
        <w:rPr/>
        <w:t>Не допускается вытекание электролита при эксплуатации, транспортировании и хранении.</w:t>
      </w:r>
    </w:p>
    <w:p>
      <w:pPr>
        <w:pStyle w:val="ListParagraph"/>
        <w:numPr>
          <w:ilvl w:val="2"/>
          <w:numId w:val="4"/>
        </w:numPr>
        <w:tabs>
          <w:tab w:pos="1651" w:val="left" w:leader="none"/>
        </w:tabs>
        <w:spacing w:line="216" w:lineRule="auto" w:before="0" w:after="0"/>
        <w:ind w:left="117" w:right="320" w:firstLine="520"/>
        <w:jc w:val="both"/>
        <w:rPr>
          <w:sz w:val="30"/>
        </w:rPr>
      </w:pPr>
      <w:r>
        <w:rPr>
          <w:sz w:val="30"/>
        </w:rPr>
        <w:t>Конструкция батарей должна быть взрыво- и пожаробе­ зопасной в течение всего времени хранения и эксплуатации и со­ ответствовать ГОСТ</w:t>
      </w:r>
      <w:r>
        <w:rPr>
          <w:spacing w:val="-14"/>
          <w:sz w:val="30"/>
        </w:rPr>
        <w:t> </w:t>
      </w:r>
      <w:r>
        <w:rPr>
          <w:sz w:val="30"/>
        </w:rPr>
        <w:t>12.2.007.12.</w:t>
      </w:r>
    </w:p>
    <w:p>
      <w:pPr>
        <w:pStyle w:val="ListParagraph"/>
        <w:numPr>
          <w:ilvl w:val="2"/>
          <w:numId w:val="4"/>
        </w:numPr>
        <w:tabs>
          <w:tab w:pos="1458" w:val="left" w:leader="none"/>
        </w:tabs>
        <w:spacing w:line="308" w:lineRule="exact" w:before="0" w:after="0"/>
        <w:ind w:left="1457" w:right="0" w:hanging="824"/>
        <w:jc w:val="left"/>
        <w:rPr>
          <w:sz w:val="30"/>
        </w:rPr>
      </w:pPr>
      <w:r>
        <w:rPr>
          <w:sz w:val="30"/>
        </w:rPr>
        <w:t>Масса батарей должна быть не более 130</w:t>
      </w:r>
      <w:r>
        <w:rPr>
          <w:spacing w:val="-12"/>
          <w:sz w:val="30"/>
        </w:rPr>
        <w:t> </w:t>
      </w:r>
      <w:r>
        <w:rPr>
          <w:sz w:val="30"/>
        </w:rPr>
        <w:t>г.</w:t>
      </w:r>
    </w:p>
    <w:p>
      <w:pPr>
        <w:spacing w:after="0" w:line="308" w:lineRule="exact"/>
        <w:jc w:val="left"/>
        <w:rPr>
          <w:sz w:val="30"/>
        </w:rPr>
        <w:sectPr>
          <w:pgSz w:w="11900" w:h="16840"/>
          <w:pgMar w:header="520" w:footer="522" w:top="720" w:bottom="720" w:left="620" w:right="800"/>
        </w:sectPr>
      </w:pPr>
    </w:p>
    <w:p>
      <w:pPr>
        <w:spacing w:line="268" w:lineRule="exact" w:before="0"/>
        <w:ind w:left="0" w:right="552" w:firstLine="0"/>
        <w:jc w:val="right"/>
        <w:rPr>
          <w:b/>
          <w:sz w:val="24"/>
        </w:rPr>
      </w:pPr>
      <w:r>
        <w:rPr>
          <w:b/>
          <w:sz w:val="24"/>
        </w:rPr>
        <w:t>ГОСТ 2583—92 С. 5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2"/>
          <w:numId w:val="4"/>
        </w:numPr>
        <w:tabs>
          <w:tab w:pos="1620" w:val="left" w:leader="none"/>
          <w:tab w:pos="1621" w:val="left" w:leader="none"/>
          <w:tab w:pos="3203" w:val="left" w:leader="none"/>
          <w:tab w:pos="6067" w:val="left" w:leader="none"/>
          <w:tab w:pos="6622" w:val="left" w:leader="none"/>
          <w:tab w:pos="7632" w:val="left" w:leader="none"/>
          <w:tab w:pos="9002" w:val="left" w:leader="none"/>
        </w:tabs>
        <w:spacing w:line="211" w:lineRule="auto" w:before="0" w:after="0"/>
        <w:ind w:left="107" w:right="358" w:firstLine="485"/>
        <w:jc w:val="left"/>
        <w:rPr>
          <w:sz w:val="30"/>
        </w:rPr>
      </w:pPr>
      <w:r>
        <w:rPr>
          <w:sz w:val="30"/>
        </w:rPr>
        <w:t>Удельная</w:t>
        <w:tab/>
        <w:t>материалоемкость</w:t>
        <w:tab/>
        <w:t>по</w:t>
        <w:tab/>
        <w:t>цинку</w:t>
        <w:tab/>
        <w:t>батареи</w:t>
        <w:tab/>
        <w:t>«Плане­ та 1» — 0,0054 кг/Вт*ч, батареи* «Планета 2» — 0,0046</w:t>
      </w:r>
      <w:r>
        <w:rPr>
          <w:spacing w:val="-2"/>
          <w:sz w:val="30"/>
        </w:rPr>
        <w:t> </w:t>
      </w:r>
      <w:r>
        <w:rPr>
          <w:sz w:val="30"/>
        </w:rPr>
        <w:t>кг/Вт«ч.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98" w:lineRule="exact" w:before="0" w:after="0"/>
        <w:ind w:left="1380" w:right="0" w:hanging="795"/>
        <w:jc w:val="left"/>
        <w:rPr>
          <w:sz w:val="30"/>
        </w:rPr>
      </w:pPr>
      <w:r>
        <w:rPr>
          <w:spacing w:val="60"/>
          <w:sz w:val="30"/>
        </w:rPr>
        <w:t>Маркировка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992" w:val="left" w:leader="none"/>
          <w:tab w:pos="1993" w:val="left" w:leader="none"/>
        </w:tabs>
        <w:spacing w:line="225" w:lineRule="auto" w:before="0" w:after="0"/>
        <w:ind w:left="101" w:right="363" w:firstLine="484"/>
        <w:jc w:val="left"/>
        <w:rPr>
          <w:sz w:val="30"/>
        </w:rPr>
      </w:pPr>
      <w:r>
        <w:rPr>
          <w:sz w:val="30"/>
        </w:rPr>
        <w:t>Маркировка батарей должна соответствовать требовани­ ям ГОСТ</w:t>
      </w:r>
      <w:r>
        <w:rPr>
          <w:spacing w:val="-1"/>
          <w:sz w:val="30"/>
        </w:rPr>
        <w:t> </w:t>
      </w:r>
      <w:r>
        <w:rPr>
          <w:sz w:val="30"/>
        </w:rPr>
        <w:t>9294.</w:t>
      </w:r>
    </w:p>
    <w:p>
      <w:pPr>
        <w:pStyle w:val="BodyText"/>
        <w:tabs>
          <w:tab w:pos="2740" w:val="left" w:leader="none"/>
          <w:tab w:pos="4651" w:val="left" w:leader="none"/>
          <w:tab w:pos="6101" w:val="left" w:leader="none"/>
          <w:tab w:pos="8156" w:val="left" w:leader="none"/>
          <w:tab w:pos="8535" w:val="left" w:leader="none"/>
        </w:tabs>
        <w:spacing w:line="288" w:lineRule="exact" w:before="3"/>
        <w:ind w:left="598"/>
      </w:pPr>
      <w:r>
        <w:rPr/>
        <w:t>Номинальное</w:t>
        <w:tab/>
        <w:t>напряжение</w:t>
        <w:tab/>
        <w:t>батарей,</w:t>
        <w:tab/>
        <w:t>указываемое</w:t>
        <w:tab/>
        <w:t>в</w:t>
        <w:tab/>
        <w:t>маркировке,</w:t>
      </w:r>
    </w:p>
    <w:p>
      <w:pPr>
        <w:pStyle w:val="BodyText"/>
        <w:spacing w:line="335" w:lineRule="exact"/>
        <w:ind w:left="101"/>
      </w:pPr>
      <w:r>
        <w:rPr/>
        <w:t>— 4,5 В.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5"/>
        </w:numPr>
        <w:tabs>
          <w:tab w:pos="4832" w:val="left" w:leader="none"/>
        </w:tabs>
        <w:spacing w:line="240" w:lineRule="auto" w:before="0" w:after="0"/>
        <w:ind w:left="4831" w:right="0" w:hanging="183"/>
        <w:jc w:val="left"/>
        <w:rPr>
          <w:b/>
          <w:sz w:val="22"/>
        </w:rPr>
      </w:pPr>
      <w:r>
        <w:rPr>
          <w:b/>
          <w:sz w:val="22"/>
        </w:rPr>
        <w:t>ПРИЕМКА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54" w:val="left" w:leader="none"/>
          <w:tab w:pos="1968" w:val="left" w:leader="none"/>
          <w:tab w:pos="2575" w:val="left" w:leader="none"/>
          <w:tab w:pos="3134" w:val="left" w:leader="none"/>
          <w:tab w:pos="4482" w:val="left" w:leader="none"/>
          <w:tab w:pos="5010" w:val="left" w:leader="none"/>
          <w:tab w:pos="5586" w:val="left" w:leader="none"/>
          <w:tab w:pos="7413" w:val="left" w:leader="none"/>
          <w:tab w:pos="7558" w:val="left" w:leader="none"/>
          <w:tab w:pos="9771" w:val="left" w:leader="none"/>
        </w:tabs>
        <w:spacing w:line="216" w:lineRule="auto" w:before="0" w:after="0"/>
        <w:ind w:left="149" w:right="234" w:firstLine="478"/>
        <w:jc w:val="left"/>
        <w:rPr>
          <w:sz w:val="30"/>
        </w:rPr>
      </w:pPr>
      <w:r>
        <w:rPr>
          <w:sz w:val="30"/>
        </w:rPr>
        <w:t>Для проверки соответствия батарей требованиям настоящего стандарта</w:t>
        <w:tab/>
        <w:t>устанавливают</w:t>
        <w:tab/>
        <w:t>виды</w:t>
        <w:tab/>
        <w:t>испытаний:</w:t>
        <w:tab/>
        <w:tab/>
        <w:t>приемо-сдаточные, периодические,</w:t>
        <w:tab/>
        <w:t>на</w:t>
        <w:tab/>
        <w:t>надежность</w:t>
        <w:tab/>
        <w:t>(безотказность,</w:t>
        <w:tab/>
        <w:t>долговечность,</w:t>
        <w:tab/>
        <w:t>со­ храняемость),</w:t>
      </w:r>
      <w:r>
        <w:rPr>
          <w:spacing w:val="-8"/>
          <w:sz w:val="30"/>
        </w:rPr>
        <w:t> </w:t>
      </w:r>
      <w:r>
        <w:rPr>
          <w:sz w:val="30"/>
        </w:rPr>
        <w:t>типовые.</w:t>
      </w: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87" w:lineRule="exact" w:before="0" w:after="0"/>
        <w:ind w:left="1241" w:right="0" w:hanging="594"/>
        <w:jc w:val="left"/>
        <w:rPr>
          <w:sz w:val="30"/>
        </w:rPr>
      </w:pPr>
      <w:r>
        <w:rPr>
          <w:sz w:val="30"/>
        </w:rPr>
        <w:t>Батареи для приемки предъявляют</w:t>
      </w:r>
      <w:r>
        <w:rPr>
          <w:spacing w:val="-10"/>
          <w:sz w:val="30"/>
        </w:rPr>
        <w:t> </w:t>
      </w:r>
      <w:r>
        <w:rPr>
          <w:sz w:val="30"/>
        </w:rPr>
        <w:t>партиями.</w:t>
      </w:r>
    </w:p>
    <w:p>
      <w:pPr>
        <w:pStyle w:val="BodyText"/>
        <w:tabs>
          <w:tab w:pos="1222" w:val="left" w:leader="none"/>
          <w:tab w:pos="1925" w:val="left" w:leader="none"/>
          <w:tab w:pos="2298" w:val="left" w:leader="none"/>
          <w:tab w:pos="2458" w:val="left" w:leader="none"/>
          <w:tab w:pos="3640" w:val="left" w:leader="none"/>
          <w:tab w:pos="4233" w:val="left" w:leader="none"/>
          <w:tab w:pos="4588" w:val="left" w:leader="none"/>
          <w:tab w:pos="5585" w:val="left" w:leader="none"/>
          <w:tab w:pos="5989" w:val="left" w:leader="none"/>
          <w:tab w:pos="6535" w:val="left" w:leader="none"/>
          <w:tab w:pos="6743" w:val="left" w:leader="none"/>
          <w:tab w:pos="7619" w:val="left" w:leader="none"/>
          <w:tab w:pos="7779" w:val="left" w:leader="none"/>
          <w:tab w:pos="9561" w:val="left" w:leader="none"/>
        </w:tabs>
        <w:spacing w:line="213" w:lineRule="auto" w:before="20"/>
        <w:ind w:left="190" w:right="185" w:firstLine="477"/>
      </w:pPr>
      <w:r>
        <w:rPr/>
        <w:t>За</w:t>
        <w:tab/>
        <w:t>партию</w:t>
        <w:tab/>
        <w:tab/>
        <w:t>принимают</w:t>
        <w:tab/>
        <w:t>батареи</w:t>
        <w:tab/>
      </w:r>
      <w:r>
        <w:rPr>
          <w:spacing w:val="-1"/>
        </w:rPr>
        <w:t>одного</w:t>
        <w:tab/>
      </w:r>
      <w:r>
        <w:rPr/>
        <w:t>вида</w:t>
        <w:tab/>
        <w:t>исполнения,</w:t>
        <w:tab/>
        <w:t>изго­ товленные</w:t>
        <w:tab/>
        <w:t>в</w:t>
        <w:tab/>
        <w:t>течение</w:t>
        <w:tab/>
        <w:t>суток</w:t>
        <w:tab/>
        <w:t>(смены),</w:t>
        <w:tab/>
        <w:t>но</w:t>
        <w:tab/>
        <w:t>одному</w:t>
        <w:tab/>
        <w:tab/>
        <w:t>технологическому процессу из материала одного сертификата (рецептуры) и оформ­ ленные одним документом о качестве, но не более 300 тыс.</w:t>
      </w:r>
      <w:r>
        <w:rPr>
          <w:spacing w:val="-32"/>
        </w:rPr>
        <w:t> </w:t>
      </w:r>
      <w:r>
        <w:rPr/>
        <w:t>шт.</w:t>
      </w:r>
    </w:p>
    <w:p>
      <w:pPr>
        <w:pStyle w:val="ListParagraph"/>
        <w:numPr>
          <w:ilvl w:val="1"/>
          <w:numId w:val="6"/>
        </w:numPr>
        <w:tabs>
          <w:tab w:pos="1512" w:val="left" w:leader="none"/>
          <w:tab w:pos="1513" w:val="left" w:leader="none"/>
          <w:tab w:pos="5479" w:val="left" w:leader="none"/>
        </w:tabs>
        <w:spacing w:line="283" w:lineRule="exact" w:before="0" w:after="0"/>
        <w:ind w:left="1513" w:right="0" w:hanging="824"/>
        <w:jc w:val="left"/>
        <w:rPr>
          <w:sz w:val="30"/>
        </w:rPr>
      </w:pPr>
      <w:r>
        <w:rPr>
          <w:spacing w:val="65"/>
          <w:sz w:val="30"/>
        </w:rPr>
        <w:t>Приемо-сдаточные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11" w:lineRule="auto" w:before="26" w:after="0"/>
        <w:ind w:left="191" w:right="162" w:firstLine="512"/>
        <w:jc w:val="left"/>
        <w:rPr>
          <w:sz w:val="30"/>
        </w:rPr>
      </w:pPr>
      <w:r>
        <w:rPr>
          <w:sz w:val="30"/>
        </w:rPr>
        <w:t>Испытания проводятся по плану двухступенчатого контро­ ля в последовательности и по программе, приведенным в табл.</w:t>
      </w:r>
      <w:r>
        <w:rPr>
          <w:spacing w:val="-8"/>
          <w:sz w:val="30"/>
        </w:rPr>
        <w:t> </w:t>
      </w:r>
      <w:r>
        <w:rPr>
          <w:sz w:val="30"/>
        </w:rPr>
        <w:t>4.</w:t>
      </w:r>
    </w:p>
    <w:p>
      <w:pPr>
        <w:pStyle w:val="BodyText"/>
        <w:spacing w:before="3"/>
        <w:rPr>
          <w:sz w:val="13"/>
        </w:rPr>
      </w:pPr>
    </w:p>
    <w:p>
      <w:pPr>
        <w:spacing w:before="93"/>
        <w:ind w:left="0" w:right="195" w:firstLine="0"/>
        <w:jc w:val="right"/>
        <w:rPr>
          <w:b/>
          <w:sz w:val="22"/>
        </w:rPr>
      </w:pPr>
      <w:r>
        <w:rPr/>
        <w:pict>
          <v:group style="position:absolute;margin-left:63.849998pt;margin-top:19.567886pt;width:507.75pt;height:339.05pt;mso-position-horizontal-relative:page;mso-position-vertical-relative:paragraph;z-index:-72928" coordorigin="1277,391" coordsize="10155,6781">
            <v:shape style="position:absolute;left:1282;top:396;width:10145;height:6771" coordorigin="1282,396" coordsize="10145,6771" path="m3689,396l3689,2342m6320,396l6320,2342m7566,396l7566,2342m9290,396l9290,2342m1323,396l9295,396m5004,784l5004,2342m3684,784l6325,784m8411,1151l8411,2342m7561,1151l9295,1151m1323,2342l9295,2342m3779,2342l3779,7167m5101,2342l5101,7167m6410,2342l6410,7167m8556,2342l8556,7167m1282,2342l8561,2342m9297,1144l9297,2321m10107,1144l10107,2321m9292,1144l11427,1144m9292,2321l11427,2321e" filled="false" stroked="true" strokeweight=".5pt" strokecolor="#000000">
              <v:path arrowok="t"/>
              <v:stroke dashstyle="solid"/>
            </v:shape>
            <v:shape style="position:absolute;left:4740;top:489;width:50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Пункт</w:t>
                    </w:r>
                  </w:p>
                </w:txbxContent>
              </v:textbox>
              <w10:wrap type="none"/>
            </v:shape>
            <v:shape style="position:absolute;left:1390;top:1168;width:1651;height:389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Вид испытания или</w:t>
                    </w:r>
                  </w:p>
                  <w:p>
                    <w:pPr>
                      <w:spacing w:line="197" w:lineRule="exact" w:before="0"/>
                      <w:ind w:left="62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проверки</w:t>
                    </w:r>
                  </w:p>
                </w:txbxContent>
              </v:textbox>
              <w10:wrap type="none"/>
            </v:shape>
            <v:shape style="position:absolute;left:5318;top:1348;width:786;height:375" type="#_x0000_t202" filled="false" stroked="false">
              <v:textbox inset="0,0,0,0">
                <w:txbxContent>
                  <w:p>
                    <w:pPr>
                      <w:spacing w:line="201" w:lineRule="auto" w:before="27"/>
                      <w:ind w:left="1" w:right="1" w:hanging="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методов контроля</w:t>
                    </w:r>
                  </w:p>
                </w:txbxContent>
              </v:textbox>
              <w10:wrap type="none"/>
            </v:shape>
            <v:shape style="position:absolute;left:6354;top:908;width:972;height:936" type="#_x0000_t202" filled="false" stroked="false">
              <v:textbox inset="0,0,0,0">
                <w:txbxContent>
                  <w:p>
                    <w:pPr>
                      <w:spacing w:line="218" w:lineRule="auto" w:before="12"/>
                      <w:ind w:left="249" w:right="1" w:hanging="25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ОбI ем: вы­ борки кажд ш сту е ш,</w:t>
                    </w:r>
                  </w:p>
                  <w:p>
                    <w:pPr>
                      <w:spacing w:line="166" w:lineRule="exact" w:before="0"/>
                      <w:ind w:left="43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шт</w:t>
                    </w:r>
                  </w:p>
                </w:txbxContent>
              </v:textbox>
              <w10:wrap type="none"/>
            </v:shape>
            <v:shape style="position:absolute;left:7606;top:617;width:1222;height:711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Первая выбор</w:t>
                    </w:r>
                  </w:p>
                  <w:p>
                    <w:pPr>
                      <w:spacing w:line="200" w:lineRule="exact" w:before="0"/>
                      <w:ind w:left="38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Kd,   </w:t>
                    </w:r>
                    <w:r>
                      <w:rPr>
                        <w:sz w:val="18"/>
                      </w:rPr>
                      <w:t>шт</w:t>
                    </w:r>
                  </w:p>
                  <w:p>
                    <w:pPr>
                      <w:spacing w:before="118"/>
                      <w:ind w:left="0" w:right="27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9635;top:614;width:1296;height:723" type="#_x0000_t202" filled="false" stroked="false">
              <v:textbox inset="0,0,0,0">
                <w:txbxContent>
                  <w:p>
                    <w:pPr>
                      <w:spacing w:line="211" w:lineRule="auto" w:before="19"/>
                      <w:ind w:left="181" w:right="-2" w:hanging="18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Счмма двух вы борок, шт</w:t>
                    </w:r>
                  </w:p>
                  <w:p>
                    <w:pPr>
                      <w:spacing w:before="155"/>
                      <w:ind w:left="9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869;top:1334;width:762;height:389" type="#_x0000_t202" filled="false" stroked="false">
              <v:textbox inset="0,0,0,0">
                <w:txbxContent>
                  <w:p>
                    <w:pPr>
                      <w:spacing w:line="216" w:lineRule="auto" w:before="15"/>
                      <w:ind w:left="278" w:right="1" w:hanging="27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требова­ ний</w:t>
                    </w:r>
                  </w:p>
                </w:txbxContent>
              </v:textbox>
              <w10:wrap type="none"/>
            </v:shape>
            <v:shape style="position:absolute;left:8681;top:1206;width:358;height:254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1"/>
                        <w:sz w:val="18"/>
                      </w:rPr>
                      <w:t>п</w:t>
                    </w:r>
                    <w:r>
                      <w:rPr>
                        <w:spacing w:val="-21"/>
                        <w:position w:val="5"/>
                        <w:sz w:val="18"/>
                      </w:rPr>
                      <w:t>•</w:t>
                    </w:r>
                    <w:r>
                      <w:rPr>
                        <w:spacing w:val="-21"/>
                        <w:sz w:val="18"/>
                      </w:rPr>
                      <w:t>*</w:t>
                    </w:r>
                    <w:r>
                      <w:rPr>
                        <w:spacing w:val="-21"/>
                        <w:position w:val="5"/>
                        <w:sz w:val="18"/>
                      </w:rPr>
                      <w:t>s</w:t>
                    </w:r>
                    <w:r>
                      <w:rPr>
                        <w:spacing w:val="-21"/>
                        <w:sz w:val="18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7791;top:1438;width:3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 (а</w:t>
                    </w:r>
                  </w:p>
                </w:txbxContent>
              </v:textbox>
              <w10:wrap type="none"/>
            </v:shape>
            <v:shape style="position:absolute;left:7951;top:1569;width:21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В*</w:t>
                    </w:r>
                  </w:p>
                </w:txbxContent>
              </v:textbox>
              <w10:wrap type="none"/>
            </v:shape>
            <v:shape style="position:absolute;left:8680;top:1507;width:339;height:295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95"/>
                        <w:position w:val="-8"/>
                        <w:sz w:val="18"/>
                      </w:rPr>
                      <w:t>о</w:t>
                    </w:r>
                    <w:r>
                      <w:rPr>
                        <w:w w:val="99"/>
                        <w:sz w:val="18"/>
                      </w:rPr>
                      <w:t>«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pacing w:val="-30"/>
                        <w:position w:val="-8"/>
                        <w:sz w:val="18"/>
                      </w:rPr>
                      <w:t>я</w:t>
                    </w:r>
                    <w:r>
                      <w:rPr>
                        <w:w w:val="9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686;top:1410;width:33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 У</w:t>
                    </w:r>
                  </w:p>
                </w:txbxContent>
              </v:textbox>
              <w10:wrap type="none"/>
            </v:shape>
            <v:shape style="position:absolute;left:9525;top:1488;width:30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o </w:t>
                    </w:r>
                    <w:r>
                      <w:rPr>
                        <w:b/>
                        <w:spacing w:val="-10"/>
                        <w:sz w:val="17"/>
                      </w:rPr>
                      <w:t>вг</w:t>
                    </w:r>
                  </w:p>
                </w:txbxContent>
              </v:textbox>
              <w10:wrap type="none"/>
            </v:shape>
            <v:shape style="position:absolute;left:9531;top:1374;width:35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5"/>
                        <w:sz w:val="17"/>
                      </w:rPr>
                      <w:t>Р* </w:t>
                    </w:r>
                    <w:r>
                      <w:rPr>
                        <w:b/>
                        <w:sz w:val="17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0669;top:1570;width:294;height:30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Courier New" w:hAnsi="Courier New"/>
                        <w:i/>
                        <w:sz w:val="27"/>
                      </w:rPr>
                      <w:t>О</w:t>
                    </w:r>
                    <w:r>
                      <w:rPr>
                        <w:b/>
                        <w:sz w:val="17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7872;top:1909;width:28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&amp; э</w:t>
                    </w:r>
                  </w:p>
                </w:txbxContent>
              </v:textbox>
              <w10:wrap type="none"/>
            </v:shape>
            <v:shape style="position:absolute;left:7905;top:1787;width:2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к </w:t>
                    </w:r>
                    <w:r>
                      <w:rPr>
                        <w:i/>
                        <w:sz w:val="18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8686;top:1596;width:1182;height:317" type="#_x0000_t202" filled="false" stroked="false">
              <v:textbox inset="0,0,0,0">
                <w:txbxContent>
                  <w:p>
                    <w:pPr>
                      <w:tabs>
                        <w:tab w:pos="1021" w:val="left" w:leader="none"/>
                      </w:tabs>
                      <w:spacing w:line="312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position w:val="-11"/>
                        <w:sz w:val="18"/>
                      </w:rPr>
                      <w:t>и</w:t>
                      <w:tab/>
                    </w:r>
                    <w:r>
                      <w:rPr>
                        <w:b/>
                        <w:spacing w:val="-11"/>
                        <w:sz w:val="17"/>
                      </w:rPr>
                      <w:t>а*</w:t>
                    </w:r>
                  </w:p>
                </w:txbxContent>
              </v:textbox>
              <w10:wrap type="none"/>
            </v:shape>
            <v:shape style="position:absolute;left:8686;top:1798;width:43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 J</w:t>
                    </w:r>
                  </w:p>
                </w:txbxContent>
              </v:textbox>
              <w10:wrap type="none"/>
            </v:shape>
            <v:shape style="position:absolute;left:9539;top:1703;width:20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&lt;и</w:t>
                    </w:r>
                  </w:p>
                </w:txbxContent>
              </v:textbox>
              <w10:wrap type="none"/>
            </v:shape>
            <v:shape style="position:absolute;left:8044;top:2012;width:118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8686;top:1926;width:2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 о</w:t>
                    </w:r>
                  </w:p>
                </w:txbxContent>
              </v:textbox>
              <w10:wrap type="none"/>
            </v:shape>
            <v:shape style="position:absolute;left:8708;top:2040;width:2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 </w:t>
                    </w:r>
                    <w:r>
                      <w:rPr>
                        <w:sz w:val="18"/>
                      </w:rPr>
                      <w:t>«</w:t>
                    </w:r>
                  </w:p>
                </w:txbxContent>
              </v:textbox>
              <w10:wrap type="none"/>
            </v:shape>
            <v:shape style="position:absolute;left:9531;top:1935;width:272;height:304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5"/>
                        <w:sz w:val="17"/>
                      </w:rPr>
                      <w:t>о.</w:t>
                    </w:r>
                    <w:r>
                      <w:rPr>
                        <w:b/>
                        <w:spacing w:val="-32"/>
                        <w:sz w:val="17"/>
                      </w:rPr>
                      <w:t> </w:t>
                    </w:r>
                    <w:r>
                      <w:rPr>
                        <w:b/>
                        <w:position w:val="-10"/>
                        <w:sz w:val="17"/>
                      </w:rPr>
                      <w:t>£</w:t>
                    </w:r>
                  </w:p>
                </w:txbxContent>
              </v:textbox>
              <w10:wrap type="none"/>
            </v:shape>
            <v:shape style="position:absolute;left:9539;top:1837;width:286;height:288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6"/>
                      </w:rPr>
                      <w:t>Я </w:t>
                    </w:r>
                    <w:r>
                      <w:rPr>
                        <w:b/>
                        <w:position w:val="-10"/>
                        <w:sz w:val="17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9539;top:2049;width:14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10579;top:1821;width:502;height:3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urier New" w:hAnsi="Courier New"/>
                        <w:sz w:val="27"/>
                      </w:rPr>
                    </w:pPr>
                    <w:r>
                      <w:rPr>
                        <w:rFonts w:ascii="Courier New" w:hAnsi="Courier New"/>
                        <w:spacing w:val="-103"/>
                        <w:position w:val="11"/>
                        <w:sz w:val="20"/>
                      </w:rPr>
                      <w:t>т</w:t>
                    </w:r>
                    <w:r>
                      <w:rPr>
                        <w:rFonts w:ascii="Courier New" w:hAnsi="Courier New"/>
                        <w:i/>
                        <w:spacing w:val="-61"/>
                        <w:sz w:val="27"/>
                      </w:rPr>
                      <w:t>с</w:t>
                    </w:r>
                    <w:r>
                      <w:rPr>
                        <w:rFonts w:ascii="Courier New" w:hAnsi="Courier New"/>
                        <w:spacing w:val="-90"/>
                        <w:position w:val="11"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i/>
                        <w:spacing w:val="5"/>
                        <w:sz w:val="27"/>
                      </w:rPr>
                      <w:t>и</w:t>
                    </w:r>
                    <w:r>
                      <w:rPr>
                        <w:rFonts w:ascii="Courier New" w:hAnsi="Courier New"/>
                        <w:sz w:val="2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653;top:1680;width:336;height:30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7"/>
                      </w:rPr>
                    </w:pPr>
                    <w:r>
                      <w:rPr>
                        <w:b/>
                        <w:sz w:val="17"/>
                      </w:rPr>
                      <w:t>м </w:t>
                    </w:r>
                    <w:r>
                      <w:rPr>
                        <w:rFonts w:ascii="Courier New" w:hAnsi="Courier New"/>
                        <w:i/>
                        <w:sz w:val="27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29.855164pt;margin-top:103.13163pt;width:21.9pt;height:12.55pt;mso-position-horizontal-relative:page;mso-position-vertical-relative:paragraph;z-index:1768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30" w:firstLine="69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w w:val="99"/>
                      <w:sz w:val="17"/>
                    </w:rPr>
                    <w:t>б; нс</w:t>
                  </w:r>
                </w:p>
              </w:txbxContent>
            </v:textbox>
            <w10:wrap type="none"/>
          </v:shape>
        </w:pict>
      </w: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1322"/>
        <w:gridCol w:w="1309"/>
        <w:gridCol w:w="1253"/>
        <w:gridCol w:w="893"/>
        <w:gridCol w:w="1672"/>
      </w:tblGrid>
      <w:tr>
        <w:trPr>
          <w:trHeight w:val="300" w:hRule="atLeast"/>
        </w:trPr>
        <w:tc>
          <w:tcPr>
            <w:tcW w:w="2515" w:type="dxa"/>
          </w:tcPr>
          <w:p>
            <w:pPr>
              <w:pStyle w:val="TableParagraph"/>
              <w:spacing w:line="247" w:lineRule="exact" w:before="51"/>
              <w:ind w:left="375"/>
              <w:rPr>
                <w:sz w:val="22"/>
              </w:rPr>
            </w:pPr>
            <w:r>
              <w:rPr>
                <w:sz w:val="22"/>
              </w:rPr>
              <w:t>1 Проверка</w:t>
            </w:r>
          </w:p>
        </w:tc>
        <w:tc>
          <w:tcPr>
            <w:tcW w:w="1322" w:type="dxa"/>
          </w:tcPr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r>
              <w:rPr>
                <w:sz w:val="22"/>
              </w:rPr>
              <w:t>27 1 —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exact" w:before="58"/>
              <w:ind w:left="235"/>
              <w:rPr>
                <w:sz w:val="22"/>
              </w:rPr>
            </w:pPr>
            <w:r>
              <w:rPr>
                <w:sz w:val="22"/>
              </w:rPr>
              <w:t>45 2</w:t>
            </w:r>
          </w:p>
        </w:tc>
        <w:tc>
          <w:tcPr>
            <w:tcW w:w="1253" w:type="dxa"/>
          </w:tcPr>
          <w:p>
            <w:pPr>
              <w:pStyle w:val="TableParagraph"/>
              <w:spacing w:line="247" w:lineRule="exact" w:before="51"/>
              <w:ind w:left="430" w:right="53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98" w:lineRule="exact"/>
              <w:ind w:right="76"/>
              <w:jc w:val="right"/>
              <w:rPr>
                <w:sz w:val="30"/>
              </w:rPr>
            </w:pPr>
            <w:r>
              <w:rPr>
                <w:sz w:val="30"/>
              </w:rPr>
              <w:t>1 2</w:t>
            </w:r>
          </w:p>
        </w:tc>
      </w:tr>
      <w:tr>
        <w:trPr>
          <w:trHeight w:val="220" w:hRule="atLeast"/>
        </w:trPr>
        <w:tc>
          <w:tcPr>
            <w:tcW w:w="2515" w:type="dxa"/>
          </w:tcPr>
          <w:p>
            <w:pPr>
              <w:pStyle w:val="TableParagraph"/>
              <w:spacing w:line="211" w:lineRule="exact"/>
              <w:ind w:left="50"/>
              <w:rPr>
                <w:sz w:val="22"/>
              </w:rPr>
            </w:pPr>
            <w:r>
              <w:rPr>
                <w:sz w:val="22"/>
              </w:rPr>
              <w:t>внешнего вида,</w:t>
            </w:r>
          </w:p>
        </w:tc>
        <w:tc>
          <w:tcPr>
            <w:tcW w:w="1322" w:type="dxa"/>
          </w:tcPr>
          <w:p>
            <w:pPr>
              <w:pStyle w:val="TableParagraph"/>
              <w:spacing w:line="211" w:lineRule="exact"/>
              <w:ind w:left="248"/>
              <w:rPr>
                <w:sz w:val="22"/>
              </w:rPr>
            </w:pPr>
            <w:r>
              <w:rPr>
                <w:sz w:val="22"/>
              </w:rPr>
              <w:t>2 7 4,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</w:tcPr>
          <w:p>
            <w:pPr>
              <w:pStyle w:val="TableParagraph"/>
              <w:spacing w:line="225" w:lineRule="auto" w:before="9"/>
              <w:ind w:left="64" w:right="27" w:firstLine="21"/>
              <w:rPr>
                <w:sz w:val="22"/>
              </w:rPr>
            </w:pPr>
            <w:r>
              <w:rPr>
                <w:sz w:val="22"/>
              </w:rPr>
              <w:t>расположения выводов, качс</w:t>
            </w:r>
          </w:p>
          <w:p>
            <w:pPr>
              <w:pStyle w:val="TableParagraph"/>
              <w:spacing w:line="229" w:lineRule="exact"/>
              <w:ind w:left="64"/>
              <w:rPr>
                <w:sz w:val="22"/>
              </w:rPr>
            </w:pPr>
            <w:r>
              <w:rPr>
                <w:sz w:val="22"/>
              </w:rPr>
              <w:t>сгва маркиров­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exact"/>
              <w:ind w:left="25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515" w:type="dxa"/>
          </w:tcPr>
          <w:p>
            <w:pPr>
              <w:pStyle w:val="TableParagraph"/>
              <w:ind w:left="64"/>
              <w:rPr>
                <w:sz w:val="22"/>
              </w:rPr>
            </w:pPr>
            <w:r>
              <w:rPr>
                <w:sz w:val="22"/>
              </w:rPr>
              <w:t>ки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line="243" w:lineRule="exact" w:before="79"/>
              <w:ind w:left="361"/>
              <w:rPr>
                <w:sz w:val="22"/>
              </w:rPr>
            </w:pPr>
            <w:r>
              <w:rPr>
                <w:sz w:val="22"/>
              </w:rPr>
              <w:t>2 Проверка</w:t>
            </w:r>
          </w:p>
        </w:tc>
        <w:tc>
          <w:tcPr>
            <w:tcW w:w="1322" w:type="dxa"/>
          </w:tcPr>
          <w:p>
            <w:pPr>
              <w:pStyle w:val="TableParagraph"/>
              <w:spacing w:line="229" w:lineRule="exact" w:before="93"/>
              <w:ind w:left="305"/>
              <w:rPr>
                <w:sz w:val="22"/>
              </w:rPr>
            </w:pPr>
            <w:r>
              <w:rPr>
                <w:sz w:val="22"/>
              </w:rPr>
              <w:t>1 3,</w:t>
            </w:r>
          </w:p>
        </w:tc>
        <w:tc>
          <w:tcPr>
            <w:tcW w:w="1309" w:type="dxa"/>
          </w:tcPr>
          <w:p>
            <w:pPr>
              <w:pStyle w:val="TableParagraph"/>
              <w:spacing w:line="243" w:lineRule="exact" w:before="79"/>
              <w:ind w:left="284"/>
              <w:rPr>
                <w:sz w:val="22"/>
              </w:rPr>
            </w:pPr>
            <w:r>
              <w:rPr>
                <w:sz w:val="22"/>
              </w:rPr>
              <w:t>45 1</w:t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304" w:lineRule="exact" w:before="18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1 2</w:t>
            </w:r>
          </w:p>
        </w:tc>
      </w:tr>
      <w:tr>
        <w:trPr>
          <w:trHeight w:val="1000" w:hRule="atLeast"/>
        </w:trPr>
        <w:tc>
          <w:tcPr>
            <w:tcW w:w="2515" w:type="dxa"/>
          </w:tcPr>
          <w:p>
            <w:pPr>
              <w:pStyle w:val="TableParagraph"/>
              <w:spacing w:line="230" w:lineRule="exact"/>
              <w:ind w:left="133" w:hanging="13"/>
              <w:jc w:val="both"/>
              <w:rPr>
                <w:sz w:val="22"/>
              </w:rPr>
            </w:pPr>
            <w:r>
              <w:rPr>
                <w:sz w:val="22"/>
              </w:rPr>
              <w:t>габаритных, уста</w:t>
            </w:r>
          </w:p>
          <w:p>
            <w:pPr>
              <w:pStyle w:val="TableParagraph"/>
              <w:spacing w:line="237" w:lineRule="auto"/>
              <w:ind w:left="127" w:right="679" w:firstLine="6"/>
              <w:jc w:val="both"/>
              <w:rPr>
                <w:sz w:val="22"/>
              </w:rPr>
            </w:pPr>
            <w:r>
              <w:rPr>
                <w:sz w:val="22"/>
              </w:rPr>
              <w:t>новочных и при­ соединительных размеров</w:t>
            </w:r>
          </w:p>
        </w:tc>
        <w:tc>
          <w:tcPr>
            <w:tcW w:w="1322" w:type="dxa"/>
          </w:tcPr>
          <w:p>
            <w:pPr>
              <w:pStyle w:val="TableParagraph"/>
              <w:spacing w:line="225" w:lineRule="exact"/>
              <w:ind w:left="298"/>
              <w:rPr>
                <w:sz w:val="22"/>
              </w:rPr>
            </w:pPr>
            <w:r>
              <w:rPr>
                <w:sz w:val="22"/>
              </w:rPr>
              <w:t>27 1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0" w:hRule="atLeast"/>
        </w:trPr>
        <w:tc>
          <w:tcPr>
            <w:tcW w:w="251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</w:tabs>
              <w:spacing w:line="235" w:lineRule="auto" w:before="94" w:after="0"/>
              <w:ind w:left="140" w:right="956" w:firstLine="250"/>
              <w:jc w:val="left"/>
              <w:rPr>
                <w:sz w:val="22"/>
              </w:rPr>
            </w:pPr>
            <w:r>
              <w:rPr>
                <w:sz w:val="22"/>
              </w:rPr>
              <w:t>Проверка массы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7" w:val="left" w:leader="none"/>
              </w:tabs>
              <w:spacing w:line="232" w:lineRule="auto" w:before="107" w:after="0"/>
              <w:ind w:left="78" w:right="866" w:firstLine="305"/>
              <w:jc w:val="left"/>
              <w:rPr>
                <w:sz w:val="22"/>
              </w:rPr>
            </w:pPr>
            <w:r>
              <w:rPr>
                <w:sz w:val="22"/>
              </w:rPr>
              <w:t>Проверка начального на­ пряжения на нагрузку</w:t>
            </w:r>
          </w:p>
        </w:tc>
        <w:tc>
          <w:tcPr>
            <w:tcW w:w="1322" w:type="dxa"/>
          </w:tcPr>
          <w:p>
            <w:pPr>
              <w:pStyle w:val="TableParagraph"/>
              <w:spacing w:before="82"/>
              <w:ind w:left="311"/>
              <w:rPr>
                <w:sz w:val="22"/>
              </w:rPr>
            </w:pPr>
            <w:r>
              <w:rPr>
                <w:sz w:val="22"/>
              </w:rPr>
              <w:t>277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4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09" w:type="dxa"/>
          </w:tcPr>
          <w:p>
            <w:pPr>
              <w:pStyle w:val="TableParagraph"/>
              <w:spacing w:before="89"/>
              <w:ind w:left="311"/>
              <w:rPr>
                <w:sz w:val="22"/>
              </w:rPr>
            </w:pPr>
            <w:r>
              <w:rPr>
                <w:sz w:val="22"/>
              </w:rPr>
              <w:t>4 53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4 2 1</w:t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458" w:right="44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486" w:right="420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672" w:type="dxa"/>
          </w:tcPr>
          <w:p>
            <w:pPr>
              <w:pStyle w:val="TableParagraph"/>
              <w:spacing w:before="14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1 2</w:t>
            </w:r>
          </w:p>
          <w:p>
            <w:pPr>
              <w:pStyle w:val="TableParagraph"/>
              <w:spacing w:before="263"/>
              <w:ind w:right="35"/>
              <w:jc w:val="right"/>
              <w:rPr>
                <w:sz w:val="30"/>
              </w:rPr>
            </w:pPr>
            <w:r>
              <w:rPr>
                <w:sz w:val="30"/>
              </w:rPr>
              <w:t>1 2</w:t>
            </w:r>
          </w:p>
        </w:tc>
      </w:tr>
    </w:tbl>
    <w:p>
      <w:pPr>
        <w:spacing w:before="156"/>
        <w:ind w:left="550" w:right="0" w:firstLine="0"/>
        <w:jc w:val="left"/>
        <w:rPr>
          <w:sz w:val="22"/>
        </w:rPr>
      </w:pPr>
      <w:r>
        <w:rPr>
          <w:sz w:val="22"/>
        </w:rPr>
        <w:t>3 Зак 548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522" w:top="640" w:bottom="720" w:left="1020" w:right="360"/>
        </w:sectPr>
      </w:pPr>
    </w:p>
    <w:p>
      <w:pPr>
        <w:spacing w:before="135"/>
        <w:ind w:left="172" w:right="0" w:firstLine="0"/>
        <w:jc w:val="left"/>
        <w:rPr>
          <w:b/>
          <w:sz w:val="24"/>
        </w:rPr>
      </w:pPr>
      <w:r>
        <w:rPr>
          <w:b/>
          <w:sz w:val="24"/>
        </w:rPr>
        <w:t>С. 6 ГОСТ 25&amp;3—92</w:t>
      </w:r>
    </w:p>
    <w:p>
      <w:pPr>
        <w:spacing w:before="78"/>
        <w:ind w:left="1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0"/>
          <w:footerReference w:type="default" r:id="rId11"/>
          <w:pgSz w:w="11900" w:h="16840"/>
          <w:pgMar w:header="0" w:footer="523" w:top="440" w:bottom="720" w:left="500" w:right="940"/>
          <w:cols w:num="2" w:equalWidth="0">
            <w:col w:w="2469" w:space="4330"/>
            <w:col w:w="3661"/>
          </w:cols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6"/>
        </w:numPr>
        <w:tabs>
          <w:tab w:pos="1547" w:val="left" w:leader="none"/>
        </w:tabs>
        <w:spacing w:line="218" w:lineRule="auto" w:before="121" w:after="0"/>
        <w:ind w:left="123" w:right="205" w:firstLine="485"/>
        <w:jc w:val="both"/>
        <w:rPr>
          <w:sz w:val="30"/>
        </w:rPr>
      </w:pPr>
      <w:r>
        <w:rPr>
          <w:sz w:val="30"/>
        </w:rPr>
        <w:t>Партию принимают, если по результатам контроля первой выборки количество  дефектных  батарей  в  выборке  равно  нулю. Если количество дефектных батарей равно единице, то отбирают вторую выборку в том же количестве, что и</w:t>
      </w:r>
      <w:r>
        <w:rPr>
          <w:spacing w:val="-16"/>
          <w:sz w:val="30"/>
        </w:rPr>
        <w:t> </w:t>
      </w:r>
      <w:r>
        <w:rPr>
          <w:sz w:val="30"/>
        </w:rPr>
        <w:t>первую.</w:t>
      </w:r>
    </w:p>
    <w:p>
      <w:pPr>
        <w:pStyle w:val="BodyText"/>
        <w:spacing w:line="216" w:lineRule="auto"/>
        <w:ind w:left="116" w:right="200" w:firstLine="506"/>
        <w:jc w:val="both"/>
      </w:pPr>
      <w:r>
        <w:rPr/>
        <w:t>По результатам контроля второй выборки партия принимается,  если  общее  число  дефектных  батарей  в  двух выборках  равно</w:t>
      </w:r>
      <w:r>
        <w:rPr>
          <w:spacing w:val="15"/>
        </w:rPr>
        <w:t> </w:t>
      </w:r>
      <w:r>
        <w:rPr/>
        <w:t>еди­</w:t>
      </w:r>
    </w:p>
    <w:p>
      <w:pPr>
        <w:pStyle w:val="BodyText"/>
        <w:spacing w:line="300" w:lineRule="exact" w:before="6"/>
        <w:ind w:left="116"/>
      </w:pPr>
      <w:r>
        <w:rPr/>
        <w:t>нице.</w:t>
      </w:r>
    </w:p>
    <w:p>
      <w:pPr>
        <w:pStyle w:val="ListParagraph"/>
        <w:numPr>
          <w:ilvl w:val="2"/>
          <w:numId w:val="6"/>
        </w:numPr>
        <w:tabs>
          <w:tab w:pos="499" w:val="left" w:leader="none"/>
          <w:tab w:pos="1362" w:val="left" w:leader="none"/>
          <w:tab w:pos="1654" w:val="left" w:leader="none"/>
          <w:tab w:pos="1655" w:val="left" w:leader="none"/>
          <w:tab w:pos="1870" w:val="left" w:leader="none"/>
          <w:tab w:pos="2363" w:val="left" w:leader="none"/>
          <w:tab w:pos="2434" w:val="left" w:leader="none"/>
          <w:tab w:pos="2900" w:val="left" w:leader="none"/>
          <w:tab w:pos="3997" w:val="left" w:leader="none"/>
          <w:tab w:pos="4144" w:val="left" w:leader="none"/>
          <w:tab w:pos="4605" w:val="left" w:leader="none"/>
          <w:tab w:pos="5762" w:val="left" w:leader="none"/>
          <w:tab w:pos="6106" w:val="left" w:leader="none"/>
          <w:tab w:pos="6517" w:val="left" w:leader="none"/>
          <w:tab w:pos="7462" w:val="left" w:leader="none"/>
          <w:tab w:pos="7996" w:val="left" w:leader="none"/>
          <w:tab w:pos="8144" w:val="left" w:leader="none"/>
          <w:tab w:pos="8466" w:val="left" w:leader="none"/>
          <w:tab w:pos="8675" w:val="left" w:leader="none"/>
          <w:tab w:pos="9313" w:val="left" w:leader="none"/>
          <w:tab w:pos="9681" w:val="left" w:leader="none"/>
          <w:tab w:pos="9929" w:val="left" w:leader="none"/>
        </w:tabs>
        <w:spacing w:line="216" w:lineRule="auto" w:before="5" w:after="0"/>
        <w:ind w:left="130" w:right="187" w:firstLine="478"/>
        <w:jc w:val="left"/>
        <w:rPr>
          <w:sz w:val="30"/>
        </w:rPr>
      </w:pPr>
      <w:r>
        <w:rPr>
          <w:sz w:val="30"/>
        </w:rPr>
        <w:t>При</w:t>
        <w:tab/>
        <w:tab/>
        <w:t>получении</w:t>
        <w:tab/>
        <w:tab/>
        <w:t>отрицательных</w:t>
        <w:tab/>
        <w:t>результатов</w:t>
        <w:tab/>
        <w:t>хотя</w:t>
        <w:tab/>
        <w:t>бы</w:t>
        <w:tab/>
        <w:t>по одному</w:t>
        <w:tab/>
        <w:t>из</w:t>
        <w:tab/>
        <w:t>видов</w:t>
        <w:tab/>
        <w:t>испытаний</w:t>
        <w:tab/>
        <w:t>проводят</w:t>
        <w:tab/>
        <w:t>мероприятия</w:t>
        <w:tab/>
        <w:tab/>
        <w:t>по</w:t>
        <w:tab/>
      </w:r>
      <w:r>
        <w:rPr>
          <w:spacing w:val="-1"/>
          <w:sz w:val="30"/>
        </w:rPr>
        <w:t>выявлению </w:t>
      </w:r>
      <w:r>
        <w:rPr>
          <w:sz w:val="30"/>
        </w:rPr>
        <w:t>и</w:t>
        <w:tab/>
        <w:t>устранению</w:t>
        <w:tab/>
        <w:t>дефектов.</w:t>
        <w:tab/>
        <w:t>Повторные</w:t>
        <w:tab/>
        <w:t>испытания</w:t>
        <w:tab/>
        <w:t>на</w:t>
        <w:tab/>
        <w:t>удвоенной</w:t>
        <w:tab/>
        <w:t>вы­ борке проводят в соответствии с п.</w:t>
      </w:r>
      <w:r>
        <w:rPr>
          <w:spacing w:val="-1"/>
          <w:sz w:val="30"/>
        </w:rPr>
        <w:t> </w:t>
      </w:r>
      <w:r>
        <w:rPr>
          <w:sz w:val="30"/>
        </w:rPr>
        <w:t>3.3.2.</w:t>
      </w:r>
    </w:p>
    <w:p>
      <w:pPr>
        <w:pStyle w:val="BodyText"/>
        <w:spacing w:line="213" w:lineRule="auto"/>
        <w:ind w:left="144" w:right="187" w:firstLine="498"/>
        <w:jc w:val="both"/>
      </w:pPr>
      <w:r>
        <w:rPr/>
        <w:t>Если в выборке при повторных испытаниях по пп. 1—4 табл.  4 число дефектных изделий превышает приемочные числа (0— при первой выборке, 1 — для суммы двух выборок), партию бракуют.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  <w:tab w:pos="4462" w:val="left" w:leader="none"/>
        </w:tabs>
        <w:spacing w:line="325" w:lineRule="exact" w:before="31" w:after="0"/>
        <w:ind w:left="1231" w:right="0" w:hanging="582"/>
        <w:jc w:val="left"/>
        <w:rPr>
          <w:sz w:val="30"/>
        </w:rPr>
      </w:pPr>
      <w:r>
        <w:rPr>
          <w:spacing w:val="63"/>
          <w:sz w:val="30"/>
        </w:rPr>
        <w:t>Периодические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1571" w:val="left" w:leader="none"/>
        </w:tabs>
        <w:spacing w:line="220" w:lineRule="auto" w:before="7" w:after="0"/>
        <w:ind w:left="172" w:right="175" w:firstLine="483"/>
        <w:jc w:val="both"/>
        <w:rPr>
          <w:sz w:val="30"/>
        </w:rPr>
      </w:pPr>
      <w:r>
        <w:rPr>
          <w:sz w:val="30"/>
        </w:rPr>
        <w:t>Испытания проводят в объеме и последовательности, при­ веденных в табл. 5, на батареях, выдержавших приемо-сдаточные испытания.</w:t>
      </w:r>
    </w:p>
    <w:p>
      <w:pPr>
        <w:pStyle w:val="ListParagraph"/>
        <w:numPr>
          <w:ilvl w:val="2"/>
          <w:numId w:val="6"/>
        </w:numPr>
        <w:tabs>
          <w:tab w:pos="1757" w:val="left" w:leader="none"/>
        </w:tabs>
        <w:spacing w:line="223" w:lineRule="auto" w:before="21" w:after="0"/>
        <w:ind w:left="165" w:right="154" w:firstLine="533"/>
        <w:jc w:val="both"/>
        <w:rPr>
          <w:sz w:val="30"/>
        </w:rPr>
      </w:pPr>
      <w:r>
        <w:rPr>
          <w:sz w:val="30"/>
        </w:rPr>
        <w:t>Испытания должны проводиться по плану выборочного контроля.</w:t>
      </w:r>
    </w:p>
    <w:p>
      <w:pPr>
        <w:pStyle w:val="BodyText"/>
        <w:spacing w:line="218" w:lineRule="auto" w:before="39"/>
        <w:ind w:left="178" w:right="155" w:firstLine="505"/>
        <w:jc w:val="both"/>
      </w:pPr>
      <w:r>
        <w:rPr/>
        <w:t>Испытания по п. 1 табл. 5 проводят по плану двухступенчатого,     по лп. 2—5 табл. 5 — одноступенчатого</w:t>
      </w:r>
      <w:r>
        <w:rPr>
          <w:spacing w:val="-26"/>
        </w:rPr>
        <w:t> </w:t>
      </w:r>
      <w:r>
        <w:rPr/>
        <w:t>контроля.</w:t>
      </w:r>
    </w:p>
    <w:p>
      <w:pPr>
        <w:pStyle w:val="ListParagraph"/>
        <w:numPr>
          <w:ilvl w:val="2"/>
          <w:numId w:val="6"/>
        </w:numPr>
        <w:tabs>
          <w:tab w:pos="1606" w:val="left" w:leader="none"/>
        </w:tabs>
        <w:spacing w:line="216" w:lineRule="auto" w:before="49" w:after="0"/>
        <w:ind w:left="172" w:right="240" w:firstLine="498"/>
        <w:jc w:val="both"/>
        <w:rPr>
          <w:sz w:val="30"/>
        </w:rPr>
      </w:pPr>
      <w:r>
        <w:rPr>
          <w:sz w:val="30"/>
        </w:rPr>
        <w:t>Если при испытании по п. 1 табл. 5 имеется одна дефект­ ная батарея, то извлекают повторную выборку из  того  же  количе­ ства батарей, что и первая.</w:t>
      </w:r>
    </w:p>
    <w:p>
      <w:pPr>
        <w:pStyle w:val="BodyText"/>
        <w:spacing w:line="218" w:lineRule="auto" w:before="34"/>
        <w:ind w:left="178" w:right="141" w:firstLine="505"/>
        <w:jc w:val="both"/>
      </w:pPr>
      <w:r>
        <w:rPr/>
        <w:t>По  результатам  контроля  повторной  выборки  испытания  счи­ тают положительными, если  общее  число  дефектных  батарей  в  двух выборках равно</w:t>
      </w:r>
      <w:r>
        <w:rPr>
          <w:spacing w:val="-25"/>
        </w:rPr>
        <w:t> </w:t>
      </w:r>
      <w:r>
        <w:rPr/>
        <w:t>единице.</w:t>
      </w:r>
    </w:p>
    <w:p>
      <w:pPr>
        <w:pStyle w:val="ListParagraph"/>
        <w:numPr>
          <w:ilvl w:val="2"/>
          <w:numId w:val="6"/>
        </w:numPr>
        <w:tabs>
          <w:tab w:pos="1716" w:val="left" w:leader="none"/>
        </w:tabs>
        <w:spacing w:line="213" w:lineRule="auto" w:before="48" w:after="0"/>
        <w:ind w:left="192" w:right="147" w:firstLine="492"/>
        <w:jc w:val="both"/>
        <w:rPr>
          <w:sz w:val="30"/>
        </w:rPr>
      </w:pPr>
      <w:r>
        <w:rPr>
          <w:sz w:val="30"/>
        </w:rPr>
        <w:t>Результаты считают положительными, если при испыта­  нии по пп. 2—5 табл. 5 число дефектных батарей в выборке равно приемочному числу.</w:t>
      </w:r>
    </w:p>
    <w:p>
      <w:pPr>
        <w:pStyle w:val="ListParagraph"/>
        <w:numPr>
          <w:ilvl w:val="2"/>
          <w:numId w:val="6"/>
        </w:numPr>
        <w:tabs>
          <w:tab w:pos="1767" w:val="left" w:leader="none"/>
        </w:tabs>
        <w:spacing w:line="213" w:lineRule="auto" w:before="56" w:after="0"/>
        <w:ind w:left="199" w:right="128" w:firstLine="485"/>
        <w:jc w:val="both"/>
        <w:rPr>
          <w:sz w:val="30"/>
        </w:rPr>
      </w:pPr>
      <w:r>
        <w:rPr>
          <w:sz w:val="30"/>
        </w:rPr>
        <w:t>Если в выборке количество дефектных батарей равно браковочному числу хотя бы по одному  виду  проверки  согласно  табл. 5 (пп. 2—5), то проводят мероприятия по выявлению и уст­ ранению дефектов. После этого проводят повторные испытания согласно табл. 5 на удвоенных выборках по видам испытаний, по которым были выявлены несоответствия требованиям настоящего стандарта, а также по тем  видам  испытаний,  на  результаты  кото­ рых могут оказать влияние выявленные</w:t>
      </w:r>
      <w:r>
        <w:rPr>
          <w:spacing w:val="-35"/>
          <w:sz w:val="30"/>
        </w:rPr>
        <w:t> </w:t>
      </w:r>
      <w:r>
        <w:rPr>
          <w:sz w:val="30"/>
        </w:rPr>
        <w:t>дефекты.</w:t>
      </w:r>
    </w:p>
    <w:p>
      <w:pPr>
        <w:pStyle w:val="ListParagraph"/>
        <w:numPr>
          <w:ilvl w:val="2"/>
          <w:numId w:val="6"/>
        </w:numPr>
        <w:tabs>
          <w:tab w:pos="1653" w:val="left" w:leader="none"/>
        </w:tabs>
        <w:spacing w:line="211" w:lineRule="auto" w:before="67" w:after="0"/>
        <w:ind w:left="227" w:right="206" w:firstLine="478"/>
        <w:jc w:val="both"/>
        <w:rPr>
          <w:sz w:val="30"/>
        </w:rPr>
      </w:pPr>
      <w:r>
        <w:rPr>
          <w:sz w:val="30"/>
        </w:rPr>
        <w:t>Результаты повторных испытаний считают положительны­ ми, если приемочное число соответствует табл.</w:t>
      </w:r>
      <w:r>
        <w:rPr>
          <w:spacing w:val="-8"/>
          <w:sz w:val="30"/>
        </w:rPr>
        <w:t> </w:t>
      </w:r>
      <w:r>
        <w:rPr>
          <w:sz w:val="30"/>
        </w:rPr>
        <w:t>5.</w:t>
      </w:r>
    </w:p>
    <w:p>
      <w:pPr>
        <w:pStyle w:val="ListParagraph"/>
        <w:numPr>
          <w:ilvl w:val="2"/>
          <w:numId w:val="6"/>
        </w:numPr>
        <w:tabs>
          <w:tab w:pos="1700" w:val="left" w:leader="none"/>
        </w:tabs>
        <w:spacing w:line="218" w:lineRule="auto" w:before="57" w:after="0"/>
        <w:ind w:left="227" w:right="112" w:firstLine="485"/>
        <w:jc w:val="both"/>
        <w:rPr>
          <w:sz w:val="30"/>
        </w:rPr>
      </w:pPr>
      <w:r>
        <w:rPr>
          <w:sz w:val="30"/>
        </w:rPr>
        <w:t>В период проведения периодических испытаний батарей приемку и отгрузку очередных партий  осуществляют  по  результа­  там приемо-сдаточных</w:t>
      </w:r>
      <w:r>
        <w:rPr>
          <w:spacing w:val="-2"/>
          <w:sz w:val="30"/>
        </w:rPr>
        <w:t> </w:t>
      </w:r>
      <w:r>
        <w:rPr>
          <w:sz w:val="30"/>
        </w:rPr>
        <w:t>испытаний.</w:t>
      </w:r>
    </w:p>
    <w:p>
      <w:pPr>
        <w:spacing w:after="0" w:line="218" w:lineRule="auto"/>
        <w:jc w:val="both"/>
        <w:rPr>
          <w:sz w:val="30"/>
        </w:rPr>
        <w:sectPr>
          <w:type w:val="continuous"/>
          <w:pgSz w:w="11900" w:h="16840"/>
          <w:pgMar w:top="420" w:bottom="720" w:left="50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right="943"/>
        <w:jc w:val="right"/>
      </w:pPr>
      <w:r>
        <w:rPr>
          <w:w w:val="50"/>
        </w:rPr>
        <w:t>Т а б л и ц а 5</w:t>
      </w:r>
    </w:p>
    <w:p>
      <w:pPr>
        <w:pStyle w:val="BodyText"/>
        <w:tabs>
          <w:tab w:pos="5904" w:val="left" w:leader="none"/>
        </w:tabs>
        <w:spacing w:line="474" w:lineRule="exact" w:before="164"/>
        <w:ind w:left="3058"/>
      </w:pPr>
      <w:r>
        <w:rPr>
          <w:position w:val="19"/>
        </w:rPr>
        <w:t>Пункт</w:t>
        <w:tab/>
      </w:r>
      <w:r>
        <w:rPr>
          <w:position w:val="-2"/>
        </w:rPr>
        <w:t>Перва</w:t>
      </w:r>
      <w:r>
        <w:rPr>
          <w:spacing w:val="-120"/>
          <w:position w:val="-2"/>
        </w:rPr>
        <w:t>я</w:t>
      </w:r>
      <w:r>
        <w:rPr>
          <w:spacing w:val="-14"/>
        </w:rPr>
        <w:t>С</w:t>
      </w:r>
      <w:r>
        <w:rPr>
          <w:spacing w:val="-147"/>
          <w:position w:val="-2"/>
        </w:rPr>
        <w:t>в</w:t>
      </w:r>
      <w:r>
        <w:rPr>
          <w:spacing w:val="-4"/>
        </w:rPr>
        <w:t>у</w:t>
      </w:r>
      <w:r>
        <w:rPr>
          <w:spacing w:val="-212"/>
          <w:position w:val="-2"/>
        </w:rPr>
        <w:t>ы</w:t>
      </w:r>
      <w:r>
        <w:rPr>
          <w:spacing w:val="-1"/>
        </w:rPr>
        <w:t>м</w:t>
      </w:r>
      <w:r>
        <w:rPr>
          <w:spacing w:val="-201"/>
        </w:rPr>
        <w:t>м</w:t>
      </w:r>
      <w:r>
        <w:rPr>
          <w:spacing w:val="-1"/>
          <w:position w:val="-2"/>
        </w:rPr>
        <w:t>б</w:t>
      </w:r>
      <w:r>
        <w:rPr>
          <w:spacing w:val="-138"/>
          <w:position w:val="-2"/>
        </w:rPr>
        <w:t>о</w:t>
      </w:r>
      <w:r>
        <w:rPr>
          <w:spacing w:val="-29"/>
        </w:rPr>
        <w:t>а</w:t>
      </w:r>
      <w:r>
        <w:rPr>
          <w:spacing w:val="-55"/>
          <w:position w:val="-2"/>
        </w:rPr>
        <w:t>р</w:t>
      </w:r>
      <w:r>
        <w:rPr>
          <w:spacing w:val="-121"/>
        </w:rPr>
        <w:t>д</w:t>
      </w:r>
      <w:r>
        <w:rPr>
          <w:spacing w:val="-12"/>
          <w:position w:val="-2"/>
        </w:rPr>
        <w:t>к</w:t>
      </w:r>
      <w:r>
        <w:rPr>
          <w:spacing w:val="-149"/>
        </w:rPr>
        <w:t>в</w:t>
      </w:r>
      <w:r>
        <w:rPr>
          <w:spacing w:val="-19"/>
          <w:position w:val="-2"/>
        </w:rPr>
        <w:t>а</w:t>
      </w:r>
      <w:r>
        <w:rPr>
          <w:spacing w:val="-132"/>
        </w:rPr>
        <w:t>у</w:t>
      </w:r>
      <w:r>
        <w:rPr>
          <w:w w:val="100"/>
          <w:position w:val="-2"/>
        </w:rPr>
        <w:t>,</w:t>
      </w:r>
      <w:r>
        <w:rPr>
          <w:spacing w:val="-36"/>
          <w:position w:val="-2"/>
        </w:rPr>
        <w:t> </w:t>
      </w:r>
      <w:r>
        <w:rPr/>
        <w:t>х</w:t>
      </w:r>
      <w:r>
        <w:rPr>
          <w:spacing w:val="-1"/>
        </w:rPr>
        <w:t> выбо­</w:t>
      </w:r>
    </w:p>
    <w:p>
      <w:pPr>
        <w:spacing w:after="0" w:line="474" w:lineRule="exact"/>
        <w:sectPr>
          <w:headerReference w:type="default" r:id="rId12"/>
          <w:pgSz w:w="11900" w:h="16840"/>
          <w:pgMar w:header="520" w:footer="523" w:top="720" w:bottom="720" w:left="840" w:right="0"/>
        </w:sectPr>
      </w:pPr>
    </w:p>
    <w:p>
      <w:pPr>
        <w:pStyle w:val="BodyText"/>
        <w:spacing w:line="264" w:lineRule="exact" w:before="224"/>
        <w:ind w:left="103"/>
      </w:pPr>
      <w:r>
        <w:rPr/>
        <w:t>Вид испытания или</w:t>
      </w:r>
    </w:p>
    <w:p>
      <w:pPr>
        <w:pStyle w:val="BodyText"/>
        <w:spacing w:line="458" w:lineRule="exact" w:before="30"/>
        <w:ind w:left="103"/>
      </w:pPr>
      <w:r>
        <w:rPr/>
        <w:br w:type="column"/>
      </w:r>
      <w:r>
        <w:rPr/>
        <w:t>Объем </w:t>
      </w:r>
      <w:r>
        <w:rPr>
          <w:spacing w:val="-1"/>
        </w:rPr>
        <w:t>выб</w:t>
      </w:r>
      <w:r>
        <w:rPr>
          <w:spacing w:val="-102"/>
        </w:rPr>
        <w:t>о</w:t>
      </w:r>
      <w:r>
        <w:rPr>
          <w:spacing w:val="-139"/>
          <w:position w:val="16"/>
        </w:rPr>
        <w:t>ш</w:t>
      </w:r>
      <w:r>
        <w:rPr>
          <w:spacing w:val="-29"/>
        </w:rPr>
        <w:t>р</w:t>
      </w:r>
      <w:r>
        <w:rPr>
          <w:spacing w:val="-110"/>
          <w:position w:val="16"/>
        </w:rPr>
        <w:t>т</w:t>
      </w:r>
      <w:r>
        <w:rPr>
          <w:spacing w:val="8"/>
        </w:rPr>
        <w:t>-</w:t>
      </w:r>
      <w:r>
        <w:rPr>
          <w:spacing w:val="-1"/>
          <w:w w:val="100"/>
          <w:position w:val="16"/>
        </w:rPr>
        <w:t>.</w:t>
      </w:r>
    </w:p>
    <w:p>
      <w:pPr>
        <w:pStyle w:val="BodyText"/>
        <w:spacing w:line="335" w:lineRule="exact"/>
        <w:ind w:left="103"/>
      </w:pPr>
      <w:r>
        <w:rPr/>
        <w:br w:type="column"/>
      </w:r>
      <w:r>
        <w:rPr/>
        <w:t>рок, шт,</w:t>
      </w:r>
    </w:p>
    <w:p>
      <w:pPr>
        <w:pStyle w:val="BodyText"/>
        <w:spacing w:line="220" w:lineRule="exact" w:before="268"/>
        <w:ind w:left="103"/>
      </w:pPr>
      <w:r>
        <w:rPr/>
        <w:br w:type="column"/>
      </w:r>
      <w:r>
        <w:rPr/>
        <w:t>Периодичност</w:t>
      </w:r>
    </w:p>
    <w:p>
      <w:pPr>
        <w:spacing w:after="0" w:line="220" w:lineRule="exact"/>
        <w:sectPr>
          <w:type w:val="continuous"/>
          <w:pgSz w:w="11900" w:h="16840"/>
          <w:pgMar w:top="420" w:bottom="720" w:left="840" w:right="0"/>
          <w:cols w:num="4" w:equalWidth="0">
            <w:col w:w="2822" w:space="1660"/>
            <w:col w:w="2227" w:space="758"/>
            <w:col w:w="1197" w:space="304"/>
            <w:col w:w="2092"/>
          </w:cols>
        </w:sectPr>
      </w:pPr>
    </w:p>
    <w:p>
      <w:pPr>
        <w:pStyle w:val="BodyText"/>
        <w:tabs>
          <w:tab w:pos="2697" w:val="left" w:leader="none"/>
        </w:tabs>
        <w:spacing w:line="273" w:lineRule="exact"/>
        <w:ind w:left="781"/>
      </w:pPr>
      <w:r>
        <w:rPr/>
        <w:t>проверки</w:t>
        <w:tab/>
      </w:r>
      <w:r>
        <w:rPr>
          <w:spacing w:val="-1"/>
          <w:position w:val="-3"/>
        </w:rPr>
        <w:t>требов</w:t>
      </w:r>
      <w:r>
        <w:rPr>
          <w:spacing w:val="-150"/>
          <w:position w:val="-3"/>
        </w:rPr>
        <w:t>а</w:t>
      </w:r>
      <w:r>
        <w:rPr>
          <w:spacing w:val="-57"/>
          <w:position w:val="-3"/>
        </w:rPr>
        <w:t>м</w:t>
      </w:r>
      <w:r>
        <w:rPr>
          <w:spacing w:val="-44"/>
          <w:position w:val="-3"/>
        </w:rPr>
        <w:t>-</w:t>
      </w:r>
      <w:r>
        <w:rPr>
          <w:position w:val="-3"/>
        </w:rPr>
        <w:t>етодо</w:t>
      </w:r>
      <w:r>
        <w:rPr>
          <w:spacing w:val="-102"/>
          <w:position w:val="-3"/>
        </w:rPr>
        <w:t>в</w:t>
      </w:r>
      <w:r>
        <w:rPr>
          <w:position w:val="2"/>
        </w:rPr>
        <w:t>кн каждой</w:t>
      </w:r>
    </w:p>
    <w:p>
      <w:pPr>
        <w:pStyle w:val="BodyText"/>
        <w:spacing w:line="225" w:lineRule="exact" w:before="48"/>
        <w:ind w:left="781"/>
      </w:pPr>
      <w:r>
        <w:rPr/>
        <w:br w:type="column"/>
      </w:r>
      <w:r>
        <w:rPr/>
        <w:t>испытаний</w:t>
      </w:r>
    </w:p>
    <w:p>
      <w:pPr>
        <w:spacing w:after="0" w:line="225" w:lineRule="exact"/>
        <w:sectPr>
          <w:type w:val="continuous"/>
          <w:pgSz w:w="11900" w:h="16840"/>
          <w:pgMar w:top="420" w:bottom="720" w:left="840" w:right="0"/>
          <w:cols w:num="2" w:equalWidth="0">
            <w:col w:w="6152" w:space="2275"/>
            <w:col w:w="2633"/>
          </w:cols>
        </w:sectPr>
      </w:pPr>
    </w:p>
    <w:p>
      <w:pPr>
        <w:pStyle w:val="BodyText"/>
        <w:tabs>
          <w:tab w:pos="3629" w:val="left" w:leader="none"/>
        </w:tabs>
        <w:spacing w:line="376" w:lineRule="exact"/>
        <w:ind w:left="2872"/>
      </w:pPr>
      <w:r>
        <w:rPr>
          <w:spacing w:val="-1"/>
          <w:position w:val="3"/>
        </w:rPr>
        <w:t>ни</w:t>
      </w:r>
      <w:r>
        <w:rPr>
          <w:position w:val="3"/>
        </w:rPr>
        <w:t>й</w:t>
        <w:tab/>
      </w:r>
      <w:r>
        <w:rPr/>
        <w:t>контро</w:t>
      </w:r>
      <w:r>
        <w:rPr>
          <w:spacing w:val="-155"/>
        </w:rPr>
        <w:t>л</w:t>
      </w:r>
      <w:r>
        <w:rPr>
          <w:position w:val="6"/>
        </w:rPr>
        <w:t>с</w:t>
      </w:r>
      <w:r>
        <w:rPr>
          <w:spacing w:val="-134"/>
          <w:position w:val="6"/>
        </w:rPr>
        <w:t>т</w:t>
      </w:r>
      <w:r>
        <w:rPr>
          <w:spacing w:val="-30"/>
        </w:rPr>
        <w:t>я</w:t>
      </w:r>
      <w:r>
        <w:rPr>
          <w:position w:val="6"/>
        </w:rPr>
        <w:t>упени</w:t>
      </w:r>
      <w:r>
        <w:rPr>
          <w:spacing w:val="-52"/>
          <w:w w:val="100"/>
          <w:position w:val="6"/>
        </w:rPr>
        <w:t>,</w:t>
      </w:r>
      <w:r>
        <w:rPr>
          <w:spacing w:val="-82"/>
          <w:position w:val="-1"/>
        </w:rPr>
        <w:t>П</w:t>
      </w:r>
      <w:r>
        <w:rPr>
          <w:spacing w:val="-160"/>
          <w:position w:val="6"/>
        </w:rPr>
        <w:t>ш</w:t>
      </w:r>
      <w:r>
        <w:rPr>
          <w:spacing w:val="-8"/>
          <w:position w:val="-1"/>
        </w:rPr>
        <w:t>р</w:t>
      </w:r>
      <w:r>
        <w:rPr>
          <w:spacing w:val="-130"/>
          <w:position w:val="6"/>
        </w:rPr>
        <w:t>т</w:t>
      </w:r>
      <w:r>
        <w:rPr>
          <w:position w:val="-1"/>
        </w:rPr>
        <w:t>ие</w:t>
      </w:r>
      <w:r>
        <w:rPr>
          <w:spacing w:val="-153"/>
          <w:position w:val="-1"/>
        </w:rPr>
        <w:t>м</w:t>
      </w:r>
      <w:r>
        <w:rPr>
          <w:spacing w:val="-64"/>
          <w:position w:val="-1"/>
        </w:rPr>
        <w:t>П</w:t>
      </w:r>
      <w:r>
        <w:rPr>
          <w:spacing w:val="-104"/>
          <w:position w:val="-1"/>
        </w:rPr>
        <w:t>о</w:t>
      </w:r>
      <w:r>
        <w:rPr>
          <w:spacing w:val="-64"/>
          <w:position w:val="-1"/>
        </w:rPr>
        <w:t>р</w:t>
      </w:r>
      <w:r>
        <w:rPr>
          <w:spacing w:val="-144"/>
          <w:position w:val="-1"/>
        </w:rPr>
        <w:t>м</w:t>
      </w:r>
      <w:r>
        <w:rPr>
          <w:position w:val="-1"/>
        </w:rPr>
        <w:t>а</w:t>
      </w:r>
      <w:r>
        <w:rPr>
          <w:spacing w:val="0"/>
          <w:position w:val="-1"/>
        </w:rPr>
        <w:t>в</w:t>
      </w:r>
      <w:r>
        <w:rPr>
          <w:spacing w:val="-4"/>
          <w:position w:val="-1"/>
        </w:rPr>
        <w:t>о</w:t>
      </w:r>
      <w:r>
        <w:rPr>
          <w:spacing w:val="-214"/>
        </w:rPr>
        <w:t>П</w:t>
      </w:r>
      <w:r>
        <w:rPr>
          <w:position w:val="-1"/>
        </w:rPr>
        <w:t>в</w:t>
      </w:r>
      <w:r>
        <w:rPr>
          <w:spacing w:val="-113"/>
          <w:position w:val="-1"/>
        </w:rPr>
        <w:t>о</w:t>
      </w:r>
      <w:r>
        <w:rPr>
          <w:spacing w:val="-55"/>
        </w:rPr>
        <w:t>р</w:t>
      </w:r>
      <w:r>
        <w:rPr>
          <w:spacing w:val="-152"/>
          <w:position w:val="-1"/>
        </w:rPr>
        <w:t>м</w:t>
      </w:r>
      <w:r>
        <w:rPr/>
        <w:t>ие</w:t>
      </w:r>
      <w:r>
        <w:rPr>
          <w:spacing w:val="-157"/>
        </w:rPr>
        <w:t>м</w:t>
      </w:r>
      <w:r>
        <w:rPr>
          <w:spacing w:val="-41"/>
        </w:rPr>
        <w:t>Б</w:t>
      </w:r>
      <w:r>
        <w:rPr>
          <w:spacing w:val="-127"/>
        </w:rPr>
        <w:t>о</w:t>
      </w:r>
      <w:r>
        <w:rPr>
          <w:spacing w:val="-41"/>
        </w:rPr>
        <w:t>р</w:t>
      </w:r>
      <w:r>
        <w:rPr>
          <w:spacing w:val="-117"/>
        </w:rPr>
        <w:t>ч</w:t>
      </w:r>
      <w:r>
        <w:rPr>
          <w:spacing w:val="-51"/>
        </w:rPr>
        <w:t>а</w:t>
      </w:r>
      <w:r>
        <w:rPr>
          <w:spacing w:val="-50"/>
        </w:rPr>
        <w:t>-</w:t>
      </w:r>
      <w:r>
        <w:rPr>
          <w:spacing w:val="-1"/>
        </w:rPr>
        <w:t>ковоч-</w:t>
      </w:r>
    </w:p>
    <w:p>
      <w:pPr>
        <w:pStyle w:val="BodyText"/>
        <w:spacing w:line="331" w:lineRule="exact"/>
        <w:ind w:left="5660"/>
      </w:pPr>
      <w:r>
        <w:rPr>
          <w:position w:val="-2"/>
        </w:rPr>
        <w:t>ное </w:t>
      </w:r>
      <w:r>
        <w:rPr>
          <w:spacing w:val="-52"/>
          <w:position w:val="-2"/>
        </w:rPr>
        <w:t>чи</w:t>
      </w:r>
      <w:r>
        <w:rPr>
          <w:spacing w:val="-52"/>
          <w:position w:val="-1"/>
        </w:rPr>
        <w:t>н</w:t>
      </w:r>
      <w:r>
        <w:rPr>
          <w:spacing w:val="-52"/>
          <w:position w:val="-2"/>
        </w:rPr>
        <w:t>с</w:t>
      </w:r>
      <w:r>
        <w:rPr>
          <w:spacing w:val="-52"/>
          <w:position w:val="-1"/>
        </w:rPr>
        <w:t>о</w:t>
      </w:r>
      <w:r>
        <w:rPr>
          <w:spacing w:val="-52"/>
          <w:position w:val="-2"/>
        </w:rPr>
        <w:t>л</w:t>
      </w:r>
      <w:r>
        <w:rPr>
          <w:spacing w:val="-52"/>
          <w:position w:val="-1"/>
        </w:rPr>
        <w:t>е</w:t>
      </w:r>
      <w:r>
        <w:rPr>
          <w:spacing w:val="-52"/>
          <w:position w:val="-2"/>
        </w:rPr>
        <w:t>о</w:t>
      </w:r>
      <w:r>
        <w:rPr>
          <w:spacing w:val="-52"/>
          <w:position w:val="-1"/>
        </w:rPr>
        <w:t>чи</w:t>
      </w:r>
      <w:r>
        <w:rPr>
          <w:spacing w:val="-52"/>
        </w:rPr>
        <w:t>н</w:t>
      </w:r>
      <w:r>
        <w:rPr>
          <w:spacing w:val="-52"/>
          <w:position w:val="-1"/>
        </w:rPr>
        <w:t>с</w:t>
      </w:r>
      <w:r>
        <w:rPr>
          <w:spacing w:val="-52"/>
        </w:rPr>
        <w:t>о</w:t>
      </w:r>
      <w:r>
        <w:rPr>
          <w:spacing w:val="-52"/>
          <w:position w:val="-1"/>
        </w:rPr>
        <w:t>л</w:t>
      </w:r>
      <w:r>
        <w:rPr>
          <w:spacing w:val="-52"/>
        </w:rPr>
        <w:t>е</w:t>
      </w:r>
      <w:r>
        <w:rPr>
          <w:spacing w:val="-52"/>
          <w:position w:val="-1"/>
        </w:rPr>
        <w:t>о</w:t>
      </w:r>
      <w:r>
        <w:rPr>
          <w:spacing w:val="-52"/>
        </w:rPr>
        <w:t>чинсолеочисло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25" w:lineRule="auto" w:before="235"/>
        <w:ind w:right="8270" w:firstLine="205"/>
      </w:pPr>
      <w:r>
        <w:rPr>
          <w:w w:val="55"/>
        </w:rPr>
        <w:t>1, Проверка продол- жительности разряда </w:t>
      </w:r>
      <w:r>
        <w:rPr>
          <w:w w:val="50"/>
        </w:rPr>
        <w:t>свежеизготовленных ба- тарей при непрерывном режиме разряда, темпе­ </w:t>
      </w:r>
      <w:r>
        <w:rPr>
          <w:w w:val="55"/>
        </w:rPr>
        <w:t>ратура 20—25'°С и со­</w:t>
      </w:r>
    </w:p>
    <w:p>
      <w:pPr>
        <w:tabs>
          <w:tab w:pos="2882" w:val="left" w:leader="none"/>
          <w:tab w:pos="3629" w:val="left" w:leader="none"/>
          <w:tab w:pos="4976" w:val="left" w:leader="none"/>
          <w:tab w:pos="6006" w:val="left" w:leader="none"/>
          <w:tab w:pos="6831" w:val="left" w:leader="none"/>
          <w:tab w:pos="7676" w:val="left" w:leader="none"/>
          <w:tab w:pos="8486" w:val="left" w:leader="none"/>
          <w:tab w:pos="9155" w:val="left" w:leader="none"/>
        </w:tabs>
        <w:spacing w:line="376" w:lineRule="exact" w:before="0"/>
        <w:ind w:left="402" w:right="0" w:firstLine="0"/>
        <w:jc w:val="left"/>
        <w:rPr>
          <w:sz w:val="34"/>
        </w:rPr>
      </w:pPr>
      <w:r>
        <w:rPr>
          <w:w w:val="55"/>
          <w:sz w:val="34"/>
        </w:rPr>
        <w:t>противление</w:t>
      </w:r>
      <w:r>
        <w:rPr>
          <w:spacing w:val="-27"/>
          <w:w w:val="55"/>
          <w:sz w:val="34"/>
        </w:rPr>
        <w:t> </w:t>
      </w:r>
      <w:r>
        <w:rPr>
          <w:w w:val="55"/>
          <w:sz w:val="34"/>
        </w:rPr>
        <w:t>10</w:t>
      </w:r>
      <w:r>
        <w:rPr>
          <w:spacing w:val="-27"/>
          <w:w w:val="55"/>
          <w:sz w:val="34"/>
        </w:rPr>
        <w:t> </w:t>
      </w:r>
      <w:r>
        <w:rPr>
          <w:w w:val="55"/>
          <w:sz w:val="34"/>
        </w:rPr>
        <w:t>Ом</w:t>
        <w:tab/>
      </w:r>
      <w:r>
        <w:rPr>
          <w:w w:val="60"/>
          <w:position w:val="3"/>
          <w:sz w:val="34"/>
        </w:rPr>
        <w:t>22</w:t>
        <w:tab/>
      </w:r>
      <w:r>
        <w:rPr>
          <w:w w:val="60"/>
          <w:position w:val="1"/>
          <w:sz w:val="34"/>
        </w:rPr>
        <w:t>422</w:t>
        <w:tab/>
      </w:r>
      <w:r>
        <w:rPr>
          <w:w w:val="60"/>
          <w:position w:val="-2"/>
          <w:sz w:val="34"/>
        </w:rPr>
        <w:t>20</w:t>
        <w:tab/>
        <w:t>0</w:t>
        <w:tab/>
      </w:r>
      <w:r>
        <w:rPr>
          <w:w w:val="60"/>
          <w:position w:val="-1"/>
          <w:sz w:val="34"/>
        </w:rPr>
        <w:t>2</w:t>
        <w:tab/>
      </w:r>
      <w:r>
        <w:rPr>
          <w:w w:val="60"/>
          <w:position w:val="-2"/>
          <w:sz w:val="34"/>
        </w:rPr>
        <w:t>1</w:t>
        <w:tab/>
      </w:r>
      <w:r>
        <w:rPr>
          <w:w w:val="60"/>
          <w:position w:val="2"/>
          <w:sz w:val="34"/>
        </w:rPr>
        <w:t>2</w:t>
        <w:tab/>
      </w:r>
      <w:r>
        <w:rPr>
          <w:w w:val="50"/>
          <w:position w:val="1"/>
          <w:sz w:val="34"/>
        </w:rPr>
        <w:t>Один раз</w:t>
      </w:r>
      <w:r>
        <w:rPr>
          <w:spacing w:val="-4"/>
          <w:w w:val="50"/>
          <w:position w:val="1"/>
          <w:sz w:val="34"/>
        </w:rPr>
        <w:t> </w:t>
      </w:r>
      <w:r>
        <w:rPr>
          <w:w w:val="50"/>
          <w:position w:val="1"/>
          <w:sz w:val="34"/>
        </w:rPr>
        <w:t>в</w:t>
      </w:r>
    </w:p>
    <w:p>
      <w:pPr>
        <w:spacing w:line="347" w:lineRule="exact" w:before="0"/>
        <w:ind w:left="0" w:right="1591" w:firstLine="0"/>
        <w:jc w:val="right"/>
        <w:rPr>
          <w:sz w:val="34"/>
        </w:rPr>
      </w:pPr>
      <w:r>
        <w:rPr>
          <w:w w:val="50"/>
          <w:sz w:val="34"/>
        </w:rPr>
        <w:t>месяц</w:t>
      </w:r>
    </w:p>
    <w:p>
      <w:pPr>
        <w:spacing w:after="0" w:line="347" w:lineRule="exact"/>
        <w:jc w:val="right"/>
        <w:rPr>
          <w:sz w:val="34"/>
        </w:rPr>
        <w:sectPr>
          <w:type w:val="continuous"/>
          <w:pgSz w:w="11900" w:h="16840"/>
          <w:pgMar w:top="420" w:bottom="720" w:left="840" w:right="0"/>
        </w:sectPr>
      </w:pPr>
    </w:p>
    <w:p>
      <w:pPr>
        <w:spacing w:line="225" w:lineRule="auto" w:before="12"/>
        <w:ind w:left="398" w:right="-15" w:firstLine="185"/>
        <w:jc w:val="left"/>
        <w:rPr>
          <w:sz w:val="34"/>
        </w:rPr>
      </w:pPr>
      <w:r>
        <w:rPr>
          <w:w w:val="50"/>
          <w:sz w:val="34"/>
        </w:rPr>
        <w:t>2 Проверка продол­ жительности разряда свежеизготовленных батарей при прерывис­ </w:t>
      </w:r>
      <w:r>
        <w:rPr>
          <w:w w:val="55"/>
          <w:sz w:val="34"/>
        </w:rPr>
        <w:t>том режиме разряда, </w:t>
      </w:r>
      <w:r>
        <w:rPr>
          <w:w w:val="50"/>
          <w:sz w:val="34"/>
        </w:rPr>
        <w:t>температура 20-25 °С и </w:t>
      </w:r>
      <w:r>
        <w:rPr>
          <w:w w:val="60"/>
          <w:sz w:val="34"/>
        </w:rPr>
        <w:t>сопротивление</w:t>
      </w:r>
    </w:p>
    <w:p>
      <w:pPr>
        <w:spacing w:line="364" w:lineRule="exact" w:before="0"/>
        <w:ind w:left="1183" w:right="0" w:firstLine="0"/>
        <w:jc w:val="left"/>
        <w:rPr>
          <w:sz w:val="34"/>
        </w:rPr>
      </w:pPr>
      <w:r>
        <w:rPr>
          <w:w w:val="50"/>
          <w:sz w:val="34"/>
        </w:rPr>
        <w:t>10 Ом</w:t>
      </w:r>
    </w:p>
    <w:p>
      <w:pPr>
        <w:spacing w:line="374" w:lineRule="exact" w:before="0"/>
        <w:ind w:left="568" w:right="0" w:firstLine="0"/>
        <w:jc w:val="left"/>
        <w:rPr>
          <w:sz w:val="34"/>
        </w:rPr>
      </w:pPr>
      <w:r>
        <w:rPr>
          <w:w w:val="50"/>
          <w:sz w:val="34"/>
        </w:rPr>
        <w:t>«Планета Ь</w:t>
      </w:r>
    </w:p>
    <w:p>
      <w:pPr>
        <w:spacing w:line="366" w:lineRule="exact" w:before="0"/>
        <w:ind w:left="578" w:right="0" w:firstLine="0"/>
        <w:jc w:val="left"/>
        <w:rPr>
          <w:sz w:val="34"/>
        </w:rPr>
      </w:pPr>
      <w:r>
        <w:rPr>
          <w:w w:val="50"/>
          <w:sz w:val="34"/>
        </w:rPr>
        <w:t>«Планета 2»</w:t>
      </w:r>
    </w:p>
    <w:p>
      <w:pPr>
        <w:spacing w:line="376" w:lineRule="exact" w:before="0"/>
        <w:ind w:left="573" w:right="0" w:firstLine="0"/>
        <w:jc w:val="left"/>
        <w:rPr>
          <w:sz w:val="34"/>
        </w:rPr>
      </w:pPr>
      <w:r>
        <w:rPr>
          <w:w w:val="50"/>
          <w:sz w:val="34"/>
        </w:rPr>
        <w:t>«Планета 2Т&gt;</w:t>
      </w:r>
    </w:p>
    <w:p>
      <w:pPr>
        <w:pStyle w:val="BodyText"/>
        <w:spacing w:before="5"/>
      </w:pPr>
    </w:p>
    <w:p>
      <w:pPr>
        <w:spacing w:line="374" w:lineRule="exact" w:before="0"/>
        <w:ind w:left="1151" w:right="0" w:firstLine="0"/>
        <w:jc w:val="left"/>
        <w:rPr>
          <w:sz w:val="34"/>
        </w:rPr>
      </w:pPr>
      <w:r>
        <w:rPr>
          <w:w w:val="60"/>
          <w:sz w:val="34"/>
        </w:rPr>
        <w:t>225'О»</w:t>
      </w:r>
    </w:p>
    <w:p>
      <w:pPr>
        <w:spacing w:line="311" w:lineRule="exact" w:before="0"/>
        <w:ind w:left="578" w:right="0" w:firstLine="0"/>
        <w:jc w:val="left"/>
        <w:rPr>
          <w:i/>
          <w:sz w:val="34"/>
        </w:rPr>
      </w:pPr>
      <w:r>
        <w:rPr/>
        <w:pict>
          <v:shape style="position:absolute;margin-left:287.839996pt;margin-top:-89.143013pt;width:103.25pt;height:148.6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5"/>
                    <w:gridCol w:w="890"/>
                    <w:gridCol w:w="510"/>
                  </w:tblGrid>
                  <w:tr>
                    <w:trPr>
                      <w:trHeight w:val="380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362" w:lineRule="exact" w:before="13"/>
                          <w:ind w:left="5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374" w:lineRule="exact"/>
                          <w:ind w:right="35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374" w:lineRule="exact"/>
                          <w:ind w:right="5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361" w:lineRule="exact"/>
                          <w:ind w:left="5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361" w:lineRule="exact"/>
                          <w:ind w:right="36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361" w:lineRule="exact"/>
                          <w:ind w:right="5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375" w:lineRule="exact"/>
                          <w:ind w:left="5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375" w:lineRule="exact"/>
                          <w:ind w:right="37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375" w:lineRule="exact"/>
                          <w:ind w:right="6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362" w:lineRule="exact" w:before="1"/>
                          <w:ind w:left="5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382" w:lineRule="exact" w:before="326"/>
                          <w:ind w:right="3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372" w:lineRule="exact" w:before="336"/>
                          <w:ind w:right="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356" w:lineRule="exact"/>
                          <w:ind w:left="5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356" w:lineRule="exact"/>
                          <w:ind w:right="36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356" w:lineRule="exact"/>
                          <w:ind w:right="5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5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360" w:lineRule="exact"/>
                          <w:ind w:right="37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360" w:lineRule="exact"/>
                          <w:ind w:right="5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0"/>
          <w:sz w:val="34"/>
        </w:rPr>
        <w:t>«Планета </w:t>
      </w:r>
      <w:r>
        <w:rPr>
          <w:i/>
          <w:w w:val="50"/>
          <w:sz w:val="34"/>
        </w:rPr>
        <w:t>Ь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55"/>
        </w:rPr>
      </w:pPr>
    </w:p>
    <w:p>
      <w:pPr>
        <w:tabs>
          <w:tab w:pos="1146" w:val="left" w:leader="none"/>
        </w:tabs>
        <w:spacing w:before="0"/>
        <w:ind w:left="398" w:right="0" w:firstLine="0"/>
        <w:jc w:val="left"/>
        <w:rPr>
          <w:sz w:val="34"/>
        </w:rPr>
      </w:pPr>
      <w:r>
        <w:rPr>
          <w:w w:val="60"/>
          <w:sz w:val="34"/>
        </w:rPr>
        <w:t>23</w:t>
        <w:tab/>
      </w:r>
      <w:r>
        <w:rPr>
          <w:w w:val="50"/>
          <w:sz w:val="34"/>
        </w:rPr>
        <w:t>423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56"/>
        </w:rPr>
      </w:pPr>
    </w:p>
    <w:p>
      <w:pPr>
        <w:tabs>
          <w:tab w:pos="1664" w:val="left" w:leader="none"/>
        </w:tabs>
        <w:spacing w:before="0"/>
        <w:ind w:left="0" w:right="1058" w:firstLine="0"/>
        <w:jc w:val="center"/>
        <w:rPr>
          <w:sz w:val="34"/>
        </w:rPr>
      </w:pPr>
      <w:r>
        <w:rPr>
          <w:spacing w:val="6"/>
          <w:w w:val="75"/>
          <w:position w:val="3"/>
          <w:sz w:val="34"/>
        </w:rPr>
        <w:t>к</w:t>
      </w:r>
      <w:r>
        <w:rPr>
          <w:i/>
          <w:spacing w:val="6"/>
          <w:w w:val="75"/>
          <w:position w:val="3"/>
          <w:sz w:val="18"/>
        </w:rPr>
        <w:t>Ф*</w:t>
        <w:tab/>
      </w:r>
      <w:r>
        <w:rPr>
          <w:w w:val="50"/>
          <w:sz w:val="34"/>
        </w:rPr>
        <w:t>То</w:t>
      </w:r>
      <w:r>
        <w:rPr>
          <w:spacing w:val="-1"/>
          <w:w w:val="50"/>
          <w:sz w:val="34"/>
        </w:rPr>
        <w:t> </w:t>
      </w:r>
      <w:r>
        <w:rPr>
          <w:w w:val="50"/>
          <w:sz w:val="34"/>
        </w:rPr>
        <w:t>же</w:t>
      </w:r>
    </w:p>
    <w:p>
      <w:pPr>
        <w:spacing w:before="49"/>
        <w:ind w:left="0" w:right="1150" w:firstLine="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_</w:t>
      </w:r>
    </w:p>
    <w:p>
      <w:pPr>
        <w:pStyle w:val="BodyText"/>
        <w:spacing w:before="10"/>
        <w:rPr>
          <w:rFonts w:ascii="Courier New"/>
          <w:sz w:val="18"/>
        </w:rPr>
      </w:pPr>
    </w:p>
    <w:p>
      <w:pPr>
        <w:tabs>
          <w:tab w:pos="1306" w:val="left" w:leader="none"/>
        </w:tabs>
        <w:spacing w:before="1"/>
        <w:ind w:left="473" w:right="0" w:firstLine="0"/>
        <w:jc w:val="left"/>
        <w:rPr>
          <w:sz w:val="18"/>
        </w:rPr>
      </w:pPr>
      <w:r>
        <w:rPr>
          <w:sz w:val="18"/>
        </w:rPr>
        <w:t>—</w:t>
        <w:tab/>
        <w:t>—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991" w:val="left" w:leader="none"/>
          <w:tab w:pos="1801" w:val="left" w:leader="none"/>
        </w:tabs>
        <w:spacing w:line="292" w:lineRule="exact" w:before="0"/>
        <w:ind w:left="0" w:right="1209" w:firstLine="0"/>
        <w:jc w:val="center"/>
        <w:rPr>
          <w:sz w:val="34"/>
        </w:rPr>
      </w:pPr>
      <w:r>
        <w:rPr>
          <w:rFonts w:ascii="Courier New"/>
          <w:sz w:val="20"/>
        </w:rPr>
        <w:t>.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8"/>
        </w:rPr>
        <w:t>-</w:t>
        <w:tab/>
      </w:r>
      <w:r>
        <w:rPr>
          <w:rFonts w:ascii="Courier New"/>
          <w:position w:val="1"/>
          <w:sz w:val="8"/>
        </w:rPr>
        <w:t>_</w:t>
        <w:tab/>
      </w:r>
      <w:r>
        <w:rPr>
          <w:w w:val="80"/>
          <w:position w:val="-7"/>
          <w:sz w:val="34"/>
        </w:rPr>
        <w:t>&gt;</w:t>
      </w:r>
    </w:p>
    <w:p>
      <w:pPr>
        <w:spacing w:after="0" w:line="292" w:lineRule="exact"/>
        <w:jc w:val="center"/>
        <w:rPr>
          <w:sz w:val="34"/>
        </w:rPr>
        <w:sectPr>
          <w:type w:val="continuous"/>
          <w:pgSz w:w="11900" w:h="16840"/>
          <w:pgMar w:top="420" w:bottom="720" w:left="840" w:right="0"/>
          <w:cols w:num="3" w:equalWidth="0">
            <w:col w:w="2283" w:space="201"/>
            <w:col w:w="1430" w:space="3169"/>
            <w:col w:w="3977"/>
          </w:cols>
        </w:sectPr>
      </w:pPr>
    </w:p>
    <w:p>
      <w:pPr>
        <w:pStyle w:val="Heading2"/>
        <w:tabs>
          <w:tab w:pos="2887" w:val="left" w:leader="none"/>
          <w:tab w:pos="3629" w:val="left" w:leader="none"/>
        </w:tabs>
        <w:spacing w:line="421" w:lineRule="exact"/>
        <w:ind w:left="588"/>
      </w:pPr>
      <w:r>
        <w:rPr/>
        <w:pict>
          <v:shape style="position:absolute;margin-left:59.700001pt;margin-top:111.549995pt;width:496.45pt;height:691.7pt;mso-position-horizontal-relative:page;mso-position-vertical-relative:page;z-index:-72880" coordorigin="1194,2231" coordsize="9929,13834" path="m3416,2231l3416,16065m5319,2231l5319,16065m6447,2231l6447,16065m8097,2231l8097,16065m9747,2231l9747,16065m1194,2231l11123,2231m4231,2856l4231,16065m3411,2856l5324,2856m7267,3427l7267,16065m8927,3427l8927,16065m6442,3427l9752,3427m1194,4609l11123,460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55"/>
        </w:rPr>
        <w:t>«Планета</w:t>
      </w:r>
      <w:r>
        <w:rPr>
          <w:spacing w:val="-22"/>
          <w:w w:val="55"/>
        </w:rPr>
        <w:t> </w:t>
      </w:r>
      <w:r>
        <w:rPr>
          <w:i/>
          <w:w w:val="55"/>
        </w:rPr>
        <w:t>Ъ</w:t>
        <w:tab/>
      </w:r>
      <w:r>
        <w:rPr>
          <w:w w:val="60"/>
          <w:position w:val="5"/>
        </w:rPr>
        <w:t>23</w:t>
        <w:tab/>
      </w:r>
      <w:r>
        <w:rPr>
          <w:w w:val="60"/>
          <w:position w:val="3"/>
        </w:rPr>
        <w:t>423</w:t>
      </w:r>
    </w:p>
    <w:p>
      <w:pPr>
        <w:spacing w:line="378" w:lineRule="exact" w:before="0"/>
        <w:ind w:left="573" w:right="0" w:firstLine="0"/>
        <w:jc w:val="left"/>
        <w:rPr>
          <w:sz w:val="34"/>
        </w:rPr>
      </w:pPr>
      <w:r>
        <w:rPr>
          <w:w w:val="50"/>
          <w:sz w:val="34"/>
        </w:rPr>
        <w:t>«Планета 2Ь</w:t>
      </w:r>
    </w:p>
    <w:p>
      <w:pPr>
        <w:spacing w:after="0" w:line="378" w:lineRule="exact"/>
        <w:jc w:val="left"/>
        <w:rPr>
          <w:sz w:val="34"/>
        </w:rPr>
        <w:sectPr>
          <w:type w:val="continuous"/>
          <w:pgSz w:w="11900" w:h="16840"/>
          <w:pgMar w:top="420" w:bottom="720" w:left="840" w:right="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89"/>
        <w:ind w:left="0" w:right="421" w:firstLine="0"/>
        <w:jc w:val="right"/>
        <w:rPr>
          <w:sz w:val="34"/>
        </w:rPr>
      </w:pPr>
      <w:r>
        <w:rPr/>
        <w:pict>
          <v:shape style="position:absolute;margin-left:53.25pt;margin-top:26.945791pt;width:497.45pt;height:454.45pt;mso-position-horizontal-relative:page;mso-position-vertical-relative:paragraph;z-index:-72832" coordorigin="1065,539" coordsize="9949,9089" path="m3272,539l3272,9628m5175,539l5175,9628m6342,539l6342,9628m7987,539l7987,9628m9642,539l9642,9628m1065,539l11014,539m4092,1174l4092,9628m3267,1174l5180,1174m7162,1696l7162,9628m8807,1696l8807,9628m6337,1696l9647,1696m1065,2902l11014,290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50"/>
          <w:sz w:val="34"/>
        </w:rPr>
        <w:t>Яро9&lt;шм </w:t>
      </w:r>
      <w:r>
        <w:rPr>
          <w:i/>
          <w:w w:val="50"/>
          <w:sz w:val="34"/>
        </w:rPr>
        <w:t>rak </w:t>
      </w:r>
      <w:r>
        <w:rPr>
          <w:w w:val="50"/>
          <w:sz w:val="34"/>
        </w:rPr>
        <w:t>5 р</w:t>
      </w:r>
    </w:p>
    <w:p>
      <w:pPr>
        <w:pStyle w:val="BodyText"/>
        <w:tabs>
          <w:tab w:pos="6010" w:val="left" w:leader="none"/>
        </w:tabs>
        <w:spacing w:line="402" w:lineRule="exact" w:before="218"/>
        <w:ind w:left="3155"/>
      </w:pPr>
      <w:r>
        <w:rPr/>
        <w:pict>
          <v:shape style="position:absolute;margin-left:564.727295pt;margin-top:29.769838pt;width:11.65pt;height:132.950pt;mso-position-horizontal-relative:page;mso-position-vertical-relative:paragraph;z-index:-72808" type="#_x0000_t202" filled="false" stroked="false">
            <v:textbox inset="0,0,0,0" style="layout-flow:vertical">
              <w:txbxContent>
                <w:p>
                  <w:pPr>
                    <w:tabs>
                      <w:tab w:pos="2638" w:val="right" w:leader="hyphen"/>
                    </w:tabs>
                    <w:spacing w:before="16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2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2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pacing w:val="5"/>
                      <w:sz w:val="17"/>
                    </w:rPr>
                    <w:t> </w:t>
                  </w:r>
                  <w:r>
                    <w:rPr>
                      <w:b/>
                      <w:spacing w:val="-20"/>
                      <w:w w:val="199"/>
                      <w:sz w:val="17"/>
                    </w:rPr>
                    <w:t>258</w:t>
                  </w:r>
                  <w:r>
                    <w:rPr>
                      <w:b/>
                      <w:w w:val="199"/>
                      <w:sz w:val="17"/>
                    </w:rPr>
                    <w:t>3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  <w:tab/>
                  </w:r>
                  <w:r>
                    <w:rPr>
                      <w:b/>
                      <w:spacing w:val="-20"/>
                      <w:w w:val="199"/>
                      <w:sz w:val="17"/>
                    </w:rPr>
                    <w:t>0</w:t>
                  </w:r>
                  <w:r>
                    <w:rPr>
                      <w:b/>
                      <w:w w:val="199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14"/>
        </w:rPr>
        <w:t>Пункт</w:t>
        <w:tab/>
      </w:r>
      <w:r>
        <w:rPr>
          <w:position w:val="-1"/>
        </w:rPr>
        <w:t>Первая в</w:t>
      </w:r>
      <w:r>
        <w:rPr>
          <w:spacing w:val="-1"/>
          <w:position w:val="-1"/>
        </w:rPr>
        <w:t>ы</w:t>
      </w:r>
      <w:r>
        <w:rPr>
          <w:spacing w:val="-98"/>
          <w:position w:val="-1"/>
        </w:rPr>
        <w:t>б</w:t>
      </w:r>
      <w:r>
        <w:rPr>
          <w:spacing w:val="-119"/>
        </w:rPr>
        <w:t>С</w:t>
      </w:r>
      <w:r>
        <w:rPr>
          <w:spacing w:val="-49"/>
          <w:position w:val="-1"/>
        </w:rPr>
        <w:t>о</w:t>
      </w:r>
      <w:r>
        <w:rPr>
          <w:spacing w:val="-102"/>
        </w:rPr>
        <w:t>у</w:t>
      </w:r>
      <w:r>
        <w:rPr>
          <w:spacing w:val="-66"/>
          <w:position w:val="-1"/>
        </w:rPr>
        <w:t>р</w:t>
      </w:r>
      <w:r>
        <w:rPr>
          <w:spacing w:val="-142"/>
        </w:rPr>
        <w:t>м</w:t>
      </w:r>
      <w:r>
        <w:rPr>
          <w:spacing w:val="-1"/>
          <w:position w:val="-1"/>
        </w:rPr>
        <w:t>к</w:t>
      </w:r>
      <w:r>
        <w:rPr>
          <w:spacing w:val="-157"/>
          <w:position w:val="-1"/>
        </w:rPr>
        <w:t>а</w:t>
      </w:r>
      <w:r>
        <w:rPr>
          <w:spacing w:val="-50"/>
        </w:rPr>
        <w:t>м</w:t>
      </w:r>
      <w:r>
        <w:rPr>
          <w:spacing w:val="-35"/>
          <w:w w:val="100"/>
          <w:position w:val="-1"/>
        </w:rPr>
        <w:t>,</w:t>
      </w:r>
      <w:r>
        <w:rPr/>
        <w:t>а</w:t>
      </w:r>
      <w:r>
        <w:rPr>
          <w:spacing w:val="-1"/>
        </w:rPr>
        <w:t> дву</w:t>
      </w:r>
      <w:r>
        <w:rPr/>
        <w:t>х</w:t>
      </w:r>
      <w:r>
        <w:rPr>
          <w:spacing w:val="-1"/>
        </w:rPr>
        <w:t> выбо-</w:t>
      </w:r>
    </w:p>
    <w:p>
      <w:pPr>
        <w:spacing w:after="0" w:line="402" w:lineRule="exact"/>
        <w:sectPr>
          <w:headerReference w:type="default" r:id="rId13"/>
          <w:footerReference w:type="default" r:id="rId14"/>
          <w:pgSz w:w="11900" w:h="16840"/>
          <w:pgMar w:header="520" w:footer="523" w:top="720" w:bottom="720" w:left="600" w:right="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191" w:lineRule="exact"/>
        <w:ind w:left="115"/>
      </w:pPr>
      <w:r>
        <w:rPr/>
        <w:t>Вид испытания или</w:t>
      </w:r>
    </w:p>
    <w:p>
      <w:pPr>
        <w:pStyle w:val="BodyText"/>
        <w:tabs>
          <w:tab w:pos="3239" w:val="left" w:leader="none"/>
          <w:tab w:pos="4619" w:val="left" w:leader="none"/>
        </w:tabs>
        <w:spacing w:line="515" w:lineRule="exact"/>
        <w:ind w:left="115"/>
      </w:pPr>
      <w:r>
        <w:rPr/>
        <w:br w:type="column"/>
      </w:r>
      <w:r>
        <w:rPr>
          <w:position w:val="9"/>
        </w:rPr>
        <w:t>Объем </w:t>
      </w:r>
      <w:r>
        <w:rPr>
          <w:spacing w:val="-1"/>
          <w:position w:val="9"/>
        </w:rPr>
        <w:t>выб</w:t>
      </w:r>
      <w:r>
        <w:rPr>
          <w:spacing w:val="-83"/>
          <w:position w:val="9"/>
        </w:rPr>
        <w:t>о</w:t>
      </w:r>
      <w:r>
        <w:rPr>
          <w:spacing w:val="-159"/>
          <w:position w:val="27"/>
        </w:rPr>
        <w:t>ш</w:t>
      </w:r>
      <w:r>
        <w:rPr>
          <w:spacing w:val="-9"/>
          <w:position w:val="9"/>
        </w:rPr>
        <w:t>р</w:t>
      </w:r>
      <w:r>
        <w:rPr>
          <w:spacing w:val="-130"/>
          <w:position w:val="27"/>
        </w:rPr>
        <w:t>т</w:t>
      </w:r>
      <w:r>
        <w:rPr>
          <w:position w:val="9"/>
        </w:rPr>
        <w:t>-</w:t>
      </w:r>
      <w:r>
        <w:rPr>
          <w:spacing w:val="-55"/>
          <w:position w:val="9"/>
        </w:rPr>
        <w:t> </w:t>
      </w:r>
      <w:r>
        <w:rPr>
          <w:w w:val="100"/>
          <w:position w:val="27"/>
        </w:rPr>
        <w:t>,</w:t>
      </w:r>
      <w:r>
        <w:rPr>
          <w:position w:val="27"/>
        </w:rPr>
        <w:tab/>
      </w:r>
      <w:r>
        <w:rPr>
          <w:spacing w:val="-1"/>
          <w:w w:val="50"/>
          <w:position w:val="29"/>
          <w:sz w:val="34"/>
        </w:rPr>
        <w:t>рок</w:t>
      </w:r>
      <w:r>
        <w:rPr>
          <w:spacing w:val="22"/>
          <w:w w:val="50"/>
          <w:position w:val="29"/>
          <w:sz w:val="34"/>
        </w:rPr>
        <w:t>.</w:t>
      </w:r>
      <w:r>
        <w:rPr>
          <w:spacing w:val="-1"/>
          <w:w w:val="100"/>
          <w:position w:val="29"/>
        </w:rPr>
        <w:t>шт</w:t>
      </w:r>
      <w:r>
        <w:rPr>
          <w:w w:val="100"/>
          <w:position w:val="29"/>
        </w:rPr>
        <w:t>.</w:t>
      </w:r>
      <w:r>
        <w:rPr>
          <w:position w:val="29"/>
        </w:rPr>
        <w:tab/>
        <w:t> </w:t>
      </w:r>
      <w:r>
        <w:rPr/>
        <w:t>Периодичность</w:t>
      </w:r>
    </w:p>
    <w:p>
      <w:pPr>
        <w:spacing w:after="0" w:line="515" w:lineRule="exact"/>
        <w:sectPr>
          <w:type w:val="continuous"/>
          <w:pgSz w:w="11900" w:h="16840"/>
          <w:pgMar w:top="420" w:bottom="720" w:left="600" w:right="0"/>
          <w:cols w:num="2" w:equalWidth="0">
            <w:col w:w="2834" w:space="1729"/>
            <w:col w:w="6737"/>
          </w:cols>
        </w:sectPr>
      </w:pPr>
    </w:p>
    <w:p>
      <w:pPr>
        <w:pStyle w:val="BodyText"/>
        <w:spacing w:line="181" w:lineRule="exact" w:before="101"/>
        <w:ind w:left="875"/>
      </w:pPr>
      <w:r>
        <w:rPr/>
        <w:t>проверки</w:t>
      </w:r>
    </w:p>
    <w:p>
      <w:pPr>
        <w:pStyle w:val="BodyText"/>
        <w:spacing w:line="282" w:lineRule="exact"/>
        <w:ind w:left="569"/>
      </w:pPr>
      <w:r>
        <w:rPr/>
        <w:br w:type="column"/>
      </w:r>
      <w:r>
        <w:rPr>
          <w:spacing w:val="-1"/>
        </w:rPr>
        <w:t>требов</w:t>
      </w:r>
      <w:r>
        <w:rPr>
          <w:spacing w:val="-150"/>
        </w:rPr>
        <w:t>а</w:t>
      </w:r>
      <w:r>
        <w:rPr>
          <w:spacing w:val="-57"/>
        </w:rPr>
        <w:t>м</w:t>
      </w:r>
      <w:r>
        <w:rPr>
          <w:spacing w:val="-44"/>
        </w:rPr>
        <w:t>­</w:t>
      </w:r>
      <w:r>
        <w:rPr/>
        <w:t>ето</w:t>
      </w:r>
      <w:r>
        <w:rPr>
          <w:spacing w:val="-133"/>
        </w:rPr>
        <w:t>д</w:t>
      </w:r>
      <w:r>
        <w:rPr>
          <w:position w:val="9"/>
        </w:rPr>
        <w:t>к</w:t>
      </w:r>
      <w:r>
        <w:rPr>
          <w:spacing w:val="-166"/>
          <w:position w:val="9"/>
        </w:rPr>
        <w:t>и</w:t>
      </w:r>
      <w:r>
        <w:rPr/>
        <w:t>о</w:t>
      </w:r>
      <w:r>
        <w:rPr>
          <w:spacing w:val="-77"/>
        </w:rPr>
        <w:t>в</w:t>
      </w:r>
      <w:r>
        <w:rPr>
          <w:position w:val="9"/>
        </w:rPr>
        <w:t>каждой</w:t>
      </w:r>
    </w:p>
    <w:p>
      <w:pPr>
        <w:pStyle w:val="BodyText"/>
        <w:spacing w:line="215" w:lineRule="exact" w:before="67"/>
        <w:ind w:left="875"/>
      </w:pPr>
      <w:r>
        <w:rPr/>
        <w:br w:type="column"/>
      </w:r>
      <w:r>
        <w:rPr/>
        <w:t>испытаний</w:t>
      </w:r>
    </w:p>
    <w:p>
      <w:pPr>
        <w:spacing w:after="0" w:line="215" w:lineRule="exact"/>
        <w:sectPr>
          <w:type w:val="continuous"/>
          <w:pgSz w:w="11900" w:h="16840"/>
          <w:pgMar w:top="420" w:bottom="720" w:left="600" w:right="0"/>
          <w:cols w:num="3" w:equalWidth="0">
            <w:col w:w="2165" w:space="40"/>
            <w:col w:w="3669" w:space="2567"/>
            <w:col w:w="2859"/>
          </w:cols>
        </w:sectPr>
      </w:pPr>
    </w:p>
    <w:p>
      <w:pPr>
        <w:pStyle w:val="BodyText"/>
        <w:spacing w:before="81"/>
        <w:jc w:val="right"/>
      </w:pPr>
      <w:r>
        <w:rPr/>
        <w:t>ний</w:t>
      </w:r>
    </w:p>
    <w:p>
      <w:pPr>
        <w:pStyle w:val="BodyText"/>
        <w:spacing w:line="379" w:lineRule="exact"/>
        <w:ind w:left="206"/>
      </w:pPr>
      <w:r>
        <w:rPr/>
        <w:br w:type="column"/>
      </w:r>
      <w:r>
        <w:rPr>
          <w:position w:val="-1"/>
        </w:rPr>
        <w:t>кон</w:t>
      </w:r>
      <w:r>
        <w:rPr>
          <w:spacing w:val="-21"/>
          <w:position w:val="-1"/>
        </w:rPr>
        <w:t>т</w:t>
      </w:r>
      <w:r>
        <w:rPr>
          <w:spacing w:val="-130"/>
          <w:position w:val="7"/>
        </w:rPr>
        <w:t>с</w:t>
      </w:r>
      <w:r>
        <w:rPr>
          <w:spacing w:val="-38"/>
          <w:position w:val="-1"/>
        </w:rPr>
        <w:t>р</w:t>
      </w:r>
      <w:r>
        <w:rPr>
          <w:spacing w:val="-100"/>
          <w:position w:val="7"/>
        </w:rPr>
        <w:t>т</w:t>
      </w:r>
      <w:r>
        <w:rPr>
          <w:spacing w:val="-63"/>
          <w:position w:val="-1"/>
        </w:rPr>
        <w:t>я</w:t>
      </w:r>
      <w:r>
        <w:rPr>
          <w:position w:val="7"/>
        </w:rPr>
        <w:t>упени, </w:t>
      </w:r>
      <w:r>
        <w:rPr>
          <w:spacing w:val="-1"/>
          <w:position w:val="7"/>
        </w:rPr>
        <w:t>ш</w:t>
      </w:r>
      <w:r>
        <w:rPr>
          <w:spacing w:val="-102"/>
          <w:position w:val="7"/>
        </w:rPr>
        <w:t>т</w:t>
      </w:r>
      <w:r>
        <w:rPr>
          <w:spacing w:val="-114"/>
          <w:position w:val="-1"/>
        </w:rPr>
        <w:t>П</w:t>
      </w:r>
      <w:r>
        <w:rPr>
          <w:w w:val="100"/>
          <w:position w:val="7"/>
        </w:rPr>
        <w:t>,</w:t>
      </w:r>
      <w:r>
        <w:rPr>
          <w:spacing w:val="-53"/>
          <w:position w:val="7"/>
        </w:rPr>
        <w:t> </w:t>
      </w:r>
      <w:r>
        <w:rPr>
          <w:position w:val="-1"/>
        </w:rPr>
        <w:t>рие</w:t>
      </w:r>
      <w:r>
        <w:rPr>
          <w:spacing w:val="-153"/>
          <w:position w:val="-1"/>
        </w:rPr>
        <w:t>м</w:t>
      </w:r>
      <w:r>
        <w:rPr>
          <w:spacing w:val="-45"/>
        </w:rPr>
        <w:t>Б</w:t>
      </w:r>
      <w:r>
        <w:rPr>
          <w:spacing w:val="-123"/>
          <w:position w:val="-1"/>
        </w:rPr>
        <w:t>о</w:t>
      </w:r>
      <w:r>
        <w:rPr>
          <w:spacing w:val="-44"/>
        </w:rPr>
        <w:t>р</w:t>
      </w:r>
      <w:r>
        <w:rPr>
          <w:spacing w:val="-163"/>
          <w:position w:val="-1"/>
        </w:rPr>
        <w:t>м</w:t>
      </w:r>
      <w:r>
        <w:rPr>
          <w:spacing w:val="-5"/>
        </w:rPr>
        <w:t>а</w:t>
      </w:r>
      <w:r>
        <w:rPr>
          <w:spacing w:val="-96"/>
          <w:position w:val="-1"/>
        </w:rPr>
        <w:t>-</w:t>
      </w:r>
      <w:r>
        <w:rPr/>
        <w:t>к</w:t>
      </w:r>
      <w:r>
        <w:rPr>
          <w:spacing w:val="-1"/>
        </w:rPr>
        <w:t>о</w:t>
      </w:r>
      <w:r>
        <w:rPr>
          <w:spacing w:val="-124"/>
        </w:rPr>
        <w:t>в</w:t>
      </w:r>
      <w:r>
        <w:rPr>
          <w:spacing w:val="-92"/>
          <w:position w:val="2"/>
        </w:rPr>
        <w:t>П</w:t>
      </w:r>
      <w:r>
        <w:rPr>
          <w:spacing w:val="-75"/>
        </w:rPr>
        <w:t>о</w:t>
      </w:r>
      <w:r>
        <w:rPr>
          <w:spacing w:val="-92"/>
          <w:position w:val="2"/>
        </w:rPr>
        <w:t>р</w:t>
      </w:r>
      <w:r>
        <w:rPr>
          <w:spacing w:val="-65"/>
        </w:rPr>
        <w:t>ч</w:t>
      </w:r>
      <w:r>
        <w:rPr>
          <w:spacing w:val="-104"/>
          <w:position w:val="2"/>
        </w:rPr>
        <w:t>и</w:t>
      </w:r>
      <w:r>
        <w:rPr>
          <w:spacing w:val="2"/>
        </w:rPr>
        <w:t>­</w:t>
      </w:r>
      <w:r>
        <w:rPr>
          <w:position w:val="2"/>
        </w:rPr>
        <w:t>е</w:t>
      </w:r>
      <w:r>
        <w:rPr>
          <w:spacing w:val="-153"/>
          <w:position w:val="2"/>
        </w:rPr>
        <w:t>м</w:t>
      </w:r>
      <w:r>
        <w:rPr>
          <w:spacing w:val="-45"/>
        </w:rPr>
        <w:t>Б</w:t>
      </w:r>
      <w:r>
        <w:rPr>
          <w:spacing w:val="-123"/>
          <w:position w:val="2"/>
        </w:rPr>
        <w:t>о</w:t>
      </w:r>
      <w:r>
        <w:rPr>
          <w:spacing w:val="-45"/>
        </w:rPr>
        <w:t>р</w:t>
      </w:r>
      <w:r>
        <w:rPr>
          <w:spacing w:val="-112"/>
          <w:position w:val="2"/>
        </w:rPr>
        <w:t>ч</w:t>
      </w:r>
      <w:r>
        <w:rPr>
          <w:spacing w:val="-55"/>
        </w:rPr>
        <w:t>а</w:t>
      </w:r>
      <w:r>
        <w:rPr>
          <w:spacing w:val="-46"/>
          <w:position w:val="2"/>
        </w:rPr>
        <w:t>­</w:t>
      </w:r>
      <w:r>
        <w:rPr>
          <w:spacing w:val="-1"/>
        </w:rPr>
        <w:t>ковоч­</w:t>
      </w:r>
    </w:p>
    <w:p>
      <w:pPr>
        <w:pStyle w:val="BodyText"/>
        <w:spacing w:line="336" w:lineRule="exact"/>
        <w:ind w:left="2276"/>
      </w:pPr>
      <w:r>
        <w:rPr>
          <w:w w:val="99"/>
          <w:position w:val="-3"/>
        </w:rPr>
        <w:t>we</w:t>
      </w:r>
      <w:r>
        <w:rPr>
          <w:position w:val="-3"/>
        </w:rPr>
        <w:t> чи</w:t>
      </w:r>
      <w:r>
        <w:rPr>
          <w:spacing w:val="-126"/>
          <w:position w:val="-3"/>
        </w:rPr>
        <w:t>с</w:t>
      </w:r>
      <w:r>
        <w:rPr>
          <w:spacing w:val="-41"/>
          <w:position w:val="-1"/>
        </w:rPr>
        <w:t>н</w:t>
      </w:r>
      <w:r>
        <w:rPr>
          <w:spacing w:val="-136"/>
          <w:position w:val="-3"/>
        </w:rPr>
        <w:t>л</w:t>
      </w:r>
      <w:r>
        <w:rPr>
          <w:spacing w:val="-32"/>
          <w:position w:val="-1"/>
        </w:rPr>
        <w:t>о</w:t>
      </w:r>
      <w:r>
        <w:rPr>
          <w:spacing w:val="-136"/>
          <w:position w:val="-3"/>
        </w:rPr>
        <w:t>о</w:t>
      </w:r>
      <w:r>
        <w:rPr>
          <w:position w:val="-1"/>
        </w:rPr>
        <w:t>е</w:t>
      </w:r>
      <w:r>
        <w:rPr>
          <w:spacing w:val="-1"/>
          <w:position w:val="-1"/>
        </w:rPr>
        <w:t> </w:t>
      </w:r>
      <w:r>
        <w:rPr>
          <w:spacing w:val="21"/>
          <w:position w:val="-1"/>
        </w:rPr>
        <w:t>ч</w:t>
      </w:r>
      <w:r>
        <w:rPr>
          <w:spacing w:val="-45"/>
          <w:position w:val="-1"/>
        </w:rPr>
        <w:t>и</w:t>
      </w:r>
      <w:r>
        <w:rPr>
          <w:spacing w:val="-144"/>
        </w:rPr>
        <w:t>н</w:t>
      </w:r>
      <w:r>
        <w:rPr>
          <w:spacing w:val="-7"/>
          <w:position w:val="-1"/>
        </w:rPr>
        <w:t>с</w:t>
      </w:r>
      <w:r>
        <w:rPr>
          <w:spacing w:val="-160"/>
        </w:rPr>
        <w:t>о</w:t>
      </w:r>
      <w:r>
        <w:rPr>
          <w:spacing w:val="-16"/>
          <w:position w:val="-1"/>
        </w:rPr>
        <w:t>л</w:t>
      </w:r>
      <w:r>
        <w:rPr>
          <w:spacing w:val="-152"/>
        </w:rPr>
        <w:t>е</w:t>
      </w:r>
      <w:r>
        <w:rPr>
          <w:position w:val="-1"/>
        </w:rPr>
        <w:t>о</w:t>
      </w:r>
      <w:r>
        <w:rPr>
          <w:spacing w:val="-16"/>
          <w:position w:val="-1"/>
        </w:rPr>
        <w:t> </w:t>
      </w:r>
      <w:r>
        <w:rPr/>
        <w:t>ч</w:t>
      </w:r>
      <w:r>
        <w:rPr>
          <w:spacing w:val="-150"/>
        </w:rPr>
        <w:t>и</w:t>
      </w:r>
      <w:r>
        <w:rPr>
          <w:spacing w:val="-16"/>
        </w:rPr>
        <w:t>н</w:t>
      </w:r>
      <w:r>
        <w:rPr>
          <w:spacing w:val="-135"/>
        </w:rPr>
        <w:t>с</w:t>
      </w:r>
      <w:r>
        <w:rPr>
          <w:spacing w:val="-33"/>
        </w:rPr>
        <w:t>о</w:t>
      </w:r>
      <w:r>
        <w:rPr>
          <w:spacing w:val="-143"/>
        </w:rPr>
        <w:t>л</w:t>
      </w:r>
      <w:r>
        <w:rPr>
          <w:spacing w:val="-25"/>
        </w:rPr>
        <w:t>е</w:t>
      </w:r>
      <w:r>
        <w:rPr>
          <w:spacing w:val="-60"/>
        </w:rPr>
        <w:t>о</w:t>
      </w:r>
      <w:r>
        <w:rPr/>
        <w:t>число</w:t>
      </w:r>
    </w:p>
    <w:p>
      <w:pPr>
        <w:spacing w:after="0" w:line="336" w:lineRule="exact"/>
        <w:sectPr>
          <w:type w:val="continuous"/>
          <w:pgSz w:w="11900" w:h="16840"/>
          <w:pgMar w:top="420" w:bottom="720" w:left="600" w:right="0"/>
          <w:cols w:num="2" w:equalWidth="0">
            <w:col w:w="3470" w:space="40"/>
            <w:col w:w="77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600" w:right="0"/>
        </w:sectPr>
      </w:pPr>
    </w:p>
    <w:p>
      <w:pPr>
        <w:pStyle w:val="Heading2"/>
        <w:spacing w:line="228" w:lineRule="auto" w:before="260"/>
        <w:ind w:left="499" w:firstLine="181"/>
      </w:pPr>
      <w:r>
        <w:rPr/>
        <w:pict>
          <v:shape style="position:absolute;margin-left:172.539993pt;margin-top:141.678741pt;width:213.3pt;height:75.4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9"/>
                    <w:gridCol w:w="1098"/>
                    <w:gridCol w:w="1140"/>
                    <w:gridCol w:w="874"/>
                    <w:gridCol w:w="505"/>
                  </w:tblGrid>
                  <w:tr>
                    <w:trPr>
                      <w:trHeight w:val="740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9"/>
                          <w:ind w:left="5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22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4"/>
                          <w:ind w:left="22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4,22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4"/>
                          <w:ind w:right="40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380" w:lineRule="exact"/>
                          <w:ind w:left="39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4"/>
                          <w:ind w:right="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2,7,5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371" w:lineRule="exact" w:before="1"/>
                          <w:ind w:left="22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455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386" w:lineRule="exact"/>
                          <w:ind w:right="40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333"/>
                          <w:ind w:right="5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5"/>
        </w:rPr>
        <w:t>3, Проверка продол­ жительности разряда свежеизготовленных батарей «Планета 2Т» </w:t>
      </w:r>
      <w:r>
        <w:rPr>
          <w:w w:val="50"/>
        </w:rPr>
        <w:t>при непрерывном режи­ ме разряда, температу­ </w:t>
      </w:r>
      <w:r>
        <w:rPr>
          <w:w w:val="55"/>
        </w:rPr>
        <w:t>ра 45°С и сопротивле­ </w:t>
      </w:r>
      <w:r>
        <w:rPr>
          <w:w w:val="50"/>
        </w:rPr>
        <w:t>ние 10 Ом</w:t>
      </w:r>
    </w:p>
    <w:p>
      <w:pPr>
        <w:pStyle w:val="BodyText"/>
        <w:spacing w:before="9"/>
        <w:rPr>
          <w:sz w:val="31"/>
        </w:rPr>
      </w:pPr>
    </w:p>
    <w:p>
      <w:pPr>
        <w:spacing w:line="228" w:lineRule="auto" w:before="0"/>
        <w:ind w:left="509" w:right="183" w:firstLine="171"/>
        <w:jc w:val="left"/>
        <w:rPr>
          <w:sz w:val="34"/>
        </w:rPr>
      </w:pPr>
      <w:r>
        <w:rPr>
          <w:w w:val="50"/>
          <w:sz w:val="34"/>
        </w:rPr>
        <w:t>4, Испытание на гер­ </w:t>
      </w:r>
      <w:r>
        <w:rPr>
          <w:w w:val="60"/>
          <w:sz w:val="34"/>
        </w:rPr>
        <w:t>метичность</w:t>
      </w:r>
    </w:p>
    <w:p>
      <w:pPr>
        <w:pStyle w:val="BodyText"/>
        <w:spacing w:before="9"/>
      </w:pPr>
    </w:p>
    <w:p>
      <w:pPr>
        <w:spacing w:line="225" w:lineRule="auto" w:before="0"/>
        <w:ind w:left="509" w:right="138" w:firstLine="171"/>
        <w:jc w:val="both"/>
        <w:rPr>
          <w:sz w:val="34"/>
        </w:rPr>
      </w:pPr>
      <w:r>
        <w:rPr>
          <w:w w:val="50"/>
          <w:sz w:val="34"/>
        </w:rPr>
        <w:t>5, Испытание на воз­ действие повышенной влажности воздуха све­</w:t>
      </w:r>
    </w:p>
    <w:p>
      <w:pPr>
        <w:spacing w:line="297" w:lineRule="exact" w:before="0"/>
        <w:ind w:left="514" w:right="0" w:firstLine="0"/>
        <w:jc w:val="left"/>
        <w:rPr>
          <w:sz w:val="34"/>
        </w:rPr>
      </w:pPr>
      <w:r>
        <w:rPr>
          <w:w w:val="50"/>
          <w:sz w:val="34"/>
        </w:rPr>
        <w:t>жеизготовленных бата­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7"/>
        <w:rPr>
          <w:sz w:val="56"/>
        </w:rPr>
      </w:pPr>
    </w:p>
    <w:p>
      <w:pPr>
        <w:spacing w:line="213" w:lineRule="auto" w:before="0"/>
        <w:ind w:left="1906" w:right="1131" w:firstLine="137"/>
        <w:jc w:val="left"/>
        <w:rPr>
          <w:sz w:val="34"/>
        </w:rPr>
      </w:pPr>
      <w:r>
        <w:rPr>
          <w:w w:val="50"/>
          <w:sz w:val="34"/>
        </w:rPr>
        <w:t>Один раз в 6 мес.</w:t>
      </w:r>
    </w:p>
    <w:p>
      <w:pPr>
        <w:pStyle w:val="BodyText"/>
        <w:spacing w:before="5"/>
      </w:pPr>
    </w:p>
    <w:p>
      <w:pPr>
        <w:tabs>
          <w:tab w:pos="1321" w:val="left" w:leader="none"/>
          <w:tab w:pos="2032" w:val="left" w:leader="none"/>
        </w:tabs>
        <w:spacing w:before="0"/>
        <w:ind w:left="499" w:right="0" w:firstLine="0"/>
        <w:jc w:val="left"/>
        <w:rPr>
          <w:sz w:val="34"/>
        </w:rPr>
      </w:pPr>
      <w:r>
        <w:rPr>
          <w:w w:val="90"/>
          <w:position w:val="4"/>
          <w:sz w:val="12"/>
        </w:rPr>
        <w:t>—</w:t>
        <w:tab/>
      </w:r>
      <w:r>
        <w:rPr>
          <w:w w:val="90"/>
          <w:position w:val="6"/>
          <w:sz w:val="12"/>
        </w:rPr>
        <w:t>—</w:t>
        <w:tab/>
      </w:r>
      <w:r>
        <w:rPr>
          <w:w w:val="50"/>
          <w:sz w:val="34"/>
        </w:rPr>
        <w:t>То</w:t>
      </w:r>
      <w:r>
        <w:rPr>
          <w:spacing w:val="-1"/>
          <w:w w:val="50"/>
          <w:sz w:val="34"/>
        </w:rPr>
        <w:t> </w:t>
      </w:r>
      <w:r>
        <w:rPr>
          <w:w w:val="50"/>
          <w:sz w:val="34"/>
        </w:rPr>
        <w:t>же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20" w:bottom="720" w:left="600" w:right="0"/>
          <w:cols w:num="2" w:equalWidth="0">
            <w:col w:w="2540" w:space="4693"/>
            <w:col w:w="4067"/>
          </w:cols>
        </w:sectPr>
      </w:pPr>
    </w:p>
    <w:p>
      <w:pPr>
        <w:pStyle w:val="Heading2"/>
        <w:tabs>
          <w:tab w:pos="2885" w:val="left" w:leader="none"/>
          <w:tab w:pos="3715" w:val="left" w:leader="none"/>
          <w:tab w:pos="5138" w:val="left" w:leader="none"/>
          <w:tab w:pos="6151" w:val="left" w:leader="none"/>
          <w:tab w:pos="6966" w:val="left" w:leader="none"/>
          <w:tab w:pos="9436" w:val="left" w:leader="none"/>
        </w:tabs>
        <w:spacing w:line="449" w:lineRule="exact"/>
        <w:ind w:left="880" w:hanging="361"/>
      </w:pPr>
      <w:r>
        <w:rPr>
          <w:w w:val="55"/>
          <w:position w:val="1"/>
        </w:rPr>
        <w:t>рей</w:t>
      </w:r>
      <w:r>
        <w:rPr>
          <w:spacing w:val="-26"/>
          <w:w w:val="55"/>
          <w:position w:val="1"/>
        </w:rPr>
        <w:t> </w:t>
      </w:r>
      <w:r>
        <w:rPr>
          <w:w w:val="55"/>
          <w:position w:val="1"/>
        </w:rPr>
        <w:t>«Планета</w:t>
      </w:r>
      <w:r>
        <w:rPr>
          <w:spacing w:val="-26"/>
          <w:w w:val="55"/>
          <w:position w:val="1"/>
        </w:rPr>
        <w:t> </w:t>
      </w:r>
      <w:r>
        <w:rPr>
          <w:w w:val="55"/>
          <w:position w:val="1"/>
        </w:rPr>
        <w:t>2Т»</w:t>
        <w:tab/>
      </w:r>
      <w:r>
        <w:rPr>
          <w:w w:val="60"/>
          <w:position w:val="3"/>
        </w:rPr>
        <w:t>2$</w:t>
        <w:tab/>
      </w:r>
      <w:r>
        <w:rPr>
          <w:w w:val="60"/>
        </w:rPr>
        <w:t>4,46</w:t>
        <w:tab/>
        <w:t>20</w:t>
        <w:tab/>
      </w:r>
      <w:r>
        <w:rPr>
          <w:w w:val="60"/>
          <w:position w:val="1"/>
        </w:rPr>
        <w:t>2</w:t>
        <w:tab/>
      </w:r>
      <w:r>
        <w:rPr>
          <w:w w:val="60"/>
          <w:position w:val="2"/>
        </w:rPr>
        <w:t>3</w:t>
        <w:tab/>
      </w:r>
      <w:r>
        <w:rPr>
          <w:w w:val="60"/>
          <w:position w:val="7"/>
        </w:rPr>
        <w:t>»</w:t>
      </w:r>
    </w:p>
    <w:p>
      <w:pPr>
        <w:pStyle w:val="BodyText"/>
        <w:spacing w:before="4"/>
        <w:rPr>
          <w:sz w:val="42"/>
        </w:rPr>
      </w:pPr>
    </w:p>
    <w:p>
      <w:pPr>
        <w:spacing w:before="0"/>
        <w:ind w:left="529" w:right="1785" w:firstLine="351"/>
        <w:jc w:val="left"/>
        <w:rPr>
          <w:sz w:val="34"/>
        </w:rPr>
      </w:pPr>
      <w:r>
        <w:rPr>
          <w:w w:val="50"/>
          <w:sz w:val="34"/>
        </w:rPr>
        <w:t>Пр имеч ание Испытания по пп 2 и 4 при сопротивлении 10 Ом проводят последовательно на одних и тех же батареях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20" w:bottom="720" w:left="600" w:right="0"/>
        </w:sectPr>
      </w:pPr>
    </w:p>
    <w:p>
      <w:pPr>
        <w:pStyle w:val="BodyText"/>
        <w:spacing w:before="6"/>
        <w:rPr>
          <w:sz w:val="26"/>
        </w:rPr>
      </w:pPr>
    </w:p>
    <w:p>
      <w:pPr>
        <w:spacing w:before="92"/>
        <w:ind w:left="0" w:right="574" w:firstLine="0"/>
        <w:jc w:val="right"/>
        <w:rPr>
          <w:b/>
          <w:sz w:val="24"/>
        </w:rPr>
      </w:pPr>
      <w:r>
        <w:rPr>
          <w:b/>
          <w:sz w:val="24"/>
        </w:rPr>
        <w:t>ГОСТ 2583—92 С. 9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13" w:lineRule="auto"/>
        <w:ind w:left="105" w:right="339" w:firstLine="484"/>
        <w:jc w:val="both"/>
      </w:pPr>
      <w:r>
        <w:rPr/>
        <w:t>Приемку и отгрузку партий на основании приемо-сдаточных испытаний прекращают при выявлении отрицательных результатов периодических испытаний и возобновляют после анализа причин дефектов и принятия мер к их устранению и получению положи­ тельных результатов повторных периодических испытаний.</w:t>
      </w:r>
    </w:p>
    <w:p>
      <w:pPr>
        <w:pStyle w:val="ListParagraph"/>
        <w:numPr>
          <w:ilvl w:val="1"/>
          <w:numId w:val="6"/>
        </w:numPr>
        <w:tabs>
          <w:tab w:pos="1393" w:val="left" w:leader="none"/>
          <w:tab w:pos="1394" w:val="left" w:leader="none"/>
          <w:tab w:pos="3722" w:val="left" w:leader="none"/>
          <w:tab w:pos="4347" w:val="left" w:leader="none"/>
        </w:tabs>
        <w:spacing w:line="301" w:lineRule="exact" w:before="0" w:after="0"/>
        <w:ind w:left="1393" w:right="0" w:hanging="803"/>
        <w:jc w:val="left"/>
        <w:rPr>
          <w:sz w:val="30"/>
        </w:rPr>
      </w:pPr>
      <w:r>
        <w:rPr>
          <w:spacing w:val="61"/>
          <w:sz w:val="30"/>
        </w:rPr>
        <w:t>Испытания</w:t>
        <w:tab/>
      </w:r>
      <w:r>
        <w:rPr>
          <w:spacing w:val="33"/>
          <w:sz w:val="30"/>
        </w:rPr>
        <w:t>на</w:t>
        <w:tab/>
      </w:r>
      <w:r>
        <w:rPr>
          <w:spacing w:val="60"/>
          <w:sz w:val="30"/>
        </w:rPr>
        <w:t>надежность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2003" w:val="left" w:leader="none"/>
        </w:tabs>
        <w:spacing w:line="216" w:lineRule="auto" w:before="16" w:after="0"/>
        <w:ind w:left="141" w:right="382" w:firstLine="504"/>
        <w:jc w:val="both"/>
        <w:rPr>
          <w:sz w:val="30"/>
        </w:rPr>
      </w:pPr>
      <w:r>
        <w:rPr>
          <w:sz w:val="30"/>
        </w:rPr>
        <w:t>Испытания на сохраняемость проводят по плану односту­ пенчатого контроля в соответствии с табл.</w:t>
      </w:r>
      <w:r>
        <w:rPr>
          <w:spacing w:val="-5"/>
          <w:sz w:val="30"/>
        </w:rPr>
        <w:t> </w:t>
      </w:r>
      <w:r>
        <w:rPr>
          <w:sz w:val="30"/>
        </w:rPr>
        <w:t>6.</w:t>
      </w:r>
    </w:p>
    <w:p>
      <w:pPr>
        <w:pStyle w:val="BodyText"/>
        <w:spacing w:before="9"/>
        <w:rPr>
          <w:sz w:val="11"/>
        </w:rPr>
      </w:pPr>
    </w:p>
    <w:p>
      <w:pPr>
        <w:spacing w:before="93" w:after="59"/>
        <w:ind w:left="0" w:right="501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6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3"/>
        <w:gridCol w:w="1233"/>
        <w:gridCol w:w="1246"/>
        <w:gridCol w:w="1627"/>
        <w:gridCol w:w="1239"/>
        <w:gridCol w:w="1618"/>
      </w:tblGrid>
      <w:tr>
        <w:trPr>
          <w:trHeight w:val="340" w:hRule="atLeast"/>
        </w:trPr>
        <w:tc>
          <w:tcPr>
            <w:tcW w:w="329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9" w:type="dxa"/>
            <w:gridSpan w:val="2"/>
          </w:tcPr>
          <w:p>
            <w:pPr>
              <w:pStyle w:val="TableParagraph"/>
              <w:spacing w:before="89"/>
              <w:ind w:left="915" w:right="1065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2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 w:before="19"/>
              <w:ind w:left="741"/>
              <w:rPr>
                <w:sz w:val="18"/>
              </w:rPr>
            </w:pPr>
            <w:r>
              <w:rPr>
                <w:sz w:val="18"/>
              </w:rPr>
              <w:t>Вид испытания или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6"/>
              <w:ind w:left="-5"/>
              <w:rPr>
                <w:sz w:val="18"/>
              </w:rPr>
            </w:pPr>
            <w:r>
              <w:rPr>
                <w:sz w:val="18"/>
              </w:rPr>
              <w:t>Объем выбор­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33"/>
              <w:ind w:left="92"/>
              <w:rPr>
                <w:sz w:val="18"/>
              </w:rPr>
            </w:pPr>
            <w:r>
              <w:rPr>
                <w:sz w:val="18"/>
              </w:rPr>
              <w:t>Приемоч­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132"/>
              <w:rPr>
                <w:sz w:val="18"/>
              </w:rPr>
            </w:pPr>
            <w:r>
              <w:rPr>
                <w:sz w:val="18"/>
              </w:rPr>
              <w:t>Браковочное</w:t>
            </w:r>
          </w:p>
        </w:tc>
      </w:tr>
      <w:tr>
        <w:trPr>
          <w:trHeight w:val="18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3" w:lineRule="exact"/>
              <w:ind w:left="1059" w:right="1191"/>
              <w:jc w:val="center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33"/>
              <w:rPr>
                <w:sz w:val="18"/>
              </w:rPr>
            </w:pPr>
            <w:r>
              <w:rPr>
                <w:sz w:val="18"/>
              </w:rPr>
              <w:t>требова­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97"/>
              <w:rPr>
                <w:sz w:val="18"/>
              </w:rPr>
            </w:pPr>
            <w:r>
              <w:rPr>
                <w:sz w:val="18"/>
              </w:rPr>
              <w:t>методов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439"/>
              <w:rPr>
                <w:sz w:val="18"/>
              </w:rPr>
            </w:pPr>
            <w:r>
              <w:rPr>
                <w:sz w:val="18"/>
              </w:rPr>
              <w:t>ки, шт.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2"/>
              <w:rPr>
                <w:sz w:val="18"/>
              </w:rPr>
            </w:pPr>
            <w:r>
              <w:rPr>
                <w:sz w:val="18"/>
              </w:rPr>
              <w:t>ное число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3" w:lineRule="exact"/>
              <w:ind w:left="528"/>
              <w:rPr>
                <w:sz w:val="18"/>
              </w:rPr>
            </w:pPr>
            <w:r>
              <w:rPr>
                <w:sz w:val="18"/>
              </w:rPr>
              <w:t>число</w:t>
            </w:r>
          </w:p>
        </w:tc>
      </w:tr>
      <w:tr>
        <w:trPr>
          <w:trHeight w:val="400" w:hRule="atLeast"/>
        </w:trPr>
        <w:tc>
          <w:tcPr>
            <w:tcW w:w="329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390" w:right="492"/>
              <w:jc w:val="center"/>
              <w:rPr>
                <w:sz w:val="18"/>
              </w:rPr>
            </w:pPr>
            <w:r>
              <w:rPr>
                <w:sz w:val="18"/>
              </w:rPr>
              <w:t>ний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40"/>
              <w:rPr>
                <w:sz w:val="18"/>
              </w:rPr>
            </w:pPr>
            <w:r>
              <w:rPr>
                <w:sz w:val="18"/>
              </w:rPr>
              <w:t>контроля</w:t>
            </w:r>
          </w:p>
        </w:tc>
        <w:tc>
          <w:tcPr>
            <w:tcW w:w="16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0" w:hRule="atLeast"/>
        </w:trPr>
        <w:tc>
          <w:tcPr>
            <w:tcW w:w="32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26" w:lineRule="exact"/>
              <w:ind w:left="350"/>
              <w:rPr>
                <w:sz w:val="22"/>
              </w:rPr>
            </w:pPr>
            <w:r>
              <w:rPr>
                <w:sz w:val="22"/>
              </w:rPr>
              <w:t>Испытание на сохра­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369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14" w:right="414"/>
              <w:jc w:val="center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2"/>
              </w:rPr>
            </w:pPr>
            <w:r>
              <w:rPr>
                <w:sz w:val="22"/>
              </w:rPr>
              <w:t>няемость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350"/>
              <w:rPr>
                <w:sz w:val="22"/>
              </w:rPr>
            </w:pPr>
            <w:r>
              <w:rPr>
                <w:sz w:val="22"/>
              </w:rPr>
              <w:t>Проверка продолжи­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95"/>
              <w:rPr>
                <w:sz w:val="22"/>
              </w:rPr>
            </w:pPr>
            <w:r>
              <w:rPr>
                <w:sz w:val="22"/>
              </w:rPr>
              <w:t>тельности разряда бата­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2"/>
              </w:rPr>
            </w:pPr>
            <w:r>
              <w:rPr>
                <w:sz w:val="22"/>
              </w:rPr>
              <w:t>рей в конце срока со­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101"/>
              <w:rPr>
                <w:sz w:val="22"/>
              </w:rPr>
            </w:pPr>
            <w:r>
              <w:rPr>
                <w:sz w:val="22"/>
              </w:rPr>
              <w:t>храняемости при преры­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sz w:val="22"/>
              </w:rPr>
            </w:pPr>
            <w:r>
              <w:rPr>
                <w:sz w:val="22"/>
              </w:rPr>
              <w:t>вистом режиме разряда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2"/>
              </w:rPr>
            </w:pPr>
            <w:r>
              <w:rPr>
                <w:sz w:val="22"/>
              </w:rPr>
              <w:t>и сопротивлении бата­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рей: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/>
              <w:ind w:left="1171" w:right="1064"/>
              <w:jc w:val="center"/>
              <w:rPr>
                <w:sz w:val="22"/>
              </w:rPr>
            </w:pPr>
            <w:r>
              <w:rPr>
                <w:sz w:val="22"/>
              </w:rPr>
              <w:t>10 Ом: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1" w:lineRule="exact"/>
              <w:ind w:left="371"/>
              <w:rPr>
                <w:sz w:val="22"/>
              </w:rPr>
            </w:pPr>
            <w:r>
              <w:rPr>
                <w:sz w:val="22"/>
              </w:rPr>
              <w:t>«Планета 1»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71" w:right="53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1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24"/>
              <w:ind w:left="385"/>
              <w:rPr>
                <w:sz w:val="22"/>
              </w:rPr>
            </w:pPr>
            <w:r>
              <w:rPr>
                <w:sz w:val="22"/>
              </w:rPr>
              <w:t>«Планета 2»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 w:before="7"/>
              <w:ind w:left="679" w:right="53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799" w:right="666"/>
              <w:jc w:val="center"/>
              <w:rPr>
                <w:sz w:val="22"/>
              </w:rPr>
            </w:pPr>
            <w:r>
              <w:rPr>
                <w:spacing w:val="-114"/>
                <w:position w:val="7"/>
                <w:sz w:val="22"/>
              </w:rPr>
              <w:t>е</w:t>
            </w:r>
            <w:r>
              <w:rPr>
                <w:w w:val="99"/>
                <w:sz w:val="22"/>
              </w:rPr>
              <w:t>ij</w:t>
            </w:r>
          </w:p>
        </w:tc>
      </w:tr>
      <w:tr>
        <w:trPr>
          <w:trHeight w:val="360" w:hRule="atLeast"/>
        </w:trPr>
        <w:tc>
          <w:tcPr>
            <w:tcW w:w="329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"/>
              <w:ind w:left="399"/>
              <w:rPr>
                <w:sz w:val="22"/>
              </w:rPr>
            </w:pPr>
            <w:r>
              <w:rPr>
                <w:sz w:val="22"/>
              </w:rPr>
              <w:t>«Планета 2Т»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685" w:right="53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3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61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14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32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38" w:lineRule="exact"/>
              <w:ind w:left="1171" w:right="1036"/>
              <w:jc w:val="center"/>
              <w:rPr>
                <w:sz w:val="22"/>
              </w:rPr>
            </w:pPr>
            <w:r>
              <w:rPr>
                <w:sz w:val="22"/>
              </w:rPr>
              <w:t>2® Ом: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8"/>
              <w:ind w:left="362" w:right="492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4"/>
              <w:ind w:left="407"/>
              <w:rPr>
                <w:sz w:val="22"/>
              </w:rPr>
            </w:pPr>
            <w:r>
              <w:rPr>
                <w:sz w:val="22"/>
              </w:rPr>
              <w:t>4.3 4</w:t>
            </w:r>
          </w:p>
        </w:tc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2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left="412"/>
              <w:rPr>
                <w:sz w:val="22"/>
              </w:rPr>
            </w:pPr>
            <w:r>
              <w:rPr>
                <w:sz w:val="22"/>
              </w:rPr>
              <w:t>«Планета 1»</w:t>
            </w: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34" w:right="533"/>
              <w:jc w:val="center"/>
              <w:rPr>
                <w:sz w:val="22"/>
              </w:rPr>
            </w:pPr>
            <w:r>
              <w:rPr>
                <w:sz w:val="22"/>
              </w:rPr>
              <w:t>5 0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0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20"/>
              <w:ind w:left="426"/>
              <w:rPr>
                <w:sz w:val="22"/>
              </w:rPr>
            </w:pPr>
            <w:r>
              <w:rPr>
                <w:sz w:val="22"/>
              </w:rPr>
              <w:t>«Планета 2»</w:t>
            </w: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6"/>
              <w:ind w:left="734" w:right="533"/>
              <w:jc w:val="center"/>
              <w:rPr>
                <w:sz w:val="22"/>
              </w:rPr>
            </w:pPr>
            <w:r>
              <w:rPr>
                <w:sz w:val="22"/>
              </w:rPr>
              <w:t>5 0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13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2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3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 w:before="24"/>
              <w:ind w:left="433"/>
              <w:rPr>
                <w:sz w:val="22"/>
              </w:rPr>
            </w:pPr>
            <w:r>
              <w:rPr>
                <w:sz w:val="22"/>
              </w:rPr>
              <w:t>«Планета 2Т^</w:t>
            </w: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34" w:right="521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9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2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2127" w:val="left" w:leader="none"/>
        </w:tabs>
        <w:spacing w:line="220" w:lineRule="auto" w:before="169" w:after="0"/>
        <w:ind w:left="265" w:right="192" w:firstLine="485"/>
        <w:jc w:val="both"/>
        <w:rPr>
          <w:sz w:val="30"/>
        </w:rPr>
      </w:pPr>
      <w:r>
        <w:rPr>
          <w:sz w:val="30"/>
        </w:rPr>
        <w:t>Отбор батарей для испытаний на сохраняемость должен проводиться равномерно один раз в квартал по 20 батарей от оче­ редной партии на  каждый  режим  разряда  (проверки),  приведен­  ный в табл.</w:t>
      </w:r>
      <w:r>
        <w:rPr>
          <w:spacing w:val="-8"/>
          <w:sz w:val="30"/>
        </w:rPr>
        <w:t> </w:t>
      </w:r>
      <w:r>
        <w:rPr>
          <w:sz w:val="30"/>
        </w:rPr>
        <w:t>6.</w:t>
      </w:r>
    </w:p>
    <w:p>
      <w:pPr>
        <w:pStyle w:val="BodyText"/>
        <w:spacing w:line="260" w:lineRule="exact"/>
        <w:ind w:left="326" w:firstLine="485"/>
        <w:jc w:val="both"/>
      </w:pPr>
      <w:r>
        <w:rPr/>
        <w:t>Результаты  испытаний  на  сохраняемость  считают  положитель­</w:t>
      </w:r>
    </w:p>
    <w:p>
      <w:pPr>
        <w:pStyle w:val="BodyText"/>
        <w:spacing w:line="230" w:lineRule="auto"/>
        <w:ind w:left="285" w:right="252" w:firstLine="41"/>
      </w:pPr>
      <w:r>
        <w:rPr/>
        <w:t>ными, если количество дефектных  батарей  в выборке не превыша­ ет приемочное число (табл.</w:t>
      </w:r>
      <w:r>
        <w:rPr>
          <w:spacing w:val="-2"/>
        </w:rPr>
        <w:t> </w:t>
      </w:r>
      <w:r>
        <w:rPr/>
        <w:t>6).</w:t>
      </w:r>
    </w:p>
    <w:p>
      <w:pPr>
        <w:pStyle w:val="ListParagraph"/>
        <w:numPr>
          <w:ilvl w:val="1"/>
          <w:numId w:val="8"/>
        </w:numPr>
        <w:tabs>
          <w:tab w:pos="1670" w:val="left" w:leader="none"/>
          <w:tab w:pos="1671" w:val="left" w:leader="none"/>
          <w:tab w:pos="3536" w:val="left" w:leader="none"/>
        </w:tabs>
        <w:spacing w:line="273" w:lineRule="exact" w:before="2" w:after="0"/>
        <w:ind w:left="1670" w:right="0" w:hanging="845"/>
        <w:jc w:val="left"/>
        <w:rPr>
          <w:sz w:val="30"/>
        </w:rPr>
      </w:pPr>
      <w:r>
        <w:rPr>
          <w:spacing w:val="60"/>
          <w:sz w:val="30"/>
        </w:rPr>
        <w:t>Типовые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8"/>
        </w:numPr>
        <w:tabs>
          <w:tab w:pos="2166" w:val="left" w:leader="none"/>
        </w:tabs>
        <w:spacing w:line="213" w:lineRule="auto" w:before="26" w:after="0"/>
        <w:ind w:left="314" w:right="100" w:firstLine="484"/>
        <w:jc w:val="both"/>
        <w:rPr>
          <w:sz w:val="30"/>
        </w:rPr>
      </w:pPr>
      <w:r>
        <w:rPr>
          <w:sz w:val="30"/>
        </w:rPr>
        <w:t>Типовые испытания проводят при изменении конструкции применяемых материалов или технологии изготовления, если эти изменения могут повлиять на качество</w:t>
      </w:r>
      <w:r>
        <w:rPr>
          <w:spacing w:val="-2"/>
          <w:sz w:val="30"/>
        </w:rPr>
        <w:t> </w:t>
      </w:r>
      <w:r>
        <w:rPr>
          <w:sz w:val="30"/>
        </w:rPr>
        <w:t>батарей.</w:t>
      </w:r>
    </w:p>
    <w:p>
      <w:pPr>
        <w:pStyle w:val="BodyText"/>
        <w:spacing w:line="220" w:lineRule="auto"/>
        <w:ind w:left="313" w:right="106" w:firstLine="491"/>
        <w:jc w:val="both"/>
      </w:pPr>
      <w:r>
        <w:rPr/>
        <w:t>Типовые испытания проводят по всему комплексу испытаний, установленных в табл. 5 и 7, по программе, разработанной пред- приятием-изготовителем  и  согласованной  с  разработчиком  изде­ лий.</w:t>
      </w:r>
    </w:p>
    <w:p>
      <w:pPr>
        <w:spacing w:after="0" w:line="220" w:lineRule="auto"/>
        <w:jc w:val="both"/>
        <w:sectPr>
          <w:headerReference w:type="default" r:id="rId15"/>
          <w:footerReference w:type="default" r:id="rId16"/>
          <w:pgSz w:w="11900" w:h="16840"/>
          <w:pgMar w:header="520" w:footer="424" w:top="620" w:bottom="620" w:left="8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88"/>
        <w:ind w:right="384"/>
        <w:jc w:val="right"/>
      </w:pPr>
      <w:r>
        <w:rPr>
          <w:w w:val="55"/>
        </w:rPr>
        <w:t>Таблиаа 7 n</w:t>
      </w:r>
    </w:p>
    <w:p>
      <w:pPr>
        <w:pStyle w:val="BodyText"/>
        <w:spacing w:line="263" w:lineRule="exact" w:before="164"/>
        <w:ind w:left="3208"/>
      </w:pPr>
      <w:r>
        <w:rPr/>
        <w:pict>
          <v:shape style="position:absolute;margin-left:543.647400pt;margin-top:12.2198pt;width:11.8pt;height:159.550pt;mso-position-horizontal-relative:page;mso-position-vertical-relative:paragraph;z-index:-72712" type="#_x0000_t202" filled="false" stroked="false">
            <v:textbox inset="0,0,0,0" style="layout-flow:vertical">
              <w:txbxContent>
                <w:p>
                  <w:pPr>
                    <w:tabs>
                      <w:tab w:pos="3170" w:val="right" w:leader="hyphen"/>
                    </w:tabs>
                    <w:spacing w:before="19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0"/>
                      <w:w w:val="199"/>
                      <w:sz w:val="17"/>
                    </w:rPr>
                    <w:t>10</w:t>
                  </w:r>
                  <w:r>
                    <w:rPr>
                      <w:b/>
                      <w:w w:val="200"/>
                      <w:sz w:val="17"/>
                    </w:rPr>
                    <w:t>&gt;</w:t>
                  </w:r>
                  <w:r>
                    <w:rPr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b/>
                      <w:spacing w:val="-2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-21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-2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b/>
                      <w:spacing w:val="-20"/>
                      <w:w w:val="199"/>
                      <w:sz w:val="17"/>
                    </w:rPr>
                    <w:t>25</w:t>
                  </w:r>
                  <w:r>
                    <w:rPr>
                      <w:b/>
                      <w:spacing w:val="-20"/>
                      <w:w w:val="200"/>
                      <w:sz w:val="17"/>
                    </w:rPr>
                    <w:t>в</w:t>
                  </w:r>
                  <w:r>
                    <w:rPr>
                      <w:b/>
                      <w:spacing w:val="-41"/>
                      <w:w w:val="200"/>
                      <w:sz w:val="17"/>
                    </w:rPr>
                    <w:t>З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  <w:tab/>
                  </w:r>
                  <w:r>
                    <w:rPr>
                      <w:b/>
                      <w:spacing w:val="-20"/>
                      <w:w w:val="199"/>
                      <w:sz w:val="17"/>
                    </w:rPr>
                    <w:t>9</w:t>
                  </w:r>
                  <w:r>
                    <w:rPr>
                      <w:b/>
                      <w:w w:val="199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Пункт</w:t>
      </w:r>
    </w:p>
    <w:p>
      <w:pPr>
        <w:spacing w:line="198" w:lineRule="exact" w:before="0"/>
        <w:ind w:left="0" w:right="98" w:firstLine="0"/>
        <w:jc w:val="right"/>
        <w:rPr>
          <w:sz w:val="34"/>
        </w:rPr>
      </w:pPr>
      <w:r>
        <w:rPr>
          <w:sz w:val="30"/>
        </w:rPr>
        <w:t>Первая </w:t>
      </w:r>
      <w:r>
        <w:rPr>
          <w:spacing w:val="-1"/>
          <w:sz w:val="30"/>
        </w:rPr>
        <w:t>вы</w:t>
      </w:r>
      <w:r>
        <w:rPr>
          <w:spacing w:val="-82"/>
          <w:sz w:val="30"/>
        </w:rPr>
        <w:t>б</w:t>
      </w:r>
      <w:r>
        <w:rPr>
          <w:spacing w:val="-135"/>
          <w:position w:val="1"/>
          <w:sz w:val="30"/>
        </w:rPr>
        <w:t>С</w:t>
      </w:r>
      <w:r>
        <w:rPr>
          <w:spacing w:val="-33"/>
          <w:sz w:val="30"/>
        </w:rPr>
        <w:t>о</w:t>
      </w:r>
      <w:r>
        <w:rPr>
          <w:spacing w:val="-118"/>
          <w:position w:val="1"/>
          <w:sz w:val="30"/>
        </w:rPr>
        <w:t>у</w:t>
      </w:r>
      <w:r>
        <w:rPr>
          <w:spacing w:val="-50"/>
          <w:sz w:val="30"/>
        </w:rPr>
        <w:t>р</w:t>
      </w:r>
      <w:r>
        <w:rPr>
          <w:spacing w:val="-158"/>
          <w:position w:val="1"/>
          <w:sz w:val="30"/>
        </w:rPr>
        <w:t>м</w:t>
      </w:r>
      <w:r>
        <w:rPr>
          <w:spacing w:val="-1"/>
          <w:sz w:val="30"/>
        </w:rPr>
        <w:t>к</w:t>
      </w:r>
      <w:r>
        <w:rPr>
          <w:spacing w:val="-141"/>
          <w:sz w:val="30"/>
        </w:rPr>
        <w:t>а</w:t>
      </w:r>
      <w:r>
        <w:rPr>
          <w:spacing w:val="-1"/>
          <w:position w:val="1"/>
          <w:sz w:val="30"/>
        </w:rPr>
        <w:t>м</w:t>
      </w:r>
      <w:r>
        <w:rPr>
          <w:position w:val="1"/>
          <w:sz w:val="30"/>
        </w:rPr>
        <w:t>а </w:t>
      </w:r>
      <w:r>
        <w:rPr>
          <w:spacing w:val="-1"/>
          <w:w w:val="50"/>
          <w:position w:val="1"/>
          <w:sz w:val="34"/>
        </w:rPr>
        <w:t>дву</w:t>
      </w:r>
      <w:r>
        <w:rPr>
          <w:w w:val="50"/>
          <w:position w:val="1"/>
          <w:sz w:val="34"/>
        </w:rPr>
        <w:t>х</w:t>
      </w:r>
      <w:r>
        <w:rPr>
          <w:spacing w:val="-48"/>
          <w:position w:val="1"/>
          <w:sz w:val="34"/>
        </w:rPr>
        <w:t> </w:t>
      </w:r>
      <w:r>
        <w:rPr>
          <w:spacing w:val="-1"/>
          <w:w w:val="49"/>
          <w:position w:val="1"/>
          <w:sz w:val="34"/>
        </w:rPr>
        <w:t>выбо-</w:t>
      </w:r>
    </w:p>
    <w:p>
      <w:pPr>
        <w:spacing w:after="0" w:line="198" w:lineRule="exact"/>
        <w:jc w:val="right"/>
        <w:rPr>
          <w:sz w:val="34"/>
        </w:rPr>
        <w:sectPr>
          <w:pgSz w:w="11900" w:h="16840"/>
          <w:pgMar w:header="520" w:footer="424" w:top="720" w:bottom="720" w:left="320" w:right="800"/>
        </w:sectPr>
      </w:pPr>
    </w:p>
    <w:p>
      <w:pPr>
        <w:pStyle w:val="BodyText"/>
        <w:tabs>
          <w:tab w:pos="4965" w:val="left" w:leader="none"/>
          <w:tab w:pos="5878" w:val="left" w:leader="none"/>
        </w:tabs>
        <w:spacing w:line="589" w:lineRule="exact"/>
        <w:ind w:left="112"/>
        <w:rPr>
          <w:sz w:val="34"/>
        </w:rPr>
      </w:pPr>
      <w:r>
        <w:rPr/>
        <w:pict>
          <v:shape style="position:absolute;margin-left:406.440887pt;margin-top:12.094613pt;width:5pt;height:16.8pt;mso-position-horizontal-relative:page;mso-position-vertical-relative:paragraph;z-index:-72736" type="#_x0000_t202" filled="false" stroked="false">
            <v:textbox inset="0,0,0,0">
              <w:txbxContent>
                <w:p>
                  <w:pPr>
                    <w:pStyle w:val="BodyText"/>
                    <w:spacing w:line="335" w:lineRule="exact"/>
                  </w:pPr>
                  <w:r>
                    <w:rPr>
                      <w:spacing w:val="-1"/>
                      <w:w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50"/>
          <w:position w:val="1"/>
          <w:sz w:val="34"/>
        </w:rPr>
        <w:t>Вн</w:t>
      </w:r>
      <w:r>
        <w:rPr>
          <w:spacing w:val="22"/>
          <w:w w:val="50"/>
          <w:position w:val="1"/>
          <w:sz w:val="34"/>
        </w:rPr>
        <w:t>д</w:t>
      </w:r>
      <w:r>
        <w:rPr>
          <w:position w:val="1"/>
        </w:rPr>
        <w:t>испытания или</w:t>
        <w:tab/>
      </w:r>
      <w:r>
        <w:rPr/>
        <w:t>Тип</w:t>
        <w:tab/>
      </w:r>
      <w:r>
        <w:rPr>
          <w:position w:val="8"/>
        </w:rPr>
        <w:t>Объем </w:t>
      </w:r>
      <w:r>
        <w:rPr>
          <w:spacing w:val="-1"/>
          <w:position w:val="8"/>
        </w:rPr>
        <w:t>выбо</w:t>
      </w:r>
      <w:r>
        <w:rPr>
          <w:spacing w:val="-165"/>
          <w:position w:val="8"/>
        </w:rPr>
        <w:t>р</w:t>
      </w:r>
      <w:r>
        <w:rPr>
          <w:spacing w:val="-1"/>
          <w:w w:val="50"/>
          <w:position w:val="28"/>
          <w:sz w:val="34"/>
        </w:rPr>
        <w:t>ш</w:t>
      </w:r>
      <w:r>
        <w:rPr>
          <w:spacing w:val="-38"/>
          <w:w w:val="50"/>
          <w:position w:val="28"/>
          <w:sz w:val="34"/>
        </w:rPr>
        <w:t>т</w:t>
      </w:r>
    </w:p>
    <w:p>
      <w:pPr>
        <w:pStyle w:val="BodyText"/>
        <w:tabs>
          <w:tab w:pos="3901" w:val="left" w:leader="none"/>
        </w:tabs>
        <w:spacing w:line="190" w:lineRule="exact"/>
        <w:ind w:left="724"/>
      </w:pPr>
      <w:r>
        <w:rPr/>
        <w:t>проверки</w:t>
        <w:tab/>
      </w:r>
      <w:r>
        <w:rPr>
          <w:position w:val="2"/>
        </w:rPr>
        <w:t>метод</w:t>
      </w:r>
      <w:r>
        <w:rPr>
          <w:spacing w:val="-5"/>
          <w:position w:val="2"/>
        </w:rPr>
        <w:t>о</w:t>
      </w:r>
      <w:r>
        <w:rPr>
          <w:spacing w:val="-127"/>
        </w:rPr>
        <w:t>к</w:t>
      </w:r>
      <w:r>
        <w:rPr>
          <w:spacing w:val="-33"/>
          <w:position w:val="2"/>
        </w:rPr>
        <w:t>в</w:t>
      </w:r>
      <w:r>
        <w:rPr/>
        <w:t>онтро</w:t>
      </w:r>
      <w:r>
        <w:rPr>
          <w:spacing w:val="-3"/>
        </w:rPr>
        <w:t>л</w:t>
      </w:r>
      <w:r>
        <w:rPr>
          <w:spacing w:val="-129"/>
          <w:position w:val="7"/>
        </w:rPr>
        <w:t>к</w:t>
      </w:r>
      <w:r>
        <w:rPr>
          <w:spacing w:val="-34"/>
        </w:rPr>
        <w:t>я</w:t>
      </w:r>
      <w:r>
        <w:rPr>
          <w:position w:val="7"/>
        </w:rPr>
        <w:t>и каждой</w:t>
      </w:r>
    </w:p>
    <w:p>
      <w:pPr>
        <w:spacing w:line="381" w:lineRule="exact" w:before="0"/>
        <w:ind w:left="112" w:right="0" w:firstLine="0"/>
        <w:jc w:val="left"/>
        <w:rPr>
          <w:sz w:val="34"/>
        </w:rPr>
      </w:pPr>
      <w:r>
        <w:rPr/>
        <w:br w:type="column"/>
      </w:r>
      <w:r>
        <w:rPr>
          <w:w w:val="80"/>
          <w:sz w:val="30"/>
        </w:rPr>
        <w:t>рок, </w:t>
      </w:r>
      <w:r>
        <w:rPr>
          <w:w w:val="80"/>
          <w:sz w:val="34"/>
        </w:rPr>
        <w:t>шт.</w:t>
      </w:r>
    </w:p>
    <w:p>
      <w:pPr>
        <w:spacing w:after="0" w:line="381" w:lineRule="exact"/>
        <w:jc w:val="left"/>
        <w:rPr>
          <w:sz w:val="34"/>
        </w:rPr>
        <w:sectPr>
          <w:type w:val="continuous"/>
          <w:pgSz w:w="11900" w:h="16840"/>
          <w:pgMar w:top="420" w:bottom="720" w:left="320" w:right="800"/>
          <w:cols w:num="2" w:equalWidth="0">
            <w:col w:w="7909" w:space="984"/>
            <w:col w:w="1887"/>
          </w:cols>
        </w:sectPr>
      </w:pPr>
    </w:p>
    <w:p>
      <w:pPr>
        <w:pStyle w:val="BodyText"/>
        <w:tabs>
          <w:tab w:pos="5888" w:val="left" w:leader="none"/>
        </w:tabs>
        <w:spacing w:line="404" w:lineRule="exact"/>
        <w:ind w:left="2682"/>
        <w:rPr>
          <w:sz w:val="34"/>
        </w:rPr>
      </w:pPr>
      <w:r>
        <w:rPr/>
        <w:pict>
          <v:shape style="position:absolute;margin-left:32.450001pt;margin-top:85.146004pt;width:496.7pt;height:691.2pt;mso-position-horizontal-relative:page;mso-position-vertical-relative:page;z-index:-72760" coordorigin="649,1703" coordsize="9934,13824" path="m2846,1703l2846,15527m5013,1703l5013,15527m6097,1703l6097,15527m7263,1703l7263,15527m8908,1703l8908,15527m649,1703l10583,1703m3934,2338l3934,15527m2841,2338l5018,2338m8088,2914l8088,15527m9738,2914l9738,15527m7258,2914l10583,2914m649,4100l10583,410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1"/>
          <w:position w:val="10"/>
        </w:rPr>
        <w:t>требова</w:t>
      </w:r>
      <w:r>
        <w:rPr>
          <w:spacing w:val="-145"/>
          <w:position w:val="10"/>
        </w:rPr>
        <w:t>н</w:t>
      </w:r>
      <w:r>
        <w:rPr>
          <w:position w:val="3"/>
        </w:rPr>
        <w:t>к</w:t>
      </w:r>
      <w:r>
        <w:rPr>
          <w:spacing w:val="-154"/>
          <w:position w:val="3"/>
        </w:rPr>
        <w:t>о</w:t>
      </w:r>
      <w:r>
        <w:rPr>
          <w:spacing w:val="-15"/>
          <w:position w:val="10"/>
        </w:rPr>
        <w:t>и</w:t>
      </w:r>
      <w:r>
        <w:rPr>
          <w:spacing w:val="-152"/>
          <w:position w:val="3"/>
        </w:rPr>
        <w:t>н</w:t>
      </w:r>
      <w:r>
        <w:rPr>
          <w:spacing w:val="-16"/>
          <w:position w:val="10"/>
        </w:rPr>
        <w:t>й</w:t>
      </w:r>
      <w:r>
        <w:rPr>
          <w:position w:val="3"/>
        </w:rPr>
        <w:t>троля</w:t>
        <w:tab/>
      </w:r>
      <w:r>
        <w:rPr>
          <w:position w:val="7"/>
        </w:rPr>
        <w:t>ступени</w:t>
      </w:r>
      <w:r>
        <w:rPr>
          <w:spacing w:val="-56"/>
          <w:w w:val="100"/>
          <w:position w:val="7"/>
        </w:rPr>
        <w:t>,</w:t>
      </w:r>
      <w:r>
        <w:rPr>
          <w:spacing w:val="-77"/>
          <w:position w:val="-2"/>
        </w:rPr>
        <w:t>П</w:t>
      </w:r>
      <w:r>
        <w:rPr>
          <w:spacing w:val="-164"/>
          <w:position w:val="7"/>
        </w:rPr>
        <w:t>ш</w:t>
      </w:r>
      <w:r>
        <w:rPr>
          <w:spacing w:val="-4"/>
          <w:position w:val="-2"/>
        </w:rPr>
        <w:t>р</w:t>
      </w:r>
      <w:r>
        <w:rPr>
          <w:spacing w:val="-135"/>
          <w:position w:val="7"/>
        </w:rPr>
        <w:t>т</w:t>
      </w:r>
      <w:r>
        <w:rPr>
          <w:spacing w:val="-34"/>
          <w:position w:val="-2"/>
        </w:rPr>
        <w:t>и</w:t>
      </w:r>
      <w:r>
        <w:rPr>
          <w:spacing w:val="-50"/>
          <w:w w:val="100"/>
          <w:position w:val="7"/>
        </w:rPr>
        <w:t>,</w:t>
      </w:r>
      <w:r>
        <w:rPr>
          <w:position w:val="-2"/>
        </w:rPr>
        <w:t>е</w:t>
      </w:r>
      <w:r>
        <w:rPr>
          <w:spacing w:val="-143"/>
          <w:position w:val="-2"/>
        </w:rPr>
        <w:t>м</w:t>
      </w:r>
      <w:r>
        <w:rPr>
          <w:spacing w:val="-55"/>
          <w:position w:val="2"/>
        </w:rPr>
        <w:t>Б</w:t>
      </w:r>
      <w:r>
        <w:rPr>
          <w:spacing w:val="-113"/>
          <w:position w:val="-2"/>
        </w:rPr>
        <w:t>о</w:t>
      </w:r>
      <w:r>
        <w:rPr>
          <w:spacing w:val="-55"/>
          <w:position w:val="2"/>
        </w:rPr>
        <w:t>р</w:t>
      </w:r>
      <w:r>
        <w:rPr>
          <w:spacing w:val="-78"/>
          <w:position w:val="-2"/>
        </w:rPr>
        <w:t>к</w:t>
      </w:r>
      <w:r>
        <w:rPr>
          <w:spacing w:val="-90"/>
          <w:position w:val="2"/>
        </w:rPr>
        <w:t>а</w:t>
      </w:r>
      <w:r>
        <w:rPr>
          <w:spacing w:val="-11"/>
          <w:position w:val="-2"/>
        </w:rPr>
        <w:t>-</w:t>
      </w:r>
      <w:r>
        <w:rPr>
          <w:spacing w:val="-1"/>
          <w:position w:val="2"/>
        </w:rPr>
        <w:t>ко</w:t>
      </w:r>
      <w:r>
        <w:rPr>
          <w:spacing w:val="-105"/>
          <w:position w:val="2"/>
        </w:rPr>
        <w:t>в</w:t>
      </w:r>
      <w:r>
        <w:rPr>
          <w:spacing w:val="-112"/>
          <w:position w:val="1"/>
        </w:rPr>
        <w:t>П</w:t>
      </w:r>
      <w:r>
        <w:rPr>
          <w:spacing w:val="-56"/>
          <w:position w:val="2"/>
        </w:rPr>
        <w:t>о</w:t>
      </w:r>
      <w:r>
        <w:rPr>
          <w:spacing w:val="-112"/>
          <w:position w:val="1"/>
        </w:rPr>
        <w:t>р</w:t>
      </w:r>
      <w:r>
        <w:rPr>
          <w:spacing w:val="-20"/>
          <w:position w:val="2"/>
        </w:rPr>
        <w:t>к</w:t>
      </w:r>
      <w:r>
        <w:rPr>
          <w:spacing w:val="-148"/>
          <w:position w:val="1"/>
        </w:rPr>
        <w:t>и</w:t>
      </w:r>
      <w:r>
        <w:rPr>
          <w:position w:val="2"/>
        </w:rPr>
        <w:t>-</w:t>
      </w:r>
      <w:r>
        <w:rPr>
          <w:spacing w:val="-36"/>
          <w:position w:val="2"/>
        </w:rPr>
        <w:t> </w:t>
      </w:r>
      <w:r>
        <w:rPr>
          <w:position w:val="1"/>
        </w:rPr>
        <w:t>е</w:t>
      </w:r>
      <w:r>
        <w:rPr>
          <w:spacing w:val="-148"/>
          <w:position w:val="1"/>
        </w:rPr>
        <w:t>м</w:t>
      </w:r>
      <w:r>
        <w:rPr>
          <w:spacing w:val="-1"/>
          <w:w w:val="50"/>
          <w:sz w:val="34"/>
        </w:rPr>
        <w:t>Б</w:t>
      </w:r>
      <w:r>
        <w:rPr>
          <w:spacing w:val="-52"/>
          <w:w w:val="50"/>
          <w:sz w:val="34"/>
        </w:rPr>
        <w:t>р</w:t>
      </w:r>
      <w:r>
        <w:rPr>
          <w:spacing w:val="-109"/>
          <w:position w:val="1"/>
        </w:rPr>
        <w:t>о</w:t>
      </w:r>
      <w:r>
        <w:rPr>
          <w:spacing w:val="-1"/>
          <w:w w:val="50"/>
          <w:sz w:val="34"/>
        </w:rPr>
        <w:t>а</w:t>
      </w:r>
      <w:r>
        <w:rPr>
          <w:spacing w:val="-53"/>
          <w:w w:val="50"/>
          <w:sz w:val="34"/>
        </w:rPr>
        <w:t>к</w:t>
      </w:r>
      <w:r>
        <w:rPr>
          <w:spacing w:val="-71"/>
          <w:position w:val="1"/>
        </w:rPr>
        <w:t>к</w:t>
      </w:r>
      <w:r>
        <w:rPr>
          <w:spacing w:val="-18"/>
          <w:w w:val="50"/>
          <w:sz w:val="34"/>
        </w:rPr>
        <w:t>о</w:t>
      </w:r>
      <w:r>
        <w:rPr>
          <w:spacing w:val="-77"/>
          <w:w w:val="99"/>
          <w:position w:val="1"/>
        </w:rPr>
        <w:t>-</w:t>
      </w:r>
      <w:r>
        <w:rPr>
          <w:spacing w:val="-1"/>
          <w:w w:val="49"/>
          <w:sz w:val="34"/>
        </w:rPr>
        <w:t>вок-</w:t>
      </w:r>
    </w:p>
    <w:p>
      <w:pPr>
        <w:pStyle w:val="BodyText"/>
        <w:spacing w:line="316" w:lineRule="exact"/>
        <w:ind w:left="6967"/>
      </w:pPr>
      <w:r>
        <w:rPr>
          <w:spacing w:val="-1"/>
        </w:rPr>
        <w:t>но</w:t>
      </w:r>
      <w:r>
        <w:rPr/>
        <w:t>е</w:t>
      </w:r>
      <w:r>
        <w:rPr>
          <w:spacing w:val="-1"/>
        </w:rPr>
        <w:t> </w:t>
      </w:r>
      <w:r>
        <w:rPr/>
        <w:t>к</w:t>
      </w:r>
      <w:r>
        <w:rPr>
          <w:spacing w:val="-57"/>
        </w:rPr>
        <w:t>и</w:t>
      </w:r>
      <w:r>
        <w:rPr>
          <w:spacing w:val="-110"/>
          <w:position w:val="3"/>
        </w:rPr>
        <w:t>н</w:t>
      </w:r>
      <w:r>
        <w:rPr>
          <w:spacing w:val="-41"/>
        </w:rPr>
        <w:t>с</w:t>
      </w:r>
      <w:r>
        <w:rPr>
          <w:spacing w:val="-126"/>
          <w:position w:val="3"/>
        </w:rPr>
        <w:t>о</w:t>
      </w:r>
      <w:r>
        <w:rPr>
          <w:spacing w:val="-50"/>
        </w:rPr>
        <w:t>л</w:t>
      </w:r>
      <w:r>
        <w:rPr>
          <w:spacing w:val="-118"/>
          <w:position w:val="3"/>
        </w:rPr>
        <w:t>е</w:t>
      </w:r>
      <w:r>
        <w:rPr/>
        <w:t>о</w:t>
      </w:r>
      <w:r>
        <w:rPr>
          <w:spacing w:val="-50"/>
        </w:rPr>
        <w:t> </w:t>
      </w:r>
      <w:r>
        <w:rPr>
          <w:position w:val="3"/>
        </w:rPr>
        <w:t>ч</w:t>
      </w:r>
      <w:r>
        <w:rPr>
          <w:spacing w:val="-87"/>
          <w:position w:val="3"/>
        </w:rPr>
        <w:t>и</w:t>
      </w:r>
      <w:r>
        <w:rPr>
          <w:spacing w:val="-80"/>
          <w:position w:val="2"/>
        </w:rPr>
        <w:t>н</w:t>
      </w:r>
      <w:r>
        <w:rPr>
          <w:spacing w:val="-71"/>
          <w:position w:val="3"/>
        </w:rPr>
        <w:t>с</w:t>
      </w:r>
      <w:r>
        <w:rPr>
          <w:spacing w:val="-97"/>
          <w:position w:val="2"/>
        </w:rPr>
        <w:t>о</w:t>
      </w:r>
      <w:r>
        <w:rPr>
          <w:spacing w:val="-80"/>
          <w:position w:val="3"/>
        </w:rPr>
        <w:t>л</w:t>
      </w:r>
      <w:r>
        <w:rPr>
          <w:spacing w:val="-88"/>
          <w:position w:val="2"/>
        </w:rPr>
        <w:t>е</w:t>
      </w:r>
      <w:r>
        <w:rPr>
          <w:spacing w:val="3"/>
          <w:position w:val="3"/>
        </w:rPr>
        <w:t>о</w:t>
      </w:r>
      <w:r>
        <w:rPr>
          <w:position w:val="2"/>
        </w:rPr>
        <w:t>к</w:t>
      </w:r>
      <w:r>
        <w:rPr>
          <w:spacing w:val="-38"/>
          <w:position w:val="2"/>
        </w:rPr>
        <w:t>и</w:t>
      </w:r>
      <w:r>
        <w:rPr>
          <w:i/>
          <w:spacing w:val="-213"/>
          <w:position w:val="1"/>
        </w:rPr>
        <w:t>т</w:t>
      </w:r>
      <w:r>
        <w:rPr>
          <w:position w:val="2"/>
        </w:rPr>
        <w:t>с</w:t>
      </w:r>
      <w:r>
        <w:rPr>
          <w:spacing w:val="-30"/>
          <w:position w:val="2"/>
        </w:rPr>
        <w:t>л</w:t>
      </w:r>
      <w:r>
        <w:rPr>
          <w:spacing w:val="-127"/>
          <w:position w:val="1"/>
        </w:rPr>
        <w:t>ч</w:t>
      </w:r>
      <w:r>
        <w:rPr>
          <w:spacing w:val="-40"/>
          <w:position w:val="2"/>
        </w:rPr>
        <w:t>о</w:t>
      </w:r>
      <w:r>
        <w:rPr>
          <w:position w:val="1"/>
        </w:rPr>
        <w:t>исло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4751" w:val="left" w:leader="none"/>
        </w:tabs>
        <w:spacing w:before="232"/>
        <w:ind w:left="378"/>
      </w:pPr>
      <w:r>
        <w:rPr/>
        <w:pict>
          <v:shape style="position:absolute;margin-left:31.65pt;margin-top:-390.593842pt;width:482.75pt;height:551.15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13"/>
                    <w:gridCol w:w="1088"/>
                    <w:gridCol w:w="1079"/>
                    <w:gridCol w:w="1084"/>
                    <w:gridCol w:w="1166"/>
                    <w:gridCol w:w="825"/>
                    <w:gridCol w:w="820"/>
                    <w:gridCol w:w="830"/>
                    <w:gridCol w:w="550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spacing w:line="385" w:lineRule="exact"/>
                          <w:ind w:left="245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L Испытание на проч-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4"/>
                          <w:ind w:left="228"/>
                          <w:rPr>
                            <w:i/>
                            <w:sz w:val="34"/>
                          </w:rPr>
                        </w:pPr>
                        <w:r>
                          <w:rPr>
                            <w:i/>
                            <w:w w:val="50"/>
                            <w:sz w:val="34"/>
                          </w:rPr>
                          <w:t>п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380" w:lineRule="exact"/>
                          <w:ind w:left="23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441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380" w:lineRule="exact"/>
                          <w:ind w:left="30" w:right="239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Двух.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381" w:lineRule="exact" w:before="28"/>
                          <w:ind w:right="41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371" w:lineRule="exact" w:before="38"/>
                          <w:ind w:right="31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0</w:t>
                        </w:r>
                      </w:p>
                    </w:tc>
                    <w:tc>
                      <w:tcPr>
                        <w:tcW w:w="220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249" w:val="left" w:leader="none"/>
                            <w:tab w:pos="2051" w:val="left" w:leader="none"/>
                          </w:tabs>
                          <w:spacing w:line="386" w:lineRule="exact" w:before="23"/>
                          <w:ind w:left="41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position w:val="2"/>
                            <w:sz w:val="34"/>
                          </w:rPr>
                          <w:t>2</w:t>
                          <w:tab/>
                        </w:r>
                        <w:r>
                          <w:rPr>
                            <w:w w:val="60"/>
                            <w:sz w:val="34"/>
                          </w:rPr>
                          <w:t>1</w:t>
                          <w:tab/>
                        </w:r>
                        <w:r>
                          <w:rPr>
                            <w:w w:val="60"/>
                            <w:position w:val="1"/>
                            <w:sz w:val="3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820" w:hRule="atLeast"/>
                    </w:trPr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spacing w:line="310" w:lineRule="exact"/>
                          <w:ind w:left="54" w:hanging="5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ноСть при воздействии</w:t>
                        </w:r>
                      </w:p>
                      <w:p>
                        <w:pPr>
                          <w:pStyle w:val="TableParagraph"/>
                          <w:spacing w:line="230" w:lineRule="auto" w:before="3"/>
                          <w:ind w:left="49" w:right="265" w:firstLine="5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синусоидальной вибра- </w:t>
                        </w:r>
                        <w:r>
                          <w:rPr>
                            <w:w w:val="60"/>
                            <w:sz w:val="34"/>
                          </w:rPr>
                          <w:t>дин</w:t>
                        </w:r>
                      </w:p>
                      <w:p>
                        <w:pPr>
                          <w:pStyle w:val="TableParagraph"/>
                          <w:spacing w:before="336"/>
                          <w:ind w:left="225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2. Испытание на  проч­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ind w:left="238"/>
                          <w:rPr>
                            <w:i/>
                            <w:sz w:val="34"/>
                          </w:rPr>
                        </w:pPr>
                        <w:r>
                          <w:rPr>
                            <w:i/>
                            <w:w w:val="50"/>
                            <w:sz w:val="34"/>
                          </w:rPr>
                          <w:t>п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left="21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442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305" w:lineRule="exact"/>
                          <w:ind w:left="58" w:hanging="12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ступен-</w:t>
                        </w:r>
                      </w:p>
                      <w:p>
                        <w:pPr>
                          <w:pStyle w:val="TableParagraph"/>
                          <w:spacing w:line="225" w:lineRule="auto" w:before="6"/>
                          <w:ind w:left="53" w:right="262" w:firstLine="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чатый </w:t>
                        </w:r>
                        <w:r>
                          <w:rPr>
                            <w:w w:val="50"/>
                            <w:sz w:val="34"/>
                          </w:rPr>
                          <w:t>нормаль* </w:t>
                        </w:r>
                        <w:r>
                          <w:rPr>
                            <w:w w:val="60"/>
                            <w:sz w:val="34"/>
                          </w:rPr>
                          <w:t>ный</w:t>
                        </w:r>
                      </w:p>
                      <w:p>
                        <w:pPr>
                          <w:pStyle w:val="TableParagraph"/>
                          <w:spacing w:line="371" w:lineRule="exact"/>
                          <w:ind w:left="229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То же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48"/>
                          </w:rPr>
                        </w:pPr>
                      </w:p>
                      <w:p>
                        <w:pPr>
                          <w:pStyle w:val="TableParagraph"/>
                          <w:spacing w:line="381" w:lineRule="exact"/>
                          <w:ind w:right="42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49"/>
                          </w:rPr>
                        </w:pPr>
                      </w:p>
                      <w:p>
                        <w:pPr>
                          <w:pStyle w:val="TableParagraph"/>
                          <w:spacing w:line="371" w:lineRule="exact"/>
                          <w:ind w:right="32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ind w:right="32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49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exact"/>
                          <w:ind w:left="124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940" w:hRule="atLeast"/>
                    </w:trPr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spacing w:line="307" w:lineRule="exact"/>
                          <w:ind w:left="50" w:firstLine="5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ность</w:t>
                        </w:r>
                        <w:r>
                          <w:rPr>
                            <w:spacing w:val="5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при воздействии</w:t>
                        </w:r>
                      </w:p>
                      <w:p>
                        <w:pPr>
                          <w:pStyle w:val="TableParagraph"/>
                          <w:tabs>
                            <w:tab w:pos="1539" w:val="left" w:leader="none"/>
                          </w:tabs>
                          <w:spacing w:line="225" w:lineRule="auto" w:before="8"/>
                          <w:ind w:left="55" w:right="112" w:hanging="5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механических</w:t>
                          <w:tab/>
                        </w:r>
                        <w:r>
                          <w:rPr>
                            <w:w w:val="50"/>
                            <w:sz w:val="34"/>
                          </w:rPr>
                          <w:t>ударов многократного</w:t>
                        </w:r>
                        <w:r>
                          <w:rPr>
                            <w:spacing w:val="-9"/>
                            <w:w w:val="50"/>
                            <w:sz w:val="34"/>
                          </w:rPr>
                          <w:t> </w:t>
                        </w:r>
                        <w:r>
                          <w:rPr>
                            <w:w w:val="50"/>
                            <w:sz w:val="34"/>
                          </w:rPr>
                          <w:t>действия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9" w:firstLine="176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3. Проверка продол- жительности разряда </w:t>
                        </w:r>
                        <w:r>
                          <w:rPr>
                            <w:w w:val="50"/>
                            <w:sz w:val="34"/>
                          </w:rPr>
                          <w:t>свежеизготовленных ба- тарей при непрерывном режиме разряда,</w:t>
                        </w:r>
                      </w:p>
                      <w:p>
                        <w:pPr>
                          <w:pStyle w:val="TableParagraph"/>
                          <w:spacing w:line="372" w:lineRule="exact" w:before="1"/>
                          <w:ind w:left="59" w:right="224" w:hanging="10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при температуре +46 °С </w:t>
                        </w:r>
                        <w:r>
                          <w:rPr>
                            <w:w w:val="60"/>
                            <w:sz w:val="34"/>
                          </w:rPr>
                          <w:t>батарей: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663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6204" w:val="right" w:leader="none"/>
                          </w:tabs>
                          <w:spacing w:line="329" w:lineRule="exact"/>
                          <w:ind w:left="225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position w:val="1"/>
                            <w:sz w:val="34"/>
                          </w:rPr>
                          <w:t>«Планета</w:t>
                        </w:r>
                        <w:r>
                          <w:rPr>
                            <w:spacing w:val="-13"/>
                            <w:w w:val="60"/>
                            <w:position w:val="1"/>
                            <w:sz w:val="34"/>
                          </w:rPr>
                          <w:t> </w:t>
                        </w:r>
                        <w:r>
                          <w:rPr>
                            <w:w w:val="60"/>
                            <w:position w:val="1"/>
                            <w:sz w:val="34"/>
                          </w:rPr>
                          <w:t>Ь</w:t>
                        </w:r>
                        <w:r>
                          <w:rPr>
                            <w:w w:val="60"/>
                            <w:sz w:val="34"/>
                          </w:rPr>
                          <w:tab/>
                          <w:t>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329" w:lineRule="exact"/>
                          <w:ind w:right="32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329" w:lineRule="exact"/>
                          <w:ind w:right="32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31" w:val="left" w:leader="none"/>
                          </w:tabs>
                          <w:spacing w:line="329" w:lineRule="exact"/>
                          <w:ind w:left="43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1</w:t>
                          <w:tab/>
                        </w:r>
                        <w:r>
                          <w:rPr>
                            <w:w w:val="60"/>
                            <w:position w:val="-4"/>
                            <w:sz w:val="3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63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2446" w:val="left" w:leader="none"/>
                            <w:tab w:pos="3515" w:val="left" w:leader="none"/>
                            <w:tab w:pos="4764" w:val="left" w:leader="none"/>
                            <w:tab w:pos="6204" w:val="right" w:leader="none"/>
                          </w:tabs>
                          <w:spacing w:line="346" w:lineRule="exact"/>
                          <w:ind w:left="225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«Планета</w:t>
                        </w:r>
                        <w:r>
                          <w:rPr>
                            <w:spacing w:val="-23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2»</w:t>
                          <w:tab/>
                        </w:r>
                        <w:r>
                          <w:rPr>
                            <w:w w:val="60"/>
                            <w:position w:val="-2"/>
                            <w:sz w:val="34"/>
                          </w:rPr>
                          <w:t>22</w:t>
                          <w:tab/>
                        </w:r>
                        <w:r>
                          <w:rPr>
                            <w:w w:val="60"/>
                            <w:position w:val="0"/>
                            <w:sz w:val="34"/>
                          </w:rPr>
                          <w:t>443</w:t>
                          <w:tab/>
                        </w:r>
                        <w:r>
                          <w:rPr>
                            <w:w w:val="60"/>
                            <w:position w:val="2"/>
                            <w:sz w:val="34"/>
                          </w:rPr>
                          <w:t>»</w:t>
                        </w:r>
                        <w:r>
                          <w:rPr>
                            <w:w w:val="60"/>
                            <w:position w:val="1"/>
                            <w:sz w:val="34"/>
                          </w:rPr>
                          <w:tab/>
                          <w:t>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346" w:lineRule="exact"/>
                          <w:ind w:right="31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346" w:lineRule="exact"/>
                          <w:ind w:right="32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4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31" w:val="left" w:leader="none"/>
                          </w:tabs>
                          <w:spacing w:line="346" w:lineRule="exact"/>
                          <w:ind w:left="406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</w:t>
                          <w:tab/>
                        </w:r>
                        <w:r>
                          <w:rPr>
                            <w:w w:val="60"/>
                            <w:position w:val="-3"/>
                            <w:sz w:val="3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420" w:hRule="atLeast"/>
                    </w:trPr>
                    <w:tc>
                      <w:tcPr>
                        <w:tcW w:w="663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6204" w:val="right" w:leader="none"/>
                          </w:tabs>
                          <w:spacing w:line="385" w:lineRule="exact"/>
                          <w:ind w:left="22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«Планета</w:t>
                        </w:r>
                        <w:r>
                          <w:rPr>
                            <w:spacing w:val="-13"/>
                            <w:w w:val="60"/>
                            <w:sz w:val="34"/>
                          </w:rPr>
                          <w:t> </w:t>
                        </w:r>
                        <w:r>
                          <w:rPr>
                            <w:w w:val="60"/>
                            <w:sz w:val="34"/>
                          </w:rPr>
                          <w:t>21»</w:t>
                          <w:tab/>
                          <w:t>20</w:t>
                        </w:r>
                      </w:p>
                      <w:p>
                        <w:pPr>
                          <w:pStyle w:val="TableParagraph"/>
                          <w:tabs>
                            <w:tab w:pos="4604" w:val="left" w:leader="none"/>
                          </w:tabs>
                          <w:spacing w:before="311"/>
                          <w:ind w:left="49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при</w:t>
                        </w:r>
                        <w:r>
                          <w:rPr>
                            <w:spacing w:val="-32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температуре</w:t>
                        </w:r>
                        <w:r>
                          <w:rPr>
                            <w:spacing w:val="-32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—40</w:t>
                        </w:r>
                        <w:r>
                          <w:rPr>
                            <w:spacing w:val="-32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°С</w:t>
                          <w:tab/>
                        </w:r>
                        <w:r>
                          <w:rPr>
                            <w:w w:val="60"/>
                            <w:position w:val="3"/>
                            <w:sz w:val="34"/>
                          </w:rPr>
                          <w:t>Одно-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380" w:lineRule="exact"/>
                          <w:ind w:right="31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355" w:lineRule="exact"/>
                          <w:ind w:right="32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4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34" w:val="left" w:leader="none"/>
                          </w:tabs>
                          <w:spacing w:line="415" w:lineRule="exact"/>
                          <w:ind w:left="401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</w:t>
                          <w:tab/>
                        </w:r>
                        <w:r>
                          <w:rPr>
                            <w:w w:val="60"/>
                            <w:position w:val="-4"/>
                            <w:sz w:val="3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spacing w:line="352" w:lineRule="exact" w:before="23"/>
                          <w:ind w:left="230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«Планета Ь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375" w:lineRule="exact"/>
                          <w:ind w:left="30" w:right="332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тый нор-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352" w:lineRule="exact" w:before="23"/>
                          <w:ind w:right="42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352" w:lineRule="exact" w:before="23"/>
                          <w:ind w:right="31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220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194" w:val="left" w:leader="none"/>
                          </w:tabs>
                          <w:spacing w:line="356" w:lineRule="exact" w:before="19"/>
                          <w:ind w:left="396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w w:val="80"/>
                            <w:position w:val="-4"/>
                            <w:sz w:val="34"/>
                          </w:rPr>
                          <w:t>2</w:t>
                          <w:tab/>
                        </w:r>
                        <w:r>
                          <w:rPr>
                            <w:rFonts w:ascii="Courier New" w:hAnsi="Courier New"/>
                            <w:w w:val="90"/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2200" w:hRule="atLeast"/>
                    </w:trPr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spacing w:before="9"/>
                          <w:ind w:left="235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«Планета 2»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9"/>
                          <w:ind w:left="218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22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385" w:lineRule="exact"/>
                          <w:ind w:left="230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44)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361" w:lineRule="exact"/>
                          <w:ind w:left="30" w:right="283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мальный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366" w:lineRule="exact"/>
                          <w:ind w:right="42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380" w:lineRule="exact"/>
                          <w:ind w:right="32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2200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ind w:left="401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  <w:position w:val="-3"/>
        </w:rPr>
        <w:t>батарей:</w:t>
        <w:tab/>
      </w:r>
      <w:r>
        <w:rPr>
          <w:w w:val="60"/>
        </w:rPr>
        <w:t>ступенча-</w:t>
      </w:r>
    </w:p>
    <w:p>
      <w:pPr>
        <w:spacing w:after="0"/>
        <w:sectPr>
          <w:type w:val="continuous"/>
          <w:pgSz w:w="11900" w:h="16840"/>
          <w:pgMar w:top="420" w:bottom="720" w:left="320" w:right="800"/>
        </w:sect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424" w:top="720" w:bottom="680" w:left="300" w:right="0"/>
        </w:sect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288" w:lineRule="exact" w:before="303"/>
        <w:ind w:left="865" w:right="-16" w:hanging="766"/>
      </w:pPr>
      <w:r>
        <w:rPr/>
        <w:t>Вид испытания или проверки</w:t>
      </w:r>
    </w:p>
    <w:p>
      <w:pPr>
        <w:pStyle w:val="Heading3"/>
        <w:ind w:left="5329"/>
        <w:rPr>
          <w:i/>
        </w:rPr>
      </w:pPr>
      <w:r>
        <w:rPr>
          <w:i w:val="0"/>
        </w:rPr>
        <w:br w:type="column"/>
      </w:r>
      <w:r>
        <w:rPr>
          <w:i/>
          <w:w w:val="50"/>
        </w:rPr>
        <w:t>ПроНыюш tik 1</w:t>
      </w:r>
    </w:p>
    <w:p>
      <w:pPr>
        <w:pStyle w:val="BodyText"/>
        <w:tabs>
          <w:tab w:pos="3947" w:val="left" w:leader="none"/>
          <w:tab w:pos="4299" w:val="left" w:leader="none"/>
          <w:tab w:pos="5653" w:val="left" w:leader="none"/>
        </w:tabs>
        <w:spacing w:line="211" w:lineRule="auto" w:before="215"/>
        <w:ind w:left="1559" w:right="46" w:hanging="1460"/>
      </w:pPr>
      <w:r>
        <w:rPr/>
        <w:pict>
          <v:shape style="position:absolute;margin-left:37.450001pt;margin-top:3.199124pt;width:501.35pt;height:609.050pt;mso-position-horizontal-relative:page;mso-position-vertical-relative:paragraph;z-index:-72664" coordorigin="749,64" coordsize="10027,12181" path="m2998,64l2998,12245m5172,64l5172,12245m6255,64l6255,12245m7430,64l7430,12245m9086,64l9086,12245m749,64l10776,64m4090,686l4090,12245m2993,686l5177,686m8263,1244l8263,12245m9923,1244l9923,12245m7425,1244l10776,1244m749,2464l10776,246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50"/>
          <w:position w:val="18"/>
          <w:sz w:val="34"/>
        </w:rPr>
        <w:t>пункт</w:t>
      </w:r>
      <w:r>
        <w:rPr>
          <w:position w:val="18"/>
          <w:sz w:val="34"/>
        </w:rPr>
        <w:tab/>
      </w:r>
      <w:r>
        <w:rPr/>
        <w:t>Первая </w:t>
      </w:r>
      <w:r>
        <w:rPr>
          <w:spacing w:val="-1"/>
        </w:rPr>
        <w:t>вы</w:t>
      </w:r>
      <w:r>
        <w:rPr>
          <w:spacing w:val="-73"/>
        </w:rPr>
        <w:t>б</w:t>
      </w:r>
      <w:r>
        <w:rPr>
          <w:spacing w:val="-144"/>
        </w:rPr>
        <w:t>С</w:t>
      </w:r>
      <w:r>
        <w:rPr>
          <w:spacing w:val="-24"/>
        </w:rPr>
        <w:t>о</w:t>
      </w:r>
      <w:r>
        <w:rPr>
          <w:spacing w:val="-127"/>
        </w:rPr>
        <w:t>у</w:t>
      </w:r>
      <w:r>
        <w:rPr>
          <w:spacing w:val="-41"/>
        </w:rPr>
        <w:t>р</w:t>
      </w:r>
      <w:r>
        <w:rPr>
          <w:spacing w:val="-167"/>
        </w:rPr>
        <w:t>м</w:t>
      </w:r>
      <w:r>
        <w:rPr>
          <w:spacing w:val="-1"/>
        </w:rPr>
        <w:t>к</w:t>
      </w:r>
      <w:r>
        <w:rPr>
          <w:spacing w:val="-132"/>
        </w:rPr>
        <w:t>а</w:t>
      </w:r>
      <w:r>
        <w:rPr>
          <w:spacing w:val="-75"/>
        </w:rPr>
        <w:t>м</w:t>
      </w:r>
      <w:r>
        <w:rPr>
          <w:spacing w:val="-10"/>
          <w:w w:val="100"/>
        </w:rPr>
        <w:t>,</w:t>
      </w:r>
      <w:r>
        <w:rPr/>
        <w:t>а</w:t>
      </w:r>
      <w:r>
        <w:rPr>
          <w:spacing w:val="-1"/>
        </w:rPr>
        <w:t> дву</w:t>
      </w:r>
      <w:r>
        <w:rPr/>
        <w:t>х</w:t>
      </w:r>
      <w:r>
        <w:rPr>
          <w:spacing w:val="-1"/>
        </w:rPr>
        <w:t> </w:t>
      </w:r>
      <w:r>
        <w:rPr/>
        <w:t>Выбо- </w:t>
      </w:r>
      <w:r>
        <w:rPr/>
        <w:t>                 О</w:t>
      </w:r>
      <w:r>
        <w:rPr>
          <w:spacing w:val="-120"/>
        </w:rPr>
        <w:t>б</w:t>
      </w:r>
      <w:r>
        <w:rPr>
          <w:spacing w:val="-65"/>
          <w:position w:val="-7"/>
        </w:rPr>
        <w:t>Т</w:t>
      </w:r>
      <w:r>
        <w:rPr>
          <w:spacing w:val="-124"/>
        </w:rPr>
        <w:t>ъ</w:t>
      </w:r>
      <w:r>
        <w:rPr>
          <w:spacing w:val="-45"/>
          <w:position w:val="-7"/>
        </w:rPr>
        <w:t>и</w:t>
      </w:r>
      <w:r>
        <w:rPr>
          <w:spacing w:val="-123"/>
        </w:rPr>
        <w:t>е</w:t>
      </w:r>
      <w:r>
        <w:rPr>
          <w:spacing w:val="-40"/>
          <w:position w:val="-7"/>
        </w:rPr>
        <w:t>п</w:t>
      </w:r>
      <w:r>
        <w:rPr/>
        <w:t>м </w:t>
      </w:r>
      <w:r>
        <w:rPr>
          <w:spacing w:val="-1"/>
        </w:rPr>
        <w:t>выбор</w:t>
      </w:r>
      <w:r>
        <w:rPr/>
        <w:t>-</w:t>
        <w:tab/>
        <w:tab/>
      </w:r>
      <w:r>
        <w:rPr>
          <w:spacing w:val="-1"/>
          <w:w w:val="100"/>
          <w:position w:val="19"/>
        </w:rPr>
        <w:t>шт</w:t>
      </w:r>
      <w:r>
        <w:rPr>
          <w:w w:val="100"/>
          <w:position w:val="19"/>
        </w:rPr>
        <w:t>.</w:t>
      </w:r>
      <w:r>
        <w:rPr>
          <w:position w:val="19"/>
        </w:rPr>
        <w:tab/>
      </w:r>
      <w:r>
        <w:rPr>
          <w:spacing w:val="-1"/>
          <w:position w:val="20"/>
        </w:rPr>
        <w:t>рок</w:t>
      </w:r>
      <w:r>
        <w:rPr>
          <w:position w:val="20"/>
        </w:rPr>
        <w:t>,</w:t>
      </w:r>
      <w:r>
        <w:rPr>
          <w:spacing w:val="-1"/>
          <w:position w:val="20"/>
        </w:rPr>
        <w:t> </w:t>
      </w:r>
      <w:r>
        <w:rPr>
          <w:spacing w:val="-1"/>
          <w:w w:val="100"/>
          <w:position w:val="20"/>
        </w:rPr>
        <w:t>шт.</w:t>
      </w:r>
    </w:p>
    <w:p>
      <w:pPr>
        <w:spacing w:line="153" w:lineRule="exact" w:before="0"/>
        <w:ind w:left="582" w:right="0" w:firstLine="0"/>
        <w:jc w:val="left"/>
        <w:rPr>
          <w:sz w:val="30"/>
        </w:rPr>
      </w:pPr>
      <w:r>
        <w:rPr>
          <w:sz w:val="30"/>
        </w:rPr>
        <w:t>методо</w:t>
      </w:r>
      <w:r>
        <w:rPr>
          <w:spacing w:val="-118"/>
          <w:sz w:val="30"/>
        </w:rPr>
        <w:t>в</w:t>
      </w:r>
      <w:r>
        <w:rPr>
          <w:b/>
          <w:spacing w:val="-1"/>
          <w:w w:val="50"/>
          <w:position w:val="1"/>
          <w:sz w:val="28"/>
        </w:rPr>
        <w:t>контрол</w:t>
      </w:r>
      <w:r>
        <w:rPr>
          <w:b/>
          <w:spacing w:val="-22"/>
          <w:w w:val="50"/>
          <w:position w:val="1"/>
          <w:sz w:val="28"/>
        </w:rPr>
        <w:t>я</w:t>
      </w:r>
      <w:r>
        <w:rPr>
          <w:b/>
          <w:spacing w:val="-1"/>
          <w:w w:val="50"/>
          <w:position w:val="9"/>
          <w:sz w:val="28"/>
        </w:rPr>
        <w:t>к</w:t>
      </w:r>
      <w:r>
        <w:rPr>
          <w:b/>
          <w:spacing w:val="18"/>
          <w:w w:val="50"/>
          <w:position w:val="9"/>
          <w:sz w:val="28"/>
        </w:rPr>
        <w:t>и</w:t>
      </w:r>
      <w:r>
        <w:rPr>
          <w:position w:val="9"/>
          <w:sz w:val="30"/>
        </w:rPr>
        <w:t>каждой</w:t>
      </w:r>
    </w:p>
    <w:p>
      <w:pPr>
        <w:spacing w:after="0" w:line="153" w:lineRule="exact"/>
        <w:jc w:val="left"/>
        <w:rPr>
          <w:sz w:val="30"/>
        </w:rPr>
        <w:sectPr>
          <w:type w:val="continuous"/>
          <w:pgSz w:w="11900" w:h="16840"/>
          <w:pgMar w:top="420" w:bottom="720" w:left="300" w:right="0"/>
          <w:cols w:num="2" w:equalWidth="0">
            <w:col w:w="2819" w:space="589"/>
            <w:col w:w="8192"/>
          </w:cols>
        </w:sectPr>
      </w:pPr>
    </w:p>
    <w:p>
      <w:pPr>
        <w:spacing w:line="188" w:lineRule="exact" w:before="0"/>
        <w:ind w:left="0" w:right="0" w:firstLine="0"/>
        <w:jc w:val="right"/>
        <w:rPr>
          <w:b/>
          <w:sz w:val="28"/>
        </w:rPr>
      </w:pPr>
      <w:r>
        <w:rPr>
          <w:b/>
          <w:w w:val="50"/>
          <w:sz w:val="28"/>
        </w:rPr>
        <w:t>требований</w:t>
      </w:r>
    </w:p>
    <w:p>
      <w:pPr>
        <w:pStyle w:val="BodyText"/>
        <w:tabs>
          <w:tab w:pos="3503" w:val="left" w:leader="none"/>
        </w:tabs>
        <w:spacing w:line="257" w:lineRule="exact"/>
        <w:ind w:left="291"/>
      </w:pPr>
      <w:r>
        <w:rPr/>
        <w:br w:type="column"/>
      </w:r>
      <w:r>
        <w:rPr/>
        <w:t>контрол</w:t>
      </w:r>
      <w:r>
        <w:rPr>
          <w:spacing w:val="-5"/>
        </w:rPr>
        <w:t>я</w:t>
      </w:r>
      <w:r>
        <w:rPr>
          <w:position w:val="10"/>
        </w:rPr>
        <w:t>ступени, </w:t>
      </w:r>
      <w:r>
        <w:rPr>
          <w:spacing w:val="-1"/>
          <w:w w:val="100"/>
          <w:position w:val="10"/>
        </w:rPr>
        <w:t>шт</w:t>
      </w:r>
      <w:r>
        <w:rPr>
          <w:w w:val="100"/>
          <w:position w:val="10"/>
        </w:rPr>
        <w:t>.</w:t>
      </w:r>
      <w:r>
        <w:rPr>
          <w:position w:val="10"/>
        </w:rPr>
        <w:tab/>
      </w:r>
      <w:r>
        <w:rPr/>
        <w:t>Прие</w:t>
      </w:r>
      <w:r>
        <w:rPr>
          <w:spacing w:val="-95"/>
        </w:rPr>
        <w:t>ч</w:t>
      </w:r>
      <w:r>
        <w:rPr>
          <w:spacing w:val="-103"/>
          <w:position w:val="2"/>
        </w:rPr>
        <w:t>Б</w:t>
      </w:r>
      <w:r>
        <w:rPr>
          <w:spacing w:val="-66"/>
        </w:rPr>
        <w:t>и</w:t>
      </w:r>
      <w:r>
        <w:rPr>
          <w:spacing w:val="-102"/>
          <w:position w:val="2"/>
        </w:rPr>
        <w:t>р</w:t>
      </w:r>
      <w:r>
        <w:rPr>
          <w:spacing w:val="0"/>
        </w:rPr>
        <w:t>-</w:t>
      </w:r>
      <w:r>
        <w:rPr>
          <w:spacing w:val="-1"/>
          <w:position w:val="2"/>
        </w:rPr>
        <w:t>ако</w:t>
      </w:r>
      <w:r>
        <w:rPr>
          <w:spacing w:val="-107"/>
          <w:position w:val="2"/>
        </w:rPr>
        <w:t>в</w:t>
      </w:r>
      <w:r>
        <w:rPr>
          <w:spacing w:val="-110"/>
          <w:position w:val="1"/>
        </w:rPr>
        <w:t>П</w:t>
      </w:r>
      <w:r>
        <w:rPr>
          <w:spacing w:val="-58"/>
          <w:position w:val="2"/>
        </w:rPr>
        <w:t>о</w:t>
      </w:r>
      <w:r>
        <w:rPr>
          <w:spacing w:val="-110"/>
          <w:position w:val="1"/>
        </w:rPr>
        <w:t>р</w:t>
      </w:r>
      <w:r>
        <w:rPr>
          <w:spacing w:val="-47"/>
          <w:position w:val="2"/>
        </w:rPr>
        <w:t>ч</w:t>
      </w:r>
      <w:r>
        <w:rPr>
          <w:spacing w:val="-121"/>
          <w:position w:val="1"/>
        </w:rPr>
        <w:t>и</w:t>
      </w:r>
      <w:r>
        <w:rPr>
          <w:spacing w:val="3"/>
          <w:w w:val="99"/>
          <w:position w:val="2"/>
        </w:rPr>
        <w:t>*</w:t>
      </w:r>
      <w:r>
        <w:rPr>
          <w:position w:val="1"/>
        </w:rPr>
        <w:t>е</w:t>
      </w:r>
      <w:r>
        <w:rPr>
          <w:spacing w:val="-81"/>
          <w:position w:val="1"/>
        </w:rPr>
        <w:t>и</w:t>
      </w:r>
      <w:r>
        <w:rPr>
          <w:spacing w:val="-116"/>
        </w:rPr>
        <w:t>Б</w:t>
      </w:r>
      <w:r>
        <w:rPr>
          <w:spacing w:val="-52"/>
          <w:position w:val="1"/>
        </w:rPr>
        <w:t>о</w:t>
      </w:r>
      <w:r>
        <w:rPr>
          <w:spacing w:val="-116"/>
        </w:rPr>
        <w:t>р</w:t>
      </w:r>
      <w:r>
        <w:rPr>
          <w:spacing w:val="-41"/>
          <w:position w:val="1"/>
        </w:rPr>
        <w:t>ч</w:t>
      </w:r>
      <w:r>
        <w:rPr>
          <w:spacing w:val="-127"/>
        </w:rPr>
        <w:t>а</w:t>
      </w:r>
      <w:r>
        <w:rPr>
          <w:position w:val="1"/>
        </w:rPr>
        <w:t>-</w:t>
      </w:r>
      <w:r>
        <w:rPr>
          <w:spacing w:val="-58"/>
          <w:position w:val="1"/>
        </w:rPr>
        <w:t> </w:t>
      </w:r>
      <w:r>
        <w:rPr>
          <w:spacing w:val="-1"/>
        </w:rPr>
        <w:t>ковоч-</w:t>
      </w:r>
    </w:p>
    <w:p>
      <w:pPr>
        <w:pStyle w:val="BodyText"/>
        <w:spacing w:line="317" w:lineRule="exact"/>
        <w:ind w:left="3499"/>
      </w:pPr>
      <w:r>
        <w:rPr>
          <w:spacing w:val="-1"/>
        </w:rPr>
        <w:t>но</w:t>
      </w:r>
      <w:r>
        <w:rPr/>
        <w:t>е</w:t>
      </w:r>
      <w:r>
        <w:rPr>
          <w:spacing w:val="-1"/>
        </w:rPr>
        <w:t> </w:t>
      </w:r>
      <w:r>
        <w:rPr/>
        <w:t>ч</w:t>
      </w:r>
      <w:r>
        <w:rPr>
          <w:spacing w:val="-128"/>
        </w:rPr>
        <w:t>и</w:t>
      </w:r>
      <w:r>
        <w:rPr>
          <w:spacing w:val="-39"/>
          <w:position w:val="1"/>
        </w:rPr>
        <w:t>н</w:t>
      </w:r>
      <w:r>
        <w:rPr>
          <w:spacing w:val="-112"/>
        </w:rPr>
        <w:t>с</w:t>
      </w:r>
      <w:r>
        <w:rPr>
          <w:spacing w:val="-55"/>
          <w:position w:val="1"/>
        </w:rPr>
        <w:t>о</w:t>
      </w:r>
      <w:r>
        <w:rPr>
          <w:spacing w:val="-121"/>
        </w:rPr>
        <w:t>л</w:t>
      </w:r>
      <w:r>
        <w:rPr>
          <w:spacing w:val="-40"/>
          <w:position w:val="1"/>
        </w:rPr>
        <w:t>в</w:t>
      </w:r>
      <w:r>
        <w:rPr>
          <w:spacing w:val="-45"/>
        </w:rPr>
        <w:t>о</w:t>
      </w:r>
      <w:r>
        <w:rPr>
          <w:position w:val="1"/>
        </w:rPr>
        <w:t>ч</w:t>
      </w:r>
      <w:r>
        <w:rPr>
          <w:spacing w:val="-8"/>
          <w:position w:val="1"/>
        </w:rPr>
        <w:t>и</w:t>
      </w:r>
      <w:r>
        <w:rPr>
          <w:spacing w:val="-159"/>
          <w:position w:val="1"/>
        </w:rPr>
        <w:t>н</w:t>
      </w:r>
      <w:r>
        <w:rPr>
          <w:position w:val="1"/>
        </w:rPr>
        <w:t>с</w:t>
      </w:r>
      <w:r>
        <w:rPr>
          <w:spacing w:val="-168"/>
          <w:position w:val="1"/>
        </w:rPr>
        <w:t>л</w:t>
      </w:r>
      <w:r>
        <w:rPr>
          <w:spacing w:val="-1"/>
          <w:position w:val="1"/>
        </w:rPr>
        <w:t>о</w:t>
      </w:r>
      <w:r>
        <w:rPr>
          <w:spacing w:val="-167"/>
          <w:position w:val="1"/>
        </w:rPr>
        <w:t>е</w:t>
      </w:r>
      <w:r>
        <w:rPr>
          <w:position w:val="1"/>
        </w:rPr>
        <w:t>о</w:t>
      </w:r>
      <w:r>
        <w:rPr>
          <w:spacing w:val="-1"/>
          <w:position w:val="1"/>
        </w:rPr>
        <w:t> </w:t>
      </w:r>
      <w:r>
        <w:rPr>
          <w:position w:val="1"/>
        </w:rPr>
        <w:t>ч</w:t>
      </w:r>
      <w:r>
        <w:rPr>
          <w:spacing w:val="-123"/>
          <w:position w:val="1"/>
        </w:rPr>
        <w:t>и</w:t>
      </w:r>
      <w:r>
        <w:rPr>
          <w:spacing w:val="-37"/>
        </w:rPr>
        <w:t>в</w:t>
      </w:r>
      <w:r>
        <w:rPr>
          <w:spacing w:val="-114"/>
          <w:position w:val="1"/>
        </w:rPr>
        <w:t>с</w:t>
      </w:r>
      <w:r>
        <w:rPr>
          <w:spacing w:val="-54"/>
        </w:rPr>
        <w:t>о</w:t>
      </w:r>
      <w:r>
        <w:rPr>
          <w:spacing w:val="-122"/>
          <w:position w:val="1"/>
        </w:rPr>
        <w:t>л</w:t>
      </w:r>
      <w:r>
        <w:rPr>
          <w:spacing w:val="-46"/>
        </w:rPr>
        <w:t>е</w:t>
      </w:r>
      <w:r>
        <w:rPr>
          <w:spacing w:val="-39"/>
          <w:position w:val="1"/>
        </w:rPr>
        <w:t>о</w:t>
      </w:r>
      <w:r>
        <w:rPr/>
        <w:t>число</w:t>
      </w:r>
    </w:p>
    <w:p>
      <w:pPr>
        <w:spacing w:after="0" w:line="317" w:lineRule="exact"/>
        <w:sectPr>
          <w:type w:val="continuous"/>
          <w:pgSz w:w="11900" w:h="16840"/>
          <w:pgMar w:top="420" w:bottom="720" w:left="300" w:right="0"/>
          <w:cols w:num="2" w:equalWidth="0">
            <w:col w:w="3645" w:space="40"/>
            <w:col w:w="79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300" w:right="0"/>
        </w:sectPr>
      </w:pPr>
    </w:p>
    <w:p>
      <w:pPr>
        <w:pStyle w:val="Heading2"/>
        <w:tabs>
          <w:tab w:pos="1907" w:val="left" w:leader="none"/>
        </w:tabs>
        <w:spacing w:line="230" w:lineRule="auto" w:before="280"/>
        <w:ind w:left="492" w:firstLine="196"/>
      </w:pPr>
      <w:r>
        <w:rPr>
          <w:w w:val="55"/>
        </w:rPr>
        <w:t>4. Проверка продол­ жительности</w:t>
        <w:tab/>
      </w:r>
      <w:r>
        <w:rPr>
          <w:w w:val="50"/>
        </w:rPr>
        <w:t>разряда свежеизготовленных ба­ </w:t>
      </w:r>
      <w:r>
        <w:rPr>
          <w:w w:val="55"/>
        </w:rPr>
        <w:t>тарей при прерывистом </w:t>
      </w:r>
      <w:r>
        <w:rPr>
          <w:w w:val="50"/>
        </w:rPr>
        <w:t>режиме разряда, темпе- </w:t>
      </w:r>
      <w:r>
        <w:rPr>
          <w:w w:val="55"/>
        </w:rPr>
        <w:t>ратура минус </w:t>
      </w:r>
      <w:r>
        <w:rPr>
          <w:b/>
          <w:w w:val="55"/>
          <w:sz w:val="28"/>
        </w:rPr>
        <w:t>] 0 °С </w:t>
      </w:r>
      <w:r>
        <w:rPr>
          <w:w w:val="55"/>
        </w:rPr>
        <w:t>и со­ </w:t>
      </w:r>
      <w:r>
        <w:rPr>
          <w:w w:val="50"/>
        </w:rPr>
        <w:t>противление 225</w:t>
      </w:r>
      <w:r>
        <w:rPr>
          <w:spacing w:val="-2"/>
          <w:w w:val="50"/>
        </w:rPr>
        <w:t> </w:t>
      </w:r>
      <w:r>
        <w:rPr>
          <w:w w:val="50"/>
        </w:rPr>
        <w:t>Ом:</w:t>
      </w:r>
    </w:p>
    <w:p>
      <w:pPr>
        <w:spacing w:line="320" w:lineRule="exact" w:before="0"/>
        <w:ind w:left="680" w:right="0" w:firstLine="0"/>
        <w:jc w:val="left"/>
        <w:rPr>
          <w:sz w:val="34"/>
        </w:rPr>
      </w:pPr>
      <w:r>
        <w:rPr>
          <w:w w:val="50"/>
          <w:sz w:val="34"/>
        </w:rPr>
        <w:t>«Планета Ь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spacing w:line="378" w:lineRule="exact" w:before="223"/>
        <w:ind w:left="492" w:right="0" w:firstLine="0"/>
        <w:jc w:val="left"/>
        <w:rPr>
          <w:sz w:val="34"/>
        </w:rPr>
      </w:pPr>
      <w:r>
        <w:rPr>
          <w:w w:val="50"/>
          <w:sz w:val="34"/>
        </w:rPr>
        <w:t>Односту-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9"/>
        <w:rPr>
          <w:sz w:val="50"/>
        </w:rPr>
      </w:pPr>
    </w:p>
    <w:p>
      <w:pPr>
        <w:tabs>
          <w:tab w:pos="1529" w:val="left" w:leader="none"/>
          <w:tab w:pos="2332" w:val="left" w:leader="none"/>
          <w:tab w:pos="3152" w:val="left" w:leader="none"/>
          <w:tab w:pos="3957" w:val="left" w:leader="none"/>
        </w:tabs>
        <w:spacing w:line="339" w:lineRule="exact" w:before="0"/>
        <w:ind w:left="492" w:right="0" w:firstLine="0"/>
        <w:jc w:val="left"/>
        <w:rPr>
          <w:rFonts w:ascii="Courier New" w:hAnsi="Courier New"/>
          <w:b/>
          <w:sz w:val="12"/>
        </w:rPr>
      </w:pPr>
      <w:r>
        <w:rPr>
          <w:w w:val="70"/>
          <w:sz w:val="34"/>
        </w:rPr>
        <w:t>20</w:t>
        <w:tab/>
      </w:r>
      <w:r>
        <w:rPr>
          <w:b/>
          <w:w w:val="70"/>
          <w:position w:val="-2"/>
          <w:sz w:val="28"/>
        </w:rPr>
        <w:t>1</w:t>
        <w:tab/>
      </w:r>
      <w:r>
        <w:rPr>
          <w:w w:val="70"/>
          <w:sz w:val="34"/>
        </w:rPr>
        <w:t>2</w:t>
        <w:tab/>
      </w:r>
      <w:r>
        <w:rPr>
          <w:b/>
          <w:w w:val="70"/>
          <w:position w:val="1"/>
          <w:sz w:val="28"/>
        </w:rPr>
        <w:t>-</w:t>
        <w:tab/>
      </w:r>
      <w:r>
        <w:rPr>
          <w:rFonts w:ascii="Courier New" w:hAnsi="Courier New"/>
          <w:b/>
          <w:w w:val="90"/>
          <w:position w:val="5"/>
          <w:sz w:val="12"/>
        </w:rPr>
        <w:t>—</w:t>
      </w:r>
    </w:p>
    <w:p>
      <w:pPr>
        <w:spacing w:after="0" w:line="339" w:lineRule="exact"/>
        <w:jc w:val="left"/>
        <w:rPr>
          <w:rFonts w:ascii="Courier New" w:hAnsi="Courier New"/>
          <w:sz w:val="12"/>
        </w:rPr>
        <w:sectPr>
          <w:type w:val="continuous"/>
          <w:pgSz w:w="11900" w:h="16840"/>
          <w:pgMar w:top="420" w:bottom="720" w:left="300" w:right="0"/>
          <w:cols w:num="3" w:equalWidth="0">
            <w:col w:w="2590" w:space="2029"/>
            <w:col w:w="1218" w:space="199"/>
            <w:col w:w="5564"/>
          </w:cols>
        </w:sectPr>
      </w:pPr>
    </w:p>
    <w:p>
      <w:pPr>
        <w:tabs>
          <w:tab w:pos="2941" w:val="left" w:leader="none"/>
          <w:tab w:pos="4029" w:val="left" w:leader="none"/>
          <w:tab w:pos="4940" w:val="left" w:leader="none"/>
          <w:tab w:pos="6533" w:val="left" w:leader="none"/>
          <w:tab w:pos="7541" w:val="left" w:leader="none"/>
          <w:tab w:pos="8373" w:val="left" w:leader="none"/>
          <w:tab w:pos="9162" w:val="left" w:leader="none"/>
          <w:tab w:pos="10006" w:val="left" w:leader="none"/>
        </w:tabs>
        <w:spacing w:line="433" w:lineRule="exact" w:before="0"/>
        <w:ind w:left="684" w:right="0" w:firstLine="0"/>
        <w:jc w:val="left"/>
        <w:rPr>
          <w:b/>
          <w:sz w:val="28"/>
        </w:rPr>
      </w:pPr>
      <w:r>
        <w:rPr>
          <w:w w:val="55"/>
          <w:sz w:val="34"/>
        </w:rPr>
        <w:t>«Планета</w:t>
      </w:r>
      <w:r>
        <w:rPr>
          <w:spacing w:val="-23"/>
          <w:w w:val="55"/>
          <w:sz w:val="34"/>
        </w:rPr>
        <w:t> </w:t>
      </w:r>
      <w:r>
        <w:rPr>
          <w:w w:val="55"/>
          <w:sz w:val="34"/>
        </w:rPr>
        <w:t>2&gt;</w:t>
        <w:tab/>
      </w:r>
      <w:r>
        <w:rPr>
          <w:w w:val="65"/>
          <w:position w:val="2"/>
          <w:sz w:val="34"/>
        </w:rPr>
        <w:t>2.4</w:t>
        <w:tab/>
      </w:r>
      <w:r>
        <w:rPr>
          <w:b/>
          <w:w w:val="65"/>
          <w:position w:val="1"/>
          <w:sz w:val="28"/>
        </w:rPr>
        <w:t>14.4</w:t>
        <w:tab/>
      </w:r>
      <w:r>
        <w:rPr>
          <w:w w:val="55"/>
          <w:position w:val="5"/>
          <w:sz w:val="34"/>
        </w:rPr>
        <w:t>пенчатый</w:t>
        <w:tab/>
      </w:r>
      <w:r>
        <w:rPr>
          <w:w w:val="65"/>
          <w:position w:val="2"/>
          <w:sz w:val="34"/>
        </w:rPr>
        <w:t>20</w:t>
        <w:tab/>
      </w:r>
      <w:r>
        <w:rPr>
          <w:w w:val="65"/>
          <w:sz w:val="34"/>
        </w:rPr>
        <w:t>2</w:t>
        <w:tab/>
      </w:r>
      <w:r>
        <w:rPr>
          <w:b/>
          <w:w w:val="65"/>
          <w:position w:val="1"/>
          <w:sz w:val="28"/>
        </w:rPr>
        <w:t>3</w:t>
        <w:tab/>
      </w:r>
      <w:r>
        <w:rPr>
          <w:rFonts w:ascii="Courier New" w:hAnsi="Courier New"/>
          <w:b/>
          <w:w w:val="80"/>
          <w:position w:val="5"/>
          <w:sz w:val="12"/>
        </w:rPr>
        <w:t>—</w:t>
        <w:tab/>
      </w:r>
      <w:r>
        <w:rPr>
          <w:b/>
          <w:w w:val="65"/>
          <w:position w:val="4"/>
          <w:sz w:val="28"/>
        </w:rPr>
        <w:t>-</w:t>
      </w:r>
    </w:p>
    <w:tbl>
      <w:tblPr>
        <w:tblW w:w="0" w:type="auto"/>
        <w:jc w:val="lef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1092"/>
        <w:gridCol w:w="1082"/>
        <w:gridCol w:w="1083"/>
        <w:gridCol w:w="1175"/>
        <w:gridCol w:w="833"/>
        <w:gridCol w:w="823"/>
        <w:gridCol w:w="837"/>
        <w:gridCol w:w="545"/>
      </w:tblGrid>
      <w:tr>
        <w:trPr>
          <w:trHeight w:val="440" w:hRule="atLeast"/>
        </w:trPr>
        <w:tc>
          <w:tcPr>
            <w:tcW w:w="2068" w:type="dxa"/>
          </w:tcPr>
          <w:p>
            <w:pPr>
              <w:pStyle w:val="TableParagraph"/>
              <w:spacing w:line="373" w:lineRule="exact"/>
              <w:ind w:left="50"/>
              <w:rPr>
                <w:sz w:val="34"/>
              </w:rPr>
            </w:pPr>
            <w:r>
              <w:rPr>
                <w:w w:val="50"/>
                <w:sz w:val="34"/>
              </w:rPr>
              <w:t>«Планета 2Т»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319" w:lineRule="exact"/>
              <w:ind w:left="43" w:right="6"/>
              <w:jc w:val="center"/>
              <w:rPr>
                <w:sz w:val="34"/>
              </w:rPr>
            </w:pPr>
            <w:r>
              <w:rPr>
                <w:w w:val="50"/>
                <w:sz w:val="34"/>
              </w:rPr>
              <w:t>нормальный</w:t>
            </w:r>
          </w:p>
        </w:tc>
        <w:tc>
          <w:tcPr>
            <w:tcW w:w="1175" w:type="dxa"/>
          </w:tcPr>
          <w:p>
            <w:pPr>
              <w:pStyle w:val="TableParagraph"/>
              <w:spacing w:line="363" w:lineRule="exact"/>
              <w:ind w:left="214" w:right="52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20</w:t>
            </w:r>
          </w:p>
        </w:tc>
        <w:tc>
          <w:tcPr>
            <w:tcW w:w="833" w:type="dxa"/>
          </w:tcPr>
          <w:p>
            <w:pPr>
              <w:pStyle w:val="TableParagraph"/>
              <w:spacing w:line="363" w:lineRule="exact"/>
              <w:ind w:right="315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28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381"/>
              <w:rPr>
                <w:rFonts w:ascii="Courier New"/>
                <w:b/>
                <w:sz w:val="12"/>
              </w:rPr>
            </w:pPr>
            <w:r>
              <w:rPr>
                <w:rFonts w:ascii="Courier New"/>
                <w:b/>
                <w:sz w:val="12"/>
              </w:rPr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spacing w:line="301" w:lineRule="exact"/>
              <w:ind w:right="83"/>
              <w:jc w:val="right"/>
              <w:rPr>
                <w:sz w:val="30"/>
              </w:rPr>
            </w:pPr>
            <w:r>
              <w:rPr>
                <w:w w:val="99"/>
                <w:sz w:val="3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2068" w:type="dxa"/>
          </w:tcPr>
          <w:p>
            <w:pPr>
              <w:pStyle w:val="TableParagraph"/>
              <w:spacing w:line="388" w:lineRule="exact" w:before="73"/>
              <w:ind w:left="59"/>
              <w:rPr>
                <w:sz w:val="34"/>
              </w:rPr>
            </w:pPr>
            <w:r>
              <w:rPr>
                <w:w w:val="50"/>
                <w:sz w:val="34"/>
              </w:rPr>
              <w:t>5. Испытание упаков-</w:t>
            </w:r>
          </w:p>
        </w:tc>
        <w:tc>
          <w:tcPr>
            <w:tcW w:w="1092" w:type="dxa"/>
          </w:tcPr>
          <w:p>
            <w:pPr>
              <w:pStyle w:val="TableParagraph"/>
              <w:spacing w:line="322" w:lineRule="exact" w:before="139"/>
              <w:ind w:left="249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5.1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19"/>
              <w:ind w:left="250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4,7</w:t>
            </w:r>
          </w:p>
        </w:tc>
        <w:tc>
          <w:tcPr>
            <w:tcW w:w="1083" w:type="dxa"/>
          </w:tcPr>
          <w:p>
            <w:pPr>
              <w:pStyle w:val="TableParagraph"/>
              <w:spacing w:before="34"/>
              <w:ind w:left="92" w:right="6"/>
              <w:jc w:val="center"/>
              <w:rPr>
                <w:sz w:val="34"/>
              </w:rPr>
            </w:pPr>
            <w:r>
              <w:rPr>
                <w:w w:val="55"/>
                <w:sz w:val="34"/>
              </w:rPr>
              <w:t>Двухсту-</w:t>
            </w:r>
          </w:p>
        </w:tc>
        <w:tc>
          <w:tcPr>
            <w:tcW w:w="1175" w:type="dxa"/>
          </w:tcPr>
          <w:p>
            <w:pPr>
              <w:pStyle w:val="TableParagraph"/>
              <w:spacing w:before="54"/>
              <w:ind w:left="357" w:right="52"/>
              <w:jc w:val="center"/>
              <w:rPr>
                <w:sz w:val="34"/>
              </w:rPr>
            </w:pPr>
            <w:r>
              <w:rPr>
                <w:w w:val="50"/>
                <w:sz w:val="34"/>
              </w:rPr>
              <w:t>Три ящи-</w:t>
            </w:r>
          </w:p>
        </w:tc>
        <w:tc>
          <w:tcPr>
            <w:tcW w:w="833" w:type="dxa"/>
          </w:tcPr>
          <w:p>
            <w:pPr>
              <w:pStyle w:val="TableParagraph"/>
              <w:spacing w:line="388" w:lineRule="exact" w:before="73"/>
              <w:ind w:right="324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spacing w:before="63"/>
              <w:ind w:left="83"/>
              <w:jc w:val="center"/>
              <w:rPr>
                <w:sz w:val="34"/>
              </w:rPr>
            </w:pPr>
            <w:r>
              <w:rPr>
                <w:w w:val="49"/>
                <w:sz w:val="34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before="134"/>
              <w:ind w:left="426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before="105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2</w:t>
            </w:r>
          </w:p>
        </w:tc>
      </w:tr>
    </w:tbl>
    <w:p>
      <w:pPr>
        <w:pStyle w:val="Heading2"/>
        <w:tabs>
          <w:tab w:pos="4945" w:val="left" w:leader="none"/>
          <w:tab w:pos="6202" w:val="left" w:leader="none"/>
        </w:tabs>
        <w:spacing w:line="331" w:lineRule="exact"/>
        <w:ind w:left="484"/>
      </w:pPr>
      <w:r>
        <w:rPr>
          <w:b/>
          <w:w w:val="55"/>
          <w:sz w:val="28"/>
        </w:rPr>
        <w:t>ки</w:t>
      </w:r>
      <w:r>
        <w:rPr>
          <w:b/>
          <w:spacing w:val="-25"/>
          <w:w w:val="55"/>
          <w:sz w:val="28"/>
        </w:rPr>
        <w:t> </w:t>
      </w:r>
      <w:r>
        <w:rPr>
          <w:w w:val="55"/>
        </w:rPr>
        <w:t>и</w:t>
      </w:r>
      <w:r>
        <w:rPr>
          <w:spacing w:val="-30"/>
          <w:w w:val="55"/>
        </w:rPr>
        <w:t> </w:t>
      </w:r>
      <w:r>
        <w:rPr>
          <w:w w:val="55"/>
        </w:rPr>
        <w:t>на</w:t>
      </w:r>
      <w:r>
        <w:rPr>
          <w:spacing w:val="-30"/>
          <w:w w:val="55"/>
        </w:rPr>
        <w:t> </w:t>
      </w:r>
      <w:r>
        <w:rPr>
          <w:w w:val="55"/>
        </w:rPr>
        <w:t>транспортабель-</w:t>
        <w:tab/>
      </w:r>
      <w:r>
        <w:rPr>
          <w:w w:val="55"/>
          <w:position w:val="3"/>
        </w:rPr>
        <w:t>пенчатый</w:t>
        <w:tab/>
      </w:r>
      <w:r>
        <w:rPr>
          <w:w w:val="55"/>
          <w:position w:val="2"/>
        </w:rPr>
        <w:t>ка</w:t>
      </w:r>
      <w:r>
        <w:rPr>
          <w:spacing w:val="-35"/>
          <w:w w:val="55"/>
          <w:position w:val="2"/>
        </w:rPr>
        <w:t> </w:t>
      </w:r>
      <w:r>
        <w:rPr>
          <w:w w:val="55"/>
          <w:position w:val="2"/>
        </w:rPr>
        <w:t>с</w:t>
      </w:r>
      <w:r>
        <w:rPr>
          <w:spacing w:val="-35"/>
          <w:w w:val="55"/>
          <w:position w:val="2"/>
        </w:rPr>
        <w:t> </w:t>
      </w:r>
      <w:r>
        <w:rPr>
          <w:w w:val="55"/>
          <w:position w:val="2"/>
        </w:rPr>
        <w:t>упа-</w:t>
      </w:r>
    </w:p>
    <w:p>
      <w:pPr>
        <w:tabs>
          <w:tab w:pos="4950" w:val="left" w:leader="none"/>
          <w:tab w:pos="6106" w:val="left" w:leader="none"/>
        </w:tabs>
        <w:spacing w:line="393" w:lineRule="exact" w:before="0"/>
        <w:ind w:left="542" w:right="0" w:firstLine="0"/>
        <w:jc w:val="left"/>
        <w:rPr>
          <w:sz w:val="34"/>
        </w:rPr>
      </w:pPr>
      <w:r>
        <w:rPr>
          <w:w w:val="60"/>
          <w:position w:val="-5"/>
          <w:sz w:val="34"/>
        </w:rPr>
        <w:t>ность</w:t>
        <w:tab/>
      </w:r>
      <w:r>
        <w:rPr>
          <w:w w:val="55"/>
          <w:position w:val="1"/>
          <w:sz w:val="34"/>
        </w:rPr>
        <w:t>нормаль-</w:t>
        <w:tab/>
      </w:r>
      <w:r>
        <w:rPr>
          <w:w w:val="60"/>
          <w:sz w:val="34"/>
        </w:rPr>
        <w:t>кованными</w:t>
      </w:r>
    </w:p>
    <w:p>
      <w:pPr>
        <w:tabs>
          <w:tab w:pos="1421" w:val="left" w:leader="none"/>
        </w:tabs>
        <w:spacing w:line="347" w:lineRule="exact" w:before="0"/>
        <w:ind w:left="290" w:right="0" w:firstLine="0"/>
        <w:jc w:val="center"/>
        <w:rPr>
          <w:sz w:val="34"/>
        </w:rPr>
      </w:pPr>
      <w:r>
        <w:rPr>
          <w:w w:val="60"/>
          <w:sz w:val="34"/>
        </w:rPr>
        <w:t>ный</w:t>
        <w:tab/>
        <w:t>батареями</w:t>
      </w:r>
    </w:p>
    <w:p>
      <w:pPr>
        <w:tabs>
          <w:tab w:pos="2946" w:val="left" w:leader="none"/>
          <w:tab w:pos="5111" w:val="left" w:leader="none"/>
          <w:tab w:pos="6573" w:val="left" w:leader="none"/>
          <w:tab w:pos="7560" w:val="left" w:leader="none"/>
          <w:tab w:pos="8373" w:val="left" w:leader="none"/>
          <w:tab w:pos="9993" w:val="left" w:leader="none"/>
        </w:tabs>
        <w:spacing w:line="405" w:lineRule="exact" w:before="216"/>
        <w:ind w:left="684" w:right="0" w:firstLine="0"/>
        <w:jc w:val="left"/>
        <w:rPr>
          <w:rFonts w:ascii="Courier New" w:hAnsi="Courier New"/>
          <w:b/>
          <w:sz w:val="12"/>
        </w:rPr>
      </w:pPr>
      <w:r>
        <w:rPr>
          <w:w w:val="55"/>
          <w:sz w:val="34"/>
        </w:rPr>
        <w:t>6.</w:t>
      </w:r>
      <w:r>
        <w:rPr>
          <w:spacing w:val="-26"/>
          <w:w w:val="55"/>
          <w:sz w:val="34"/>
        </w:rPr>
        <w:t> </w:t>
      </w:r>
      <w:r>
        <w:rPr>
          <w:w w:val="55"/>
          <w:sz w:val="34"/>
        </w:rPr>
        <w:t>Испытание</w:t>
      </w:r>
      <w:r>
        <w:rPr>
          <w:spacing w:val="-26"/>
          <w:w w:val="55"/>
          <w:sz w:val="34"/>
        </w:rPr>
        <w:t> </w:t>
      </w:r>
      <w:r>
        <w:rPr>
          <w:w w:val="55"/>
          <w:sz w:val="34"/>
        </w:rPr>
        <w:t>на</w:t>
      </w:r>
      <w:r>
        <w:rPr>
          <w:spacing w:val="-26"/>
          <w:w w:val="55"/>
          <w:sz w:val="34"/>
        </w:rPr>
        <w:t> </w:t>
      </w:r>
      <w:r>
        <w:rPr>
          <w:w w:val="55"/>
          <w:sz w:val="34"/>
        </w:rPr>
        <w:t>воз-</w:t>
        <w:tab/>
      </w:r>
      <w:r>
        <w:rPr>
          <w:b/>
          <w:w w:val="65"/>
          <w:position w:val="-4"/>
          <w:sz w:val="28"/>
        </w:rPr>
        <w:t>26.1</w:t>
        <w:tab/>
      </w:r>
      <w:r>
        <w:rPr>
          <w:w w:val="60"/>
          <w:position w:val="-2"/>
          <w:sz w:val="34"/>
        </w:rPr>
        <w:t>Односту*</w:t>
        <w:tab/>
      </w:r>
      <w:r>
        <w:rPr>
          <w:b/>
          <w:w w:val="65"/>
          <w:position w:val="-4"/>
          <w:sz w:val="28"/>
        </w:rPr>
        <w:t>2]</w:t>
        <w:tab/>
      </w:r>
      <w:r>
        <w:rPr>
          <w:b/>
          <w:w w:val="65"/>
          <w:position w:val="-5"/>
          <w:sz w:val="28"/>
        </w:rPr>
        <w:t>1</w:t>
        <w:tab/>
        <w:t>2</w:t>
        <w:tab/>
      </w:r>
      <w:r>
        <w:rPr>
          <w:rFonts w:ascii="Courier New" w:hAnsi="Courier New"/>
          <w:b/>
          <w:w w:val="80"/>
          <w:position w:val="3"/>
          <w:sz w:val="12"/>
        </w:rPr>
        <w:t>—</w:t>
      </w:r>
    </w:p>
    <w:p>
      <w:pPr>
        <w:pStyle w:val="Heading2"/>
        <w:tabs>
          <w:tab w:pos="4945" w:val="left" w:leader="none"/>
        </w:tabs>
        <w:spacing w:line="363" w:lineRule="exact"/>
        <w:ind w:left="523"/>
      </w:pPr>
      <w:r>
        <w:rPr>
          <w:w w:val="50"/>
        </w:rPr>
        <w:t>действие</w:t>
      </w:r>
      <w:r>
        <w:rPr>
          <w:spacing w:val="-3"/>
          <w:w w:val="50"/>
        </w:rPr>
        <w:t> </w:t>
      </w:r>
      <w:r>
        <w:rPr>
          <w:w w:val="50"/>
        </w:rPr>
        <w:t>статической</w:t>
        <w:tab/>
      </w:r>
      <w:r>
        <w:rPr>
          <w:w w:val="60"/>
          <w:position w:val="-2"/>
        </w:rPr>
        <w:t>пенчатый</w:t>
      </w:r>
    </w:p>
    <w:p>
      <w:pPr>
        <w:tabs>
          <w:tab w:pos="4925" w:val="left" w:leader="none"/>
        </w:tabs>
        <w:spacing w:line="396" w:lineRule="exact" w:before="0"/>
        <w:ind w:left="518" w:right="0" w:firstLine="0"/>
        <w:jc w:val="left"/>
        <w:rPr>
          <w:sz w:val="34"/>
        </w:rPr>
      </w:pPr>
      <w:r>
        <w:rPr>
          <w:w w:val="55"/>
          <w:sz w:val="34"/>
        </w:rPr>
        <w:t>пыли</w:t>
      </w:r>
      <w:r>
        <w:rPr>
          <w:spacing w:val="-23"/>
          <w:w w:val="55"/>
          <w:sz w:val="34"/>
        </w:rPr>
        <w:t> </w:t>
      </w:r>
      <w:r>
        <w:rPr>
          <w:w w:val="55"/>
          <w:sz w:val="34"/>
        </w:rPr>
        <w:t>(песка)</w:t>
        <w:tab/>
      </w:r>
      <w:r>
        <w:rPr>
          <w:w w:val="60"/>
          <w:position w:val="-2"/>
          <w:sz w:val="34"/>
        </w:rPr>
        <w:t>нормальный</w:t>
      </w:r>
    </w:p>
    <w:p>
      <w:pPr>
        <w:spacing w:after="0" w:line="396" w:lineRule="exact"/>
        <w:jc w:val="left"/>
        <w:rPr>
          <w:sz w:val="34"/>
        </w:rPr>
        <w:sectPr>
          <w:type w:val="continuous"/>
          <w:pgSz w:w="11900" w:h="16840"/>
          <w:pgMar w:top="420" w:bottom="720" w:left="300" w:right="0"/>
        </w:sectPr>
      </w:pPr>
    </w:p>
    <w:p>
      <w:pPr>
        <w:spacing w:line="230" w:lineRule="auto" w:before="148"/>
        <w:ind w:left="523" w:right="0" w:firstLine="166"/>
        <w:jc w:val="both"/>
        <w:rPr>
          <w:sz w:val="34"/>
        </w:rPr>
      </w:pPr>
      <w:r>
        <w:rPr>
          <w:w w:val="55"/>
          <w:sz w:val="34"/>
        </w:rPr>
        <w:t>7, Испытание на воз­ </w:t>
      </w:r>
      <w:r>
        <w:rPr>
          <w:w w:val="50"/>
          <w:sz w:val="34"/>
        </w:rPr>
        <w:t>действие плесневых гри­ </w:t>
      </w:r>
      <w:r>
        <w:rPr>
          <w:w w:val="60"/>
          <w:sz w:val="34"/>
        </w:rPr>
        <w:t>бов</w:t>
      </w:r>
    </w:p>
    <w:p>
      <w:pPr>
        <w:tabs>
          <w:tab w:pos="2523" w:val="left" w:leader="none"/>
          <w:tab w:pos="3903" w:val="left" w:leader="none"/>
          <w:tab w:pos="4972" w:val="left" w:leader="none"/>
          <w:tab w:pos="5785" w:val="left" w:leader="none"/>
          <w:tab w:pos="6574" w:val="left" w:leader="none"/>
          <w:tab w:pos="7412" w:val="left" w:leader="none"/>
        </w:tabs>
        <w:spacing w:before="172"/>
        <w:ind w:left="349" w:right="0" w:firstLine="0"/>
        <w:jc w:val="left"/>
        <w:rPr>
          <w:rFonts w:ascii="Courier New" w:hAnsi="Courier New"/>
          <w:b/>
          <w:sz w:val="12"/>
        </w:rPr>
      </w:pPr>
      <w:r>
        <w:rPr/>
        <w:br w:type="column"/>
      </w:r>
      <w:r>
        <w:rPr>
          <w:b/>
          <w:w w:val="70"/>
          <w:position w:val="1"/>
          <w:sz w:val="28"/>
        </w:rPr>
        <w:t>2.6.1</w:t>
        <w:tab/>
      </w:r>
      <w:r>
        <w:rPr>
          <w:spacing w:val="18"/>
          <w:w w:val="65"/>
          <w:position w:val="1"/>
          <w:sz w:val="34"/>
        </w:rPr>
        <w:t>Тож</w:t>
      </w:r>
      <w:r>
        <w:rPr>
          <w:spacing w:val="-47"/>
          <w:w w:val="65"/>
          <w:position w:val="1"/>
          <w:sz w:val="34"/>
        </w:rPr>
        <w:t> </w:t>
      </w:r>
      <w:r>
        <w:rPr>
          <w:w w:val="65"/>
          <w:position w:val="1"/>
          <w:sz w:val="34"/>
        </w:rPr>
        <w:t>е</w:t>
        <w:tab/>
      </w:r>
      <w:r>
        <w:rPr>
          <w:w w:val="70"/>
          <w:sz w:val="34"/>
        </w:rPr>
        <w:t>2</w:t>
      </w:r>
      <w:r>
        <w:rPr>
          <w:spacing w:val="-44"/>
          <w:w w:val="70"/>
          <w:sz w:val="34"/>
        </w:rPr>
        <w:t> </w:t>
      </w:r>
      <w:r>
        <w:rPr>
          <w:w w:val="70"/>
          <w:sz w:val="34"/>
        </w:rPr>
        <w:t>)</w:t>
        <w:tab/>
      </w:r>
      <w:r>
        <w:rPr>
          <w:b/>
          <w:w w:val="70"/>
          <w:position w:val="0"/>
          <w:sz w:val="28"/>
        </w:rPr>
        <w:t>1</w:t>
        <w:tab/>
      </w:r>
      <w:r>
        <w:rPr>
          <w:w w:val="70"/>
          <w:position w:val="0"/>
          <w:sz w:val="34"/>
        </w:rPr>
        <w:t>2</w:t>
        <w:tab/>
      </w:r>
      <w:r>
        <w:rPr>
          <w:rFonts w:ascii="Courier New" w:hAnsi="Courier New"/>
          <w:b/>
          <w:w w:val="80"/>
          <w:position w:val="2"/>
          <w:sz w:val="12"/>
        </w:rPr>
        <w:t>—</w:t>
        <w:tab/>
      </w:r>
      <w:r>
        <w:rPr>
          <w:rFonts w:ascii="Courier New" w:hAnsi="Courier New"/>
          <w:b/>
          <w:w w:val="80"/>
          <w:position w:val="-2"/>
          <w:sz w:val="12"/>
        </w:rPr>
        <w:t>—</w:t>
      </w:r>
    </w:p>
    <w:p>
      <w:pPr>
        <w:spacing w:after="0"/>
        <w:jc w:val="left"/>
        <w:rPr>
          <w:rFonts w:ascii="Courier New" w:hAnsi="Courier New"/>
          <w:sz w:val="12"/>
        </w:rPr>
        <w:sectPr>
          <w:type w:val="continuous"/>
          <w:pgSz w:w="11900" w:h="16840"/>
          <w:pgMar w:top="420" w:bottom="720" w:left="300" w:right="0"/>
          <w:cols w:num="2" w:equalWidth="0">
            <w:col w:w="2549" w:space="40"/>
            <w:col w:w="9011"/>
          </w:cols>
        </w:sectPr>
      </w:pPr>
    </w:p>
    <w:p>
      <w:pPr>
        <w:pStyle w:val="ListParagraph"/>
        <w:numPr>
          <w:ilvl w:val="0"/>
          <w:numId w:val="9"/>
        </w:numPr>
        <w:tabs>
          <w:tab w:pos="879" w:val="left" w:leader="none"/>
          <w:tab w:pos="2932" w:val="left" w:leader="none"/>
          <w:tab w:pos="4283" w:val="left" w:leader="none"/>
          <w:tab w:pos="5271" w:val="left" w:leader="none"/>
          <w:tab w:pos="6552" w:val="left" w:leader="none"/>
          <w:tab w:pos="7565" w:val="left" w:leader="none"/>
          <w:tab w:pos="8473" w:val="right" w:leader="none"/>
        </w:tabs>
        <w:spacing w:line="405" w:lineRule="exact" w:before="152" w:after="0"/>
        <w:ind w:left="878" w:right="0" w:hanging="189"/>
        <w:jc w:val="left"/>
        <w:rPr>
          <w:sz w:val="34"/>
        </w:rPr>
      </w:pPr>
      <w:r>
        <w:rPr/>
        <w:pict>
          <v:shape style="position:absolute;margin-left:550.676697pt;margin-top:-15.675202pt;width:15.45pt;height:198.95pt;mso-position-horizontal-relative:page;mso-position-vertical-relative:paragraph;z-index: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99"/>
                      <w:sz w:val="24"/>
                    </w:rPr>
                    <w:t>*</w:t>
                  </w:r>
                  <w:r>
                    <w:rPr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b/>
                      <w:w w:val="199"/>
                      <w:sz w:val="24"/>
                    </w:rPr>
                    <w:t>*</w:t>
                  </w:r>
                  <w:r>
                    <w:rPr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b/>
                      <w:w w:val="200"/>
                      <w:sz w:val="24"/>
                    </w:rPr>
                    <w:t>э</w:t>
                  </w:r>
                  <w:r>
                    <w:rPr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b/>
                      <w:spacing w:val="-21"/>
                      <w:w w:val="200"/>
                      <w:sz w:val="24"/>
                    </w:rPr>
                    <w:t>гв</w:t>
                  </w:r>
                  <w:r>
                    <w:rPr>
                      <w:b/>
                      <w:spacing w:val="-20"/>
                      <w:w w:val="200"/>
                      <w:sz w:val="24"/>
                    </w:rPr>
                    <w:t>—е</w:t>
                  </w:r>
                  <w:r>
                    <w:rPr>
                      <w:b/>
                      <w:spacing w:val="-20"/>
                      <w:w w:val="199"/>
                      <w:sz w:val="24"/>
                    </w:rPr>
                    <w:t>«</w:t>
                  </w:r>
                  <w:r>
                    <w:rPr>
                      <w:b/>
                      <w:spacing w:val="-20"/>
                      <w:w w:val="200"/>
                      <w:sz w:val="24"/>
                    </w:rPr>
                    <w:t>э</w:t>
                  </w:r>
                  <w:r>
                    <w:rPr>
                      <w:b/>
                      <w:w w:val="200"/>
                      <w:sz w:val="24"/>
                    </w:rPr>
                    <w:t>г</w:t>
                  </w:r>
                  <w:r>
                    <w:rPr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b/>
                      <w:spacing w:val="-21"/>
                      <w:w w:val="200"/>
                      <w:sz w:val="24"/>
                    </w:rPr>
                    <w:t>j</w:t>
                  </w:r>
                  <w:r>
                    <w:rPr>
                      <w:b/>
                      <w:spacing w:val="-20"/>
                      <w:w w:val="199"/>
                      <w:sz w:val="24"/>
                    </w:rPr>
                    <w:t>t</w:t>
                  </w:r>
                  <w:r>
                    <w:rPr>
                      <w:b/>
                      <w:spacing w:val="-21"/>
                      <w:w w:val="200"/>
                      <w:sz w:val="24"/>
                    </w:rPr>
                    <w:t>o</w:t>
                  </w:r>
                  <w:r>
                    <w:rPr>
                      <w:b/>
                      <w:spacing w:val="-20"/>
                      <w:w w:val="200"/>
                      <w:sz w:val="24"/>
                    </w:rPr>
                    <w:t>o</w:t>
                  </w:r>
                  <w:r>
                    <w:rPr>
                      <w:b/>
                      <w:spacing w:val="-21"/>
                      <w:w w:val="200"/>
                      <w:sz w:val="24"/>
                    </w:rPr>
                    <w:t>j</w:t>
                  </w:r>
                  <w:r>
                    <w:rPr>
                      <w:b/>
                      <w:w w:val="199"/>
                      <w:sz w:val="2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w w:val="55"/>
          <w:sz w:val="34"/>
        </w:rPr>
        <w:t>Испытание</w:t>
      </w:r>
      <w:r>
        <w:rPr>
          <w:spacing w:val="-27"/>
          <w:w w:val="55"/>
          <w:sz w:val="34"/>
        </w:rPr>
        <w:t> </w:t>
      </w:r>
      <w:r>
        <w:rPr>
          <w:w w:val="55"/>
          <w:sz w:val="34"/>
        </w:rPr>
        <w:t>на</w:t>
      </w:r>
      <w:r>
        <w:rPr>
          <w:spacing w:val="-27"/>
          <w:w w:val="55"/>
          <w:sz w:val="34"/>
        </w:rPr>
        <w:t> </w:t>
      </w:r>
      <w:r>
        <w:rPr>
          <w:w w:val="55"/>
          <w:sz w:val="34"/>
        </w:rPr>
        <w:t>воз-</w:t>
        <w:tab/>
      </w:r>
      <w:r>
        <w:rPr>
          <w:w w:val="70"/>
          <w:position w:val="-1"/>
          <w:sz w:val="34"/>
        </w:rPr>
        <w:t>26,1</w:t>
        <w:tab/>
      </w:r>
      <w:r>
        <w:rPr>
          <w:rFonts w:ascii="Courier New" w:hAnsi="Courier New"/>
          <w:w w:val="110"/>
          <w:position w:val="4"/>
          <w:sz w:val="20"/>
        </w:rPr>
        <w:t>_</w:t>
        <w:tab/>
      </w:r>
      <w:r>
        <w:rPr>
          <w:b/>
          <w:w w:val="70"/>
          <w:position w:val="-3"/>
          <w:sz w:val="28"/>
        </w:rPr>
        <w:t>&gt;</w:t>
        <w:tab/>
      </w:r>
      <w:r>
        <w:rPr>
          <w:b/>
          <w:w w:val="70"/>
          <w:position w:val="-4"/>
          <w:sz w:val="28"/>
        </w:rPr>
        <w:t>20</w:t>
        <w:tab/>
      </w:r>
      <w:r>
        <w:rPr>
          <w:b/>
          <w:w w:val="70"/>
          <w:position w:val="-5"/>
          <w:sz w:val="28"/>
        </w:rPr>
        <w:t>1</w:t>
      </w:r>
      <w:r>
        <w:rPr>
          <w:b/>
          <w:w w:val="70"/>
          <w:position w:val="-3"/>
          <w:sz w:val="28"/>
        </w:rPr>
        <w:tab/>
      </w:r>
      <w:r>
        <w:rPr>
          <w:w w:val="70"/>
          <w:position w:val="-3"/>
          <w:sz w:val="34"/>
        </w:rPr>
        <w:t>2</w:t>
      </w:r>
    </w:p>
    <w:p>
      <w:pPr>
        <w:pStyle w:val="Heading2"/>
        <w:spacing w:line="353" w:lineRule="exact"/>
        <w:ind w:left="518"/>
      </w:pPr>
      <w:r>
        <w:rPr>
          <w:w w:val="50"/>
        </w:rPr>
        <w:t>действие соленого (мор­</w:t>
      </w:r>
    </w:p>
    <w:p>
      <w:pPr>
        <w:spacing w:line="386" w:lineRule="exact" w:before="0"/>
        <w:ind w:left="523" w:right="0" w:firstLine="0"/>
        <w:jc w:val="left"/>
        <w:rPr>
          <w:sz w:val="34"/>
        </w:rPr>
      </w:pPr>
      <w:r>
        <w:rPr>
          <w:w w:val="50"/>
          <w:sz w:val="34"/>
        </w:rPr>
        <w:t>ского) тумана</w:t>
      </w:r>
    </w:p>
    <w:p>
      <w:pPr>
        <w:spacing w:line="377" w:lineRule="exact" w:before="171"/>
        <w:ind w:left="920" w:right="0" w:firstLine="0"/>
        <w:jc w:val="left"/>
        <w:rPr>
          <w:sz w:val="34"/>
        </w:rPr>
      </w:pPr>
      <w:r>
        <w:rPr>
          <w:w w:val="50"/>
          <w:sz w:val="34"/>
        </w:rPr>
        <w:t>Пр имеч ания:</w:t>
      </w:r>
    </w:p>
    <w:p>
      <w:pPr>
        <w:spacing w:line="375" w:lineRule="exact" w:before="0"/>
        <w:ind w:left="939" w:right="0" w:firstLine="0"/>
        <w:jc w:val="left"/>
        <w:rPr>
          <w:sz w:val="34"/>
        </w:rPr>
      </w:pPr>
      <w:r>
        <w:rPr>
          <w:w w:val="50"/>
          <w:sz w:val="34"/>
        </w:rPr>
        <w:t>1, Испытания по пп, 6-8 проводят по согласованию с потребителем.</w:t>
      </w:r>
    </w:p>
    <w:p>
      <w:pPr>
        <w:spacing w:line="225" w:lineRule="auto" w:before="22"/>
        <w:ind w:left="567" w:right="1200" w:firstLine="347"/>
        <w:jc w:val="both"/>
        <w:rPr>
          <w:sz w:val="34"/>
        </w:rPr>
      </w:pPr>
      <w:r>
        <w:rPr>
          <w:w w:val="50"/>
          <w:sz w:val="34"/>
        </w:rPr>
        <w:t>2, После проведения испытания на прочность при падении из каждого ящика извлекают случайную выборку в ко­ личестве 20 батарей, При отсутствии дефектных батарей в выборке из каждого ящика партия считается выдержав­       шей испытание на прочность при падении, Если количество дефектных батарей в выборке из каждого ящика равно],        то приводится вторая выборка из того же ящика, из которого брали первую</w:t>
      </w:r>
      <w:r>
        <w:rPr>
          <w:spacing w:val="-32"/>
          <w:w w:val="50"/>
          <w:sz w:val="34"/>
        </w:rPr>
        <w:t> </w:t>
      </w:r>
      <w:r>
        <w:rPr>
          <w:w w:val="50"/>
          <w:sz w:val="34"/>
        </w:rPr>
        <w:t>выборку.</w:t>
      </w:r>
    </w:p>
    <w:p>
      <w:pPr>
        <w:spacing w:after="0" w:line="225" w:lineRule="auto"/>
        <w:jc w:val="both"/>
        <w:rPr>
          <w:sz w:val="34"/>
        </w:rPr>
        <w:sectPr>
          <w:type w:val="continuous"/>
          <w:pgSz w:w="11900" w:h="16840"/>
          <w:pgMar w:top="420" w:bottom="720" w:left="300" w:right="0"/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2"/>
        <w:ind w:left="161" w:right="0" w:firstLine="0"/>
        <w:jc w:val="both"/>
        <w:rPr>
          <w:b/>
          <w:sz w:val="24"/>
        </w:rPr>
      </w:pPr>
      <w:r>
        <w:rPr>
          <w:b/>
          <w:sz w:val="24"/>
        </w:rPr>
        <w:t>С. 12 ГОСТ 2583—92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16" w:lineRule="auto"/>
        <w:ind w:left="106" w:right="284" w:firstLine="498"/>
        <w:jc w:val="both"/>
      </w:pPr>
      <w:r>
        <w:rPr/>
        <w:t>Результаты типовых испытаний считают  положительными,  если  во второй выборке количество дефектных батарей не более 1. К дефектным относятся  батареи,  не  соответствующие  требованиям  пп. 2.7.1, 2.7.2, 2.7.4, и батареи, у которых начальное напряжение н(е соответствует указанному в табл. 1 настоящего</w:t>
      </w:r>
      <w:r>
        <w:rPr>
          <w:spacing w:val="-15"/>
        </w:rPr>
        <w:t> </w:t>
      </w:r>
      <w:r>
        <w:rPr/>
        <w:t>стандарта.</w:t>
      </w:r>
    </w:p>
    <w:p>
      <w:pPr>
        <w:pStyle w:val="ListParagraph"/>
        <w:numPr>
          <w:ilvl w:val="2"/>
          <w:numId w:val="8"/>
        </w:numPr>
        <w:tabs>
          <w:tab w:pos="1730" w:val="left" w:leader="none"/>
        </w:tabs>
        <w:spacing w:line="216" w:lineRule="auto" w:before="0" w:after="0"/>
        <w:ind w:left="121" w:right="267" w:firstLine="526"/>
        <w:jc w:val="both"/>
        <w:rPr>
          <w:sz w:val="30"/>
        </w:rPr>
      </w:pPr>
      <w:r>
        <w:rPr>
          <w:sz w:val="30"/>
        </w:rPr>
        <w:t>Если по какому-либо виду испытаний количество де­ фектных изделий в выборке превышает  соответствующее  приемоч­ ное число согласно табл. 5 и 7, считается,_что эффективность и целесообразность предлагаемых изменений не подтверждена и предлагаемые (оформленные  временными  документами)  изменения в соответствующую документацию не</w:t>
      </w:r>
      <w:r>
        <w:rPr>
          <w:spacing w:val="-22"/>
          <w:sz w:val="30"/>
        </w:rPr>
        <w:t> </w:t>
      </w:r>
      <w:r>
        <w:rPr>
          <w:sz w:val="30"/>
        </w:rPr>
        <w:t>вносят.</w:t>
      </w:r>
    </w:p>
    <w:p>
      <w:pPr>
        <w:pStyle w:val="ListParagraph"/>
        <w:numPr>
          <w:ilvl w:val="2"/>
          <w:numId w:val="8"/>
        </w:numPr>
        <w:tabs>
          <w:tab w:pos="1629" w:val="left" w:leader="none"/>
        </w:tabs>
        <w:spacing w:line="283" w:lineRule="exact" w:before="5" w:after="0"/>
        <w:ind w:left="1628" w:right="0" w:hanging="954"/>
        <w:jc w:val="both"/>
        <w:rPr>
          <w:sz w:val="30"/>
        </w:rPr>
      </w:pPr>
      <w:r>
        <w:rPr>
          <w:sz w:val="30"/>
        </w:rPr>
        <w:t>В  случаях,  когда  при  проведении  типовых  испытаний</w:t>
      </w:r>
      <w:r>
        <w:rPr>
          <w:spacing w:val="15"/>
          <w:sz w:val="30"/>
        </w:rPr>
        <w:t> </w:t>
      </w:r>
      <w:r>
        <w:rPr>
          <w:sz w:val="30"/>
        </w:rPr>
        <w:t>вы­</w:t>
      </w:r>
    </w:p>
    <w:p>
      <w:pPr>
        <w:pStyle w:val="BodyText"/>
        <w:spacing w:line="213" w:lineRule="auto" w:before="22"/>
        <w:ind w:left="161" w:firstLine="28"/>
      </w:pPr>
      <w:r>
        <w:rPr/>
        <w:t>явлены на батареях дефекты, не вызванные проведенными измене­ ниями, должны принимать решения согласно п. 3.3.3.</w:t>
      </w:r>
    </w:p>
    <w:p>
      <w:pPr>
        <w:pStyle w:val="ListParagraph"/>
        <w:numPr>
          <w:ilvl w:val="1"/>
          <w:numId w:val="8"/>
        </w:numPr>
        <w:tabs>
          <w:tab w:pos="1770" w:val="left" w:leader="none"/>
          <w:tab w:pos="1771" w:val="left" w:leader="none"/>
        </w:tabs>
        <w:spacing w:line="288" w:lineRule="exact" w:before="0" w:after="0"/>
        <w:ind w:left="1770" w:right="0" w:hanging="1103"/>
        <w:jc w:val="left"/>
        <w:rPr>
          <w:sz w:val="30"/>
        </w:rPr>
      </w:pPr>
      <w:r>
        <w:rPr>
          <w:sz w:val="30"/>
        </w:rPr>
        <w:t>Проверку батарей «Планета 1», «Планета 2», «Планета</w:t>
      </w:r>
      <w:r>
        <w:rPr>
          <w:spacing w:val="30"/>
          <w:sz w:val="30"/>
        </w:rPr>
        <w:t> </w:t>
      </w:r>
      <w:r>
        <w:rPr>
          <w:sz w:val="30"/>
        </w:rPr>
        <w:t>2Т»</w:t>
      </w:r>
    </w:p>
    <w:p>
      <w:pPr>
        <w:pStyle w:val="BodyText"/>
        <w:spacing w:line="311" w:lineRule="exact"/>
        <w:ind w:left="189"/>
        <w:jc w:val="both"/>
      </w:pPr>
      <w:r>
        <w:rPr/>
        <w:t>потребитель проводит следующим образом:</w:t>
      </w:r>
    </w:p>
    <w:p>
      <w:pPr>
        <w:pStyle w:val="BodyText"/>
        <w:spacing w:line="216" w:lineRule="auto" w:before="13"/>
        <w:ind w:left="175" w:right="213" w:firstLine="484"/>
        <w:jc w:val="both"/>
      </w:pPr>
      <w:r>
        <w:rPr/>
        <w:t>для проверки начального напряжения  принимают  двухступен­ чатый контроль по 80 батарей в выборке из партии с приемочными числами на первой ступени — 1 и браковочными — 4, а по сумме    двух ступеней соответственно 4 и 5</w:t>
      </w:r>
      <w:r>
        <w:rPr>
          <w:spacing w:val="-5"/>
        </w:rPr>
        <w:t> </w:t>
      </w:r>
      <w:r>
        <w:rPr/>
        <w:t>батарей;</w:t>
      </w:r>
    </w:p>
    <w:p>
      <w:pPr>
        <w:pStyle w:val="BodyText"/>
        <w:spacing w:line="283" w:lineRule="exact"/>
        <w:ind w:left="203" w:firstLine="505"/>
        <w:jc w:val="both"/>
      </w:pPr>
      <w:r>
        <w:rPr/>
        <w:t>для   проверки   внешнего   вида,   маркировки,   массы, </w:t>
      </w:r>
      <w:r>
        <w:rPr>
          <w:spacing w:val="51"/>
        </w:rPr>
        <w:t> </w:t>
      </w:r>
      <w:r>
        <w:rPr/>
        <w:t>продолжи­</w:t>
      </w:r>
    </w:p>
    <w:p>
      <w:pPr>
        <w:pStyle w:val="BodyText"/>
        <w:spacing w:line="213" w:lineRule="auto" w:before="23"/>
        <w:ind w:left="175" w:right="218" w:firstLine="28"/>
        <w:jc w:val="both"/>
      </w:pPr>
      <w:r>
        <w:rPr/>
        <w:t>тельности разряда, сохраняемости должны применять правила приемки и методы испытаний, указанные  в табл. 4,  5, 6, 7 настоя­  щего стандарта.</w:t>
      </w:r>
    </w:p>
    <w:p>
      <w:pPr>
        <w:pStyle w:val="BodyText"/>
        <w:spacing w:before="4"/>
        <w:rPr>
          <w:sz w:val="48"/>
        </w:rPr>
      </w:pPr>
    </w:p>
    <w:p>
      <w:pPr>
        <w:pStyle w:val="ListParagraph"/>
        <w:numPr>
          <w:ilvl w:val="1"/>
          <w:numId w:val="9"/>
        </w:numPr>
        <w:tabs>
          <w:tab w:pos="4328" w:val="left" w:leader="none"/>
        </w:tabs>
        <w:spacing w:line="240" w:lineRule="auto" w:before="0" w:after="0"/>
        <w:ind w:left="547" w:right="0" w:firstLine="3535"/>
        <w:jc w:val="left"/>
        <w:rPr>
          <w:b/>
          <w:sz w:val="22"/>
        </w:rPr>
      </w:pPr>
      <w:r>
        <w:rPr>
          <w:b/>
          <w:sz w:val="22"/>
        </w:rPr>
        <w:t>МЕТОДЫ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КОНТРОЛЯ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1425" w:val="left" w:leader="none"/>
        </w:tabs>
        <w:spacing w:line="211" w:lineRule="auto" w:before="0" w:after="0"/>
        <w:ind w:left="217" w:right="257" w:firstLine="478"/>
        <w:jc w:val="both"/>
        <w:rPr>
          <w:sz w:val="30"/>
        </w:rPr>
      </w:pPr>
      <w:r>
        <w:rPr>
          <w:sz w:val="30"/>
        </w:rPr>
        <w:t>Механические испытания проводятся в нормальных клима­ тических условиях внешней среды по ГОСТ 16962.2</w:t>
      </w:r>
      <w:r>
        <w:rPr>
          <w:spacing w:val="-27"/>
          <w:sz w:val="30"/>
        </w:rPr>
        <w:t> </w:t>
      </w:r>
      <w:r>
        <w:rPr>
          <w:sz w:val="30"/>
        </w:rPr>
        <w:t>(приложение</w:t>
      </w:r>
    </w:p>
    <w:p>
      <w:pPr>
        <w:spacing w:line="273" w:lineRule="exact" w:before="0"/>
        <w:ind w:left="175" w:right="0" w:firstLine="0"/>
        <w:jc w:val="both"/>
        <w:rPr>
          <w:sz w:val="30"/>
        </w:rPr>
      </w:pPr>
      <w:r>
        <w:rPr>
          <w:i/>
          <w:sz w:val="30"/>
        </w:rPr>
        <w:t>2</w:t>
      </w:r>
      <w:r>
        <w:rPr>
          <w:sz w:val="30"/>
        </w:rPr>
        <w:t>Ь</w:t>
      </w:r>
    </w:p>
    <w:p>
      <w:pPr>
        <w:pStyle w:val="BodyText"/>
        <w:spacing w:line="216" w:lineRule="auto" w:before="24"/>
        <w:ind w:left="301" w:right="149" w:firstLine="462"/>
        <w:jc w:val="both"/>
      </w:pPr>
      <w:r>
        <w:rPr/>
        <w:t>Климатические испытания проводят в соответствии с  ГОСТ  16962.1 (приложение 2) и настоящим</w:t>
      </w:r>
      <w:r>
        <w:rPr>
          <w:spacing w:val="-12"/>
        </w:rPr>
        <w:t> </w:t>
      </w:r>
      <w:r>
        <w:rPr/>
        <w:t>стандартом.</w:t>
      </w:r>
    </w:p>
    <w:p>
      <w:pPr>
        <w:pStyle w:val="ListParagraph"/>
        <w:numPr>
          <w:ilvl w:val="2"/>
          <w:numId w:val="10"/>
        </w:numPr>
        <w:tabs>
          <w:tab w:pos="1918" w:val="left" w:leader="none"/>
        </w:tabs>
        <w:spacing w:line="216" w:lineRule="auto" w:before="0" w:after="0"/>
        <w:ind w:left="211" w:right="154" w:firstLine="539"/>
        <w:jc w:val="both"/>
        <w:rPr>
          <w:sz w:val="30"/>
        </w:rPr>
      </w:pPr>
      <w:r>
        <w:rPr>
          <w:sz w:val="30"/>
        </w:rPr>
        <w:t>Испытательная и измерительная аппаратура должна обеспечивать условия испытаний батарей и точность измерений параметров в соответствии с требованиями настоящего</w:t>
      </w:r>
      <w:r>
        <w:rPr>
          <w:spacing w:val="-22"/>
          <w:sz w:val="30"/>
        </w:rPr>
        <w:t> </w:t>
      </w:r>
      <w:r>
        <w:rPr>
          <w:sz w:val="30"/>
        </w:rPr>
        <w:t>стандарта.</w:t>
      </w:r>
    </w:p>
    <w:p>
      <w:pPr>
        <w:pStyle w:val="ListParagraph"/>
        <w:numPr>
          <w:ilvl w:val="2"/>
          <w:numId w:val="10"/>
        </w:numPr>
        <w:tabs>
          <w:tab w:pos="1732" w:val="left" w:leader="none"/>
        </w:tabs>
        <w:spacing w:line="216" w:lineRule="auto" w:before="1" w:after="0"/>
        <w:ind w:left="245" w:right="238" w:firstLine="485"/>
        <w:jc w:val="both"/>
        <w:rPr>
          <w:sz w:val="30"/>
        </w:rPr>
      </w:pPr>
      <w:r>
        <w:rPr>
          <w:sz w:val="30"/>
        </w:rPr>
        <w:t>Батареи до проведения испытаний должны быть выдер­ жаны при температуре 20—25 °С не менее 8</w:t>
      </w:r>
      <w:r>
        <w:rPr>
          <w:spacing w:val="-13"/>
          <w:sz w:val="30"/>
        </w:rPr>
        <w:t> </w:t>
      </w:r>
      <w:r>
        <w:rPr>
          <w:sz w:val="30"/>
        </w:rPr>
        <w:t>ч.</w:t>
      </w:r>
    </w:p>
    <w:p>
      <w:pPr>
        <w:pStyle w:val="ListParagraph"/>
        <w:numPr>
          <w:ilvl w:val="1"/>
          <w:numId w:val="10"/>
        </w:numPr>
        <w:tabs>
          <w:tab w:pos="1750" w:val="left" w:leader="none"/>
        </w:tabs>
        <w:spacing w:line="216" w:lineRule="auto" w:before="0" w:after="0"/>
        <w:ind w:left="245" w:right="148" w:firstLine="499"/>
        <w:jc w:val="both"/>
        <w:rPr>
          <w:sz w:val="30"/>
        </w:rPr>
      </w:pPr>
      <w:r>
        <w:rPr>
          <w:spacing w:val="60"/>
          <w:sz w:val="30"/>
        </w:rPr>
        <w:t>Контроль   </w:t>
      </w:r>
      <w:r>
        <w:rPr>
          <w:spacing w:val="33"/>
          <w:sz w:val="30"/>
        </w:rPr>
        <w:t>на   </w:t>
      </w:r>
      <w:r>
        <w:rPr>
          <w:spacing w:val="63"/>
          <w:sz w:val="30"/>
        </w:rPr>
        <w:t>соответствие   </w:t>
      </w:r>
      <w:r>
        <w:rPr>
          <w:spacing w:val="60"/>
          <w:sz w:val="30"/>
        </w:rPr>
        <w:t>требованиям </w:t>
      </w:r>
      <w:r>
        <w:rPr>
          <w:sz w:val="30"/>
        </w:rPr>
        <w:t>к </w:t>
      </w:r>
      <w:r>
        <w:rPr>
          <w:spacing w:val="61"/>
          <w:sz w:val="30"/>
        </w:rPr>
        <w:t>электрическим</w:t>
      </w:r>
      <w:r>
        <w:rPr>
          <w:spacing w:val="206"/>
          <w:sz w:val="30"/>
        </w:rPr>
        <w:t> </w:t>
      </w:r>
      <w:r>
        <w:rPr>
          <w:spacing w:val="62"/>
          <w:sz w:val="30"/>
        </w:rPr>
        <w:t>параметрам </w:t>
      </w:r>
      <w:r>
        <w:rPr>
          <w:sz w:val="30"/>
        </w:rPr>
        <w:t>и </w:t>
      </w:r>
      <w:r>
        <w:rPr>
          <w:spacing w:val="57"/>
          <w:sz w:val="30"/>
        </w:rPr>
        <w:t>режимам </w:t>
      </w:r>
      <w:r>
        <w:rPr>
          <w:spacing w:val="50"/>
          <w:sz w:val="30"/>
        </w:rPr>
        <w:t>экс­ </w:t>
      </w:r>
      <w:r>
        <w:rPr>
          <w:spacing w:val="61"/>
          <w:sz w:val="30"/>
        </w:rPr>
        <w:t>плуатации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1763" w:val="left" w:leader="none"/>
        </w:tabs>
        <w:spacing w:line="213" w:lineRule="auto" w:before="4" w:after="0"/>
        <w:ind w:left="252" w:right="149" w:firstLine="505"/>
        <w:jc w:val="both"/>
        <w:rPr>
          <w:sz w:val="30"/>
        </w:rPr>
      </w:pPr>
      <w:r>
        <w:rPr>
          <w:sz w:val="30"/>
        </w:rPr>
        <w:t>Проверку начального напряжения бдтарей проводят при температуре 20—25 °С при сопротивлении внешней цепи 10</w:t>
      </w:r>
      <w:r>
        <w:rPr>
          <w:spacing w:val="-18"/>
          <w:sz w:val="30"/>
        </w:rPr>
        <w:t> </w:t>
      </w:r>
      <w:r>
        <w:rPr>
          <w:sz w:val="30"/>
        </w:rPr>
        <w:t>Ом.</w:t>
      </w:r>
    </w:p>
    <w:p>
      <w:pPr>
        <w:pStyle w:val="ListParagraph"/>
        <w:numPr>
          <w:ilvl w:val="2"/>
          <w:numId w:val="10"/>
        </w:numPr>
        <w:tabs>
          <w:tab w:pos="1579" w:val="left" w:leader="none"/>
          <w:tab w:pos="1774" w:val="left" w:leader="none"/>
          <w:tab w:pos="1775" w:val="left" w:leader="none"/>
          <w:tab w:pos="2900" w:val="left" w:leader="none"/>
          <w:tab w:pos="4289" w:val="left" w:leader="none"/>
          <w:tab w:pos="6053" w:val="left" w:leader="none"/>
          <w:tab w:pos="6796" w:val="left" w:leader="none"/>
          <w:tab w:pos="9163" w:val="left" w:leader="none"/>
        </w:tabs>
        <w:spacing w:line="216" w:lineRule="auto" w:before="11" w:after="0"/>
        <w:ind w:left="252" w:right="109" w:firstLine="512"/>
        <w:jc w:val="left"/>
        <w:rPr>
          <w:sz w:val="30"/>
        </w:rPr>
      </w:pPr>
      <w:r>
        <w:rPr>
          <w:sz w:val="30"/>
        </w:rPr>
        <w:t>Продолжительность разряда батарей (п. 2.2) при непре­ рывном</w:t>
        <w:tab/>
        <w:t>режиме</w:t>
        <w:tab/>
        <w:t>разряда</w:t>
        <w:tab/>
        <w:t>проверяют</w:t>
        <w:tab/>
        <w:t>при</w:t>
        <w:tab/>
        <w:t>сопротивлении</w:t>
        <w:tab/>
        <w:t>внешней цепи 10</w:t>
      </w:r>
      <w:r>
        <w:rPr>
          <w:spacing w:val="-1"/>
          <w:sz w:val="30"/>
        </w:rPr>
        <w:t> </w:t>
      </w:r>
      <w:r>
        <w:rPr>
          <w:sz w:val="30"/>
        </w:rPr>
        <w:t>Ом.</w:t>
      </w:r>
    </w:p>
    <w:p>
      <w:pPr>
        <w:spacing w:after="0" w:line="216" w:lineRule="auto"/>
        <w:jc w:val="left"/>
        <w:rPr>
          <w:sz w:val="30"/>
        </w:rPr>
        <w:sectPr>
          <w:pgSz w:w="11900" w:h="16840"/>
          <w:pgMar w:header="520" w:footer="424" w:top="720" w:bottom="720" w:left="820" w:right="560"/>
        </w:sectPr>
      </w:pPr>
    </w:p>
    <w:p>
      <w:pPr>
        <w:spacing w:line="268" w:lineRule="exact" w:before="0"/>
        <w:ind w:left="0" w:right="824" w:firstLine="0"/>
        <w:jc w:val="right"/>
        <w:rPr>
          <w:b/>
          <w:sz w:val="24"/>
        </w:rPr>
      </w:pPr>
      <w:r>
        <w:rPr>
          <w:b/>
          <w:sz w:val="24"/>
        </w:rPr>
        <w:t>ГОСТ 2583—92 С. 13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tabs>
          <w:tab w:pos="1402" w:val="left" w:leader="none"/>
          <w:tab w:pos="3313" w:val="left" w:leader="none"/>
          <w:tab w:pos="4959" w:val="left" w:leader="none"/>
          <w:tab w:pos="6894" w:val="left" w:leader="none"/>
          <w:tab w:pos="7559" w:val="left" w:leader="none"/>
          <w:tab w:pos="8006" w:val="left" w:leader="none"/>
        </w:tabs>
        <w:spacing w:line="223" w:lineRule="auto"/>
        <w:ind w:left="141" w:right="672" w:firstLine="462"/>
      </w:pPr>
      <w:r>
        <w:rPr/>
        <w:t>При</w:t>
        <w:tab/>
        <w:t>достижении</w:t>
        <w:tab/>
        <w:t>конечного</w:t>
        <w:tab/>
        <w:t>напряжения</w:t>
        <w:tab/>
        <w:t>2,7</w:t>
        <w:tab/>
        <w:t>В</w:t>
        <w:tab/>
        <w:t>продолжитель­ ность разряда должна быть не менее указанной </w:t>
      </w:r>
      <w:r>
        <w:rPr>
          <w:i/>
        </w:rPr>
        <w:t>в </w:t>
      </w:r>
      <w:r>
        <w:rPr/>
        <w:t>табл.</w:t>
      </w:r>
      <w:r>
        <w:rPr>
          <w:spacing w:val="-24"/>
        </w:rPr>
        <w:t> </w:t>
      </w:r>
      <w:r>
        <w:rPr/>
        <w:t>1.</w:t>
      </w:r>
    </w:p>
    <w:p>
      <w:pPr>
        <w:pStyle w:val="ListParagraph"/>
        <w:numPr>
          <w:ilvl w:val="2"/>
          <w:numId w:val="10"/>
        </w:numPr>
        <w:tabs>
          <w:tab w:pos="1597" w:val="left" w:leader="none"/>
        </w:tabs>
        <w:spacing w:line="282" w:lineRule="exact" w:before="0" w:after="0"/>
        <w:ind w:left="1597" w:right="0" w:hanging="972"/>
        <w:jc w:val="both"/>
        <w:rPr>
          <w:sz w:val="30"/>
        </w:rPr>
      </w:pPr>
      <w:r>
        <w:rPr>
          <w:sz w:val="30"/>
        </w:rPr>
        <w:t>Продолжительность  разряда  батарей  (п.  2.3)  при </w:t>
      </w:r>
      <w:r>
        <w:rPr>
          <w:spacing w:val="48"/>
          <w:sz w:val="30"/>
        </w:rPr>
        <w:t> </w:t>
      </w:r>
      <w:r>
        <w:rPr>
          <w:sz w:val="30"/>
        </w:rPr>
        <w:t>преры­</w:t>
      </w:r>
    </w:p>
    <w:p>
      <w:pPr>
        <w:pStyle w:val="BodyText"/>
        <w:spacing w:line="213" w:lineRule="auto" w:before="23"/>
        <w:ind w:left="160" w:hanging="14"/>
      </w:pPr>
      <w:r>
        <w:rPr/>
        <w:t>вистом режиме разряда при сопротивлении внешней цепи 10 Ом проверяют по 10 мин в сутки до конечного напряжения 2,7 В.</w:t>
      </w:r>
    </w:p>
    <w:p>
      <w:pPr>
        <w:pStyle w:val="BodyText"/>
        <w:spacing w:line="216" w:lineRule="auto"/>
        <w:ind w:left="119" w:right="590" w:firstLine="490"/>
        <w:jc w:val="both"/>
      </w:pPr>
      <w:r>
        <w:rPr/>
        <w:t>Продолжительность разряда батарей (п. 2.3) при прерывистом режиме разряда при сопротивлении внешней цепи 225 Ом  прове­ ряют по 4 ч в сутки до конечного напряжения 2,7 В. Вытекание электролита не</w:t>
      </w:r>
      <w:r>
        <w:rPr>
          <w:spacing w:val="-25"/>
        </w:rPr>
        <w:t> </w:t>
      </w:r>
      <w:r>
        <w:rPr/>
        <w:t>допускается.</w:t>
      </w:r>
    </w:p>
    <w:p>
      <w:pPr>
        <w:pStyle w:val="BodyText"/>
        <w:spacing w:line="286" w:lineRule="exact" w:before="3"/>
        <w:ind w:left="631"/>
      </w:pPr>
      <w:r>
        <w:rPr/>
        <w:t>Напряжение  батарей  при  разряде  измеряют  в  начале  и  в конце</w:t>
      </w:r>
    </w:p>
    <w:p>
      <w:pPr>
        <w:pStyle w:val="BodyText"/>
        <w:spacing w:line="308" w:lineRule="exact"/>
        <w:ind w:left="119"/>
      </w:pPr>
      <w:r>
        <w:rPr/>
        <w:t>очередного разряда.</w:t>
      </w:r>
    </w:p>
    <w:p>
      <w:pPr>
        <w:pStyle w:val="BodyText"/>
        <w:spacing w:line="223" w:lineRule="auto"/>
        <w:ind w:left="146" w:right="574" w:firstLine="492"/>
        <w:jc w:val="both"/>
      </w:pPr>
      <w:r>
        <w:rPr/>
        <w:t>Измерения должны быть прекращены, когда  напряжение  бата­  реи  в  первый  раз  достигает  значений,  ниже  установленных  в  табл, 1 и</w:t>
      </w:r>
      <w:r>
        <w:rPr>
          <w:spacing w:val="-5"/>
        </w:rPr>
        <w:t> </w:t>
      </w:r>
      <w:r>
        <w:rPr/>
        <w:t>2.</w:t>
      </w:r>
    </w:p>
    <w:p>
      <w:pPr>
        <w:pStyle w:val="ListParagraph"/>
        <w:numPr>
          <w:ilvl w:val="2"/>
          <w:numId w:val="10"/>
        </w:numPr>
        <w:tabs>
          <w:tab w:pos="1697" w:val="left" w:leader="none"/>
        </w:tabs>
        <w:spacing w:line="269" w:lineRule="exact" w:before="5" w:after="0"/>
        <w:ind w:left="1696" w:right="0" w:hanging="1051"/>
        <w:jc w:val="both"/>
        <w:rPr>
          <w:sz w:val="30"/>
        </w:rPr>
      </w:pPr>
      <w:r>
        <w:rPr>
          <w:sz w:val="30"/>
        </w:rPr>
        <w:t>Батареи   считают   выдержавшими   испытания,   если</w:t>
      </w:r>
      <w:r>
        <w:rPr>
          <w:spacing w:val="25"/>
          <w:sz w:val="30"/>
        </w:rPr>
        <w:t> </w:t>
      </w:r>
      <w:r>
        <w:rPr>
          <w:sz w:val="30"/>
        </w:rPr>
        <w:t>про­</w:t>
      </w:r>
    </w:p>
    <w:p>
      <w:pPr>
        <w:pStyle w:val="BodyText"/>
        <w:spacing w:line="220" w:lineRule="auto" w:before="9"/>
        <w:ind w:left="160" w:right="438" w:firstLine="7"/>
      </w:pPr>
      <w:r>
        <w:rPr/>
        <w:t>должительность разряда батарей соответствует значениям, приве­ денным в пп. 2.2; 2.3.</w:t>
      </w:r>
    </w:p>
    <w:p>
      <w:pPr>
        <w:pStyle w:val="ListParagraph"/>
        <w:numPr>
          <w:ilvl w:val="2"/>
          <w:numId w:val="10"/>
        </w:numPr>
        <w:tabs>
          <w:tab w:pos="1573" w:val="left" w:leader="none"/>
          <w:tab w:pos="1875" w:val="left" w:leader="none"/>
          <w:tab w:pos="4104" w:val="left" w:leader="none"/>
          <w:tab w:pos="6242" w:val="left" w:leader="none"/>
          <w:tab w:pos="6842" w:val="left" w:leader="none"/>
          <w:tab w:pos="8760" w:val="left" w:leader="none"/>
        </w:tabs>
        <w:spacing w:line="213" w:lineRule="auto" w:before="0" w:after="0"/>
        <w:ind w:left="168" w:right="535" w:firstLine="499"/>
        <w:jc w:val="left"/>
        <w:rPr>
          <w:sz w:val="30"/>
        </w:rPr>
      </w:pPr>
      <w:r>
        <w:rPr>
          <w:sz w:val="30"/>
        </w:rPr>
        <w:t>Электрические параметры батарей в течение минимальной наработки</w:t>
        <w:tab/>
        <w:t>контролируют</w:t>
        <w:tab/>
        <w:t>испытаниями</w:t>
        <w:tab/>
        <w:t>на</w:t>
        <w:tab/>
        <w:t>надежность</w:t>
        <w:tab/>
        <w:t>(безотказ­ ность и долговечность), а также совокупностью всех других видов испытаний, проводимых в соответствии с настоящим</w:t>
      </w:r>
      <w:r>
        <w:rPr>
          <w:spacing w:val="-10"/>
          <w:sz w:val="30"/>
        </w:rPr>
        <w:t> </w:t>
      </w:r>
      <w:r>
        <w:rPr>
          <w:sz w:val="30"/>
        </w:rPr>
        <w:t>стандартом.</w:t>
      </w:r>
    </w:p>
    <w:p>
      <w:pPr>
        <w:pStyle w:val="BodyText"/>
        <w:spacing w:line="211" w:lineRule="auto" w:before="17"/>
        <w:ind w:left="209" w:right="529" w:firstLine="477"/>
        <w:jc w:val="both"/>
      </w:pPr>
      <w:r>
        <w:rPr/>
        <w:t>Соответствие батарей требованиям настоящего стандарта по электрическим параметрам, не проверяемым при испытаниях, га­ рантируется конструкцией батарей и технологией их изготовления.</w:t>
      </w:r>
    </w:p>
    <w:p>
      <w:pPr>
        <w:pStyle w:val="ListParagraph"/>
        <w:numPr>
          <w:ilvl w:val="2"/>
          <w:numId w:val="10"/>
        </w:numPr>
        <w:tabs>
          <w:tab w:pos="1713" w:val="left" w:leader="none"/>
          <w:tab w:pos="1714" w:val="left" w:leader="none"/>
          <w:tab w:pos="4096" w:val="left" w:leader="none"/>
          <w:tab w:pos="5911" w:val="left" w:leader="none"/>
          <w:tab w:pos="6281" w:val="left" w:leader="none"/>
          <w:tab w:pos="8286" w:val="left" w:leader="none"/>
          <w:tab w:pos="10002" w:val="left" w:leader="none"/>
        </w:tabs>
        <w:spacing w:line="211" w:lineRule="auto" w:before="14" w:after="0"/>
        <w:ind w:left="196" w:right="495" w:firstLine="484"/>
        <w:jc w:val="left"/>
        <w:rPr>
          <w:sz w:val="30"/>
        </w:rPr>
      </w:pPr>
      <w:r>
        <w:rPr>
          <w:sz w:val="30"/>
        </w:rPr>
        <w:t>Испытательная</w:t>
        <w:tab/>
        <w:t>аппаратура</w:t>
        <w:tab/>
        <w:t>и</w:t>
        <w:tab/>
        <w:t>погрешности</w:t>
        <w:tab/>
        <w:t>измерений</w:t>
        <w:tab/>
        <w:t>— по ГОСТ</w:t>
      </w:r>
      <w:r>
        <w:rPr>
          <w:spacing w:val="-1"/>
          <w:sz w:val="30"/>
        </w:rPr>
        <w:t> </w:t>
      </w:r>
      <w:r>
        <w:rPr>
          <w:sz w:val="30"/>
        </w:rPr>
        <w:t>3004.</w:t>
      </w:r>
    </w:p>
    <w:p>
      <w:pPr>
        <w:pStyle w:val="ListParagraph"/>
        <w:numPr>
          <w:ilvl w:val="1"/>
          <w:numId w:val="11"/>
        </w:numPr>
        <w:tabs>
          <w:tab w:pos="1789" w:val="left" w:leader="none"/>
          <w:tab w:pos="2062" w:val="left" w:leader="none"/>
          <w:tab w:pos="2063" w:val="left" w:leader="none"/>
          <w:tab w:pos="4088" w:val="left" w:leader="none"/>
          <w:tab w:pos="5876" w:val="left" w:leader="none"/>
          <w:tab w:pos="6502" w:val="left" w:leader="none"/>
          <w:tab w:pos="9361" w:val="left" w:leader="none"/>
        </w:tabs>
        <w:spacing w:line="218" w:lineRule="auto" w:before="0" w:after="0"/>
        <w:ind w:left="188" w:right="106" w:firstLine="492"/>
        <w:jc w:val="left"/>
        <w:rPr>
          <w:sz w:val="30"/>
        </w:rPr>
      </w:pPr>
      <w:r>
        <w:rPr>
          <w:spacing w:val="60"/>
          <w:sz w:val="30"/>
        </w:rPr>
        <w:t>Контроль</w:t>
        <w:tab/>
      </w:r>
      <w:r>
        <w:rPr>
          <w:spacing w:val="60"/>
          <w:sz w:val="30"/>
        </w:rPr>
        <w:t>батарей</w:t>
        <w:tab/>
      </w:r>
      <w:r>
        <w:rPr>
          <w:spacing w:val="33"/>
          <w:sz w:val="30"/>
        </w:rPr>
        <w:t>на</w:t>
        <w:tab/>
      </w:r>
      <w:r>
        <w:rPr>
          <w:spacing w:val="63"/>
          <w:sz w:val="30"/>
        </w:rPr>
        <w:t>соответствие</w:t>
        <w:tab/>
      </w:r>
      <w:r>
        <w:rPr>
          <w:spacing w:val="55"/>
          <w:sz w:val="30"/>
        </w:rPr>
        <w:t>требо­ ваниям</w:t>
        <w:tab/>
      </w:r>
      <w:r>
        <w:rPr>
          <w:spacing w:val="60"/>
          <w:sz w:val="30"/>
        </w:rPr>
        <w:t>надежности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1"/>
        </w:numPr>
        <w:tabs>
          <w:tab w:pos="1735" w:val="left" w:leader="none"/>
          <w:tab w:pos="1736" w:val="left" w:leader="none"/>
          <w:tab w:pos="3642" w:val="left" w:leader="none"/>
          <w:tab w:pos="4991" w:val="left" w:leader="none"/>
          <w:tab w:pos="5702" w:val="left" w:leader="none"/>
          <w:tab w:pos="6657" w:val="left" w:leader="none"/>
          <w:tab w:pos="7628" w:val="left" w:leader="none"/>
          <w:tab w:pos="9793" w:val="left" w:leader="none"/>
        </w:tabs>
        <w:spacing w:line="218" w:lineRule="auto" w:before="0" w:after="0"/>
        <w:ind w:left="217" w:right="586" w:firstLine="498"/>
        <w:jc w:val="left"/>
        <w:rPr>
          <w:sz w:val="30"/>
        </w:rPr>
      </w:pPr>
      <w:r>
        <w:rPr>
          <w:sz w:val="30"/>
        </w:rPr>
        <w:t>Надежность</w:t>
        <w:tab/>
        <w:t>батарей</w:t>
        <w:tab/>
        <w:t>(пп.</w:t>
        <w:tab/>
        <w:t>2.5.1;</w:t>
        <w:tab/>
        <w:t>2.5.2)</w:t>
        <w:tab/>
        <w:t>контролируют</w:t>
        <w:tab/>
        <w:t>ис­ пытаниями на безотказность, долговечность и</w:t>
      </w:r>
      <w:r>
        <w:rPr>
          <w:spacing w:val="-15"/>
          <w:sz w:val="30"/>
        </w:rPr>
        <w:t> </w:t>
      </w:r>
      <w:r>
        <w:rPr>
          <w:sz w:val="30"/>
        </w:rPr>
        <w:t>сохраняемость.</w:t>
      </w:r>
    </w:p>
    <w:p>
      <w:pPr>
        <w:pStyle w:val="ListParagraph"/>
        <w:numPr>
          <w:ilvl w:val="2"/>
          <w:numId w:val="11"/>
        </w:numPr>
        <w:tabs>
          <w:tab w:pos="1601" w:val="left" w:leader="none"/>
        </w:tabs>
        <w:spacing w:line="328" w:lineRule="exact" w:before="17" w:after="0"/>
        <w:ind w:left="1600" w:right="0" w:hanging="906"/>
        <w:jc w:val="left"/>
        <w:rPr>
          <w:i/>
          <w:sz w:val="30"/>
        </w:rPr>
      </w:pPr>
      <w:r>
        <w:rPr>
          <w:i/>
          <w:sz w:val="30"/>
        </w:rPr>
        <w:t>Испытания на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безотказность</w:t>
      </w:r>
    </w:p>
    <w:p>
      <w:pPr>
        <w:pStyle w:val="ListParagraph"/>
        <w:numPr>
          <w:ilvl w:val="3"/>
          <w:numId w:val="11"/>
        </w:numPr>
        <w:tabs>
          <w:tab w:pos="2042" w:val="left" w:leader="none"/>
        </w:tabs>
        <w:spacing w:line="216" w:lineRule="auto" w:before="17" w:after="0"/>
        <w:ind w:left="217" w:right="478" w:firstLine="498"/>
        <w:jc w:val="both"/>
        <w:rPr>
          <w:sz w:val="30"/>
        </w:rPr>
      </w:pPr>
      <w:r>
        <w:rPr>
          <w:sz w:val="30"/>
        </w:rPr>
        <w:t>При испытании батарей на безотказность</w:t>
      </w:r>
      <w:r>
        <w:rPr>
          <w:spacing w:val="66"/>
          <w:sz w:val="30"/>
        </w:rPr>
        <w:t> </w:t>
      </w:r>
      <w:r>
        <w:rPr>
          <w:sz w:val="30"/>
        </w:rPr>
        <w:t>проверяют продолжительность разряда до конечного напряжения в режимах разряда, при температуре окружающей среды и сопротивлении внешней цепи, приведенных в пп. 2.2; 2.3;</w:t>
      </w:r>
      <w:r>
        <w:rPr>
          <w:spacing w:val="-8"/>
          <w:sz w:val="30"/>
        </w:rPr>
        <w:t> </w:t>
      </w:r>
      <w:r>
        <w:rPr>
          <w:sz w:val="30"/>
        </w:rPr>
        <w:t>2.4.</w:t>
      </w:r>
    </w:p>
    <w:p>
      <w:pPr>
        <w:pStyle w:val="ListParagraph"/>
        <w:numPr>
          <w:ilvl w:val="3"/>
          <w:numId w:val="11"/>
        </w:numPr>
        <w:tabs>
          <w:tab w:pos="1871" w:val="left" w:leader="none"/>
        </w:tabs>
        <w:spacing w:line="213" w:lineRule="auto" w:before="66" w:after="0"/>
        <w:ind w:left="237" w:right="837" w:firstLine="478"/>
        <w:jc w:val="left"/>
        <w:rPr>
          <w:sz w:val="30"/>
        </w:rPr>
      </w:pPr>
      <w:r>
        <w:rPr>
          <w:sz w:val="30"/>
        </w:rPr>
        <w:t>Безотказность </w:t>
      </w:r>
      <w:r>
        <w:rPr>
          <w:i/>
          <w:sz w:val="30"/>
        </w:rPr>
        <w:t>батарей оценивают па основании </w:t>
      </w:r>
      <w:r>
        <w:rPr>
          <w:sz w:val="30"/>
        </w:rPr>
        <w:t>ч^сла дефектных батарей, выявленных при проведении приемо-сдаточных и периодических испытаний, по браковочным и приемочным</w:t>
      </w:r>
      <w:r>
        <w:rPr>
          <w:spacing w:val="-2"/>
          <w:sz w:val="30"/>
        </w:rPr>
        <w:t> </w:t>
      </w:r>
      <w:r>
        <w:rPr>
          <w:sz w:val="30"/>
        </w:rPr>
        <w:t>числам.</w:t>
      </w:r>
    </w:p>
    <w:p>
      <w:pPr>
        <w:pStyle w:val="ListParagraph"/>
        <w:numPr>
          <w:ilvl w:val="3"/>
          <w:numId w:val="11"/>
        </w:numPr>
        <w:tabs>
          <w:tab w:pos="2075" w:val="left" w:leader="none"/>
        </w:tabs>
        <w:spacing w:line="213" w:lineRule="auto" w:before="62" w:after="0"/>
        <w:ind w:left="314" w:right="542" w:firstLine="476"/>
        <w:jc w:val="both"/>
        <w:rPr>
          <w:sz w:val="30"/>
        </w:rPr>
      </w:pPr>
      <w:r>
        <w:rPr>
          <w:sz w:val="30"/>
        </w:rPr>
        <w:t>Батареи считают выдержавшими испытания на безот­ казность, если продолжительность разряда и их внешний вид со­ ответствуют нормам, приведенным в пп. 2.2; 2.3; 2.4;</w:t>
      </w:r>
      <w:r>
        <w:rPr>
          <w:spacing w:val="-19"/>
          <w:sz w:val="30"/>
        </w:rPr>
        <w:t> </w:t>
      </w:r>
      <w:r>
        <w:rPr>
          <w:sz w:val="30"/>
        </w:rPr>
        <w:t>2.7.1.</w:t>
      </w:r>
    </w:p>
    <w:p>
      <w:pPr>
        <w:pStyle w:val="ListParagraph"/>
        <w:numPr>
          <w:ilvl w:val="2"/>
          <w:numId w:val="11"/>
        </w:numPr>
        <w:tabs>
          <w:tab w:pos="1743" w:val="left" w:leader="none"/>
          <w:tab w:pos="1744" w:val="left" w:leader="none"/>
        </w:tabs>
        <w:spacing w:line="298" w:lineRule="exact" w:before="0" w:after="0"/>
        <w:ind w:left="1743" w:right="0" w:hanging="973"/>
        <w:jc w:val="left"/>
        <w:rPr>
          <w:i/>
          <w:sz w:val="30"/>
        </w:rPr>
      </w:pPr>
      <w:r>
        <w:rPr>
          <w:i/>
          <w:sz w:val="30"/>
        </w:rPr>
        <w:t>Испытания на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долговечность</w:t>
      </w:r>
    </w:p>
    <w:p>
      <w:pPr>
        <w:pStyle w:val="BodyText"/>
        <w:tabs>
          <w:tab w:pos="2046" w:val="left" w:leader="none"/>
        </w:tabs>
        <w:spacing w:line="218" w:lineRule="auto" w:before="70"/>
        <w:ind w:left="306" w:right="438" w:firstLine="491"/>
      </w:pPr>
      <w:r>
        <w:rPr/>
        <w:t>4.3.3.1,</w:t>
        <w:tab/>
        <w:t>Отсчет  времени  испытаний  на </w:t>
      </w:r>
      <w:r>
        <w:rPr>
          <w:spacing w:val="73"/>
        </w:rPr>
        <w:t> </w:t>
      </w:r>
      <w:r>
        <w:rPr/>
        <w:t>долговечность </w:t>
      </w:r>
      <w:r>
        <w:rPr>
          <w:spacing w:val="18"/>
        </w:rPr>
        <w:t> </w:t>
      </w:r>
      <w:r>
        <w:rPr/>
        <w:t>проводят от начала испытаний на</w:t>
      </w:r>
      <w:r>
        <w:rPr>
          <w:spacing w:val="-10"/>
        </w:rPr>
        <w:t> </w:t>
      </w:r>
      <w:r>
        <w:rPr/>
        <w:t>безотказность.</w:t>
      </w:r>
    </w:p>
    <w:p>
      <w:pPr>
        <w:pStyle w:val="BodyText"/>
        <w:spacing w:line="315" w:lineRule="exact"/>
        <w:ind w:left="790"/>
      </w:pPr>
      <w:r>
        <w:rPr/>
        <w:t>4.3.3.2. Элементы считают выдержавшими испытания на долго-</w:t>
      </w:r>
    </w:p>
    <w:p>
      <w:pPr>
        <w:spacing w:after="0" w:line="315" w:lineRule="exact"/>
        <w:sectPr>
          <w:pgSz w:w="11900" w:h="16840"/>
          <w:pgMar w:header="520" w:footer="424" w:top="660" w:bottom="720" w:left="800" w:right="300"/>
        </w:sectPr>
      </w:pPr>
    </w:p>
    <w:p>
      <w:pPr>
        <w:pStyle w:val="BodyText"/>
        <w:spacing w:before="8"/>
        <w:rPr>
          <w:sz w:val="13"/>
        </w:rPr>
      </w:pPr>
    </w:p>
    <w:p>
      <w:pPr>
        <w:spacing w:before="92"/>
        <w:ind w:left="169" w:right="0" w:firstLine="0"/>
        <w:jc w:val="left"/>
        <w:rPr>
          <w:b/>
          <w:sz w:val="24"/>
        </w:rPr>
      </w:pPr>
      <w:r>
        <w:rPr>
          <w:b/>
          <w:sz w:val="24"/>
        </w:rPr>
        <w:t>С 14 ГОСТ 2683—92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1744" w:val="left" w:leader="none"/>
          <w:tab w:pos="2653" w:val="left" w:leader="none"/>
          <w:tab w:pos="4757" w:val="left" w:leader="none"/>
          <w:tab w:pos="5465" w:val="left" w:leader="none"/>
          <w:tab w:pos="8513" w:val="left" w:leader="none"/>
          <w:tab w:pos="9904" w:val="left" w:leader="none"/>
        </w:tabs>
        <w:spacing w:line="216" w:lineRule="auto"/>
        <w:ind w:left="155" w:right="152"/>
      </w:pPr>
      <w:r>
        <w:rPr/>
        <w:t>вечность,</w:t>
        <w:tab/>
        <w:t>если</w:t>
        <w:tab/>
        <w:t>установлено,</w:t>
        <w:tab/>
        <w:t>что</w:t>
        <w:tab/>
        <w:t>продолжительность</w:t>
        <w:tab/>
        <w:t>разряда</w:t>
        <w:tab/>
        <w:t>до конечного напряжения не менее приведенной в пп. 2.2; 2.3;</w:t>
      </w:r>
      <w:r>
        <w:rPr>
          <w:spacing w:val="-13"/>
        </w:rPr>
        <w:t> </w:t>
      </w:r>
      <w:r>
        <w:rPr/>
        <w:t>2.4.</w:t>
      </w:r>
    </w:p>
    <w:p>
      <w:pPr>
        <w:pStyle w:val="ListParagraph"/>
        <w:numPr>
          <w:ilvl w:val="2"/>
          <w:numId w:val="12"/>
        </w:numPr>
        <w:tabs>
          <w:tab w:pos="1281" w:val="left" w:leader="none"/>
        </w:tabs>
        <w:spacing w:line="292" w:lineRule="exact" w:before="0" w:after="0"/>
        <w:ind w:left="1280" w:right="0" w:hanging="669"/>
        <w:jc w:val="left"/>
        <w:rPr>
          <w:i/>
          <w:sz w:val="30"/>
        </w:rPr>
      </w:pPr>
      <w:r>
        <w:rPr>
          <w:sz w:val="30"/>
        </w:rPr>
        <w:t>,  </w:t>
      </w:r>
      <w:r>
        <w:rPr>
          <w:i/>
          <w:sz w:val="30"/>
        </w:rPr>
        <w:t>Испытания на</w:t>
      </w:r>
      <w:r>
        <w:rPr>
          <w:i/>
          <w:spacing w:val="-22"/>
          <w:sz w:val="30"/>
        </w:rPr>
        <w:t> </w:t>
      </w:r>
      <w:r>
        <w:rPr>
          <w:i/>
          <w:sz w:val="30"/>
        </w:rPr>
        <w:t>сохраняемость</w:t>
      </w:r>
    </w:p>
    <w:p>
      <w:pPr>
        <w:pStyle w:val="ListParagraph"/>
        <w:numPr>
          <w:ilvl w:val="3"/>
          <w:numId w:val="12"/>
        </w:numPr>
        <w:tabs>
          <w:tab w:pos="1868" w:val="left" w:leader="none"/>
        </w:tabs>
        <w:spacing w:line="213" w:lineRule="auto" w:before="21" w:after="0"/>
        <w:ind w:left="135" w:right="263" w:firstLine="491"/>
        <w:jc w:val="both"/>
        <w:rPr>
          <w:sz w:val="30"/>
        </w:rPr>
      </w:pPr>
      <w:r>
        <w:rPr>
          <w:sz w:val="30"/>
        </w:rPr>
        <w:t>Испытания батарей на сохраняемость (п. 2.5.2)  прово­  дят методом длительного хранения при температуре (20±5)</w:t>
      </w:r>
      <w:r>
        <w:rPr>
          <w:spacing w:val="-25"/>
          <w:sz w:val="30"/>
        </w:rPr>
        <w:t> </w:t>
      </w:r>
      <w:r>
        <w:rPr>
          <w:sz w:val="30"/>
        </w:rPr>
        <w:t>°С.</w:t>
      </w:r>
    </w:p>
    <w:p>
      <w:pPr>
        <w:pStyle w:val="ListParagraph"/>
        <w:numPr>
          <w:ilvl w:val="3"/>
          <w:numId w:val="12"/>
        </w:numPr>
        <w:tabs>
          <w:tab w:pos="1872" w:val="left" w:leader="none"/>
        </w:tabs>
        <w:spacing w:line="216" w:lineRule="auto" w:before="0" w:after="0"/>
        <w:ind w:left="135" w:right="181" w:firstLine="498"/>
        <w:jc w:val="both"/>
        <w:rPr>
          <w:sz w:val="30"/>
        </w:rPr>
      </w:pPr>
      <w:r>
        <w:rPr>
          <w:sz w:val="30"/>
        </w:rPr>
        <w:t>При испытании должна быть обеспечена  защита  бата­ рей от непосредственного воздействия на упаковку осадков и сол­ нечного излучения. Батареи хранят на стеллажах  в  упаковке  по  ГОСТ</w:t>
      </w:r>
      <w:r>
        <w:rPr>
          <w:spacing w:val="-1"/>
          <w:sz w:val="30"/>
        </w:rPr>
        <w:t> </w:t>
      </w:r>
      <w:r>
        <w:rPr>
          <w:sz w:val="30"/>
        </w:rPr>
        <w:t>9294.</w:t>
      </w:r>
    </w:p>
    <w:p>
      <w:pPr>
        <w:pStyle w:val="ListParagraph"/>
        <w:numPr>
          <w:ilvl w:val="3"/>
          <w:numId w:val="12"/>
        </w:numPr>
        <w:tabs>
          <w:tab w:pos="1818" w:val="left" w:leader="none"/>
        </w:tabs>
        <w:spacing w:line="216" w:lineRule="auto" w:before="0" w:after="0"/>
        <w:ind w:left="121" w:right="172" w:firstLine="512"/>
        <w:jc w:val="both"/>
        <w:rPr>
          <w:sz w:val="30"/>
        </w:rPr>
      </w:pPr>
      <w:r>
        <w:rPr>
          <w:sz w:val="30"/>
        </w:rPr>
        <w:t>Батареи считают выдержавшими испытания на сохраня­ емость,   если   продолжительность   разряда   не   ниже   указанной  </w:t>
      </w:r>
      <w:r>
        <w:rPr>
          <w:spacing w:val="27"/>
          <w:sz w:val="30"/>
        </w:rPr>
        <w:t> </w:t>
      </w:r>
      <w:r>
        <w:rPr>
          <w:sz w:val="30"/>
        </w:rPr>
        <w:t>в</w:t>
      </w:r>
    </w:p>
    <w:p>
      <w:pPr>
        <w:pStyle w:val="BodyText"/>
        <w:spacing w:line="295" w:lineRule="exact" w:before="12"/>
        <w:ind w:left="121"/>
      </w:pPr>
      <w:r>
        <w:rPr/>
        <w:t>табл. 2.</w:t>
      </w:r>
    </w:p>
    <w:p>
      <w:pPr>
        <w:pStyle w:val="ListParagraph"/>
        <w:numPr>
          <w:ilvl w:val="1"/>
          <w:numId w:val="13"/>
        </w:numPr>
        <w:tabs>
          <w:tab w:pos="1630" w:val="left" w:leader="none"/>
        </w:tabs>
        <w:spacing w:line="216" w:lineRule="auto" w:before="14" w:after="0"/>
        <w:ind w:left="120" w:right="173" w:firstLine="513"/>
        <w:jc w:val="both"/>
        <w:rPr>
          <w:sz w:val="30"/>
        </w:rPr>
      </w:pPr>
      <w:r>
        <w:rPr>
          <w:spacing w:val="60"/>
          <w:sz w:val="30"/>
        </w:rPr>
        <w:t>Контроль   </w:t>
      </w:r>
      <w:r>
        <w:rPr>
          <w:spacing w:val="33"/>
          <w:sz w:val="30"/>
        </w:rPr>
        <w:t>на   </w:t>
      </w:r>
      <w:r>
        <w:rPr>
          <w:spacing w:val="63"/>
          <w:sz w:val="30"/>
        </w:rPr>
        <w:t>соответствие   </w:t>
      </w:r>
      <w:r>
        <w:rPr>
          <w:spacing w:val="60"/>
          <w:sz w:val="30"/>
        </w:rPr>
        <w:t>требованиям </w:t>
      </w:r>
      <w:r>
        <w:rPr>
          <w:sz w:val="30"/>
        </w:rPr>
        <w:t>к </w:t>
      </w:r>
      <w:r>
        <w:rPr>
          <w:spacing w:val="61"/>
          <w:sz w:val="30"/>
        </w:rPr>
        <w:t>стойкости</w:t>
      </w:r>
      <w:r>
        <w:rPr>
          <w:spacing w:val="206"/>
          <w:sz w:val="30"/>
        </w:rPr>
        <w:t> </w:t>
      </w:r>
      <w:r>
        <w:rPr>
          <w:sz w:val="30"/>
        </w:rPr>
        <w:t>к </w:t>
      </w:r>
      <w:r>
        <w:rPr>
          <w:spacing w:val="57"/>
          <w:sz w:val="30"/>
        </w:rPr>
        <w:t>внешним  </w:t>
      </w:r>
      <w:r>
        <w:rPr>
          <w:spacing w:val="62"/>
          <w:sz w:val="30"/>
        </w:rPr>
        <w:t>воздействующим  </w:t>
      </w:r>
      <w:r>
        <w:rPr>
          <w:spacing w:val="51"/>
          <w:sz w:val="30"/>
        </w:rPr>
        <w:t>фак­ </w:t>
      </w:r>
      <w:r>
        <w:rPr>
          <w:spacing w:val="53"/>
          <w:sz w:val="30"/>
        </w:rPr>
        <w:t>торам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2075" w:val="left" w:leader="none"/>
        </w:tabs>
        <w:spacing w:line="213" w:lineRule="auto" w:before="0" w:after="0"/>
        <w:ind w:left="135" w:right="142" w:firstLine="511"/>
        <w:jc w:val="both"/>
        <w:rPr>
          <w:sz w:val="30"/>
        </w:rPr>
      </w:pPr>
      <w:r>
        <w:rPr>
          <w:sz w:val="30"/>
        </w:rPr>
        <w:t>Испытание батарей на прочность при воздействии сину­ соидальной вибрации (п. 2.6) проводят на вибрационном стенде в вертикальном и горизонтальном положениях по  ГОСТ  16962.2  (ме­ тод 103-2.1, степень жесткости</w:t>
      </w:r>
      <w:r>
        <w:rPr>
          <w:spacing w:val="-3"/>
          <w:sz w:val="30"/>
        </w:rPr>
        <w:t> </w:t>
      </w:r>
      <w:r>
        <w:rPr>
          <w:sz w:val="30"/>
        </w:rPr>
        <w:t>6).</w:t>
      </w:r>
    </w:p>
    <w:p>
      <w:pPr>
        <w:pStyle w:val="BodyText"/>
        <w:spacing w:line="216" w:lineRule="auto" w:before="3"/>
        <w:ind w:left="169" w:right="210" w:firstLine="485"/>
        <w:jc w:val="both"/>
      </w:pPr>
      <w:r>
        <w:rPr/>
        <w:t>Поддиапазон частот, ускорение &lt;и  продолжительность  выдерж­ ки батарей на фиксированных частотах приведены в табл.</w:t>
      </w:r>
      <w:r>
        <w:rPr>
          <w:spacing w:val="-7"/>
        </w:rPr>
        <w:t> </w:t>
      </w:r>
      <w:r>
        <w:rPr/>
        <w:t>8.</w:t>
      </w:r>
    </w:p>
    <w:p>
      <w:pPr>
        <w:spacing w:before="176" w:after="38"/>
        <w:ind w:left="8491" w:right="0" w:firstLine="0"/>
        <w:jc w:val="left"/>
        <w:rPr>
          <w:b/>
          <w:sz w:val="22"/>
        </w:rPr>
      </w:pPr>
      <w:r>
        <w:rPr>
          <w:b/>
          <w:spacing w:val="50"/>
          <w:sz w:val="22"/>
        </w:rPr>
        <w:t>Таблица</w:t>
      </w:r>
      <w:r>
        <w:rPr>
          <w:b/>
          <w:spacing w:val="121"/>
          <w:sz w:val="22"/>
        </w:rPr>
        <w:t> </w:t>
      </w:r>
      <w:r>
        <w:rPr>
          <w:b/>
          <w:sz w:val="22"/>
        </w:rPr>
        <w:t>8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2423"/>
        <w:gridCol w:w="2471"/>
        <w:gridCol w:w="2387"/>
      </w:tblGrid>
      <w:tr>
        <w:trPr>
          <w:trHeight w:val="800" w:hRule="atLeast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Поддиапазон частот, Гц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Амплитуда, мм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174" w:lineRule="exact"/>
              <w:ind w:right="487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_2</w:t>
            </w:r>
          </w:p>
          <w:p>
            <w:pPr>
              <w:pStyle w:val="TableParagraph"/>
              <w:spacing w:line="174" w:lineRule="exact"/>
              <w:ind w:left="29"/>
              <w:rPr>
                <w:sz w:val="18"/>
              </w:rPr>
            </w:pPr>
            <w:r>
              <w:rPr>
                <w:sz w:val="18"/>
              </w:rPr>
              <w:t>Ускорение, м с (g&gt;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198" w:lineRule="exact"/>
              <w:ind w:left="243"/>
              <w:rPr>
                <w:sz w:val="18"/>
              </w:rPr>
            </w:pPr>
            <w:r>
              <w:rPr>
                <w:sz w:val="18"/>
              </w:rPr>
              <w:t>Время выдержки</w:t>
            </w:r>
          </w:p>
          <w:p>
            <w:pPr>
              <w:pStyle w:val="TableParagraph"/>
              <w:spacing w:line="198" w:lineRule="exact"/>
              <w:ind w:left="994" w:right="1024"/>
              <w:jc w:val="center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</w:tr>
      <w:tr>
        <w:trPr>
          <w:trHeight w:val="540" w:hRule="atLeast"/>
        </w:trPr>
        <w:tc>
          <w:tcPr>
            <w:tcW w:w="28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84" w:right="144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37" w:lineRule="exact"/>
              <w:ind w:left="1106" w:right="959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4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683"/>
              <w:rPr>
                <w:sz w:val="22"/>
              </w:rPr>
            </w:pPr>
            <w:r>
              <w:rPr>
                <w:sz w:val="22"/>
              </w:rPr>
              <w:t>10—12,5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106" w:right="959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25"/>
              <w:rPr>
                <w:sz w:val="2"/>
              </w:rPr>
            </w:pPr>
            <w:r>
              <w:rPr>
                <w:sz w:val="2"/>
              </w:rPr>
              <w:pict>
                <v:group style="width:15.65pt;height:.6pt;mso-position-horizontal-relative:char;mso-position-vertical-relative:line" coordorigin="0,0" coordsize="313,12">
                  <v:line style="position:absolute" from="6,6" to="306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83"/>
              <w:rPr>
                <w:sz w:val="22"/>
              </w:rPr>
            </w:pPr>
            <w:r>
              <w:rPr>
                <w:sz w:val="22"/>
              </w:rPr>
              <w:t>12,5—16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4"/>
              <w:ind w:left="1106" w:right="959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844" w:right="774"/>
              <w:jc w:val="center"/>
              <w:rPr>
                <w:sz w:val="18"/>
              </w:rPr>
            </w:pPr>
            <w:r>
              <w:rPr>
                <w:sz w:val="18"/>
              </w:rPr>
              <w:t>—~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723"/>
              <w:rPr>
                <w:sz w:val="22"/>
              </w:rPr>
            </w:pPr>
            <w:r>
              <w:rPr>
                <w:sz w:val="22"/>
              </w:rPr>
              <w:t>16—20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"/>
              <w:ind w:left="1106" w:right="959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88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 w:before="22"/>
              <w:ind w:left="994" w:right="863"/>
              <w:jc w:val="center"/>
              <w:rPr>
                <w:sz w:val="22"/>
              </w:rPr>
            </w:pPr>
            <w:r>
              <w:rPr>
                <w:i/>
                <w:spacing w:val="-94"/>
                <w:sz w:val="22"/>
              </w:rPr>
              <w:t>с</w:t>
            </w:r>
            <w:r>
              <w:rPr>
                <w:w w:val="99"/>
                <w:position w:val="-10"/>
                <w:sz w:val="22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62"/>
              <w:rPr>
                <w:sz w:val="22"/>
              </w:rPr>
            </w:pPr>
            <w:r>
              <w:rPr>
                <w:sz w:val="22"/>
              </w:rPr>
              <w:t>20—2 5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106" w:right="959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844" w:right="762"/>
              <w:jc w:val="center"/>
              <w:rPr>
                <w:sz w:val="12"/>
              </w:rPr>
            </w:pPr>
            <w:r>
              <w:rPr>
                <w:sz w:val="12"/>
              </w:rPr>
              <w:t>—.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649"/>
              <w:rPr>
                <w:sz w:val="22"/>
              </w:rPr>
            </w:pPr>
            <w:r>
              <w:rPr>
                <w:sz w:val="22"/>
              </w:rPr>
              <w:t>25—31,5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92" w:right="959"/>
              <w:jc w:val="center"/>
              <w:rPr>
                <w:sz w:val="18"/>
              </w:rPr>
            </w:pPr>
            <w:r>
              <w:rPr>
                <w:sz w:val="18"/>
              </w:rPr>
              <w:t>—.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844" w:right="809"/>
              <w:jc w:val="center"/>
              <w:rPr>
                <w:sz w:val="22"/>
              </w:rPr>
            </w:pPr>
            <w:r>
              <w:rPr>
                <w:sz w:val="22"/>
              </w:rPr>
              <w:t>40 (4,0)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656"/>
              <w:rPr>
                <w:sz w:val="22"/>
              </w:rPr>
            </w:pPr>
            <w:r>
              <w:rPr>
                <w:sz w:val="22"/>
              </w:rPr>
              <w:t>31,5—40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23"/>
              <w:jc w:val="center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844" w:right="803"/>
              <w:jc w:val="center"/>
              <w:rPr>
                <w:sz w:val="22"/>
              </w:rPr>
            </w:pPr>
            <w:r>
              <w:rPr>
                <w:sz w:val="22"/>
              </w:rPr>
              <w:t>40 (4,0)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26" w:right="1399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02" w:right="959"/>
              <w:jc w:val="center"/>
              <w:rPr>
                <w:sz w:val="18"/>
              </w:rPr>
            </w:pPr>
            <w:r>
              <w:rPr>
                <w:sz w:val="18"/>
              </w:rPr>
              <w:t>—-</w:t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44" w:right="803"/>
              <w:jc w:val="center"/>
              <w:rPr>
                <w:sz w:val="22"/>
              </w:rPr>
            </w:pPr>
            <w:r>
              <w:rPr>
                <w:sz w:val="22"/>
              </w:rPr>
              <w:t>40 (4,0)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28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660"/>
              <w:rPr>
                <w:sz w:val="22"/>
              </w:rPr>
            </w:pPr>
            <w:r>
              <w:rPr>
                <w:sz w:val="22"/>
              </w:rPr>
              <w:t>5 J—63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37" w:right="811"/>
              <w:jc w:val="center"/>
              <w:rPr>
                <w:sz w:val="22"/>
              </w:rPr>
            </w:pPr>
            <w:r>
              <w:rPr>
                <w:sz w:val="22"/>
              </w:rPr>
              <w:t>40 (4,0)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225" w:lineRule="auto" w:before="189"/>
        <w:ind w:left="148" w:right="1936" w:firstLine="540"/>
        <w:jc w:val="left"/>
        <w:rPr>
          <w:sz w:val="22"/>
        </w:rPr>
      </w:pPr>
      <w:r>
        <w:rPr>
          <w:spacing w:val="53"/>
          <w:sz w:val="22"/>
        </w:rPr>
        <w:t>Примечание </w:t>
      </w:r>
      <w:r>
        <w:rPr>
          <w:sz w:val="22"/>
        </w:rPr>
        <w:t>Допускается при отсутствии испытательного оборудова­ ния (стенда) проводить испытание с частоты 2D *"ц.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0" w:lineRule="auto"/>
        <w:ind w:left="142" w:right="211" w:firstLine="525"/>
        <w:jc w:val="both"/>
      </w:pPr>
      <w:r>
        <w:rPr/>
        <w:t>После испытания проверяют внешний вид и  измеряют  началь­  ное напряжение</w:t>
      </w:r>
      <w:r>
        <w:rPr>
          <w:spacing w:val="-13"/>
        </w:rPr>
        <w:t> </w:t>
      </w:r>
      <w:r>
        <w:rPr/>
        <w:t>батарей.</w:t>
      </w:r>
    </w:p>
    <w:p>
      <w:pPr>
        <w:pStyle w:val="BodyText"/>
        <w:spacing w:line="216" w:lineRule="auto"/>
        <w:ind w:left="162" w:right="145" w:firstLine="506"/>
        <w:jc w:val="both"/>
      </w:pPr>
      <w:r>
        <w:rPr/>
        <w:t>Батареи считают выдержавшими испытание, если после испы­ тания их внешний вид и начальное напряжение соответствуют требованиям, приведенным в пп. 2.2; 2.7.1.</w:t>
      </w:r>
    </w:p>
    <w:p>
      <w:pPr>
        <w:pStyle w:val="ListParagraph"/>
        <w:numPr>
          <w:ilvl w:val="2"/>
          <w:numId w:val="13"/>
        </w:numPr>
        <w:tabs>
          <w:tab w:pos="2070" w:val="left" w:leader="none"/>
        </w:tabs>
        <w:spacing w:line="216" w:lineRule="auto" w:before="17" w:after="0"/>
        <w:ind w:left="176" w:right="219" w:firstLine="492"/>
        <w:jc w:val="both"/>
        <w:rPr>
          <w:sz w:val="30"/>
        </w:rPr>
      </w:pPr>
      <w:r>
        <w:rPr>
          <w:sz w:val="30"/>
        </w:rPr>
        <w:t>Испытание батарей на прочность при воздействии меха­ нических ударов многократного действия (п. 2.6) проводят</w:t>
      </w:r>
      <w:r>
        <w:rPr>
          <w:spacing w:val="-16"/>
          <w:sz w:val="30"/>
        </w:rPr>
        <w:t> </w:t>
      </w:r>
      <w:r>
        <w:rPr>
          <w:sz w:val="30"/>
        </w:rPr>
        <w:t>по</w:t>
      </w:r>
    </w:p>
    <w:p>
      <w:pPr>
        <w:spacing w:after="0" w:line="216" w:lineRule="auto"/>
        <w:jc w:val="both"/>
        <w:rPr>
          <w:sz w:val="30"/>
        </w:rPr>
        <w:sectPr>
          <w:pgSz w:w="11900" w:h="16840"/>
          <w:pgMar w:header="520" w:footer="424" w:top="720" w:bottom="720" w:left="800" w:right="70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92"/>
        <w:ind w:left="0" w:right="521" w:firstLine="0"/>
        <w:jc w:val="right"/>
        <w:rPr>
          <w:b/>
          <w:sz w:val="24"/>
        </w:rPr>
      </w:pPr>
      <w:r>
        <w:rPr>
          <w:b/>
          <w:sz w:val="24"/>
        </w:rPr>
        <w:t>ГОСТ 2583*92 С. 15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28" w:lineRule="auto"/>
        <w:ind w:left="101" w:right="280" w:firstLine="28"/>
      </w:pPr>
      <w:r>
        <w:rPr/>
        <w:t>ГОСТ 16962.2 (метод 104-1) на ударном стенде на батареях, вы­ державших испытание по л. 4.4.1.</w:t>
      </w:r>
    </w:p>
    <w:p>
      <w:pPr>
        <w:pStyle w:val="BodyText"/>
        <w:spacing w:line="275" w:lineRule="exact"/>
        <w:ind w:left="115" w:firstLine="498"/>
        <w:jc w:val="both"/>
      </w:pPr>
      <w:r>
        <w:rPr/>
        <w:t>Батареи  жестко  крепят  в  приспособлении  и  подвергают воздей­</w:t>
      </w:r>
    </w:p>
    <w:p>
      <w:pPr>
        <w:pStyle w:val="BodyText"/>
        <w:spacing w:line="223" w:lineRule="auto" w:before="8"/>
        <w:ind w:left="108" w:right="280" w:firstLine="7"/>
      </w:pPr>
      <w:r>
        <w:rPr/>
        <w:t>ствию  ударной  нагрузки  вдоль  оси  симметрии  и  перпендикулярно  к ней с ускорением 40 м*с~</w:t>
      </w:r>
      <w:r>
        <w:rPr>
          <w:position w:val="8"/>
          <w:sz w:val="20"/>
        </w:rPr>
        <w:t>2 </w:t>
      </w:r>
      <w:r>
        <w:rPr/>
        <w:t>(4 g) при длительности действия удар­  ного ускорения 2—20</w:t>
      </w:r>
      <w:r>
        <w:rPr>
          <w:spacing w:val="-5"/>
        </w:rPr>
        <w:t> </w:t>
      </w:r>
      <w:r>
        <w:rPr/>
        <w:t>мс.</w:t>
      </w:r>
    </w:p>
    <w:p>
      <w:pPr>
        <w:pStyle w:val="BodyText"/>
        <w:spacing w:line="264" w:lineRule="exact"/>
        <w:ind w:left="627"/>
      </w:pPr>
      <w:r>
        <w:rPr/>
        <w:t>Общее  количество  ударов,  равное  4000,  распределяют  поровну</w:t>
      </w:r>
    </w:p>
    <w:p>
      <w:pPr>
        <w:pStyle w:val="BodyText"/>
        <w:spacing w:line="307" w:lineRule="exact"/>
        <w:ind w:left="136"/>
      </w:pPr>
      <w:r>
        <w:rPr/>
        <w:t>между каждым направлением ударов.</w:t>
      </w:r>
    </w:p>
    <w:p>
      <w:pPr>
        <w:pStyle w:val="BodyText"/>
        <w:spacing w:line="220" w:lineRule="auto" w:before="5"/>
        <w:ind w:left="129" w:right="147" w:firstLine="505"/>
        <w:jc w:val="both"/>
      </w:pPr>
      <w:r>
        <w:rPr/>
        <w:t>После испытания проверяют внешний вид батарей и проводят разряд на режиме, приведенном в п. 2.2.</w:t>
      </w:r>
    </w:p>
    <w:p>
      <w:pPr>
        <w:pStyle w:val="BodyText"/>
        <w:spacing w:line="211" w:lineRule="auto"/>
        <w:ind w:left="122" w:right="171" w:firstLine="505"/>
        <w:jc w:val="both"/>
      </w:pPr>
      <w:r>
        <w:rPr/>
        <w:t>Батареи считают выдержавшими испытание, если  их  внешний  вид и продолжительность разряда до конечного напряжения соот­ ветствуют требованиям, приведенным в лл. 2.2;</w:t>
      </w:r>
      <w:r>
        <w:rPr>
          <w:spacing w:val="-24"/>
        </w:rPr>
        <w:t> </w:t>
      </w:r>
      <w:r>
        <w:rPr/>
        <w:t>2.7.1.</w:t>
      </w:r>
    </w:p>
    <w:p>
      <w:pPr>
        <w:pStyle w:val="ListParagraph"/>
        <w:numPr>
          <w:ilvl w:val="2"/>
          <w:numId w:val="13"/>
        </w:numPr>
        <w:tabs>
          <w:tab w:pos="1630" w:val="left" w:leader="none"/>
        </w:tabs>
        <w:spacing w:line="218" w:lineRule="auto" w:before="4" w:after="0"/>
        <w:ind w:left="137" w:right="151" w:firstLine="491"/>
        <w:jc w:val="both"/>
        <w:rPr>
          <w:sz w:val="30"/>
        </w:rPr>
      </w:pPr>
      <w:r>
        <w:rPr>
          <w:sz w:val="30"/>
        </w:rPr>
        <w:t>Испытание батарей на воздействие повышенной рабочей температуры окружающей среды (п. 2.6) проводят по ГОСТ 16962.1 (метод</w:t>
      </w:r>
      <w:r>
        <w:rPr>
          <w:spacing w:val="-1"/>
          <w:sz w:val="30"/>
        </w:rPr>
        <w:t> </w:t>
      </w:r>
      <w:r>
        <w:rPr>
          <w:sz w:val="30"/>
        </w:rPr>
        <w:t>201-1.1).</w:t>
      </w:r>
    </w:p>
    <w:p>
      <w:pPr>
        <w:pStyle w:val="BodyText"/>
        <w:spacing w:line="275" w:lineRule="exact"/>
        <w:ind w:left="648"/>
      </w:pPr>
      <w:r>
        <w:rPr/>
        <w:t>Батареи  помещают  в  камеру  тепла,  после  чего  в  ней</w:t>
      </w:r>
      <w:r>
        <w:rPr>
          <w:spacing w:val="75"/>
        </w:rPr>
        <w:t> </w:t>
      </w:r>
      <w:r>
        <w:rPr/>
        <w:t>устанав­</w:t>
      </w:r>
    </w:p>
    <w:p>
      <w:pPr>
        <w:pStyle w:val="BodyText"/>
        <w:spacing w:line="310" w:lineRule="exact"/>
        <w:ind w:left="137"/>
      </w:pPr>
      <w:r>
        <w:rPr/>
        <w:t>ливают температуру 45 °С.</w:t>
      </w:r>
    </w:p>
    <w:p>
      <w:pPr>
        <w:pStyle w:val="BodyText"/>
        <w:tabs>
          <w:tab w:pos="1373" w:val="left" w:leader="none"/>
          <w:tab w:pos="2099" w:val="left" w:leader="none"/>
          <w:tab w:pos="4122" w:val="left" w:leader="none"/>
          <w:tab w:pos="5105" w:val="left" w:leader="none"/>
          <w:tab w:pos="5667" w:val="left" w:leader="none"/>
          <w:tab w:pos="7165" w:val="left" w:leader="none"/>
          <w:tab w:pos="8540" w:val="left" w:leader="none"/>
          <w:tab w:pos="9075" w:val="left" w:leader="none"/>
        </w:tabs>
        <w:spacing w:line="216" w:lineRule="auto" w:before="12"/>
        <w:ind w:left="136" w:right="143" w:firstLine="512"/>
      </w:pPr>
      <w:r>
        <w:rPr/>
        <w:t>Батареи выдерживают в камере при заданной температуре не менее 2 </w:t>
      </w:r>
      <w:r>
        <w:rPr>
          <w:i/>
        </w:rPr>
        <w:t>ч </w:t>
      </w:r>
      <w:r>
        <w:rPr/>
        <w:t>до достижения теплового равновесия. По окончании вы­ держки</w:t>
        <w:tab/>
        <w:t>при</w:t>
        <w:tab/>
        <w:t>температуре</w:t>
        <w:tab/>
        <w:t>45°С,</w:t>
        <w:tab/>
        <w:t>не</w:t>
        <w:tab/>
        <w:t>извлекая</w:t>
        <w:tab/>
        <w:t>батарей</w:t>
        <w:tab/>
        <w:t>из</w:t>
        <w:tab/>
        <w:t>камеры, проводят разряд, продолжительность которого указана в п.</w:t>
      </w:r>
      <w:r>
        <w:rPr>
          <w:spacing w:val="-8"/>
        </w:rPr>
        <w:t> </w:t>
      </w:r>
      <w:r>
        <w:rPr/>
        <w:t>2.2.</w:t>
      </w:r>
    </w:p>
    <w:p>
      <w:pPr>
        <w:pStyle w:val="BodyText"/>
        <w:spacing w:line="287" w:lineRule="exact"/>
        <w:ind w:left="662"/>
      </w:pPr>
      <w:r>
        <w:rPr/>
        <w:t>После испытания проверяют внешний вид батарей.</w:t>
      </w:r>
    </w:p>
    <w:p>
      <w:pPr>
        <w:pStyle w:val="BodyText"/>
        <w:spacing w:line="213" w:lineRule="auto" w:before="16"/>
        <w:ind w:left="163" w:right="133" w:firstLine="499"/>
        <w:jc w:val="both"/>
      </w:pPr>
      <w:r>
        <w:rPr/>
        <w:t>Батареи считают выдержавшими испытание, если в процессе испытания продолжительность разряда батарей до конечного на­ пряжения, а после испытания — внешний вид соответствуют тре­ бованиям, приведенным в пп. 2.2; 2.7.1.</w:t>
      </w:r>
    </w:p>
    <w:p>
      <w:pPr>
        <w:pStyle w:val="ListParagraph"/>
        <w:numPr>
          <w:ilvl w:val="2"/>
          <w:numId w:val="13"/>
        </w:numPr>
        <w:tabs>
          <w:tab w:pos="1769" w:val="left" w:leader="none"/>
        </w:tabs>
        <w:spacing w:line="211" w:lineRule="auto" w:before="7" w:after="0"/>
        <w:ind w:left="157" w:right="131" w:firstLine="498"/>
        <w:jc w:val="both"/>
        <w:rPr>
          <w:sz w:val="30"/>
        </w:rPr>
      </w:pPr>
      <w:r>
        <w:rPr>
          <w:sz w:val="30"/>
        </w:rPr>
        <w:t>Испытание батарей на воздействие пониженной рабочей температуры окружающей среды (п. 2.6) проводят по</w:t>
      </w:r>
      <w:r>
        <w:rPr>
          <w:spacing w:val="-29"/>
          <w:sz w:val="30"/>
        </w:rPr>
        <w:t> </w:t>
      </w:r>
      <w:r>
        <w:rPr>
          <w:sz w:val="30"/>
        </w:rPr>
        <w:t>ГОСТ</w:t>
      </w:r>
    </w:p>
    <w:p>
      <w:pPr>
        <w:pStyle w:val="BodyText"/>
        <w:spacing w:line="288" w:lineRule="exact"/>
        <w:ind w:left="170"/>
      </w:pPr>
      <w:r>
        <w:rPr/>
        <w:t>20.57.406  (метод 203-1).</w:t>
      </w:r>
    </w:p>
    <w:p>
      <w:pPr>
        <w:pStyle w:val="BodyText"/>
        <w:spacing w:line="213" w:lineRule="auto" w:before="17"/>
        <w:ind w:left="163" w:right="203" w:firstLine="520"/>
        <w:jc w:val="both"/>
      </w:pPr>
      <w:r>
        <w:rPr/>
        <w:t>Батареи помещают в камеру холода, после чего в камере уста­ навливают температуру минус 10 °С.</w:t>
      </w:r>
    </w:p>
    <w:p>
      <w:pPr>
        <w:pStyle w:val="BodyText"/>
        <w:spacing w:line="216" w:lineRule="auto"/>
        <w:ind w:left="177" w:right="109" w:firstLine="512"/>
        <w:jc w:val="both"/>
      </w:pPr>
      <w:r>
        <w:rPr/>
        <w:t>Батареи выдерживают в камере при заданной температуре не менее 4 ч до достижения теплового равновесия. После окончания выдержки при температуре минус 10°С, не извлекая батарей из камеры, проводят разряд на прерывистом  режиме  три  сопротивле­ нии внешней цепи </w:t>
      </w:r>
      <w:r>
        <w:rPr>
          <w:i/>
        </w:rPr>
        <w:t>225 </w:t>
      </w:r>
      <w:r>
        <w:rPr/>
        <w:t>Ом. Разряд  по  4  ч  в сутки повторяют  пять  раз.</w:t>
      </w:r>
    </w:p>
    <w:p>
      <w:pPr>
        <w:pStyle w:val="BodyText"/>
        <w:spacing w:line="288" w:lineRule="exact" w:before="5"/>
        <w:ind w:left="703"/>
      </w:pPr>
      <w:r>
        <w:rPr/>
        <w:t>После испытания проверяют внешний вид батарей</w:t>
      </w:r>
    </w:p>
    <w:p>
      <w:pPr>
        <w:pStyle w:val="BodyText"/>
        <w:spacing w:line="213" w:lineRule="auto" w:before="20"/>
        <w:ind w:left="213" w:right="98" w:firstLine="490"/>
        <w:jc w:val="both"/>
      </w:pPr>
      <w:r>
        <w:rPr/>
        <w:t>Батареи считают выдержавшими испытание, если в процессе испытания  продолжительность  разряда  до  конечного  напряжения,  а после испытания внешний вид соответствуют требованиям, при­ веденным в пп. 2.4,</w:t>
      </w:r>
      <w:r>
        <w:rPr>
          <w:spacing w:val="-9"/>
        </w:rPr>
        <w:t> </w:t>
      </w:r>
      <w:r>
        <w:rPr/>
        <w:t>2.7.1.</w:t>
      </w:r>
    </w:p>
    <w:p>
      <w:pPr>
        <w:pStyle w:val="ListParagraph"/>
        <w:numPr>
          <w:ilvl w:val="2"/>
          <w:numId w:val="13"/>
        </w:numPr>
        <w:tabs>
          <w:tab w:pos="1667" w:val="left" w:leader="none"/>
        </w:tabs>
        <w:spacing w:line="213" w:lineRule="auto" w:before="11" w:after="0"/>
        <w:ind w:left="220" w:right="176" w:firstLine="477"/>
        <w:jc w:val="both"/>
        <w:rPr>
          <w:sz w:val="30"/>
        </w:rPr>
      </w:pPr>
      <w:r>
        <w:rPr>
          <w:sz w:val="30"/>
        </w:rPr>
        <w:t>Испытание батарей на воздействие пониженной предель­ ной температуры окружающей среды (п. 2.6) проводят по</w:t>
      </w:r>
      <w:r>
        <w:rPr>
          <w:spacing w:val="-23"/>
          <w:sz w:val="30"/>
        </w:rPr>
        <w:t> </w:t>
      </w:r>
      <w:r>
        <w:rPr>
          <w:sz w:val="30"/>
        </w:rPr>
        <w:t>ГОСТ</w:t>
      </w:r>
    </w:p>
    <w:p>
      <w:pPr>
        <w:pStyle w:val="BodyText"/>
        <w:spacing w:line="367" w:lineRule="exact"/>
        <w:ind w:left="219"/>
        <w:rPr>
          <w:sz w:val="20"/>
        </w:rPr>
      </w:pPr>
      <w:r>
        <w:rPr/>
        <w:t>20.57.406  (метод 204-1) </w:t>
      </w:r>
      <w:r>
        <w:rPr>
          <w:position w:val="-7"/>
          <w:sz w:val="20"/>
        </w:rPr>
        <w:t>f</w:t>
      </w:r>
    </w:p>
    <w:p>
      <w:pPr>
        <w:spacing w:after="0" w:line="367" w:lineRule="exact"/>
        <w:rPr>
          <w:sz w:val="20"/>
        </w:rPr>
        <w:sectPr>
          <w:pgSz w:w="11900" w:h="16840"/>
          <w:pgMar w:header="520" w:footer="424" w:top="720" w:bottom="720" w:left="1240" w:right="300"/>
        </w:sectPr>
      </w:pPr>
    </w:p>
    <w:p>
      <w:pPr>
        <w:spacing w:before="32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С. 16 ГОСТ 2583—92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20" w:lineRule="auto"/>
        <w:ind w:left="115" w:firstLine="492"/>
      </w:pPr>
      <w:r>
        <w:rPr/>
        <w:t>Батареи помещают в камеру холода, после чего в камере уста­ навливают температуру минус 40 °С.</w:t>
      </w:r>
    </w:p>
    <w:p>
      <w:pPr>
        <w:pStyle w:val="BodyText"/>
        <w:spacing w:line="290" w:lineRule="exact"/>
        <w:ind w:left="607"/>
      </w:pPr>
      <w:r>
        <w:rPr/>
        <w:t>Батареи  выдерживают  в  камере  при  заданной  температуре  не</w:t>
      </w:r>
    </w:p>
    <w:p>
      <w:pPr>
        <w:pStyle w:val="BodyText"/>
        <w:spacing w:line="307" w:lineRule="exact"/>
        <w:ind w:left="122"/>
      </w:pPr>
      <w:r>
        <w:rPr/>
        <w:t>менее 2 ч до достижения теплового равновесия.</w:t>
      </w:r>
    </w:p>
    <w:p>
      <w:pPr>
        <w:pStyle w:val="BodyText"/>
        <w:spacing w:line="218" w:lineRule="auto" w:before="4"/>
        <w:ind w:left="122" w:right="298" w:firstLine="492"/>
        <w:jc w:val="both"/>
      </w:pPr>
      <w:r>
        <w:rPr/>
        <w:t>Батареи извлекают из камеры и выдерживают в нормальных климатических условиях не менее 12  ч,  после  чего  проводят  раз­ ряд  на  непрерывном  режиме  при  сопротивлении  внешней  цепи    10</w:t>
      </w:r>
      <w:r>
        <w:rPr>
          <w:spacing w:val="-1"/>
        </w:rPr>
        <w:t> </w:t>
      </w:r>
      <w:r>
        <w:rPr/>
        <w:t>Ом.</w:t>
      </w:r>
    </w:p>
    <w:p>
      <w:pPr>
        <w:pStyle w:val="BodyText"/>
        <w:spacing w:line="272" w:lineRule="exact"/>
        <w:ind w:left="614"/>
      </w:pPr>
      <w:r>
        <w:rPr/>
        <w:t>После испытания проверяют внешний вид батарей.</w:t>
      </w:r>
    </w:p>
    <w:p>
      <w:pPr>
        <w:pStyle w:val="BodyText"/>
        <w:spacing w:line="218" w:lineRule="auto" w:before="9"/>
        <w:ind w:left="136" w:right="266" w:firstLine="498"/>
        <w:jc w:val="both"/>
      </w:pPr>
      <w:r>
        <w:rPr/>
        <w:t>Батареи считают выдержавшими испытание, если после испы­ тания продолжительность разряда батарей до  конечного  напряже­ ния  и  внешний  вид  соответствуют  требованиям,  приведенным  в  пп. 2.2, 2.7.1.</w:t>
      </w:r>
    </w:p>
    <w:p>
      <w:pPr>
        <w:pStyle w:val="ListParagraph"/>
        <w:numPr>
          <w:ilvl w:val="2"/>
          <w:numId w:val="13"/>
        </w:numPr>
        <w:tabs>
          <w:tab w:pos="2000" w:val="left" w:leader="none"/>
          <w:tab w:pos="2001" w:val="left" w:leader="none"/>
        </w:tabs>
        <w:spacing w:line="211" w:lineRule="auto" w:before="0" w:after="0"/>
        <w:ind w:left="178" w:right="340" w:firstLine="464"/>
        <w:jc w:val="left"/>
        <w:rPr>
          <w:sz w:val="30"/>
        </w:rPr>
      </w:pPr>
      <w:r>
        <w:rPr>
          <w:sz w:val="30"/>
        </w:rPr>
        <w:t>Испытание батарей на воздействие повышенной влажно­ сти воздуха (п. 2.6) проводят по ГОСТ 16962.1 (метод</w:t>
      </w:r>
      <w:r>
        <w:rPr>
          <w:spacing w:val="-11"/>
          <w:sz w:val="30"/>
        </w:rPr>
        <w:t> </w:t>
      </w:r>
      <w:r>
        <w:rPr>
          <w:sz w:val="30"/>
        </w:rPr>
        <w:t>207-2).</w:t>
      </w:r>
    </w:p>
    <w:p>
      <w:pPr>
        <w:pStyle w:val="BodyText"/>
        <w:tabs>
          <w:tab w:pos="2094" w:val="left" w:leader="none"/>
          <w:tab w:pos="4010" w:val="left" w:leader="none"/>
          <w:tab w:pos="4861" w:val="left" w:leader="none"/>
          <w:tab w:pos="5284" w:val="left" w:leader="none"/>
          <w:tab w:pos="6553" w:val="left" w:leader="none"/>
          <w:tab w:pos="8305" w:val="left" w:leader="none"/>
        </w:tabs>
        <w:spacing w:line="288" w:lineRule="exact" w:before="5"/>
        <w:ind w:left="662"/>
      </w:pPr>
      <w:r>
        <w:rPr/>
        <w:t>Батареи</w:t>
        <w:tab/>
        <w:t>исполнения</w:t>
        <w:tab/>
        <w:t>УХЛ</w:t>
        <w:tab/>
        <w:t>в</w:t>
        <w:tab/>
        <w:t>камере</w:t>
        <w:tab/>
        <w:t>влажности</w:t>
        <w:tab/>
        <w:t>выдерживают</w:t>
      </w:r>
    </w:p>
    <w:p>
      <w:pPr>
        <w:pStyle w:val="ListParagraph"/>
        <w:numPr>
          <w:ilvl w:val="0"/>
          <w:numId w:val="14"/>
        </w:numPr>
        <w:tabs>
          <w:tab w:pos="566" w:val="left" w:leader="none"/>
        </w:tabs>
        <w:spacing w:line="225" w:lineRule="auto" w:before="3" w:after="0"/>
        <w:ind w:left="178" w:right="245" w:firstLine="34"/>
        <w:jc w:val="left"/>
        <w:rPr>
          <w:sz w:val="30"/>
        </w:rPr>
      </w:pPr>
      <w:r>
        <w:rPr>
          <w:sz w:val="30"/>
        </w:rPr>
        <w:t>ч при температуре  25  °С,  а  исполнения  Т  —  при  температуре  35</w:t>
      </w:r>
      <w:r>
        <w:rPr>
          <w:spacing w:val="-1"/>
          <w:sz w:val="30"/>
        </w:rPr>
        <w:t> </w:t>
      </w:r>
      <w:r>
        <w:rPr>
          <w:sz w:val="30"/>
        </w:rPr>
        <w:t>°С.</w:t>
      </w:r>
    </w:p>
    <w:p>
      <w:pPr>
        <w:pStyle w:val="BodyText"/>
        <w:tabs>
          <w:tab w:pos="1767" w:val="left" w:leader="none"/>
          <w:tab w:pos="4124" w:val="left" w:leader="none"/>
          <w:tab w:pos="5827" w:val="left" w:leader="none"/>
          <w:tab w:pos="7158" w:val="left" w:leader="none"/>
          <w:tab w:pos="7544" w:val="left" w:leader="none"/>
          <w:tab w:pos="8776" w:val="left" w:leader="none"/>
        </w:tabs>
        <w:spacing w:line="274" w:lineRule="exact"/>
        <w:ind w:left="683"/>
      </w:pPr>
      <w:r>
        <w:rPr/>
        <w:t>Затем</w:t>
        <w:tab/>
        <w:t>относительную</w:t>
        <w:tab/>
        <w:t>влажность</w:t>
        <w:tab/>
        <w:t>воздуха</w:t>
        <w:tab/>
        <w:t>в</w:t>
        <w:tab/>
        <w:t>камере</w:t>
        <w:tab/>
        <w:t>повышают</w:t>
      </w:r>
    </w:p>
    <w:p>
      <w:pPr>
        <w:pStyle w:val="BodyText"/>
        <w:spacing w:line="315" w:lineRule="exact"/>
        <w:ind w:left="185"/>
      </w:pPr>
      <w:r>
        <w:rPr/>
        <w:t>до (93±3) % и выдерживают батареи 6 сут.</w:t>
      </w:r>
    </w:p>
    <w:p>
      <w:pPr>
        <w:pStyle w:val="BodyText"/>
        <w:spacing w:line="213" w:lineRule="auto" w:before="21"/>
        <w:ind w:left="192" w:right="284" w:firstLine="491"/>
        <w:jc w:val="both"/>
      </w:pPr>
      <w:r>
        <w:rPr/>
        <w:t>Не позднее или через 15 мин после извлечения батарей из ка­ меры проводят разряд на режиме, приведенном в п. 2.2, и прове­  ряют внешний</w:t>
      </w:r>
      <w:r>
        <w:rPr>
          <w:spacing w:val="-15"/>
        </w:rPr>
        <w:t> </w:t>
      </w:r>
      <w:r>
        <w:rPr/>
        <w:t>вид.</w:t>
      </w:r>
    </w:p>
    <w:p>
      <w:pPr>
        <w:pStyle w:val="BodyText"/>
        <w:tabs>
          <w:tab w:pos="1196" w:val="left" w:leader="none"/>
          <w:tab w:pos="1720" w:val="left" w:leader="none"/>
          <w:tab w:pos="3158" w:val="left" w:leader="none"/>
          <w:tab w:pos="3863" w:val="left" w:leader="none"/>
          <w:tab w:pos="4235" w:val="left" w:leader="none"/>
          <w:tab w:pos="7239" w:val="left" w:leader="none"/>
          <w:tab w:pos="8585" w:val="left" w:leader="none"/>
          <w:tab w:pos="9934" w:val="left" w:leader="none"/>
        </w:tabs>
        <w:spacing w:line="211" w:lineRule="auto" w:before="4"/>
        <w:ind w:left="192" w:right="201" w:firstLine="497"/>
      </w:pPr>
      <w:r>
        <w:rPr/>
        <w:t>Батареи считают выдержавшими испытание, если после испы­ тания</w:t>
        <w:tab/>
        <w:t>их</w:t>
        <w:tab/>
        <w:t>внешний</w:t>
        <w:tab/>
        <w:t>вид</w:t>
        <w:tab/>
        <w:t>и</w:t>
        <w:tab/>
        <w:t>продолжительность</w:t>
        <w:tab/>
        <w:t>разряда</w:t>
        <w:tab/>
        <w:t>батарей</w:t>
        <w:tab/>
        <w:t>до конечного напряжения соответствуют требованиям, приведенным  в пп. 2.2, 2.7.1.</w:t>
      </w:r>
    </w:p>
    <w:p>
      <w:pPr>
        <w:pStyle w:val="ListParagraph"/>
        <w:numPr>
          <w:ilvl w:val="1"/>
          <w:numId w:val="13"/>
        </w:numPr>
        <w:tabs>
          <w:tab w:pos="2036" w:val="left" w:leader="none"/>
          <w:tab w:pos="2037" w:val="left" w:leader="none"/>
          <w:tab w:pos="4062" w:val="left" w:leader="none"/>
          <w:tab w:pos="4687" w:val="left" w:leader="none"/>
          <w:tab w:pos="7547" w:val="left" w:leader="none"/>
        </w:tabs>
        <w:spacing w:line="206" w:lineRule="auto" w:before="15" w:after="0"/>
        <w:ind w:left="204" w:right="108" w:firstLine="479"/>
        <w:jc w:val="left"/>
        <w:rPr>
          <w:sz w:val="30"/>
        </w:rPr>
      </w:pPr>
      <w:r>
        <w:rPr>
          <w:spacing w:val="60"/>
          <w:sz w:val="30"/>
        </w:rPr>
        <w:t>Контроль</w:t>
        <w:tab/>
      </w:r>
      <w:r>
        <w:rPr>
          <w:spacing w:val="33"/>
          <w:sz w:val="30"/>
        </w:rPr>
        <w:t>на</w:t>
        <w:tab/>
      </w:r>
      <w:r>
        <w:rPr>
          <w:spacing w:val="63"/>
          <w:sz w:val="30"/>
        </w:rPr>
        <w:t>соответствие</w:t>
        <w:tab/>
      </w:r>
      <w:r>
        <w:rPr>
          <w:spacing w:val="60"/>
          <w:sz w:val="30"/>
        </w:rPr>
        <w:t>требованиям</w:t>
      </w:r>
      <w:r>
        <w:rPr>
          <w:spacing w:val="87"/>
          <w:sz w:val="30"/>
        </w:rPr>
        <w:t> </w:t>
      </w:r>
      <w:r>
        <w:rPr>
          <w:sz w:val="30"/>
        </w:rPr>
        <w:t>к</w:t>
      </w:r>
      <w:r>
        <w:rPr>
          <w:w w:val="100"/>
          <w:sz w:val="30"/>
        </w:rPr>
        <w:t> </w:t>
      </w:r>
      <w:r>
        <w:rPr>
          <w:sz w:val="30"/>
        </w:rPr>
        <w:t>к о и с т р у к ц и</w:t>
      </w:r>
      <w:r>
        <w:rPr>
          <w:spacing w:val="-2"/>
          <w:sz w:val="30"/>
        </w:rPr>
        <w:t> </w:t>
      </w:r>
      <w:r>
        <w:rPr>
          <w:sz w:val="30"/>
        </w:rPr>
        <w:t>и</w:t>
      </w:r>
    </w:p>
    <w:p>
      <w:pPr>
        <w:pStyle w:val="ListParagraph"/>
        <w:numPr>
          <w:ilvl w:val="2"/>
          <w:numId w:val="13"/>
        </w:numPr>
        <w:tabs>
          <w:tab w:pos="1662" w:val="left" w:leader="none"/>
        </w:tabs>
        <w:spacing w:line="211" w:lineRule="auto" w:before="11" w:after="0"/>
        <w:ind w:left="254" w:right="185" w:firstLine="450"/>
        <w:jc w:val="both"/>
        <w:rPr>
          <w:sz w:val="30"/>
        </w:rPr>
      </w:pPr>
      <w:r>
        <w:rPr>
          <w:sz w:val="30"/>
        </w:rPr>
        <w:t>Габаритные, установочные и присоединительные размеры (пп. 1.3, 2.7.1, 2.7.3) проверяют по ГОСТ 20.57.406 (метод</w:t>
      </w:r>
      <w:r>
        <w:rPr>
          <w:spacing w:val="-6"/>
          <w:sz w:val="30"/>
        </w:rPr>
        <w:t> </w:t>
      </w:r>
      <w:r>
        <w:rPr>
          <w:sz w:val="30"/>
        </w:rPr>
        <w:t>404-1).</w:t>
      </w:r>
    </w:p>
    <w:p>
      <w:pPr>
        <w:pStyle w:val="BodyText"/>
        <w:spacing w:line="211" w:lineRule="auto" w:before="1"/>
        <w:ind w:left="212" w:right="201" w:firstLine="512"/>
        <w:jc w:val="both"/>
      </w:pPr>
      <w:r>
        <w:rPr/>
        <w:t>Размеры батареи, проверяемые при проведении приемо-сда­ точных испытаний  (п.  3.3.1),  и  их  значения  должны  быы&gt;  указаны в конструкторском документе (на рабочем</w:t>
      </w:r>
      <w:r>
        <w:rPr>
          <w:spacing w:val="-17"/>
        </w:rPr>
        <w:t> </w:t>
      </w:r>
      <w:r>
        <w:rPr/>
        <w:t>чертеже).</w:t>
      </w:r>
    </w:p>
    <w:p>
      <w:pPr>
        <w:pStyle w:val="BodyText"/>
        <w:spacing w:line="213" w:lineRule="auto" w:before="7"/>
        <w:ind w:left="205" w:right="194" w:firstLine="505"/>
        <w:jc w:val="both"/>
      </w:pPr>
      <w:r>
        <w:rPr/>
        <w:t>Габаритные, установочные и присоединительные размеры  бата­ рей контролируют любыми средствами измерений, позволяющими просолить измерения с точностью до 0,1 мм.</w:t>
      </w:r>
    </w:p>
    <w:p>
      <w:pPr>
        <w:pStyle w:val="ListParagraph"/>
        <w:numPr>
          <w:ilvl w:val="2"/>
          <w:numId w:val="13"/>
        </w:numPr>
        <w:tabs>
          <w:tab w:pos="1569" w:val="left" w:leader="none"/>
        </w:tabs>
        <w:spacing w:line="293" w:lineRule="exact" w:before="0" w:after="0"/>
        <w:ind w:left="1568" w:right="0" w:hanging="864"/>
        <w:jc w:val="left"/>
        <w:rPr>
          <w:sz w:val="30"/>
        </w:rPr>
      </w:pPr>
      <w:r>
        <w:rPr>
          <w:sz w:val="30"/>
        </w:rPr>
        <w:t>Внешний вид батарей (п. 2.7.1) проверяют по</w:t>
      </w:r>
      <w:r>
        <w:rPr>
          <w:spacing w:val="-3"/>
          <w:sz w:val="30"/>
        </w:rPr>
        <w:t> </w:t>
      </w:r>
      <w:r>
        <w:rPr>
          <w:sz w:val="30"/>
        </w:rPr>
        <w:t>ГОСТ</w:t>
      </w:r>
    </w:p>
    <w:p>
      <w:pPr>
        <w:pStyle w:val="BodyText"/>
        <w:spacing w:line="311" w:lineRule="exact"/>
        <w:ind w:left="212"/>
      </w:pPr>
      <w:r>
        <w:rPr/>
        <w:t>20.57.406  (метод 405-1).</w:t>
      </w:r>
    </w:p>
    <w:p>
      <w:pPr>
        <w:pStyle w:val="BodyText"/>
        <w:spacing w:line="206" w:lineRule="auto" w:before="36"/>
        <w:ind w:left="226" w:right="199" w:firstLine="492"/>
        <w:jc w:val="both"/>
      </w:pPr>
      <w:r>
        <w:rPr/>
        <w:t>Внешний вид батарей проверяют визуальным ослютром и сравнением с образцами внешнего вида.</w:t>
      </w:r>
    </w:p>
    <w:p>
      <w:pPr>
        <w:pStyle w:val="ListParagraph"/>
        <w:numPr>
          <w:ilvl w:val="2"/>
          <w:numId w:val="13"/>
        </w:numPr>
        <w:tabs>
          <w:tab w:pos="1716" w:val="left" w:leader="none"/>
        </w:tabs>
        <w:spacing w:line="213" w:lineRule="auto" w:before="4" w:after="0"/>
        <w:ind w:left="268" w:right="195" w:firstLine="422"/>
        <w:jc w:val="both"/>
        <w:rPr>
          <w:sz w:val="30"/>
        </w:rPr>
      </w:pPr>
      <w:r>
        <w:rPr>
          <w:sz w:val="30"/>
        </w:rPr>
        <w:t>Массу батарей (и. 2.7.7) проверяют по ГОСТ 20.57.406 (метод 406-1) взвешиванием на весах с погрешностью до </w:t>
      </w:r>
      <w:r>
        <w:rPr>
          <w:spacing w:val="-6"/>
          <w:sz w:val="30"/>
        </w:rPr>
        <w:t>±1</w:t>
      </w:r>
      <w:r>
        <w:rPr>
          <w:spacing w:val="-10"/>
          <w:sz w:val="30"/>
        </w:rPr>
        <w:t> </w:t>
      </w:r>
      <w:r>
        <w:rPr>
          <w:sz w:val="30"/>
        </w:rPr>
        <w:t>г.</w:t>
      </w:r>
    </w:p>
    <w:p>
      <w:pPr>
        <w:pStyle w:val="ListParagraph"/>
        <w:numPr>
          <w:ilvl w:val="2"/>
          <w:numId w:val="13"/>
        </w:numPr>
        <w:tabs>
          <w:tab w:pos="1752" w:val="left" w:leader="none"/>
        </w:tabs>
        <w:spacing w:line="216" w:lineRule="auto" w:before="4" w:after="0"/>
        <w:ind w:left="219" w:right="194" w:firstLine="485"/>
        <w:jc w:val="both"/>
        <w:rPr>
          <w:sz w:val="30"/>
        </w:rPr>
      </w:pPr>
      <w:r>
        <w:rPr>
          <w:sz w:val="30"/>
        </w:rPr>
        <w:t>Испытание  батарей  на  взрыво-   и   пожаробезопасность (п.  2.7.6)   проводят   замыканием   батарей   накоротко   в   течение   30</w:t>
      </w:r>
      <w:r>
        <w:rPr>
          <w:spacing w:val="-1"/>
          <w:sz w:val="30"/>
        </w:rPr>
        <w:t> </w:t>
      </w:r>
      <w:r>
        <w:rPr>
          <w:sz w:val="30"/>
        </w:rPr>
        <w:t>мин.</w:t>
      </w:r>
    </w:p>
    <w:p>
      <w:pPr>
        <w:spacing w:after="0" w:line="216" w:lineRule="auto"/>
        <w:jc w:val="both"/>
        <w:rPr>
          <w:sz w:val="30"/>
        </w:rPr>
        <w:sectPr>
          <w:pgSz w:w="11900" w:h="16840"/>
          <w:pgMar w:header="520" w:footer="424" w:top="720" w:bottom="720" w:left="480" w:right="940"/>
        </w:sectPr>
      </w:pPr>
    </w:p>
    <w:p>
      <w:pPr>
        <w:spacing w:line="268" w:lineRule="exact" w:before="0"/>
        <w:ind w:left="0" w:right="532" w:firstLine="0"/>
        <w:jc w:val="right"/>
        <w:rPr>
          <w:b/>
          <w:sz w:val="24"/>
        </w:rPr>
      </w:pPr>
      <w:r>
        <w:rPr>
          <w:b/>
          <w:sz w:val="24"/>
        </w:rPr>
        <w:t>ГОСТ 2583—92 С. 17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35" w:lineRule="auto"/>
        <w:ind w:left="111" w:right="42" w:firstLine="499"/>
      </w:pPr>
      <w:r>
        <w:rPr/>
        <w:t>Батареи считают выдержавшими испытание, если они не взор­ вались и не загорелись.</w:t>
      </w:r>
    </w:p>
    <w:p>
      <w:pPr>
        <w:pStyle w:val="BodyText"/>
        <w:spacing w:line="269" w:lineRule="exact"/>
        <w:ind w:left="104" w:firstLine="499"/>
        <w:jc w:val="both"/>
      </w:pPr>
      <w:r>
        <w:rPr/>
        <w:t>4  5.5.  Испытание  батарей  на  герметичность  (невытекание элек­</w:t>
      </w:r>
    </w:p>
    <w:p>
      <w:pPr>
        <w:pStyle w:val="BodyText"/>
        <w:spacing w:line="216" w:lineRule="auto" w:before="16"/>
        <w:ind w:left="118" w:right="309" w:hanging="14"/>
        <w:jc w:val="both"/>
      </w:pPr>
      <w:r>
        <w:rPr/>
        <w:t>тролита)  (п.  2.7.5)  проводят  на  батареях,  выдержавших  испыта­  ния в соответствии с п. 4.2.3 разрядом до напряжения 1,8 В при сопротивлении цепи 10 Ом по 10 мин в</w:t>
      </w:r>
      <w:r>
        <w:rPr>
          <w:spacing w:val="-5"/>
        </w:rPr>
        <w:t> </w:t>
      </w:r>
      <w:r>
        <w:rPr/>
        <w:t>сутки.</w:t>
      </w:r>
    </w:p>
    <w:p>
      <w:pPr>
        <w:pStyle w:val="BodyText"/>
        <w:spacing w:line="211" w:lineRule="auto"/>
        <w:ind w:left="132" w:right="312" w:firstLine="505"/>
        <w:jc w:val="both"/>
      </w:pPr>
      <w:r>
        <w:rPr/>
        <w:t>Батареи считают выдержавшими испытания, если  при  достиже­ нии  напряжения  1,8  В  не  обнаружено  вытекание   электролита,  а их внешний вид соответствует требованиям, приведенным в п.</w:t>
      </w:r>
      <w:r>
        <w:rPr>
          <w:spacing w:val="-22"/>
        </w:rPr>
        <w:t> </w:t>
      </w:r>
      <w:r>
        <w:rPr/>
        <w:t>2.7.1.</w:t>
      </w:r>
    </w:p>
    <w:p>
      <w:pPr>
        <w:pStyle w:val="ListParagraph"/>
        <w:numPr>
          <w:ilvl w:val="1"/>
          <w:numId w:val="13"/>
        </w:numPr>
        <w:tabs>
          <w:tab w:pos="1448" w:val="left" w:leader="none"/>
          <w:tab w:pos="1449" w:val="left" w:leader="none"/>
          <w:tab w:pos="3474" w:val="left" w:leader="none"/>
          <w:tab w:pos="5424" w:val="left" w:leader="none"/>
          <w:tab w:pos="7912" w:val="left" w:leader="none"/>
        </w:tabs>
        <w:spacing w:line="293" w:lineRule="exact" w:before="3" w:after="0"/>
        <w:ind w:left="1449" w:right="0" w:hanging="824"/>
        <w:jc w:val="left"/>
        <w:rPr>
          <w:sz w:val="30"/>
        </w:rPr>
      </w:pPr>
      <w:r>
        <w:rPr>
          <w:spacing w:val="60"/>
          <w:sz w:val="30"/>
        </w:rPr>
        <w:t>Контроль</w:t>
        <w:tab/>
        <w:t>качества</w:t>
        <w:tab/>
      </w:r>
      <w:r>
        <w:rPr>
          <w:spacing w:val="62"/>
          <w:sz w:val="30"/>
        </w:rPr>
        <w:t>маркировки</w:t>
        <w:tab/>
      </w:r>
      <w:r>
        <w:rPr>
          <w:spacing w:val="60"/>
          <w:sz w:val="30"/>
        </w:rPr>
        <w:t>батарей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1684" w:val="left" w:leader="none"/>
        </w:tabs>
        <w:spacing w:line="220" w:lineRule="auto" w:before="12" w:after="0"/>
        <w:ind w:left="161" w:right="275" w:firstLine="464"/>
        <w:jc w:val="both"/>
        <w:rPr>
          <w:sz w:val="30"/>
        </w:rPr>
      </w:pPr>
      <w:r>
        <w:rPr>
          <w:sz w:val="30"/>
        </w:rPr>
        <w:t>Качество маркировки батарей (п. 2.8) контролируют  по ГОСТ</w:t>
      </w:r>
      <w:r>
        <w:rPr>
          <w:spacing w:val="-1"/>
          <w:sz w:val="30"/>
        </w:rPr>
        <w:t> </w:t>
      </w:r>
      <w:r>
        <w:rPr>
          <w:sz w:val="30"/>
        </w:rPr>
        <w:t>18620.</w:t>
      </w:r>
    </w:p>
    <w:p>
      <w:pPr>
        <w:pStyle w:val="ListParagraph"/>
        <w:numPr>
          <w:ilvl w:val="1"/>
          <w:numId w:val="15"/>
        </w:numPr>
        <w:tabs>
          <w:tab w:pos="1454" w:val="left" w:leader="none"/>
          <w:tab w:pos="1455" w:val="left" w:leader="none"/>
          <w:tab w:pos="3480" w:val="left" w:leader="none"/>
          <w:tab w:pos="5430" w:val="left" w:leader="none"/>
          <w:tab w:pos="7379" w:val="left" w:leader="none"/>
        </w:tabs>
        <w:spacing w:line="285" w:lineRule="exact" w:before="0" w:after="0"/>
        <w:ind w:left="1454" w:right="0" w:hanging="816"/>
        <w:jc w:val="left"/>
        <w:rPr>
          <w:sz w:val="30"/>
        </w:rPr>
      </w:pPr>
      <w:r>
        <w:rPr>
          <w:spacing w:val="60"/>
          <w:sz w:val="30"/>
        </w:rPr>
        <w:t>Контроль</w:t>
        <w:tab/>
        <w:t>качества</w:t>
        <w:tab/>
        <w:t>упаковки</w:t>
        <w:tab/>
      </w:r>
      <w:r>
        <w:rPr>
          <w:spacing w:val="60"/>
          <w:sz w:val="30"/>
        </w:rPr>
        <w:t>батарей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5"/>
        </w:numPr>
        <w:tabs>
          <w:tab w:pos="1686" w:val="left" w:leader="none"/>
        </w:tabs>
        <w:spacing w:line="220" w:lineRule="auto" w:before="7" w:after="0"/>
        <w:ind w:left="175" w:right="263" w:firstLine="470"/>
        <w:jc w:val="both"/>
        <w:rPr>
          <w:sz w:val="30"/>
        </w:rPr>
      </w:pPr>
      <w:r>
        <w:rPr>
          <w:sz w:val="30"/>
        </w:rPr>
        <w:t>Проверку качества упаковки (п. 2.9) проводят по ГОСТ 23216.</w:t>
      </w:r>
    </w:p>
    <w:p>
      <w:pPr>
        <w:pStyle w:val="ListParagraph"/>
        <w:numPr>
          <w:ilvl w:val="2"/>
          <w:numId w:val="15"/>
        </w:numPr>
        <w:tabs>
          <w:tab w:pos="1656" w:val="left" w:leader="none"/>
        </w:tabs>
        <w:spacing w:line="213" w:lineRule="auto" w:before="0" w:after="0"/>
        <w:ind w:left="182" w:right="232" w:firstLine="484"/>
        <w:jc w:val="both"/>
        <w:rPr>
          <w:sz w:val="30"/>
        </w:rPr>
      </w:pPr>
      <w:r>
        <w:rPr>
          <w:sz w:val="30"/>
        </w:rPr>
        <w:t>При испытании батарей на ударную прочность в транс­ портной таре тару жестко крепят к платформе ударного стенда в соответствии с требованиями ГОСТ 20.57,406 (метод 104-1) и под­ вергают последовательному воздействию всех ускорений согласно табл.</w:t>
      </w:r>
      <w:r>
        <w:rPr>
          <w:spacing w:val="-4"/>
          <w:sz w:val="30"/>
        </w:rPr>
        <w:t> </w:t>
      </w:r>
      <w:r>
        <w:rPr>
          <w:sz w:val="30"/>
        </w:rPr>
        <w:t>9.</w:t>
      </w: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424" w:top="620" w:bottom="72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0" w:firstLine="0"/>
        <w:jc w:val="right"/>
        <w:rPr>
          <w:sz w:val="19"/>
        </w:rPr>
      </w:pPr>
      <w:r>
        <w:rPr>
          <w:sz w:val="19"/>
        </w:rPr>
        <w:t>Редким испытания</w:t>
      </w:r>
    </w:p>
    <w:p>
      <w:pPr>
        <w:spacing w:before="93"/>
        <w:ind w:left="2478" w:right="0" w:firstLine="0"/>
        <w:jc w:val="left"/>
        <w:rPr>
          <w:sz w:val="22"/>
        </w:rPr>
      </w:pPr>
      <w:r>
        <w:rPr/>
        <w:br w:type="column"/>
      </w: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9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760" w:right="640"/>
          <w:cols w:num="2" w:equalWidth="0">
            <w:col w:w="6013" w:space="40"/>
            <w:col w:w="4447"/>
          </w:cols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772"/>
        <w:gridCol w:w="3316"/>
        <w:gridCol w:w="3335"/>
      </w:tblGrid>
      <w:tr>
        <w:trPr>
          <w:trHeight w:val="1160" w:hRule="atLeast"/>
        </w:trPr>
        <w:tc>
          <w:tcPr>
            <w:tcW w:w="1771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463"/>
              <w:rPr>
                <w:sz w:val="22"/>
              </w:rPr>
            </w:pPr>
            <w:r>
              <w:rPr>
                <w:sz w:val="18"/>
              </w:rPr>
              <w:t>Пнковоа удар </w:t>
            </w:r>
            <w:r>
              <w:rPr>
                <w:sz w:val="22"/>
              </w:rPr>
              <w:t>i</w:t>
            </w:r>
          </w:p>
        </w:tc>
        <w:tc>
          <w:tcPr>
            <w:tcW w:w="1772" w:type="dxa"/>
          </w:tcPr>
          <w:p>
            <w:pPr>
              <w:pStyle w:val="TableParagraph"/>
              <w:spacing w:before="45"/>
              <w:ind w:left="-5"/>
              <w:rPr>
                <w:sz w:val="22"/>
              </w:rPr>
            </w:pPr>
            <w:r>
              <w:rPr>
                <w:sz w:val="22"/>
              </w:rPr>
              <w:t>.СК V Lt\Op НИС!</w:t>
            </w:r>
          </w:p>
          <w:p>
            <w:pPr>
              <w:pStyle w:val="TableParagraph"/>
              <w:spacing w:before="209"/>
              <w:ind w:left="695"/>
              <w:rPr>
                <w:sz w:val="22"/>
              </w:rPr>
            </w:pPr>
            <w:r>
              <w:rPr>
                <w:w w:val="115"/>
                <w:position w:val="-15"/>
                <w:sz w:val="22"/>
              </w:rPr>
              <w:t>м с</w:t>
            </w:r>
            <w:r>
              <w:rPr>
                <w:w w:val="115"/>
                <w:sz w:val="22"/>
              </w:rPr>
              <w:t>_2</w:t>
            </w:r>
          </w:p>
        </w:tc>
        <w:tc>
          <w:tcPr>
            <w:tcW w:w="33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9" w:lineRule="exact" w:before="152"/>
              <w:ind w:left="248" w:right="420"/>
              <w:jc w:val="center"/>
              <w:rPr>
                <w:sz w:val="19"/>
              </w:rPr>
            </w:pPr>
            <w:r>
              <w:rPr>
                <w:sz w:val="19"/>
              </w:rPr>
              <w:t>ДТИТОЛЬНОСТЬ ударЕЮГО</w:t>
            </w:r>
          </w:p>
          <w:p>
            <w:pPr>
              <w:pStyle w:val="TableParagraph"/>
              <w:spacing w:line="197" w:lineRule="exact"/>
              <w:ind w:left="248" w:right="410"/>
              <w:jc w:val="center"/>
              <w:rPr>
                <w:sz w:val="18"/>
              </w:rPr>
            </w:pPr>
            <w:r>
              <w:rPr>
                <w:sz w:val="18"/>
              </w:rPr>
              <w:t>импульса, мс</w:t>
            </w:r>
          </w:p>
        </w:tc>
        <w:tc>
          <w:tcPr>
            <w:tcW w:w="3335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4"/>
              <w:ind w:left="878"/>
              <w:rPr>
                <w:sz w:val="18"/>
              </w:rPr>
            </w:pPr>
            <w:r>
              <w:rPr>
                <w:sz w:val="18"/>
              </w:rPr>
              <w:t>Число </w:t>
            </w:r>
            <w:r>
              <w:rPr>
                <w:sz w:val="22"/>
              </w:rPr>
              <w:t>&gt;</w:t>
            </w:r>
            <w:r>
              <w:rPr>
                <w:sz w:val="18"/>
              </w:rPr>
              <w:t>даров, тыс</w:t>
            </w:r>
          </w:p>
        </w:tc>
      </w:tr>
      <w:tr>
        <w:trPr>
          <w:trHeight w:val="600" w:hRule="atLeast"/>
        </w:trPr>
        <w:tc>
          <w:tcPr>
            <w:tcW w:w="177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664" w:right="817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77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right="61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750</w:t>
            </w:r>
          </w:p>
        </w:tc>
        <w:tc>
          <w:tcPr>
            <w:tcW w:w="331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248" w:right="255"/>
              <w:jc w:val="center"/>
              <w:rPr>
                <w:sz w:val="19"/>
              </w:rPr>
            </w:pPr>
            <w:r>
              <w:rPr>
                <w:sz w:val="19"/>
              </w:rPr>
              <w:t>2—6</w:t>
            </w:r>
          </w:p>
        </w:tc>
        <w:tc>
          <w:tcPr>
            <w:tcW w:w="333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3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150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1371"/>
              <w:jc w:val="right"/>
              <w:rPr>
                <w:sz w:val="22"/>
              </w:rPr>
            </w:pPr>
            <w:r>
              <w:rPr>
                <w:sz w:val="22"/>
              </w:rPr>
              <w:t>5—20</w:t>
            </w:r>
          </w:p>
        </w:tc>
        <w:tc>
          <w:tcPr>
            <w:tcW w:w="33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1"/>
              <w:ind w:left="1637" w:right="1406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560" w:hRule="atLeast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664" w:right="79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6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1399"/>
              <w:jc w:val="right"/>
              <w:rPr>
                <w:sz w:val="19"/>
              </w:rPr>
            </w:pPr>
            <w:r>
              <w:rPr>
                <w:sz w:val="19"/>
              </w:rPr>
              <w:t>5—"20</w:t>
            </w:r>
          </w:p>
        </w:tc>
        <w:tc>
          <w:tcPr>
            <w:tcW w:w="33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7"/>
              <w:ind w:left="1638" w:right="1406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2"/>
          <w:numId w:val="15"/>
        </w:numPr>
        <w:tabs>
          <w:tab w:pos="1591" w:val="left" w:leader="none"/>
        </w:tabs>
        <w:spacing w:line="216" w:lineRule="auto" w:before="125" w:after="0"/>
        <w:ind w:left="220" w:right="596" w:firstLine="498"/>
        <w:jc w:val="left"/>
        <w:rPr>
          <w:sz w:val="30"/>
        </w:rPr>
      </w:pPr>
      <w:r>
        <w:rPr>
          <w:sz w:val="30"/>
        </w:rPr>
        <w:t>Испытание на удар в упаковке проводят по ГОСТ 23216 методом свободного падения ящиков с батареями на стальную пли­ ту толщиной не менее 60 мм, вмонтированную в бетонное основа­ ние с войлочной прокладкой толщиной (15±1) мм. Ящики сбрасы­ вают с высоты 500 мм на грани — 5 раз, на ребро — 3 раза,</w:t>
      </w:r>
      <w:r>
        <w:rPr>
          <w:spacing w:val="-32"/>
          <w:sz w:val="30"/>
        </w:rPr>
        <w:t> </w:t>
      </w:r>
      <w:r>
        <w:rPr>
          <w:sz w:val="30"/>
        </w:rPr>
        <w:t>на</w:t>
      </w:r>
    </w:p>
    <w:p>
      <w:pPr>
        <w:pStyle w:val="BodyText"/>
        <w:spacing w:line="290" w:lineRule="exact"/>
        <w:ind w:left="220"/>
      </w:pPr>
      <w:r>
        <w:rPr/>
        <w:t>углы — 2 раза.</w:t>
      </w:r>
    </w:p>
    <w:p>
      <w:pPr>
        <w:pStyle w:val="ListParagraph"/>
        <w:numPr>
          <w:ilvl w:val="2"/>
          <w:numId w:val="15"/>
        </w:numPr>
        <w:tabs>
          <w:tab w:pos="1604" w:val="left" w:leader="none"/>
        </w:tabs>
        <w:spacing w:line="213" w:lineRule="auto" w:before="26" w:after="0"/>
        <w:ind w:left="227" w:right="595" w:firstLine="491"/>
        <w:jc w:val="left"/>
        <w:rPr>
          <w:sz w:val="30"/>
        </w:rPr>
      </w:pPr>
      <w:r>
        <w:rPr>
          <w:sz w:val="30"/>
        </w:rPr>
        <w:t>Батареи считают выдержавшими испытания если после извлечения из ящика их внешний вид и начальное напряжение, проверенные в нормальных климатических условиях, соответствуют требованиям, приведенным в пп. 2.2, 2</w:t>
      </w:r>
      <w:r>
        <w:rPr>
          <w:spacing w:val="-12"/>
          <w:sz w:val="30"/>
        </w:rPr>
        <w:t> </w:t>
      </w:r>
      <w:r>
        <w:rPr>
          <w:sz w:val="30"/>
        </w:rPr>
        <w:t>7.1.</w:t>
      </w:r>
    </w:p>
    <w:p>
      <w:pPr>
        <w:spacing w:after="0" w:line="213" w:lineRule="auto"/>
        <w:jc w:val="left"/>
        <w:rPr>
          <w:sz w:val="30"/>
        </w:rPr>
        <w:sectPr>
          <w:type w:val="continuous"/>
          <w:pgSz w:w="11900" w:h="16840"/>
          <w:pgMar w:top="420" w:bottom="720" w:left="760" w:right="640"/>
        </w:sectPr>
      </w:pPr>
    </w:p>
    <w:p>
      <w:pPr>
        <w:spacing w:before="64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С. 18 ГОСТ 2583—92</w:t>
      </w:r>
    </w:p>
    <w:p>
      <w:pPr>
        <w:spacing w:before="157"/>
        <w:ind w:left="16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7"/>
          <w:footerReference w:type="default" r:id="rId18"/>
          <w:pgSz w:w="11900" w:h="16840"/>
          <w:pgMar w:header="0" w:footer="523" w:top="360" w:bottom="720" w:left="680" w:right="960"/>
          <w:cols w:num="2" w:equalWidth="0">
            <w:col w:w="2552" w:space="4077"/>
            <w:col w:w="3631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3219" w:val="left" w:leader="none"/>
        </w:tabs>
        <w:spacing w:line="240" w:lineRule="auto" w:before="93" w:after="0"/>
        <w:ind w:left="3218" w:right="0" w:hanging="183"/>
        <w:jc w:val="left"/>
        <w:rPr>
          <w:b/>
          <w:sz w:val="22"/>
        </w:rPr>
      </w:pPr>
      <w:r>
        <w:rPr>
          <w:b/>
          <w:sz w:val="22"/>
        </w:rPr>
        <w:t>ТРАНСПОРТИРОВАНИЕ И ХРАНЕНИЕ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421" w:val="left" w:leader="none"/>
          <w:tab w:pos="1422" w:val="left" w:leader="none"/>
        </w:tabs>
        <w:spacing w:line="326" w:lineRule="exact" w:before="0" w:after="0"/>
        <w:ind w:left="1421" w:right="0" w:hanging="799"/>
        <w:jc w:val="left"/>
        <w:rPr>
          <w:sz w:val="30"/>
        </w:rPr>
      </w:pPr>
      <w:r>
        <w:rPr>
          <w:spacing w:val="65"/>
          <w:sz w:val="30"/>
        </w:rPr>
        <w:t>Транспортирование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6"/>
        </w:numPr>
        <w:tabs>
          <w:tab w:pos="1450" w:val="left" w:leader="none"/>
        </w:tabs>
        <w:spacing w:line="303" w:lineRule="exact" w:before="0" w:after="0"/>
        <w:ind w:left="1449" w:right="0" w:hanging="827"/>
        <w:jc w:val="left"/>
        <w:rPr>
          <w:sz w:val="30"/>
        </w:rPr>
      </w:pPr>
      <w:r>
        <w:rPr>
          <w:sz w:val="30"/>
        </w:rPr>
        <w:t>Транспортирование — по ГОСТ</w:t>
      </w:r>
      <w:r>
        <w:rPr>
          <w:spacing w:val="-1"/>
          <w:sz w:val="30"/>
        </w:rPr>
        <w:t> </w:t>
      </w:r>
      <w:r>
        <w:rPr>
          <w:sz w:val="30"/>
        </w:rPr>
        <w:t>9294.</w:t>
      </w:r>
    </w:p>
    <w:p>
      <w:pPr>
        <w:pStyle w:val="BodyText"/>
        <w:spacing w:line="220" w:lineRule="auto" w:before="4"/>
        <w:ind w:left="119" w:right="142" w:firstLine="502"/>
        <w:jc w:val="both"/>
      </w:pPr>
      <w:r>
        <w:rPr/>
        <w:t>Упакованные в коробки батареи при транспортировании в кон­ тейнерах или крытых вагонах должны размещаться по высоте не более 1,5 м.</w:t>
      </w:r>
    </w:p>
    <w:p>
      <w:pPr>
        <w:pStyle w:val="ListParagraph"/>
        <w:numPr>
          <w:ilvl w:val="2"/>
          <w:numId w:val="16"/>
        </w:numPr>
        <w:tabs>
          <w:tab w:pos="1519" w:val="left" w:leader="none"/>
        </w:tabs>
        <w:spacing w:line="277" w:lineRule="exact" w:before="0" w:after="0"/>
        <w:ind w:left="1518" w:right="0" w:hanging="903"/>
        <w:jc w:val="left"/>
        <w:rPr>
          <w:sz w:val="30"/>
        </w:rPr>
      </w:pPr>
      <w:r>
        <w:rPr>
          <w:sz w:val="30"/>
        </w:rPr>
        <w:t>Условия транспортирования батарей  должны </w:t>
      </w:r>
      <w:r>
        <w:rPr>
          <w:spacing w:val="23"/>
          <w:sz w:val="30"/>
        </w:rPr>
        <w:t> </w:t>
      </w:r>
      <w:r>
        <w:rPr>
          <w:sz w:val="30"/>
        </w:rPr>
        <w:t>соответство­</w:t>
      </w:r>
    </w:p>
    <w:p>
      <w:pPr>
        <w:pStyle w:val="BodyText"/>
        <w:spacing w:line="305" w:lineRule="exact"/>
        <w:ind w:left="140"/>
        <w:jc w:val="both"/>
      </w:pPr>
      <w:r>
        <w:rPr/>
        <w:t>вать:</w:t>
      </w:r>
    </w:p>
    <w:p>
      <w:pPr>
        <w:pStyle w:val="BodyText"/>
        <w:spacing w:line="305" w:lineRule="exact"/>
        <w:ind w:left="608"/>
      </w:pPr>
      <w:r>
        <w:rPr/>
        <w:t>для  внешних  воздействующих  механических  факторов  —  груп­</w:t>
      </w:r>
    </w:p>
    <w:p>
      <w:pPr>
        <w:pStyle w:val="BodyText"/>
        <w:spacing w:line="312" w:lineRule="exact"/>
        <w:ind w:left="140"/>
        <w:jc w:val="both"/>
      </w:pPr>
      <w:r>
        <w:rPr/>
        <w:t>пе Ж по ГОСТ 23216,</w:t>
      </w:r>
    </w:p>
    <w:p>
      <w:pPr>
        <w:pStyle w:val="BodyText"/>
        <w:spacing w:line="216" w:lineRule="auto" w:before="9"/>
        <w:ind w:left="140" w:right="221" w:firstLine="489"/>
        <w:jc w:val="both"/>
      </w:pPr>
      <w:r>
        <w:rPr/>
        <w:t>для внешних воздействующих климатических факторов — ус­ ловиям хранения на открытой площадке при температурах, приве­ денных в табл. 3.</w:t>
      </w:r>
    </w:p>
    <w:p>
      <w:pPr>
        <w:pStyle w:val="BodyText"/>
        <w:spacing w:line="211" w:lineRule="auto"/>
        <w:ind w:left="154" w:right="124" w:firstLine="475"/>
        <w:jc w:val="both"/>
      </w:pPr>
      <w:r>
        <w:rPr/>
        <w:t>Допускается по согласованию с потребителем средние условия транспортирования  устанавливать  соответствующими  группе  С  по</w:t>
      </w:r>
    </w:p>
    <w:p>
      <w:pPr>
        <w:pStyle w:val="BodyText"/>
        <w:spacing w:line="295" w:lineRule="exact" w:before="8"/>
        <w:ind w:left="174"/>
        <w:jc w:val="both"/>
      </w:pPr>
      <w:r>
        <w:rPr/>
        <w:t>ГОСТ 23216.</w:t>
      </w:r>
    </w:p>
    <w:p>
      <w:pPr>
        <w:pStyle w:val="ListParagraph"/>
        <w:numPr>
          <w:ilvl w:val="1"/>
          <w:numId w:val="17"/>
        </w:numPr>
        <w:tabs>
          <w:tab w:pos="1435" w:val="left" w:leader="none"/>
          <w:tab w:pos="1436" w:val="left" w:leader="none"/>
        </w:tabs>
        <w:spacing w:line="304" w:lineRule="exact" w:before="0" w:after="0"/>
        <w:ind w:left="1435" w:right="0" w:hanging="799"/>
        <w:jc w:val="left"/>
        <w:rPr>
          <w:sz w:val="30"/>
        </w:rPr>
      </w:pPr>
      <w:r>
        <w:rPr>
          <w:spacing w:val="60"/>
          <w:sz w:val="30"/>
        </w:rPr>
        <w:t>Хранение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7"/>
        </w:numPr>
        <w:tabs>
          <w:tab w:pos="1772" w:val="left" w:leader="none"/>
        </w:tabs>
        <w:spacing w:line="211" w:lineRule="auto" w:before="22" w:after="0"/>
        <w:ind w:left="161" w:right="128" w:firstLine="475"/>
        <w:jc w:val="both"/>
        <w:rPr>
          <w:sz w:val="30"/>
        </w:rPr>
      </w:pPr>
      <w:r>
        <w:rPr>
          <w:sz w:val="30"/>
        </w:rPr>
        <w:t>Условия хранения батарей должны соответствовать  группе 5 по ГОСТ 15150 и характеристикам внешних воздейству­ ющих факторов, приведенным в табл.</w:t>
      </w:r>
      <w:r>
        <w:rPr>
          <w:spacing w:val="-5"/>
          <w:sz w:val="30"/>
        </w:rPr>
        <w:t> </w:t>
      </w:r>
      <w:r>
        <w:rPr>
          <w:sz w:val="30"/>
        </w:rPr>
        <w:t>3.</w:t>
      </w:r>
    </w:p>
    <w:p>
      <w:pPr>
        <w:pStyle w:val="BodyText"/>
        <w:spacing w:line="220" w:lineRule="auto"/>
        <w:ind w:left="154" w:right="130" w:firstLine="495"/>
        <w:jc w:val="both"/>
      </w:pPr>
      <w:r>
        <w:rPr/>
        <w:t>Рекомендуемая температура при длительном хранении — не выше 25</w:t>
      </w:r>
      <w:r>
        <w:rPr>
          <w:spacing w:val="-4"/>
        </w:rPr>
        <w:t> </w:t>
      </w:r>
      <w:r>
        <w:rPr/>
        <w:t>°С.</w:t>
      </w:r>
    </w:p>
    <w:p>
      <w:pPr>
        <w:pStyle w:val="ListParagraph"/>
        <w:numPr>
          <w:ilvl w:val="2"/>
          <w:numId w:val="17"/>
        </w:numPr>
        <w:tabs>
          <w:tab w:pos="1613" w:val="left" w:leader="none"/>
          <w:tab w:pos="1614" w:val="left" w:leader="none"/>
        </w:tabs>
        <w:spacing w:line="273" w:lineRule="exact" w:before="10" w:after="0"/>
        <w:ind w:left="1613" w:right="0" w:hanging="970"/>
        <w:jc w:val="left"/>
        <w:rPr>
          <w:sz w:val="30"/>
        </w:rPr>
      </w:pPr>
      <w:r>
        <w:rPr>
          <w:sz w:val="30"/>
        </w:rPr>
        <w:t>Условия  хранения  батарей  в  составе  аппаратуры </w:t>
      </w:r>
      <w:r>
        <w:rPr>
          <w:spacing w:val="3"/>
          <w:sz w:val="30"/>
        </w:rPr>
        <w:t> </w:t>
      </w:r>
      <w:r>
        <w:rPr>
          <w:sz w:val="30"/>
        </w:rPr>
        <w:t>(комп­</w:t>
      </w:r>
    </w:p>
    <w:p>
      <w:pPr>
        <w:pStyle w:val="BodyText"/>
        <w:spacing w:line="208" w:lineRule="auto" w:before="25"/>
        <w:ind w:left="161" w:right="121"/>
        <w:jc w:val="both"/>
      </w:pPr>
      <w:r>
        <w:rPr/>
        <w:t>лектных изделий) и сроки сохраняемости должны соответствовать приведенным в пп. 2.5.2, 5.2.1 в соответствии с требованиями, ус­ тановленными ГОСТ 23216.</w:t>
      </w:r>
    </w:p>
    <w:p>
      <w:pPr>
        <w:pStyle w:val="BodyText"/>
        <w:spacing w:before="9"/>
        <w:rPr>
          <w:sz w:val="47"/>
        </w:rPr>
      </w:pPr>
    </w:p>
    <w:p>
      <w:pPr>
        <w:spacing w:before="0"/>
        <w:ind w:left="3293" w:right="3186" w:firstLine="0"/>
        <w:jc w:val="center"/>
        <w:rPr>
          <w:b/>
          <w:sz w:val="22"/>
        </w:rPr>
      </w:pPr>
      <w:r>
        <w:rPr>
          <w:b/>
          <w:sz w:val="22"/>
        </w:rPr>
        <w:t>б. УКАЗАНИЯ ПО ЭКСПЛУАТАЦИИ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1"/>
          <w:numId w:val="18"/>
        </w:numPr>
        <w:tabs>
          <w:tab w:pos="1332" w:val="left" w:leader="none"/>
        </w:tabs>
        <w:spacing w:line="211" w:lineRule="auto" w:before="0" w:after="0"/>
        <w:ind w:left="154" w:right="134" w:firstLine="489"/>
        <w:jc w:val="both"/>
        <w:rPr>
          <w:sz w:val="30"/>
        </w:rPr>
      </w:pPr>
      <w:r>
        <w:rPr>
          <w:sz w:val="30"/>
        </w:rPr>
        <w:t>Перед применением батареи в приборе (аппаратуре) необ­ ходимо внешним осмотром убедиться в отсутствии механических повреждений корпуса, отсутствии следов вытекания</w:t>
      </w:r>
      <w:r>
        <w:rPr>
          <w:spacing w:val="-31"/>
          <w:sz w:val="30"/>
        </w:rPr>
        <w:t> </w:t>
      </w:r>
      <w:r>
        <w:rPr>
          <w:sz w:val="30"/>
        </w:rPr>
        <w:t>электролита.</w:t>
      </w:r>
    </w:p>
    <w:p>
      <w:pPr>
        <w:pStyle w:val="BodyText"/>
        <w:spacing w:line="213" w:lineRule="auto"/>
        <w:ind w:left="147" w:firstLine="502"/>
      </w:pPr>
      <w:r>
        <w:rPr/>
        <w:t>При необходимости, если это указано в инструкции к прибору (аппаратуре), следует измерить вольтамперметром начальное на­ пряжение батареи, которое должно быть не менее значения, ука­ занного в табл. 1.</w:t>
      </w:r>
    </w:p>
    <w:p>
      <w:pPr>
        <w:pStyle w:val="ListParagraph"/>
        <w:numPr>
          <w:ilvl w:val="1"/>
          <w:numId w:val="18"/>
        </w:numPr>
        <w:tabs>
          <w:tab w:pos="1342" w:val="left" w:leader="none"/>
        </w:tabs>
        <w:spacing w:line="213" w:lineRule="auto" w:before="6" w:after="0"/>
        <w:ind w:left="161" w:right="126" w:firstLine="482"/>
        <w:jc w:val="both"/>
        <w:rPr>
          <w:sz w:val="30"/>
        </w:rPr>
      </w:pPr>
      <w:r>
        <w:rPr>
          <w:sz w:val="30"/>
        </w:rPr>
        <w:t>Установить батарею  в  прибор  (аппаратуру)  в  соответствии с электрической схемой данного</w:t>
      </w:r>
      <w:r>
        <w:rPr>
          <w:spacing w:val="-20"/>
          <w:sz w:val="30"/>
        </w:rPr>
        <w:t> </w:t>
      </w:r>
      <w:r>
        <w:rPr>
          <w:sz w:val="30"/>
        </w:rPr>
        <w:t>прибора.</w:t>
      </w:r>
    </w:p>
    <w:p>
      <w:pPr>
        <w:pStyle w:val="ListParagraph"/>
        <w:numPr>
          <w:ilvl w:val="1"/>
          <w:numId w:val="18"/>
        </w:numPr>
        <w:tabs>
          <w:tab w:pos="1303" w:val="left" w:leader="none"/>
        </w:tabs>
        <w:spacing w:line="211" w:lineRule="auto" w:before="6" w:after="0"/>
        <w:ind w:left="167" w:right="118" w:firstLine="476"/>
        <w:jc w:val="left"/>
        <w:rPr>
          <w:sz w:val="30"/>
        </w:rPr>
      </w:pPr>
      <w:r>
        <w:rPr>
          <w:sz w:val="30"/>
        </w:rPr>
        <w:t>Батарею разрешается использовать до падения напряжения не ниже 2,7 В или до более высокого конечного напряжения, ука­ занного в инструкции по эксплуатации прибора</w:t>
      </w:r>
      <w:r>
        <w:rPr>
          <w:spacing w:val="-20"/>
          <w:sz w:val="30"/>
        </w:rPr>
        <w:t> </w:t>
      </w:r>
      <w:r>
        <w:rPr>
          <w:sz w:val="30"/>
        </w:rPr>
        <w:t>(аппаратуры).</w:t>
      </w:r>
    </w:p>
    <w:p>
      <w:pPr>
        <w:pStyle w:val="ListParagraph"/>
        <w:numPr>
          <w:ilvl w:val="1"/>
          <w:numId w:val="18"/>
        </w:numPr>
        <w:tabs>
          <w:tab w:pos="1474" w:val="left" w:leader="none"/>
        </w:tabs>
        <w:spacing w:line="213" w:lineRule="auto" w:before="3" w:after="0"/>
        <w:ind w:left="174" w:right="109" w:firstLine="472"/>
        <w:jc w:val="both"/>
        <w:rPr>
          <w:sz w:val="30"/>
        </w:rPr>
      </w:pPr>
      <w:r>
        <w:rPr>
          <w:sz w:val="30"/>
        </w:rPr>
        <w:t>При использовании в приборе (аппаратуре) нескольких батарей при параллельном или последовательном соединении не­ обходимо заменять батареи только</w:t>
      </w:r>
      <w:r>
        <w:rPr>
          <w:spacing w:val="-21"/>
          <w:sz w:val="30"/>
        </w:rPr>
        <w:t> </w:t>
      </w:r>
      <w:r>
        <w:rPr>
          <w:sz w:val="30"/>
        </w:rPr>
        <w:t>комплектно.</w:t>
      </w:r>
    </w:p>
    <w:p>
      <w:pPr>
        <w:spacing w:after="0" w:line="213" w:lineRule="auto"/>
        <w:jc w:val="both"/>
        <w:rPr>
          <w:sz w:val="30"/>
        </w:rPr>
        <w:sectPr>
          <w:type w:val="continuous"/>
          <w:pgSz w:w="11900" w:h="16840"/>
          <w:pgMar w:top="420" w:bottom="720" w:left="680" w:right="960"/>
        </w:sectPr>
      </w:pPr>
    </w:p>
    <w:p>
      <w:pPr>
        <w:spacing w:before="73"/>
        <w:ind w:left="641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</w:t>
      </w:r>
      <w:r>
        <w:rPr>
          <w:spacing w:val="-29"/>
          <w:sz w:val="16"/>
        </w:rPr>
        <w:t>е</w:t>
      </w:r>
      <w:r>
        <w:rPr>
          <w:b/>
          <w:spacing w:val="-108"/>
          <w:position w:val="1"/>
          <w:sz w:val="24"/>
        </w:rPr>
        <w:t>Г</w:t>
      </w:r>
      <w:r>
        <w:rPr>
          <w:sz w:val="16"/>
        </w:rPr>
        <w:t>с</w:t>
      </w:r>
      <w:r>
        <w:rPr>
          <w:spacing w:val="-43"/>
          <w:sz w:val="16"/>
        </w:rPr>
        <w:t>к</w:t>
      </w:r>
      <w:r>
        <w:rPr>
          <w:b/>
          <w:spacing w:val="-144"/>
          <w:position w:val="1"/>
          <w:sz w:val="24"/>
        </w:rPr>
        <w:t>О</w:t>
      </w:r>
      <w:r>
        <w:rPr>
          <w:spacing w:val="-1"/>
          <w:sz w:val="16"/>
        </w:rPr>
        <w:t>а</w:t>
      </w:r>
      <w:r>
        <w:rPr>
          <w:spacing w:val="-32"/>
          <w:sz w:val="16"/>
        </w:rPr>
        <w:t>я</w:t>
      </w:r>
      <w:r>
        <w:rPr>
          <w:b/>
          <w:spacing w:val="-98"/>
          <w:position w:val="1"/>
          <w:sz w:val="24"/>
        </w:rPr>
        <w:t>С</w:t>
      </w:r>
      <w:r>
        <w:rPr>
          <w:sz w:val="16"/>
        </w:rPr>
        <w:t>б</w:t>
      </w:r>
      <w:r>
        <w:rPr>
          <w:spacing w:val="-84"/>
          <w:sz w:val="16"/>
        </w:rPr>
        <w:t>и</w:t>
      </w:r>
      <w:r>
        <w:rPr>
          <w:b/>
          <w:spacing w:val="-63"/>
          <w:position w:val="1"/>
          <w:sz w:val="24"/>
        </w:rPr>
        <w:t>Т</w:t>
      </w:r>
      <w:r>
        <w:rPr>
          <w:sz w:val="16"/>
        </w:rPr>
        <w:t>б</w:t>
      </w:r>
      <w:r>
        <w:rPr>
          <w:spacing w:val="-56"/>
          <w:sz w:val="16"/>
        </w:rPr>
        <w:t>л</w:t>
      </w:r>
      <w:r>
        <w:rPr>
          <w:b/>
          <w:spacing w:val="-78"/>
          <w:w w:val="99"/>
          <w:position w:val="1"/>
          <w:sz w:val="24"/>
        </w:rPr>
        <w:t>2</w:t>
      </w:r>
      <w:r>
        <w:rPr>
          <w:spacing w:val="-12"/>
          <w:sz w:val="16"/>
        </w:rPr>
        <w:t>и</w:t>
      </w:r>
      <w:r>
        <w:rPr>
          <w:b/>
          <w:spacing w:val="-122"/>
          <w:w w:val="99"/>
          <w:position w:val="1"/>
          <w:sz w:val="24"/>
        </w:rPr>
        <w:t>5</w:t>
      </w:r>
      <w:r>
        <w:rPr>
          <w:sz w:val="16"/>
        </w:rPr>
        <w:t>о</w:t>
      </w:r>
      <w:r>
        <w:rPr>
          <w:spacing w:val="-41"/>
          <w:sz w:val="16"/>
        </w:rPr>
        <w:t>т</w:t>
      </w:r>
      <w:r>
        <w:rPr>
          <w:b/>
          <w:spacing w:val="-94"/>
          <w:w w:val="99"/>
          <w:position w:val="1"/>
          <w:sz w:val="24"/>
        </w:rPr>
        <w:t>8</w:t>
      </w:r>
      <w:r>
        <w:rPr>
          <w:sz w:val="16"/>
        </w:rPr>
        <w:t>е</w:t>
      </w:r>
      <w:r>
        <w:rPr>
          <w:spacing w:val="-66"/>
          <w:sz w:val="16"/>
        </w:rPr>
        <w:t>к</w:t>
      </w:r>
      <w:r>
        <w:rPr>
          <w:b/>
          <w:spacing w:val="-68"/>
          <w:w w:val="99"/>
          <w:position w:val="1"/>
          <w:sz w:val="24"/>
        </w:rPr>
        <w:t>3</w:t>
      </w:r>
      <w:r>
        <w:rPr>
          <w:spacing w:val="-22"/>
          <w:sz w:val="16"/>
        </w:rPr>
        <w:t>а</w:t>
      </w:r>
      <w:r>
        <w:rPr>
          <w:b/>
          <w:spacing w:val="-175"/>
          <w:position w:val="1"/>
          <w:sz w:val="24"/>
        </w:rPr>
        <w:t>—</w:t>
      </w:r>
      <w:r>
        <w:rPr>
          <w:sz w:val="16"/>
        </w:rPr>
        <w:t>El</w:t>
      </w:r>
      <w:r>
        <w:rPr>
          <w:spacing w:val="-58"/>
          <w:sz w:val="16"/>
        </w:rPr>
        <w:t>e</w:t>
      </w:r>
      <w:r>
        <w:rPr>
          <w:b/>
          <w:spacing w:val="-77"/>
          <w:w w:val="99"/>
          <w:position w:val="1"/>
          <w:sz w:val="24"/>
        </w:rPr>
        <w:t>9</w:t>
      </w:r>
      <w:r>
        <w:rPr>
          <w:spacing w:val="-4"/>
          <w:sz w:val="16"/>
        </w:rPr>
        <w:t>c</w:t>
      </w:r>
      <w:r>
        <w:rPr>
          <w:b/>
          <w:spacing w:val="-130"/>
          <w:w w:val="99"/>
          <w:position w:val="1"/>
          <w:sz w:val="24"/>
        </w:rPr>
        <w:t>2</w:t>
      </w:r>
      <w:r>
        <w:rPr>
          <w:sz w:val="16"/>
        </w:rPr>
        <w:t>.r</w:t>
      </w:r>
      <w:r>
        <w:rPr>
          <w:spacing w:val="8"/>
          <w:sz w:val="16"/>
        </w:rPr>
        <w:t>u</w:t>
      </w:r>
      <w:r>
        <w:rPr>
          <w:b/>
          <w:spacing w:val="-1"/>
          <w:w w:val="100"/>
          <w:position w:val="1"/>
          <w:sz w:val="24"/>
        </w:rPr>
        <w:t>С</w:t>
      </w:r>
      <w:r>
        <w:rPr>
          <w:b/>
          <w:w w:val="100"/>
          <w:position w:val="1"/>
          <w:sz w:val="24"/>
        </w:rPr>
        <w:t>.</w:t>
      </w:r>
      <w:r>
        <w:rPr>
          <w:b/>
          <w:spacing w:val="-1"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19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1328" w:val="left" w:leader="none"/>
        </w:tabs>
        <w:spacing w:line="211" w:lineRule="auto" w:before="0" w:after="0"/>
        <w:ind w:left="130" w:right="169" w:firstLine="498"/>
        <w:jc w:val="left"/>
        <w:rPr>
          <w:sz w:val="30"/>
        </w:rPr>
      </w:pPr>
      <w:r>
        <w:rPr>
          <w:sz w:val="30"/>
        </w:rPr>
        <w:t>Не допускается применять батареи в условиях, не соответ­ ствующих требованиям настоящего</w:t>
      </w:r>
      <w:r>
        <w:rPr>
          <w:spacing w:val="-20"/>
          <w:sz w:val="30"/>
        </w:rPr>
        <w:t> </w:t>
      </w:r>
      <w:r>
        <w:rPr>
          <w:sz w:val="30"/>
        </w:rPr>
        <w:t>стандарта.</w:t>
      </w:r>
    </w:p>
    <w:p>
      <w:pPr>
        <w:pStyle w:val="ListParagraph"/>
        <w:numPr>
          <w:ilvl w:val="1"/>
          <w:numId w:val="18"/>
        </w:numPr>
        <w:tabs>
          <w:tab w:pos="1332" w:val="left" w:leader="none"/>
        </w:tabs>
        <w:spacing w:line="220" w:lineRule="auto" w:before="0" w:after="0"/>
        <w:ind w:left="123" w:right="179" w:firstLine="497"/>
        <w:jc w:val="both"/>
        <w:rPr>
          <w:sz w:val="30"/>
        </w:rPr>
      </w:pPr>
      <w:r>
        <w:rPr>
          <w:sz w:val="30"/>
        </w:rPr>
        <w:t>Батареи являются неремонтопригодными, разборке не под­ лежат, использование отдельных элементов из конструкции  бата­  реи</w:t>
      </w:r>
      <w:r>
        <w:rPr>
          <w:spacing w:val="-15"/>
          <w:sz w:val="30"/>
        </w:rPr>
        <w:t> </w:t>
      </w:r>
      <w:r>
        <w:rPr>
          <w:sz w:val="30"/>
        </w:rPr>
        <w:t>запрещается.</w:t>
      </w:r>
    </w:p>
    <w:p>
      <w:pPr>
        <w:pStyle w:val="ListParagraph"/>
        <w:numPr>
          <w:ilvl w:val="1"/>
          <w:numId w:val="18"/>
        </w:numPr>
        <w:tabs>
          <w:tab w:pos="1217" w:val="left" w:leader="none"/>
        </w:tabs>
        <w:spacing w:line="294" w:lineRule="exact" w:before="7" w:after="0"/>
        <w:ind w:left="1216" w:right="0" w:hanging="602"/>
        <w:jc w:val="left"/>
        <w:rPr>
          <w:sz w:val="30"/>
        </w:rPr>
      </w:pPr>
      <w:r>
        <w:rPr>
          <w:sz w:val="30"/>
        </w:rPr>
        <w:t>Батареи безопасны в обращении</w:t>
      </w:r>
      <w:r>
        <w:rPr>
          <w:spacing w:val="-17"/>
          <w:sz w:val="30"/>
        </w:rPr>
        <w:t> </w:t>
      </w:r>
      <w:r>
        <w:rPr>
          <w:sz w:val="30"/>
        </w:rPr>
        <w:t>(применении).</w:t>
      </w:r>
    </w:p>
    <w:p>
      <w:pPr>
        <w:pStyle w:val="BodyText"/>
        <w:spacing w:before="4"/>
        <w:rPr>
          <w:sz w:val="37"/>
        </w:rPr>
      </w:pPr>
    </w:p>
    <w:p>
      <w:pPr>
        <w:spacing w:before="0"/>
        <w:ind w:left="3557" w:right="0" w:firstLine="0"/>
        <w:jc w:val="left"/>
        <w:rPr>
          <w:b/>
          <w:sz w:val="22"/>
        </w:rPr>
      </w:pPr>
      <w:r>
        <w:rPr>
          <w:b/>
          <w:sz w:val="22"/>
        </w:rPr>
        <w:t>7. ГАРАНТИИ ИЗГОТОВИТЕЛЯ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433" w:val="left" w:leader="none"/>
          <w:tab w:pos="1435" w:val="left" w:leader="none"/>
          <w:tab w:pos="3557" w:val="left" w:leader="none"/>
          <w:tab w:pos="5484" w:val="left" w:leader="none"/>
          <w:tab w:pos="7575" w:val="left" w:leader="none"/>
          <w:tab w:pos="9036" w:val="left" w:leader="none"/>
        </w:tabs>
        <w:spacing w:line="216" w:lineRule="auto" w:before="0" w:after="0"/>
        <w:ind w:left="116" w:right="116" w:firstLine="484"/>
        <w:jc w:val="left"/>
        <w:rPr>
          <w:sz w:val="30"/>
        </w:rPr>
      </w:pPr>
      <w:r>
        <w:rPr>
          <w:sz w:val="30"/>
        </w:rPr>
        <w:t>Изготовитель</w:t>
        <w:tab/>
        <w:t>гарантирует</w:t>
        <w:tab/>
        <w:t>соответствие</w:t>
        <w:tab/>
        <w:t>качества</w:t>
        <w:tab/>
        <w:t>батарей требованиям настоящего стандарта при соблюдении условий хра­ нения, транспортирования,</w:t>
      </w:r>
      <w:r>
        <w:rPr>
          <w:spacing w:val="-36"/>
          <w:sz w:val="30"/>
        </w:rPr>
        <w:t> </w:t>
      </w:r>
      <w:r>
        <w:rPr>
          <w:sz w:val="30"/>
        </w:rPr>
        <w:t>эксплуатации.</w:t>
      </w:r>
    </w:p>
    <w:p>
      <w:pPr>
        <w:pStyle w:val="ListParagraph"/>
        <w:numPr>
          <w:ilvl w:val="1"/>
          <w:numId w:val="19"/>
        </w:numPr>
        <w:tabs>
          <w:tab w:pos="1341" w:val="left" w:leader="none"/>
          <w:tab w:pos="1342" w:val="left" w:leader="none"/>
        </w:tabs>
        <w:spacing w:line="292" w:lineRule="exact" w:before="0" w:after="0"/>
        <w:ind w:left="1341" w:right="0" w:hanging="734"/>
        <w:jc w:val="left"/>
        <w:rPr>
          <w:sz w:val="30"/>
        </w:rPr>
      </w:pPr>
      <w:r>
        <w:rPr>
          <w:sz w:val="30"/>
        </w:rPr>
        <w:t>Гарантийный  срок  хранения  батарей  «Планета  1»  и</w:t>
      </w:r>
      <w:r>
        <w:rPr>
          <w:spacing w:val="71"/>
          <w:sz w:val="30"/>
        </w:rPr>
        <w:t> </w:t>
      </w:r>
      <w:r>
        <w:rPr>
          <w:sz w:val="30"/>
        </w:rPr>
        <w:t>«Пла­</w:t>
      </w:r>
    </w:p>
    <w:p>
      <w:pPr>
        <w:pStyle w:val="BodyText"/>
        <w:spacing w:line="335" w:lineRule="exact"/>
        <w:ind w:left="108"/>
      </w:pPr>
      <w:r>
        <w:rPr/>
        <w:t>нета </w:t>
      </w:r>
      <w:r>
        <w:rPr>
          <w:i/>
        </w:rPr>
        <w:t>2» </w:t>
      </w:r>
      <w:r>
        <w:rPr/>
        <w:t>— 6 мес с даты изготовления.</w:t>
      </w:r>
    </w:p>
    <w:p>
      <w:pPr>
        <w:spacing w:after="0" w:line="335" w:lineRule="exact"/>
        <w:sectPr>
          <w:headerReference w:type="default" r:id="rId19"/>
          <w:footerReference w:type="default" r:id="rId20"/>
          <w:pgSz w:w="11900" w:h="16840"/>
          <w:pgMar w:header="0" w:footer="523" w:top="360" w:bottom="720" w:left="10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813" w:lineRule="exact" w:before="100"/>
        <w:ind w:left="0" w:right="70" w:firstLine="0"/>
        <w:jc w:val="right"/>
        <w:rPr>
          <w:rFonts w:ascii="Courier New"/>
          <w:i/>
          <w:sz w:val="72"/>
        </w:rPr>
      </w:pPr>
      <w:r>
        <w:rPr>
          <w:rFonts w:ascii="Courier New"/>
          <w:i/>
          <w:spacing w:val="-86"/>
          <w:sz w:val="72"/>
        </w:rPr>
        <w:t>nmomiti</w:t>
      </w:r>
    </w:p>
    <w:p>
      <w:pPr>
        <w:pStyle w:val="Heading3"/>
        <w:spacing w:line="388" w:lineRule="exact" w:before="0"/>
        <w:ind w:right="1516"/>
        <w:jc w:val="right"/>
        <w:rPr>
          <w:i/>
        </w:rPr>
      </w:pPr>
      <w:r>
        <w:rPr/>
        <w:pict>
          <v:shape style="position:absolute;margin-left:563.530701pt;margin-top:8.442633pt;width:12.95pt;height:163.75pt;mso-position-horizontal-relative:page;mso-position-vertical-relative:paragraph;z-index:208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-948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99"/>
                      <w:sz w:val="17"/>
                    </w:rPr>
                    <w:t>20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ГОСТ"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2SS</w:t>
                  </w:r>
                  <w:r>
                    <w:rPr>
                      <w:b/>
                      <w:spacing w:val="-1"/>
                      <w:w w:val="199"/>
                      <w:sz w:val="17"/>
                    </w:rPr>
                    <w:t>3</w:t>
                  </w:r>
                  <w:r>
                    <w:rPr>
                      <w:b/>
                      <w:spacing w:val="-2"/>
                      <w:w w:val="178"/>
                      <w:sz w:val="19"/>
                    </w:rPr>
                    <w:t>--</w:t>
                  </w:r>
                  <w:r>
                    <w:rPr>
                      <w:b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5"/>
                      <w:sz w:val="19"/>
                    </w:rPr>
                    <w:t> </w:t>
                  </w:r>
                  <w:r>
                    <w:rPr>
                      <w:b/>
                      <w:w w:val="199"/>
                      <w:sz w:val="17"/>
                    </w:rPr>
                    <w:t>02</w:t>
                  </w:r>
                </w:p>
              </w:txbxContent>
            </v:textbox>
            <w10:wrap type="none"/>
          </v:shape>
        </w:pict>
      </w:r>
      <w:r>
        <w:rPr>
          <w:i/>
          <w:w w:val="50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Heading4"/>
        <w:spacing w:before="90"/>
        <w:ind w:left="1419"/>
      </w:pPr>
      <w:r>
        <w:rPr>
          <w:w w:val="50"/>
        </w:rPr>
        <w:t>Вольт-ампервые характеристики непрерывного режима разряда батареи</w:t>
      </w:r>
    </w:p>
    <w:p>
      <w:pPr>
        <w:spacing w:before="93"/>
        <w:ind w:left="1340" w:right="2872" w:firstLine="0"/>
        <w:jc w:val="center"/>
        <w:rPr>
          <w:b/>
          <w:sz w:val="32"/>
        </w:rPr>
      </w:pPr>
      <w:r>
        <w:rPr>
          <w:b/>
          <w:w w:val="50"/>
          <w:sz w:val="32"/>
        </w:rPr>
        <w:t>«Планета Ь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89"/>
        <w:ind w:left="722" w:right="0" w:firstLine="0"/>
        <w:jc w:val="left"/>
        <w:rPr>
          <w:i/>
          <w:sz w:val="34"/>
        </w:rPr>
      </w:pPr>
      <w:r>
        <w:rPr>
          <w:i/>
          <w:w w:val="50"/>
          <w:sz w:val="34"/>
        </w:rPr>
        <w:t>т</w:t>
      </w:r>
    </w:p>
    <w:p>
      <w:pPr>
        <w:pStyle w:val="BodyText"/>
        <w:ind w:left="767"/>
        <w:rPr>
          <w:sz w:val="20"/>
        </w:rPr>
      </w:pPr>
      <w:r>
        <w:rPr>
          <w:sz w:val="20"/>
        </w:rPr>
        <w:drawing>
          <wp:inline distT="0" distB="0" distL="0" distR="0">
            <wp:extent cx="4686576" cy="5013483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576" cy="501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i/>
          <w:sz w:val="19"/>
        </w:rPr>
      </w:pPr>
    </w:p>
    <w:tbl>
      <w:tblPr>
        <w:tblW w:w="0" w:type="auto"/>
        <w:jc w:val="left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569"/>
        <w:gridCol w:w="563"/>
        <w:gridCol w:w="568"/>
        <w:gridCol w:w="568"/>
        <w:gridCol w:w="563"/>
        <w:gridCol w:w="569"/>
        <w:gridCol w:w="563"/>
        <w:gridCol w:w="568"/>
        <w:gridCol w:w="578"/>
      </w:tblGrid>
      <w:tr>
        <w:trPr>
          <w:trHeight w:val="860" w:hRule="atLeast"/>
        </w:trPr>
        <w:tc>
          <w:tcPr>
            <w:tcW w:w="1655" w:type="dxa"/>
          </w:tcPr>
          <w:p>
            <w:pPr>
              <w:pStyle w:val="TableParagraph"/>
              <w:spacing w:before="5"/>
              <w:rPr>
                <w:i/>
                <w:sz w:val="37"/>
              </w:rPr>
            </w:pPr>
          </w:p>
          <w:p>
            <w:pPr>
              <w:pStyle w:val="TableParagraph"/>
              <w:ind w:left="58"/>
              <w:rPr>
                <w:sz w:val="34"/>
              </w:rPr>
            </w:pPr>
            <w:r>
              <w:rPr>
                <w:w w:val="50"/>
                <w:sz w:val="34"/>
              </w:rPr>
              <w:t>Номер характе-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i/>
                <w:sz w:val="37"/>
              </w:rPr>
            </w:pPr>
          </w:p>
          <w:p>
            <w:pPr>
              <w:pStyle w:val="TableParagraph"/>
              <w:ind w:right="163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3"/>
              <w:rPr>
                <w:i/>
                <w:sz w:val="35"/>
              </w:rPr>
            </w:pPr>
          </w:p>
          <w:p>
            <w:pPr>
              <w:pStyle w:val="TableParagraph"/>
              <w:ind w:right="168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10"/>
              <w:rPr>
                <w:i/>
                <w:sz w:val="37"/>
              </w:rPr>
            </w:pPr>
          </w:p>
          <w:p>
            <w:pPr>
              <w:pStyle w:val="TableParagraph"/>
              <w:ind w:right="17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i/>
                <w:sz w:val="37"/>
              </w:rPr>
            </w:pPr>
          </w:p>
          <w:p>
            <w:pPr>
              <w:pStyle w:val="TableParagraph"/>
              <w:ind w:right="17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4</w:t>
            </w:r>
          </w:p>
        </w:tc>
        <w:tc>
          <w:tcPr>
            <w:tcW w:w="563" w:type="dxa"/>
          </w:tcPr>
          <w:p>
            <w:pPr>
              <w:pStyle w:val="TableParagraph"/>
              <w:spacing w:before="10"/>
              <w:rPr>
                <w:i/>
                <w:sz w:val="37"/>
              </w:rPr>
            </w:pPr>
          </w:p>
          <w:p>
            <w:pPr>
              <w:pStyle w:val="TableParagraph"/>
              <w:ind w:left="109"/>
              <w:jc w:val="center"/>
              <w:rPr>
                <w:sz w:val="34"/>
              </w:rPr>
            </w:pPr>
            <w:r>
              <w:rPr>
                <w:w w:val="49"/>
                <w:sz w:val="34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i/>
                <w:sz w:val="37"/>
              </w:rPr>
            </w:pPr>
          </w:p>
          <w:p>
            <w:pPr>
              <w:pStyle w:val="TableParagraph"/>
              <w:ind w:right="18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6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i/>
                <w:sz w:val="37"/>
              </w:rPr>
            </w:pPr>
          </w:p>
          <w:p>
            <w:pPr>
              <w:pStyle w:val="TableParagraph"/>
              <w:ind w:right="18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i/>
                <w:sz w:val="35"/>
              </w:rPr>
            </w:pPr>
          </w:p>
          <w:p>
            <w:pPr>
              <w:pStyle w:val="TableParagraph"/>
              <w:ind w:right="177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i/>
                <w:sz w:val="36"/>
              </w:rPr>
            </w:pPr>
          </w:p>
          <w:p>
            <w:pPr>
              <w:pStyle w:val="TableParagraph"/>
              <w:ind w:right="19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1655" w:type="dxa"/>
          </w:tcPr>
          <w:p>
            <w:pPr>
              <w:pStyle w:val="TableParagraph"/>
              <w:spacing w:before="48"/>
              <w:ind w:left="72"/>
              <w:rPr>
                <w:sz w:val="22"/>
              </w:rPr>
            </w:pPr>
            <w:r>
              <w:rPr>
                <w:sz w:val="22"/>
              </w:rPr>
              <w:t>ОИСТИКИ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655" w:type="dxa"/>
          </w:tcPr>
          <w:p>
            <w:pPr>
              <w:pStyle w:val="TableParagraph"/>
              <w:spacing w:line="225" w:lineRule="auto" w:before="223"/>
              <w:ind w:left="62" w:right="329" w:firstLine="10"/>
              <w:rPr>
                <w:sz w:val="34"/>
              </w:rPr>
            </w:pPr>
            <w:r>
              <w:rPr>
                <w:w w:val="50"/>
                <w:sz w:val="34"/>
              </w:rPr>
              <w:t>Разрядный ток, </w:t>
            </w:r>
            <w:r>
              <w:rPr>
                <w:w w:val="60"/>
                <w:sz w:val="34"/>
              </w:rPr>
              <w:t>шА</w:t>
            </w:r>
          </w:p>
        </w:tc>
        <w:tc>
          <w:tcPr>
            <w:tcW w:w="569" w:type="dxa"/>
          </w:tcPr>
          <w:p>
            <w:pPr>
              <w:pStyle w:val="TableParagraph"/>
              <w:spacing w:before="214"/>
              <w:ind w:right="151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18</w:t>
            </w:r>
          </w:p>
        </w:tc>
        <w:tc>
          <w:tcPr>
            <w:tcW w:w="563" w:type="dxa"/>
          </w:tcPr>
          <w:p>
            <w:pPr>
              <w:pStyle w:val="TableParagraph"/>
              <w:spacing w:before="205"/>
              <w:ind w:right="170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20</w:t>
            </w:r>
          </w:p>
        </w:tc>
        <w:tc>
          <w:tcPr>
            <w:tcW w:w="568" w:type="dxa"/>
          </w:tcPr>
          <w:p>
            <w:pPr>
              <w:pStyle w:val="TableParagraph"/>
              <w:spacing w:before="214"/>
              <w:ind w:right="170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40</w:t>
            </w:r>
          </w:p>
        </w:tc>
        <w:tc>
          <w:tcPr>
            <w:tcW w:w="568" w:type="dxa"/>
          </w:tcPr>
          <w:p>
            <w:pPr>
              <w:pStyle w:val="TableParagraph"/>
              <w:spacing w:before="214"/>
              <w:ind w:right="175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60</w:t>
            </w:r>
          </w:p>
        </w:tc>
        <w:tc>
          <w:tcPr>
            <w:tcW w:w="563" w:type="dxa"/>
          </w:tcPr>
          <w:p>
            <w:pPr>
              <w:pStyle w:val="TableParagraph"/>
              <w:spacing w:before="195"/>
              <w:ind w:left="147" w:right="139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80</w:t>
            </w:r>
          </w:p>
        </w:tc>
        <w:tc>
          <w:tcPr>
            <w:tcW w:w="569" w:type="dxa"/>
          </w:tcPr>
          <w:p>
            <w:pPr>
              <w:pStyle w:val="TableParagraph"/>
              <w:spacing w:before="185"/>
              <w:ind w:right="155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195"/>
              <w:ind w:right="145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150</w:t>
            </w:r>
          </w:p>
        </w:tc>
        <w:tc>
          <w:tcPr>
            <w:tcW w:w="568" w:type="dxa"/>
          </w:tcPr>
          <w:p>
            <w:pPr>
              <w:pStyle w:val="TableParagraph"/>
              <w:spacing w:before="175"/>
              <w:ind w:right="169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200</w:t>
            </w:r>
          </w:p>
        </w:tc>
        <w:tc>
          <w:tcPr>
            <w:tcW w:w="578" w:type="dxa"/>
          </w:tcPr>
          <w:p>
            <w:pPr>
              <w:pStyle w:val="TableParagraph"/>
              <w:spacing w:before="165"/>
              <w:ind w:right="179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250</w:t>
            </w:r>
          </w:p>
        </w:tc>
      </w:tr>
    </w:tbl>
    <w:p>
      <w:pPr>
        <w:spacing w:before="29"/>
        <w:ind w:left="1306" w:right="2872" w:firstLine="0"/>
        <w:jc w:val="center"/>
        <w:rPr>
          <w:b/>
          <w:sz w:val="34"/>
        </w:rPr>
      </w:pPr>
      <w:r>
        <w:rPr>
          <w:b/>
          <w:w w:val="50"/>
          <w:sz w:val="34"/>
        </w:rPr>
        <w:t>Цррт. 2</w:t>
      </w:r>
    </w:p>
    <w:p>
      <w:pPr>
        <w:spacing w:after="0"/>
        <w:jc w:val="center"/>
        <w:rPr>
          <w:sz w:val="34"/>
        </w:rPr>
        <w:sectPr>
          <w:headerReference w:type="default" r:id="rId21"/>
          <w:pgSz w:w="11900" w:h="16840"/>
          <w:pgMar w:header="520" w:footer="523" w:top="700" w:bottom="620" w:left="168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548.926514pt;margin-top:604.550049pt;width:11.9pt;height:172.85pt;mso-position-horizontal-relative:page;mso-position-vertical-relative:page;z-index:2152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-1378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00"/>
                      <w:sz w:val="17"/>
                    </w:rPr>
                    <w:t>ГОСТ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258</w:t>
                  </w:r>
                  <w:r>
                    <w:rPr>
                      <w:b/>
                      <w:spacing w:val="-2"/>
                      <w:w w:val="199"/>
                      <w:sz w:val="17"/>
                    </w:rPr>
                    <w:t>3</w:t>
                  </w:r>
                  <w:r>
                    <w:rPr>
                      <w:b/>
                      <w:spacing w:val="-2"/>
                      <w:w w:val="199"/>
                      <w:sz w:val="17"/>
                    </w:rPr>
                    <w:t>---</w:t>
                  </w:r>
                  <w:r>
                    <w:rPr>
                      <w:b/>
                      <w:spacing w:val="15"/>
                      <w:w w:val="199"/>
                      <w:sz w:val="17"/>
                    </w:rPr>
                    <w:t>-</w:t>
                  </w:r>
                  <w:r>
                    <w:rPr>
                      <w:b/>
                      <w:w w:val="199"/>
                      <w:sz w:val="17"/>
                    </w:rPr>
                    <w:t>92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200"/>
                      <w:sz w:val="17"/>
                    </w:rPr>
                    <w:t>С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1"/>
                      <w:sz w:val="17"/>
                    </w:rPr>
                    <w:t> </w:t>
                  </w:r>
                  <w:r>
                    <w:rPr>
                      <w:b/>
                      <w:w w:val="199"/>
                      <w:sz w:val="17"/>
                    </w:rPr>
                    <w:t>21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88"/>
        <w:ind w:left="695" w:right="0" w:firstLine="0"/>
        <w:jc w:val="left"/>
        <w:rPr>
          <w:sz w:val="38"/>
        </w:rPr>
      </w:pPr>
      <w:r>
        <w:rPr>
          <w:w w:val="60"/>
          <w:sz w:val="38"/>
        </w:rPr>
        <w:t>Вш-ампернвехараперисшипрерывистогорежимаразрядапо2ивсути</w:t>
      </w:r>
    </w:p>
    <w:p>
      <w:pPr>
        <w:pStyle w:val="Heading1"/>
        <w:spacing w:before="36"/>
        <w:ind w:left="3269"/>
      </w:pPr>
      <w:r>
        <w:rPr>
          <w:w w:val="60"/>
        </w:rPr>
        <w:t>батареи«Пласта1&gt;</w:t>
      </w:r>
    </w:p>
    <w:p>
      <w:pPr>
        <w:pStyle w:val="BodyText"/>
        <w:rPr>
          <w:b/>
          <w:sz w:val="20"/>
        </w:rPr>
      </w:pPr>
    </w:p>
    <w:p>
      <w:pPr>
        <w:pStyle w:val="Heading2"/>
        <w:spacing w:before="264"/>
        <w:ind w:left="363"/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1292225</wp:posOffset>
            </wp:positionH>
            <wp:positionV relativeFrom="paragraph">
              <wp:posOffset>459813</wp:posOffset>
            </wp:positionV>
            <wp:extent cx="4532606" cy="468972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606" cy="468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И</w:t>
      </w:r>
    </w:p>
    <w:p>
      <w:pPr>
        <w:spacing w:before="13"/>
        <w:ind w:left="637" w:right="0" w:firstLine="0"/>
        <w:jc w:val="left"/>
        <w:rPr>
          <w:sz w:val="34"/>
        </w:rPr>
      </w:pPr>
      <w:r>
        <w:rPr>
          <w:w w:val="55"/>
          <w:sz w:val="34"/>
        </w:rPr>
        <w:t>I </w:t>
      </w:r>
      <w:r>
        <w:rPr>
          <w:i/>
          <w:w w:val="55"/>
          <w:sz w:val="34"/>
        </w:rPr>
        <w:t>I J </w:t>
      </w:r>
      <w:r>
        <w:rPr>
          <w:w w:val="55"/>
          <w:sz w:val="34"/>
        </w:rPr>
        <w:t>Ш7Ш J Ж Мй й® »г,4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561"/>
        <w:gridCol w:w="562"/>
        <w:gridCol w:w="561"/>
        <w:gridCol w:w="561"/>
        <w:gridCol w:w="562"/>
        <w:gridCol w:w="561"/>
        <w:gridCol w:w="561"/>
        <w:gridCol w:w="567"/>
        <w:gridCol w:w="576"/>
      </w:tblGrid>
      <w:tr>
        <w:trPr>
          <w:trHeight w:val="1400" w:hRule="atLeast"/>
        </w:trPr>
        <w:tc>
          <w:tcPr>
            <w:tcW w:w="1655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28" w:lineRule="auto"/>
              <w:ind w:left="68" w:right="323" w:hanging="9"/>
              <w:rPr>
                <w:sz w:val="34"/>
              </w:rPr>
            </w:pPr>
            <w:r>
              <w:rPr>
                <w:w w:val="50"/>
                <w:sz w:val="34"/>
              </w:rPr>
              <w:t>Номер характе­ </w:t>
            </w:r>
            <w:r>
              <w:rPr>
                <w:w w:val="60"/>
                <w:sz w:val="34"/>
              </w:rPr>
              <w:t>ристики</w:t>
            </w:r>
          </w:p>
        </w:tc>
        <w:tc>
          <w:tcPr>
            <w:tcW w:w="561" w:type="dxa"/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right="161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right="18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right="176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184"/>
              <w:jc w:val="right"/>
              <w:rPr>
                <w:i/>
                <w:sz w:val="34"/>
              </w:rPr>
            </w:pPr>
            <w:r>
              <w:rPr>
                <w:i/>
                <w:spacing w:val="-136"/>
                <w:sz w:val="22"/>
              </w:rPr>
              <w:t>А</w:t>
            </w:r>
            <w:r>
              <w:rPr>
                <w:i/>
                <w:w w:val="50"/>
                <w:position w:val="-4"/>
                <w:sz w:val="34"/>
              </w:rPr>
              <w:t>к</w:t>
            </w:r>
          </w:p>
        </w:tc>
        <w:tc>
          <w:tcPr>
            <w:tcW w:w="562" w:type="dxa"/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right="181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5</w:t>
            </w:r>
          </w:p>
        </w:tc>
        <w:tc>
          <w:tcPr>
            <w:tcW w:w="561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right="181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53"/>
              <w:jc w:val="right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right="18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576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right="196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</w:tr>
      <w:tr>
        <w:trPr>
          <w:trHeight w:val="1480" w:hRule="atLeast"/>
        </w:trPr>
        <w:tc>
          <w:tcPr>
            <w:tcW w:w="1655" w:type="dxa"/>
          </w:tcPr>
          <w:p>
            <w:pPr>
              <w:pStyle w:val="TableParagraph"/>
              <w:spacing w:line="230" w:lineRule="auto" w:before="213"/>
              <w:ind w:left="73" w:right="323" w:firstLine="5"/>
              <w:rPr>
                <w:sz w:val="34"/>
              </w:rPr>
            </w:pPr>
            <w:r>
              <w:rPr>
                <w:w w:val="50"/>
                <w:sz w:val="34"/>
              </w:rPr>
              <w:t>Разрядный ток, </w:t>
            </w:r>
            <w:r>
              <w:rPr>
                <w:w w:val="60"/>
                <w:sz w:val="34"/>
              </w:rPr>
              <w:t>шА</w:t>
            </w:r>
          </w:p>
        </w:tc>
        <w:tc>
          <w:tcPr>
            <w:tcW w:w="561" w:type="dxa"/>
          </w:tcPr>
          <w:p>
            <w:pPr>
              <w:pStyle w:val="TableParagraph"/>
              <w:spacing w:before="208"/>
              <w:ind w:right="149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10</w:t>
            </w:r>
          </w:p>
        </w:tc>
        <w:tc>
          <w:tcPr>
            <w:tcW w:w="562" w:type="dxa"/>
          </w:tcPr>
          <w:p>
            <w:pPr>
              <w:pStyle w:val="TableParagraph"/>
              <w:spacing w:before="193"/>
              <w:ind w:right="180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20</w:t>
            </w:r>
          </w:p>
        </w:tc>
        <w:tc>
          <w:tcPr>
            <w:tcW w:w="561" w:type="dxa"/>
          </w:tcPr>
          <w:p>
            <w:pPr>
              <w:pStyle w:val="TableParagraph"/>
              <w:spacing w:before="193"/>
              <w:ind w:right="169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40</w:t>
            </w:r>
          </w:p>
        </w:tc>
        <w:tc>
          <w:tcPr>
            <w:tcW w:w="561" w:type="dxa"/>
          </w:tcPr>
          <w:p>
            <w:pPr>
              <w:pStyle w:val="TableParagraph"/>
              <w:spacing w:before="193"/>
              <w:ind w:right="169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60</w:t>
            </w:r>
          </w:p>
        </w:tc>
        <w:tc>
          <w:tcPr>
            <w:tcW w:w="562" w:type="dxa"/>
          </w:tcPr>
          <w:p>
            <w:pPr>
              <w:pStyle w:val="TableParagraph"/>
              <w:spacing w:before="193"/>
              <w:ind w:right="170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80</w:t>
            </w:r>
          </w:p>
        </w:tc>
        <w:tc>
          <w:tcPr>
            <w:tcW w:w="561" w:type="dxa"/>
          </w:tcPr>
          <w:p>
            <w:pPr>
              <w:pStyle w:val="TableParagraph"/>
              <w:spacing w:before="193"/>
              <w:ind w:right="143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100</w:t>
            </w:r>
          </w:p>
        </w:tc>
        <w:tc>
          <w:tcPr>
            <w:tcW w:w="561" w:type="dxa"/>
          </w:tcPr>
          <w:p>
            <w:pPr>
              <w:pStyle w:val="TableParagraph"/>
              <w:spacing w:before="203"/>
              <w:ind w:right="143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150</w:t>
            </w:r>
          </w:p>
        </w:tc>
        <w:tc>
          <w:tcPr>
            <w:tcW w:w="567" w:type="dxa"/>
          </w:tcPr>
          <w:p>
            <w:pPr>
              <w:pStyle w:val="TableParagraph"/>
              <w:spacing w:before="184"/>
              <w:ind w:right="163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200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4"/>
              <w:ind w:right="173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3486784</wp:posOffset>
            </wp:positionH>
            <wp:positionV relativeFrom="paragraph">
              <wp:posOffset>111086</wp:posOffset>
            </wp:positionV>
            <wp:extent cx="368799" cy="213359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99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header="520" w:footer="523" w:top="720" w:bottom="720" w:left="1680" w:right="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783"/>
      </w:pPr>
      <w:r>
        <w:rPr/>
        <w:pict>
          <v:shape style="position:absolute;margin-left:553.099976pt;margin-top:8.099439pt;width:4.850pt;height:17.9pt;mso-position-horizontal-relative:page;mso-position-vertical-relative:paragraph;z-index:2200" type="#_x0000_t202" filled="false" stroked="false">
            <v:textbox inset="0,0,0,0">
              <w:txbxContent>
                <w:p>
                  <w:pPr>
                    <w:spacing w:line="357" w:lineRule="exact" w:before="0"/>
                    <w:ind w:left="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w w:val="50"/>
                      <w:sz w:val="32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900024pt;margin-top:21.302174pt;width:1.7pt;height:6.75pt;mso-position-horizontal-relative:page;mso-position-vertical-relative:paragraph;z-index:2248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40"/>
        </w:rPr>
        <w:t>Вольт-амперные характеристики прерывистого режима разряда по 4 ч в сутки</w:t>
      </w:r>
    </w:p>
    <w:p>
      <w:pPr>
        <w:pStyle w:val="Heading1"/>
        <w:spacing w:before="61"/>
        <w:ind w:left="3402" w:right="4748"/>
        <w:jc w:val="center"/>
      </w:pPr>
      <w:r>
        <w:rPr/>
        <w:pict>
          <v:shape style="position:absolute;margin-left:550.076843pt;margin-top:11.333814pt;width:11.65pt;height:161.6pt;mso-position-horizontal-relative:page;mso-position-vertical-relative:paragraph;z-index:2224" type="#_x0000_t202" filled="false" stroked="false">
            <v:textbox inset="0,0,0,0" style="layout-flow:vertical">
              <w:txbxContent>
                <w:p>
                  <w:pPr>
                    <w:tabs>
                      <w:tab w:pos="3211" w:val="right" w:leader="hyphen"/>
                    </w:tabs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99"/>
                      <w:sz w:val="16"/>
                    </w:rPr>
                    <w:t>22</w:t>
                  </w:r>
                  <w:r>
                    <w:rPr>
                      <w:sz w:val="16"/>
                    </w:rPr>
                    <w:t>  </w:t>
                  </w:r>
                  <w:r>
                    <w:rPr>
                      <w:w w:val="200"/>
                      <w:sz w:val="16"/>
                    </w:rPr>
                    <w:t>ГОСТ</w:t>
                  </w:r>
                  <w:r>
                    <w:rPr>
                      <w:sz w:val="16"/>
                    </w:rPr>
                    <w:t>  </w:t>
                  </w:r>
                  <w:r>
                    <w:rPr>
                      <w:w w:val="199"/>
                      <w:sz w:val="16"/>
                    </w:rPr>
                    <w:t>2583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  <w:tab/>
                  </w:r>
                  <w:r>
                    <w:rPr>
                      <w:w w:val="199"/>
                      <w:sz w:val="16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>
          <w:w w:val="40"/>
        </w:rPr>
        <w:t>батареи «Планета 1»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4"/>
        <w:ind w:left="533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1298575</wp:posOffset>
            </wp:positionH>
            <wp:positionV relativeFrom="paragraph">
              <wp:posOffset>225804</wp:posOffset>
            </wp:positionV>
            <wp:extent cx="4724383" cy="4985194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83" cy="4985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 w:after="1"/>
        <w:rPr>
          <w:i/>
          <w:sz w:val="27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73"/>
        <w:gridCol w:w="563"/>
        <w:gridCol w:w="573"/>
        <w:gridCol w:w="833"/>
        <w:gridCol w:w="832"/>
        <w:gridCol w:w="838"/>
        <w:gridCol w:w="857"/>
      </w:tblGrid>
      <w:tr>
        <w:trPr>
          <w:trHeight w:val="860" w:hRule="atLeast"/>
        </w:trPr>
        <w:tc>
          <w:tcPr>
            <w:tcW w:w="1680" w:type="dxa"/>
          </w:tcPr>
          <w:p>
            <w:pPr>
              <w:pStyle w:val="TableParagraph"/>
              <w:spacing w:before="8"/>
              <w:rPr>
                <w:i/>
                <w:sz w:val="38"/>
              </w:rPr>
            </w:pPr>
          </w:p>
          <w:p>
            <w:pPr>
              <w:pStyle w:val="TableParagraph"/>
              <w:ind w:left="63"/>
              <w:rPr>
                <w:sz w:val="34"/>
              </w:rPr>
            </w:pPr>
            <w:r>
              <w:rPr>
                <w:w w:val="50"/>
                <w:sz w:val="34"/>
              </w:rPr>
              <w:t>Номер характе-</w:t>
            </w:r>
          </w:p>
        </w:tc>
        <w:tc>
          <w:tcPr>
            <w:tcW w:w="573" w:type="dxa"/>
          </w:tcPr>
          <w:p>
            <w:pPr>
              <w:pStyle w:val="TableParagraph"/>
              <w:spacing w:before="8"/>
              <w:rPr>
                <w:i/>
                <w:sz w:val="38"/>
              </w:rPr>
            </w:pPr>
          </w:p>
          <w:p>
            <w:pPr>
              <w:pStyle w:val="TableParagraph"/>
              <w:ind w:right="163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11"/>
              <w:rPr>
                <w:i/>
                <w:sz w:val="36"/>
              </w:rPr>
            </w:pPr>
          </w:p>
          <w:p>
            <w:pPr>
              <w:pStyle w:val="TableParagraph"/>
              <w:ind w:right="177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spacing w:before="9"/>
              <w:rPr>
                <w:i/>
                <w:sz w:val="37"/>
              </w:rPr>
            </w:pPr>
          </w:p>
          <w:p>
            <w:pPr>
              <w:pStyle w:val="TableParagraph"/>
              <w:ind w:right="177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3</w:t>
            </w:r>
          </w:p>
        </w:tc>
        <w:tc>
          <w:tcPr>
            <w:tcW w:w="833" w:type="dxa"/>
          </w:tcPr>
          <w:p>
            <w:pPr>
              <w:pStyle w:val="TableParagraph"/>
              <w:spacing w:before="5"/>
              <w:rPr>
                <w:i/>
                <w:sz w:val="31"/>
              </w:rPr>
            </w:pPr>
          </w:p>
          <w:p>
            <w:pPr>
              <w:pStyle w:val="TableParagraph"/>
              <w:ind w:right="278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spacing w:before="259"/>
              <w:ind w:right="291"/>
              <w:jc w:val="right"/>
              <w:rPr>
                <w:sz w:val="34"/>
              </w:rPr>
            </w:pPr>
            <w:r>
              <w:rPr>
                <w:w w:val="50"/>
                <w:position w:val="-17"/>
                <w:sz w:val="34"/>
              </w:rPr>
              <w:t>О</w:t>
            </w:r>
            <w:r>
              <w:rPr>
                <w:w w:val="50"/>
                <w:sz w:val="34"/>
              </w:rPr>
              <w:t>г</w:t>
            </w:r>
          </w:p>
        </w:tc>
        <w:tc>
          <w:tcPr>
            <w:tcW w:w="838" w:type="dxa"/>
          </w:tcPr>
          <w:p>
            <w:pPr>
              <w:pStyle w:val="TableParagraph"/>
              <w:spacing w:before="11"/>
              <w:rPr>
                <w:i/>
                <w:sz w:val="36"/>
              </w:rPr>
            </w:pPr>
          </w:p>
          <w:p>
            <w:pPr>
              <w:pStyle w:val="TableParagraph"/>
              <w:ind w:right="270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6</w:t>
            </w:r>
          </w:p>
        </w:tc>
        <w:tc>
          <w:tcPr>
            <w:tcW w:w="857" w:type="dxa"/>
          </w:tcPr>
          <w:p>
            <w:pPr>
              <w:pStyle w:val="TableParagraph"/>
              <w:spacing w:before="8"/>
              <w:rPr>
                <w:i/>
                <w:sz w:val="35"/>
              </w:rPr>
            </w:pPr>
          </w:p>
          <w:p>
            <w:pPr>
              <w:pStyle w:val="TableParagraph"/>
              <w:ind w:right="285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</w:tr>
      <w:tr>
        <w:trPr>
          <w:trHeight w:val="520" w:hRule="atLeast"/>
        </w:trPr>
        <w:tc>
          <w:tcPr>
            <w:tcW w:w="1680" w:type="dxa"/>
          </w:tcPr>
          <w:p>
            <w:pPr>
              <w:pStyle w:val="TableParagraph"/>
              <w:spacing w:line="326" w:lineRule="exact"/>
              <w:ind w:left="92"/>
              <w:rPr>
                <w:sz w:val="34"/>
              </w:rPr>
            </w:pPr>
            <w:r>
              <w:rPr>
                <w:w w:val="60"/>
                <w:sz w:val="34"/>
              </w:rPr>
              <w:t>риртики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680" w:type="dxa"/>
          </w:tcPr>
          <w:p>
            <w:pPr>
              <w:pStyle w:val="TableParagraph"/>
              <w:spacing w:line="225" w:lineRule="auto" w:before="233"/>
              <w:ind w:left="83" w:right="309" w:firstLine="14"/>
              <w:rPr>
                <w:sz w:val="34"/>
              </w:rPr>
            </w:pPr>
            <w:r>
              <w:rPr>
                <w:w w:val="50"/>
                <w:sz w:val="34"/>
              </w:rPr>
              <w:t>Разрядный тон, </w:t>
            </w:r>
            <w:r>
              <w:rPr>
                <w:w w:val="60"/>
                <w:sz w:val="34"/>
              </w:rPr>
              <w:t>шА</w:t>
            </w:r>
          </w:p>
        </w:tc>
        <w:tc>
          <w:tcPr>
            <w:tcW w:w="573" w:type="dxa"/>
          </w:tcPr>
          <w:p>
            <w:pPr>
              <w:pStyle w:val="TableParagraph"/>
              <w:spacing w:before="205"/>
              <w:ind w:right="161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10</w:t>
            </w:r>
          </w:p>
        </w:tc>
        <w:tc>
          <w:tcPr>
            <w:tcW w:w="563" w:type="dxa"/>
          </w:tcPr>
          <w:p>
            <w:pPr>
              <w:pStyle w:val="TableParagraph"/>
              <w:spacing w:before="205"/>
              <w:ind w:right="170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20</w:t>
            </w:r>
          </w:p>
        </w:tc>
        <w:tc>
          <w:tcPr>
            <w:tcW w:w="573" w:type="dxa"/>
          </w:tcPr>
          <w:p>
            <w:pPr>
              <w:pStyle w:val="TableParagraph"/>
              <w:spacing w:before="195"/>
              <w:ind w:right="175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40</w:t>
            </w:r>
          </w:p>
        </w:tc>
        <w:tc>
          <w:tcPr>
            <w:tcW w:w="833" w:type="dxa"/>
          </w:tcPr>
          <w:p>
            <w:pPr>
              <w:pStyle w:val="TableParagraph"/>
              <w:spacing w:before="205"/>
              <w:ind w:right="255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00</w:t>
            </w:r>
          </w:p>
        </w:tc>
        <w:tc>
          <w:tcPr>
            <w:tcW w:w="832" w:type="dxa"/>
          </w:tcPr>
          <w:p>
            <w:pPr>
              <w:pStyle w:val="TableParagraph"/>
              <w:spacing w:before="195"/>
              <w:ind w:right="282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80</w:t>
            </w:r>
          </w:p>
        </w:tc>
        <w:tc>
          <w:tcPr>
            <w:tcW w:w="838" w:type="dxa"/>
          </w:tcPr>
          <w:p>
            <w:pPr>
              <w:pStyle w:val="TableParagraph"/>
              <w:spacing w:before="195"/>
              <w:ind w:right="238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6"/>
              <w:ind w:right="258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150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2"/>
        <w:ind w:left="3341" w:right="4748"/>
        <w:jc w:val="center"/>
      </w:pPr>
      <w:r>
        <w:rPr>
          <w:w w:val="50"/>
        </w:rPr>
        <w:t>Черт. 4</w:t>
      </w:r>
    </w:p>
    <w:p>
      <w:pPr>
        <w:spacing w:after="0"/>
        <w:jc w:val="center"/>
        <w:sectPr>
          <w:pgSz w:w="11900" w:h="16840"/>
          <w:pgMar w:header="520" w:footer="523" w:top="720" w:bottom="720" w:left="1580" w:right="640"/>
        </w:sectPr>
      </w:pPr>
    </w:p>
    <w:p>
      <w:pPr>
        <w:spacing w:before="40"/>
        <w:ind w:left="0" w:right="472" w:firstLine="0"/>
        <w:jc w:val="right"/>
        <w:rPr>
          <w:b/>
          <w:sz w:val="24"/>
        </w:rPr>
      </w:pPr>
      <w:r>
        <w:rPr>
          <w:b/>
          <w:sz w:val="24"/>
        </w:rPr>
        <w:t>ГОСТ 2583—92 С 23</w:t>
      </w:r>
    </w:p>
    <w:p>
      <w:pPr>
        <w:pStyle w:val="BodyText"/>
        <w:spacing w:before="10"/>
        <w:rPr>
          <w:b/>
          <w:sz w:val="28"/>
        </w:rPr>
      </w:pPr>
    </w:p>
    <w:p>
      <w:pPr>
        <w:tabs>
          <w:tab w:pos="2215" w:val="left" w:leader="none"/>
        </w:tabs>
        <w:spacing w:before="0"/>
        <w:ind w:left="0" w:right="145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2</w:t>
      </w:r>
    </w:p>
    <w:p>
      <w:pPr>
        <w:spacing w:before="104"/>
        <w:ind w:left="0" w:right="1099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93"/>
        <w:ind w:left="3465" w:right="0" w:firstLine="0"/>
        <w:jc w:val="left"/>
        <w:rPr>
          <w:b/>
          <w:sz w:val="22"/>
        </w:rPr>
      </w:pPr>
      <w:r>
        <w:rPr>
          <w:b/>
          <w:sz w:val="22"/>
        </w:rPr>
        <w:t>Перечень методов испытаний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8"/>
        <w:gridCol w:w="1634"/>
        <w:gridCol w:w="1627"/>
        <w:gridCol w:w="1611"/>
      </w:tblGrid>
      <w:tr>
        <w:trPr>
          <w:trHeight w:val="380" w:hRule="atLeast"/>
        </w:trPr>
        <w:tc>
          <w:tcPr>
            <w:tcW w:w="53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1577"/>
              <w:rPr>
                <w:i/>
                <w:sz w:val="22"/>
              </w:rPr>
            </w:pPr>
            <w:r>
              <w:rPr>
                <w:sz w:val="18"/>
              </w:rPr>
              <w:t>Метод </w:t>
            </w:r>
            <w:r>
              <w:rPr>
                <w:i/>
                <w:sz w:val="22"/>
              </w:rPr>
              <w:t>испытания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673" w:right="1938"/>
              <w:jc w:val="center"/>
              <w:rPr>
                <w:sz w:val="18"/>
              </w:rPr>
            </w:pPr>
            <w:r>
              <w:rPr>
                <w:sz w:val="18"/>
              </w:rPr>
              <w:t>Номер метода</w:t>
            </w:r>
          </w:p>
        </w:tc>
      </w:tr>
      <w:tr>
        <w:trPr>
          <w:trHeight w:val="760" w:hRule="atLeast"/>
        </w:trPr>
        <w:tc>
          <w:tcPr>
            <w:tcW w:w="5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ГОСТ 16902 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ГОСТ 16962 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ГОСТ 20.57.405</w:t>
            </w:r>
          </w:p>
        </w:tc>
      </w:tr>
      <w:tr>
        <w:trPr>
          <w:trHeight w:val="1080" w:hRule="atLeast"/>
        </w:trPr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54" w:right="246" w:firstLine="283"/>
              <w:jc w:val="both"/>
              <w:rPr>
                <w:sz w:val="22"/>
              </w:rPr>
            </w:pPr>
            <w:r>
              <w:rPr>
                <w:sz w:val="22"/>
              </w:rPr>
              <w:t>Кратковременное испытание на виб­ ропрочность    методом    фиксированных  частот во всем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диапазоне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96"/>
              <w:jc w:val="center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103-2 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103-2</w:t>
            </w:r>
          </w:p>
        </w:tc>
      </w:tr>
      <w:tr>
        <w:trPr>
          <w:trHeight w:val="360" w:hRule="atLeast"/>
        </w:trPr>
        <w:tc>
          <w:tcPr>
            <w:tcW w:w="53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31"/>
              <w:rPr>
                <w:sz w:val="22"/>
              </w:rPr>
            </w:pPr>
            <w:r>
              <w:rPr>
                <w:sz w:val="22"/>
              </w:rPr>
              <w:t>Испытание на ударную прочность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362"/>
              <w:rPr>
                <w:sz w:val="22"/>
              </w:rPr>
            </w:pPr>
            <w:r>
              <w:rPr>
                <w:sz w:val="22"/>
              </w:rPr>
              <w:t>104-1</w:t>
            </w:r>
          </w:p>
        </w:tc>
      </w:tr>
      <w:tr>
        <w:trPr>
          <w:trHeight w:val="600" w:hRule="atLeast"/>
        </w:trPr>
        <w:tc>
          <w:tcPr>
            <w:tcW w:w="530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03" w:val="left" w:leader="none"/>
                <w:tab w:pos="2626" w:val="left" w:leader="none"/>
                <w:tab w:pos="4390" w:val="left" w:leader="none"/>
              </w:tabs>
              <w:spacing w:line="235" w:lineRule="auto" w:before="56"/>
              <w:ind w:left="78" w:right="320" w:firstLine="210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на</w:t>
              <w:tab/>
              <w:t>воздействие</w:t>
              <w:tab/>
              <w:t>повы­ шенной рабочей температуры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52"/>
              <w:rPr>
                <w:sz w:val="22"/>
              </w:rPr>
            </w:pPr>
            <w:r>
              <w:rPr>
                <w:sz w:val="22"/>
              </w:rPr>
              <w:t>201-1 1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345"/>
              <w:rPr>
                <w:sz w:val="22"/>
              </w:rPr>
            </w:pPr>
            <w:r>
              <w:rPr>
                <w:sz w:val="22"/>
              </w:rPr>
              <w:t>201-1 1</w:t>
            </w:r>
          </w:p>
        </w:tc>
      </w:tr>
      <w:tr>
        <w:trPr>
          <w:trHeight w:val="600" w:hRule="atLeast"/>
        </w:trPr>
        <w:tc>
          <w:tcPr>
            <w:tcW w:w="530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20" w:val="left" w:leader="none"/>
                <w:tab w:pos="2421" w:val="left" w:leader="none"/>
                <w:tab w:pos="4064" w:val="left" w:leader="none"/>
              </w:tabs>
              <w:spacing w:line="232" w:lineRule="auto" w:before="64"/>
              <w:ind w:left="85" w:right="285" w:firstLine="242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на</w:t>
              <w:tab/>
              <w:t>воздействие</w:t>
              <w:tab/>
              <w:t>понижен­ ной рабочей температуры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715" w:right="714"/>
              <w:jc w:val="center"/>
              <w:rPr>
                <w:sz w:val="12"/>
              </w:rPr>
            </w:pPr>
            <w:r>
              <w:rPr>
                <w:sz w:val="12"/>
              </w:rPr>
              <w:t>—.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45"/>
              <w:rPr>
                <w:sz w:val="22"/>
              </w:rPr>
            </w:pPr>
            <w:r>
              <w:rPr>
                <w:sz w:val="22"/>
              </w:rPr>
              <w:t>203-1</w:t>
            </w:r>
          </w:p>
        </w:tc>
      </w:tr>
      <w:tr>
        <w:trPr>
          <w:trHeight w:val="600" w:hRule="atLeast"/>
        </w:trPr>
        <w:tc>
          <w:tcPr>
            <w:tcW w:w="530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29" w:val="left" w:leader="none"/>
                <w:tab w:pos="2433" w:val="left" w:leader="none"/>
                <w:tab w:pos="4078" w:val="left" w:leader="none"/>
              </w:tabs>
              <w:spacing w:line="223" w:lineRule="auto" w:before="76"/>
              <w:ind w:left="43" w:right="271" w:firstLine="290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на</w:t>
              <w:tab/>
              <w:t>воздействие</w:t>
              <w:tab/>
              <w:t>понижен­ ной предельной температуры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302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00" w:right="578"/>
              <w:jc w:val="center"/>
              <w:rPr>
                <w:sz w:val="14"/>
              </w:rPr>
            </w:pPr>
            <w:r>
              <w:rPr>
                <w:position w:val="-5"/>
                <w:sz w:val="22"/>
              </w:rPr>
              <w:t>—</w:t>
            </w:r>
            <w:r>
              <w:rPr>
                <w:sz w:val="14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204-1</w:t>
            </w:r>
          </w:p>
        </w:tc>
      </w:tr>
      <w:tr>
        <w:trPr>
          <w:trHeight w:val="820" w:hRule="atLeast"/>
        </w:trPr>
        <w:tc>
          <w:tcPr>
            <w:tcW w:w="530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07" w:val="left" w:leader="none"/>
                <w:tab w:pos="2388" w:val="left" w:leader="none"/>
                <w:tab w:pos="4011" w:val="left" w:leader="none"/>
              </w:tabs>
              <w:spacing w:line="235" w:lineRule="auto" w:before="68"/>
              <w:ind w:left="92" w:right="278" w:firstLine="241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на</w:t>
              <w:tab/>
              <w:t>воздействие</w:t>
              <w:tab/>
              <w:t>повышен­ ной влажности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воздуха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58"/>
              <w:rPr>
                <w:sz w:val="22"/>
              </w:rPr>
            </w:pPr>
            <w:r>
              <w:rPr>
                <w:sz w:val="22"/>
              </w:rPr>
              <w:t>207-2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618" w:right="578"/>
              <w:jc w:val="center"/>
              <w:rPr>
                <w:sz w:val="12"/>
              </w:rPr>
            </w:pPr>
            <w:r>
              <w:rPr>
                <w:spacing w:val="-52"/>
                <w:sz w:val="12"/>
              </w:rPr>
              <w:t>■</w:t>
            </w:r>
            <w:r>
              <w:rPr>
                <w:sz w:val="12"/>
              </w:rPr>
              <w:t>"</w:t>
            </w:r>
          </w:p>
        </w:tc>
        <w:tc>
          <w:tcPr>
            <w:tcW w:w="16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357"/>
              <w:rPr>
                <w:sz w:val="22"/>
              </w:rPr>
            </w:pPr>
            <w:r>
              <w:rPr>
                <w:sz w:val="22"/>
              </w:rPr>
              <w:t>207-2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20" w:footer="523" w:top="720" w:bottom="720" w:left="940" w:right="560"/>
        </w:sectPr>
      </w:pPr>
    </w:p>
    <w:p>
      <w:pPr>
        <w:spacing w:before="15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С 24 ГОСТ 2583-92</w:t>
      </w:r>
    </w:p>
    <w:p>
      <w:pPr>
        <w:pStyle w:val="BodyText"/>
        <w:spacing w:before="2"/>
        <w:rPr>
          <w:b/>
          <w:sz w:val="19"/>
        </w:rPr>
      </w:pPr>
    </w:p>
    <w:p>
      <w:pPr>
        <w:spacing w:before="91"/>
        <w:ind w:left="3093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533" w:right="1790" w:hanging="380"/>
        <w:jc w:val="left"/>
        <w:rPr>
          <w:b/>
          <w:sz w:val="28"/>
        </w:rPr>
      </w:pPr>
      <w:r>
        <w:rPr>
          <w:b/>
          <w:sz w:val="28"/>
        </w:rPr>
        <w:t>I. РАЗРАБОТАН И ВНЕСЕН Техническим комитетом 1 «Стан­ дартизация автономных источников тока»</w:t>
      </w:r>
    </w:p>
    <w:p>
      <w:pPr>
        <w:spacing w:before="238"/>
        <w:ind w:left="547" w:right="0" w:firstLine="0"/>
        <w:jc w:val="left"/>
        <w:rPr>
          <w:b/>
          <w:sz w:val="28"/>
        </w:rPr>
      </w:pPr>
      <w:r>
        <w:rPr>
          <w:b/>
          <w:sz w:val="28"/>
        </w:rPr>
        <w:t>РАЗРАБОТЧИКИ</w:t>
      </w:r>
    </w:p>
    <w:p>
      <w:pPr>
        <w:spacing w:before="221"/>
        <w:ind w:left="1736" w:right="0" w:firstLine="0"/>
        <w:jc w:val="left"/>
        <w:rPr>
          <w:b/>
          <w:sz w:val="28"/>
        </w:rPr>
      </w:pPr>
      <w:r>
        <w:rPr>
          <w:b/>
          <w:sz w:val="28"/>
        </w:rPr>
        <w:t>В. А Сергеев, А. В. Николаев, М. П. Пастухов, Т. К. Кузнецова</w:t>
      </w:r>
    </w:p>
    <w:p>
      <w:pPr>
        <w:pStyle w:val="ListParagraph"/>
        <w:numPr>
          <w:ilvl w:val="0"/>
          <w:numId w:val="14"/>
        </w:numPr>
        <w:tabs>
          <w:tab w:pos="519" w:val="left" w:leader="none"/>
          <w:tab w:pos="521" w:val="left" w:leader="none"/>
        </w:tabs>
        <w:spacing w:line="232" w:lineRule="auto" w:before="230" w:after="0"/>
        <w:ind w:left="539" w:right="1367" w:hanging="407"/>
        <w:jc w:val="left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Ко­ митета стандартизации и метрологии СССР от 21.01.92 №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43</w:t>
      </w:r>
    </w:p>
    <w:p>
      <w:pPr>
        <w:pStyle w:val="ListParagraph"/>
        <w:numPr>
          <w:ilvl w:val="0"/>
          <w:numId w:val="14"/>
        </w:numPr>
        <w:tabs>
          <w:tab w:pos="472" w:val="left" w:leader="none"/>
        </w:tabs>
        <w:spacing w:line="223" w:lineRule="auto" w:before="260" w:after="0"/>
        <w:ind w:left="560" w:right="5086" w:hanging="428"/>
        <w:jc w:val="left"/>
        <w:rPr>
          <w:b/>
          <w:sz w:val="28"/>
        </w:rPr>
      </w:pPr>
      <w:r>
        <w:rPr>
          <w:b/>
          <w:sz w:val="28"/>
        </w:rPr>
        <w:t>Срок первой проверки — 1996 г. Периодичность проверки — 5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лет</w:t>
      </w:r>
    </w:p>
    <w:p>
      <w:pPr>
        <w:pStyle w:val="ListParagraph"/>
        <w:numPr>
          <w:ilvl w:val="0"/>
          <w:numId w:val="14"/>
        </w:numPr>
        <w:tabs>
          <w:tab w:pos="505" w:val="left" w:leader="none"/>
          <w:tab w:pos="507" w:val="left" w:leader="none"/>
        </w:tabs>
        <w:spacing w:line="240" w:lineRule="auto" w:before="236" w:after="0"/>
        <w:ind w:left="506" w:right="0" w:hanging="374"/>
        <w:jc w:val="left"/>
        <w:rPr>
          <w:b/>
          <w:sz w:val="28"/>
        </w:rPr>
      </w:pPr>
      <w:r>
        <w:rPr>
          <w:b/>
          <w:sz w:val="28"/>
        </w:rPr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2583—83</w:t>
      </w:r>
    </w:p>
    <w:p>
      <w:pPr>
        <w:pStyle w:val="ListParagraph"/>
        <w:numPr>
          <w:ilvl w:val="1"/>
          <w:numId w:val="9"/>
        </w:numPr>
        <w:tabs>
          <w:tab w:pos="451" w:val="left" w:leader="none"/>
        </w:tabs>
        <w:spacing w:line="230" w:lineRule="auto" w:before="234" w:after="0"/>
        <w:ind w:left="547" w:right="2744" w:hanging="408"/>
        <w:jc w:val="left"/>
        <w:rPr>
          <w:b/>
          <w:sz w:val="28"/>
        </w:rPr>
      </w:pPr>
      <w:r>
        <w:rPr>
          <w:b/>
          <w:sz w:val="28"/>
        </w:rPr>
        <w:t>ССЫЛОЧНЫЕ НОРМАТИВНО-ТЕХНИЧЕСКИЕ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ДОКУ­ МЕНТЫ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6"/>
        <w:gridCol w:w="4893"/>
      </w:tblGrid>
      <w:tr>
        <w:trPr>
          <w:trHeight w:val="800" w:hRule="atLeast"/>
        </w:trPr>
        <w:tc>
          <w:tcPr>
            <w:tcW w:w="5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 w:before="1"/>
              <w:ind w:left="2190" w:right="1260" w:hanging="716"/>
              <w:rPr>
                <w:sz w:val="18"/>
              </w:rPr>
            </w:pPr>
            <w:r>
              <w:rPr>
                <w:sz w:val="18"/>
              </w:rPr>
              <w:t>Обошачеггие Н1Д на который дана ссылка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419"/>
              <w:rPr>
                <w:sz w:val="18"/>
              </w:rPr>
            </w:pPr>
            <w:r>
              <w:rPr>
                <w:sz w:val="18"/>
              </w:rPr>
              <w:t>Номер пункта, подпункта</w:t>
            </w:r>
          </w:p>
        </w:tc>
      </w:tr>
      <w:tr>
        <w:trPr>
          <w:trHeight w:val="520" w:hRule="atLeast"/>
        </w:trPr>
        <w:tc>
          <w:tcPr>
            <w:tcW w:w="52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exact"/>
              <w:ind w:left="1226"/>
              <w:rPr>
                <w:sz w:val="22"/>
              </w:rPr>
            </w:pPr>
            <w:r>
              <w:rPr>
                <w:sz w:val="22"/>
              </w:rPr>
              <w:t>ГОСТ 12 2 С 37 12—88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exact"/>
              <w:ind w:left="473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15 009—89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487"/>
              <w:rPr>
                <w:sz w:val="22"/>
              </w:rPr>
            </w:pPr>
            <w:r>
              <w:rPr>
                <w:sz w:val="22"/>
              </w:rPr>
              <w:t>2 7 1</w:t>
            </w:r>
          </w:p>
        </w:tc>
      </w:tr>
      <w:tr>
        <w:trPr>
          <w:trHeight w:val="48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20 57 406-81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80"/>
              <w:rPr>
                <w:sz w:val="22"/>
              </w:rPr>
            </w:pPr>
            <w:r>
              <w:rPr>
                <w:sz w:val="22"/>
              </w:rPr>
              <w:t>444 4 4 5, 4 5 1, 4 5 2,</w:t>
            </w:r>
          </w:p>
          <w:p>
            <w:pPr>
              <w:pStyle w:val="TableParagraph"/>
              <w:spacing w:line="232" w:lineRule="exact"/>
              <w:ind w:left="480"/>
              <w:rPr>
                <w:sz w:val="22"/>
              </w:rPr>
            </w:pPr>
            <w:r>
              <w:rPr>
                <w:sz w:val="22"/>
              </w:rPr>
              <w:t>4 5 3, 4 7 2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3034—75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487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9294—83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87"/>
              <w:rPr>
                <w:sz w:val="22"/>
              </w:rPr>
            </w:pPr>
            <w:r>
              <w:rPr>
                <w:sz w:val="22"/>
              </w:rPr>
              <w:t>2 8 1, 4 3 42, 5 1 1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1515 J—69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487"/>
              <w:rPr>
                <w:sz w:val="22"/>
              </w:rPr>
            </w:pPr>
            <w:r>
              <w:rPr>
                <w:sz w:val="22"/>
              </w:rPr>
              <w:t>5 2 1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92"/>
              <w:rPr>
                <w:sz w:val="22"/>
              </w:rPr>
            </w:pPr>
            <w:r>
              <w:rPr>
                <w:sz w:val="22"/>
              </w:rPr>
              <w:t>IOCT 16962 1—89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473"/>
              <w:rPr>
                <w:sz w:val="22"/>
              </w:rPr>
            </w:pPr>
            <w:r>
              <w:rPr>
                <w:sz w:val="22"/>
              </w:rPr>
              <w:t>4 1, 4 4 3, 4 4 6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"/>
              <w:ind w:left="1219"/>
              <w:rPr>
                <w:sz w:val="22"/>
              </w:rPr>
            </w:pPr>
            <w:r>
              <w:rPr>
                <w:sz w:val="22"/>
              </w:rPr>
              <w:t>ГОСТ 16962 2 —90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87"/>
              <w:rPr>
                <w:sz w:val="22"/>
              </w:rPr>
            </w:pPr>
            <w:r>
              <w:rPr>
                <w:sz w:val="22"/>
              </w:rPr>
              <w:t>4 1, 44 1, 4 42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18620—86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480"/>
              <w:rPr>
                <w:sz w:val="22"/>
              </w:rPr>
            </w:pPr>
            <w:r>
              <w:rPr>
                <w:sz w:val="22"/>
              </w:rPr>
              <w:t>46 I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23216—78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73"/>
              <w:rPr>
                <w:sz w:val="22"/>
              </w:rPr>
            </w:pPr>
            <w:r>
              <w:rPr>
                <w:sz w:val="22"/>
              </w:rPr>
              <w:t>4 7 3, 5 1 2, 5 2 2</w:t>
            </w:r>
          </w:p>
        </w:tc>
      </w:tr>
      <w:tr>
        <w:trPr>
          <w:trHeight w:val="320" w:hRule="atLeast"/>
        </w:trPr>
        <w:tc>
          <w:tcPr>
            <w:tcW w:w="52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219"/>
              <w:rPr>
                <w:sz w:val="22"/>
              </w:rPr>
            </w:pPr>
            <w:r>
              <w:rPr>
                <w:sz w:val="22"/>
              </w:rPr>
              <w:t>ГОСТ 28125 - 89</w:t>
            </w:r>
          </w:p>
        </w:tc>
        <w:tc>
          <w:tcPr>
            <w:tcW w:w="4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494"/>
              <w:rPr>
                <w:sz w:val="22"/>
              </w:rPr>
            </w:pPr>
            <w:r>
              <w:rPr>
                <w:sz w:val="22"/>
              </w:rPr>
              <w:t>1 3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20" w:footer="523" w:top="720" w:bottom="720" w:left="64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93"/>
        <w:ind w:left="3152" w:right="3112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Н. П Щукина</w:t>
      </w:r>
    </w:p>
    <w:p>
      <w:pPr>
        <w:spacing w:before="56"/>
        <w:ind w:left="3152" w:right="3118" w:firstLine="0"/>
        <w:jc w:val="center"/>
        <w:rPr>
          <w:i/>
          <w:sz w:val="22"/>
        </w:rPr>
      </w:pPr>
      <w:r>
        <w:rPr>
          <w:sz w:val="22"/>
        </w:rPr>
        <w:t>Технический редактор </w:t>
      </w:r>
      <w:r>
        <w:rPr>
          <w:i/>
          <w:sz w:val="22"/>
        </w:rPr>
        <w:t>О Н Никитина</w:t>
      </w:r>
    </w:p>
    <w:p>
      <w:pPr>
        <w:spacing w:before="49"/>
        <w:ind w:left="3151" w:right="3118" w:firstLine="0"/>
        <w:jc w:val="center"/>
        <w:rPr>
          <w:i/>
          <w:sz w:val="22"/>
        </w:rPr>
      </w:pPr>
      <w:r>
        <w:rPr>
          <w:sz w:val="22"/>
        </w:rPr>
        <w:t>Корректор </w:t>
      </w:r>
      <w:r>
        <w:rPr>
          <w:i/>
          <w:sz w:val="22"/>
        </w:rPr>
        <w:t>А</w:t>
      </w:r>
      <w:r>
        <w:rPr>
          <w:sz w:val="22"/>
        </w:rPr>
        <w:t>. </w:t>
      </w:r>
      <w:r>
        <w:rPr>
          <w:i/>
          <w:sz w:val="22"/>
        </w:rPr>
        <w:t>С Черноусова</w:t>
      </w:r>
    </w:p>
    <w:p>
      <w:pPr>
        <w:pStyle w:val="BodyText"/>
        <w:spacing w:before="2"/>
        <w:rPr>
          <w:i/>
          <w:sz w:val="22"/>
        </w:rPr>
      </w:pPr>
    </w:p>
    <w:p>
      <w:pPr>
        <w:spacing w:after="0"/>
        <w:rPr>
          <w:sz w:val="22"/>
        </w:rPr>
        <w:sectPr>
          <w:footerReference w:type="default" r:id="rId26"/>
          <w:pgSz w:w="11900" w:h="16840"/>
          <w:pgMar w:footer="529" w:header="520" w:top="720" w:bottom="720" w:left="940" w:right="780"/>
        </w:sect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sz w:val="18"/>
        </w:rPr>
        <w:t>Сдано</w:t>
      </w:r>
    </w:p>
    <w:p>
      <w:pPr>
        <w:spacing w:line="217" w:lineRule="exact" w:before="94"/>
        <w:ind w:left="114" w:right="0" w:firstLine="0"/>
        <w:jc w:val="left"/>
        <w:rPr>
          <w:sz w:val="18"/>
        </w:rPr>
      </w:pPr>
      <w:r>
        <w:rPr/>
        <w:br w:type="column"/>
      </w:r>
      <w:r>
        <w:rPr>
          <w:i/>
          <w:sz w:val="18"/>
        </w:rPr>
        <w:t>иаб 14 02 92 </w:t>
      </w:r>
      <w:r>
        <w:rPr>
          <w:sz w:val="18"/>
        </w:rPr>
        <w:t>Поди в гтеч </w:t>
      </w:r>
      <w:r>
        <w:rPr>
          <w:i/>
          <w:sz w:val="18"/>
        </w:rPr>
        <w:t>02 04 92 </w:t>
      </w:r>
      <w:r>
        <w:rPr>
          <w:sz w:val="18"/>
        </w:rPr>
        <w:t>Усл</w:t>
      </w:r>
      <w:r>
        <w:rPr>
          <w:position w:val="-4"/>
          <w:sz w:val="12"/>
        </w:rPr>
        <w:t>4  </w:t>
      </w:r>
      <w:r>
        <w:rPr>
          <w:sz w:val="18"/>
        </w:rPr>
        <w:t>печ л* 1 75 Уел. кр -отг</w:t>
      </w:r>
    </w:p>
    <w:p>
      <w:pPr>
        <w:spacing w:line="180" w:lineRule="exact" w:before="0"/>
        <w:ind w:left="2811" w:right="0" w:firstLine="0"/>
        <w:jc w:val="left"/>
        <w:rPr>
          <w:sz w:val="18"/>
        </w:rPr>
      </w:pPr>
      <w:r>
        <w:rPr>
          <w:sz w:val="18"/>
        </w:rPr>
        <w:t>Уч изд л I 50 Тир. 603 экз</w:t>
      </w:r>
    </w:p>
    <w:p>
      <w:pPr>
        <w:spacing w:line="196" w:lineRule="exact" w:before="161"/>
        <w:ind w:left="148" w:right="0" w:firstLine="0"/>
        <w:jc w:val="left"/>
        <w:rPr>
          <w:sz w:val="18"/>
        </w:rPr>
      </w:pPr>
      <w:r>
        <w:rPr>
          <w:sz w:val="18"/>
        </w:rPr>
        <w:t>Ордена «Знак Почета» Издательство стандартов, 123557, Москва, ГСП,</w:t>
      </w:r>
    </w:p>
    <w:p>
      <w:pPr>
        <w:spacing w:line="181" w:lineRule="exact" w:before="0"/>
        <w:ind w:left="2643" w:right="0" w:firstLine="0"/>
        <w:jc w:val="left"/>
        <w:rPr>
          <w:sz w:val="18"/>
        </w:rPr>
      </w:pPr>
      <w:r>
        <w:rPr>
          <w:sz w:val="18"/>
        </w:rPr>
        <w:t>Новопресненский пер , 3</w:t>
      </w:r>
    </w:p>
    <w:p>
      <w:pPr>
        <w:spacing w:line="191" w:lineRule="exact" w:before="0"/>
        <w:ind w:left="461" w:right="482" w:firstLine="0"/>
        <w:jc w:val="center"/>
        <w:rPr>
          <w:sz w:val="18"/>
        </w:rPr>
      </w:pPr>
      <w:r>
        <w:rPr>
          <w:sz w:val="18"/>
        </w:rPr>
        <w:t>Калужская типография стандартов ул Московская 250 Зак 548</w:t>
      </w:r>
    </w:p>
    <w:p>
      <w:pPr>
        <w:spacing w:before="101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1 75</w:t>
      </w:r>
    </w:p>
    <w:sectPr>
      <w:type w:val="continuous"/>
      <w:pgSz w:w="11900" w:h="16840"/>
      <w:pgMar w:top="420" w:bottom="720" w:left="940" w:right="780"/>
      <w:cols w:num="3" w:equalWidth="0">
        <w:col w:w="649" w:space="550"/>
        <w:col w:w="6233" w:space="2166"/>
        <w:col w:w="5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22742pt;margin-top:804.922729pt;width:151.5pt;height:10.95pt;mso-position-horizontal-relative:page;mso-position-vertical-relative:page;z-index:-73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73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1765pt;width:151.5pt;height:10.95pt;mso-position-horizontal-relative:page;mso-position-vertical-relative:page;z-index:-73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372.597717pt;margin-top:804.809753pt;width:151.5pt;height:10.95pt;mso-position-horizontal-relative:page;mso-position-vertical-relative:page;z-index:-73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73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73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365997pt;margin-top:804.534851pt;width:28.1pt;height:12.65pt;mso-position-horizontal-relative:page;mso-position-vertical-relative:page;z-index:-73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6699pt;width:151.5pt;height:10.95pt;mso-position-horizontal-relative:page;mso-position-vertical-relative:page;z-index:-73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72.622742pt;margin-top:26.123922pt;width:151.5pt;height:10.95pt;mso-position-horizontal-relative:page;mso-position-vertical-relative:page;z-index:-73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73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73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2.497742pt;margin-top:26.073935pt;width:151.5pt;height:10.95pt;mso-position-horizontal-relative:page;mso-position-vertical-relative:page;z-index:-73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197754pt;margin-top:25.393942pt;width:151.5pt;height:10.95pt;mso-position-horizontal-relative:page;mso-position-vertical-relative:page;z-index:-73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7"/>
      <w:numFmt w:val="decimal"/>
      <w:lvlText w:val="%1"/>
      <w:lvlJc w:val="left"/>
      <w:pPr>
        <w:ind w:left="116" w:hanging="8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834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56" w:hanging="8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4" w:hanging="8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8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8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8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8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834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54" w:hanging="6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688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79" w:hanging="6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9" w:hanging="6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9" w:hanging="6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9" w:hanging="6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9" w:hanging="6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9" w:hanging="6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9" w:hanging="688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435" w:hanging="79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99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1" w:hanging="1135"/>
        <w:jc w:val="left"/>
      </w:pPr>
      <w:rPr>
        <w:rFonts w:hint="default" w:ascii="Arial" w:hAnsi="Arial" w:eastAsia="Arial" w:cs="Arial"/>
        <w:spacing w:val="-3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99" w:hanging="1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9" w:hanging="1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9" w:hanging="1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9" w:hanging="1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9" w:hanging="1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9" w:hanging="1135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421" w:hanging="7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99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49" w:hanging="828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99" w:hanging="8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9" w:hanging="8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9" w:hanging="8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9" w:hanging="8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9" w:hanging="8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9" w:hanging="828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54" w:hanging="817"/>
        <w:jc w:val="righ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4" w:hanging="81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5" w:hanging="1041"/>
        <w:jc w:val="right"/>
      </w:pPr>
      <w:rPr>
        <w:rFonts w:hint="default" w:ascii="Arial" w:hAnsi="Arial" w:eastAsia="Arial" w:cs="Arial"/>
        <w:spacing w:val="-4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68" w:hanging="10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10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7" w:hanging="10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2" w:hanging="10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10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1" w:hanging="104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78" w:hanging="354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210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354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20" w:hanging="99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997"/>
        <w:jc w:val="left"/>
      </w:pPr>
      <w:rPr>
        <w:rFonts w:hint="default" w:ascii="Arial" w:hAnsi="Arial" w:eastAsia="Arial" w:cs="Arial"/>
        <w:spacing w:val="-36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5" w:hanging="1428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60" w:hanging="1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74" w:hanging="1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8" w:hanging="1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2" w:hanging="1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7" w:hanging="1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1" w:hanging="1428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80" w:hanging="6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69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0" w:hanging="66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35" w:hanging="1242"/>
        <w:jc w:val="left"/>
      </w:pPr>
      <w:rPr>
        <w:rFonts w:hint="default" w:ascii="Arial" w:hAnsi="Arial" w:eastAsia="Arial" w:cs="Arial"/>
        <w:spacing w:val="-11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320" w:hanging="1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3" w:hanging="1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6" w:hanging="1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0" w:hanging="1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3" w:hanging="1242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88" w:hanging="138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8" w:hanging="1382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17" w:hanging="1021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17" w:hanging="1327"/>
        <w:jc w:val="right"/>
      </w:pPr>
      <w:rPr>
        <w:rFonts w:hint="default" w:ascii="Arial" w:hAnsi="Arial" w:eastAsia="Arial" w:cs="Arial"/>
        <w:spacing w:val="-30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3746" w:hanging="1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2" w:hanging="1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7" w:hanging="1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1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1327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17" w:hanging="7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30"/>
        <w:jc w:val="left"/>
      </w:pPr>
      <w:rPr>
        <w:rFonts w:hint="default" w:ascii="Arial" w:hAnsi="Arial" w:eastAsia="Arial" w:cs="Arial"/>
        <w:spacing w:val="-21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211" w:hanging="116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540" w:hanging="1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0" w:hanging="1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1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1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1167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."/>
      <w:lvlJc w:val="left"/>
      <w:pPr>
        <w:ind w:left="878" w:hanging="190"/>
        <w:jc w:val="left"/>
      </w:pPr>
      <w:rPr>
        <w:rFonts w:hint="default" w:ascii="Arial" w:hAnsi="Arial" w:eastAsia="Arial" w:cs="Arial"/>
        <w:w w:val="50"/>
        <w:sz w:val="34"/>
        <w:szCs w:val="34"/>
      </w:rPr>
    </w:lvl>
    <w:lvl w:ilvl="1">
      <w:start w:val="4"/>
      <w:numFmt w:val="decimal"/>
      <w:lvlText w:val="%2."/>
      <w:lvlJc w:val="left"/>
      <w:pPr>
        <w:ind w:left="547" w:hanging="245"/>
        <w:jc w:val="right"/>
      </w:pPr>
      <w:rPr>
        <w:rFonts w:hint="default"/>
        <w:b/>
        <w:bCs/>
        <w:spacing w:val="-1"/>
        <w:w w:val="100"/>
      </w:rPr>
    </w:lvl>
    <w:lvl w:ilvl="2">
      <w:start w:val="0"/>
      <w:numFmt w:val="bullet"/>
      <w:lvlText w:val="•"/>
      <w:lvlJc w:val="left"/>
      <w:pPr>
        <w:ind w:left="1951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4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5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7" w:hanging="245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670" w:hanging="84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70" w:hanging="845"/>
        <w:jc w:val="righ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314" w:hanging="1368"/>
        <w:jc w:val="right"/>
      </w:pPr>
      <w:rPr>
        <w:rFonts w:hint="default" w:ascii="Arial" w:hAnsi="Arial" w:eastAsia="Arial" w:cs="Arial"/>
        <w:spacing w:val="-29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648" w:hanging="1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3" w:hanging="1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7" w:hanging="1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2" w:hanging="1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1" w:hanging="1368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40" w:hanging="184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377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5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2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90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7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5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2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0" w:hanging="184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49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627"/>
        <w:jc w:val="right"/>
      </w:pPr>
      <w:rPr>
        <w:rFonts w:hint="default" w:ascii="Arial" w:hAnsi="Arial" w:eastAsia="Arial" w:cs="Arial"/>
        <w:spacing w:val="-4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91" w:hanging="1425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1417" w:hanging="1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4" w:hanging="1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2" w:hanging="1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9" w:hanging="1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6" w:hanging="1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1425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80" w:hanging="796"/>
        <w:jc w:val="righ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0" w:hanging="796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01" w:hanging="1408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11" w:hanging="1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1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1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7" w:hanging="1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1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408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01" w:hanging="827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82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6" w:hanging="1107"/>
        <w:jc w:val="righ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95" w:hanging="1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3" w:hanging="1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1" w:hanging="1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1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1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110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7" w:hanging="7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66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83" w:hanging="987"/>
        <w:jc w:val="left"/>
      </w:pPr>
      <w:rPr>
        <w:rFonts w:hint="default" w:ascii="Arial" w:hAnsi="Arial" w:eastAsia="Arial" w:cs="Arial"/>
        <w:spacing w:val="-29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393" w:hanging="9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9" w:hanging="9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6" w:hanging="9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2" w:hanging="9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9" w:hanging="9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5" w:hanging="9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9" w:hanging="7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723"/>
        <w:jc w:val="right"/>
      </w:pPr>
      <w:rPr>
        <w:rFonts w:hint="default" w:ascii="Arial" w:hAnsi="Arial" w:eastAsia="Arial" w:cs="Arial"/>
        <w:spacing w:val="-28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87" w:hanging="7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1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5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9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3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7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1" w:hanging="7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08" w:hanging="245"/>
        <w:jc w:val="right"/>
      </w:pPr>
      <w:rPr>
        <w:rFonts w:hint="default"/>
        <w:b/>
        <w:bCs/>
        <w:w w:val="100"/>
      </w:rPr>
    </w:lvl>
    <w:lvl w:ilvl="1">
      <w:start w:val="0"/>
      <w:numFmt w:val="bullet"/>
      <w:lvlText w:val="•"/>
      <w:lvlJc w:val="left"/>
      <w:pPr>
        <w:ind w:left="3467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35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3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71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9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7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3" w:hanging="245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89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398"/>
      <w:outlineLvl w:val="2"/>
    </w:pPr>
    <w:rPr>
      <w:rFonts w:ascii="Arial" w:hAnsi="Arial" w:eastAsia="Arial" w:cs="Arial"/>
      <w:sz w:val="34"/>
      <w:szCs w:val="34"/>
    </w:rPr>
  </w:style>
  <w:style w:styleId="Heading3" w:type="paragraph">
    <w:name w:val="Heading 3"/>
    <w:basedOn w:val="Normal"/>
    <w:uiPriority w:val="1"/>
    <w:qFormat/>
    <w:pPr>
      <w:spacing w:before="89"/>
      <w:outlineLvl w:val="3"/>
    </w:pPr>
    <w:rPr>
      <w:rFonts w:ascii="Arial" w:hAnsi="Arial" w:eastAsia="Arial" w:cs="Arial"/>
      <w:i/>
      <w:sz w:val="34"/>
      <w:szCs w:val="34"/>
    </w:rPr>
  </w:style>
  <w:style w:styleId="Heading4" w:type="paragraph">
    <w:name w:val="Heading 4"/>
    <w:basedOn w:val="Normal"/>
    <w:uiPriority w:val="1"/>
    <w:qFormat/>
    <w:pPr>
      <w:ind w:right="2872"/>
      <w:jc w:val="center"/>
      <w:outlineLvl w:val="4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76" w:firstLine="48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header" Target="header7.xml"/><Relationship Id="rId20" Type="http://schemas.openxmlformats.org/officeDocument/2006/relationships/footer" Target="footer6.xml"/><Relationship Id="rId21" Type="http://schemas.openxmlformats.org/officeDocument/2006/relationships/header" Target="header8.xml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footer" Target="footer7.xml"/><Relationship Id="rId27" Type="http://schemas.openxmlformats.org/officeDocument/2006/relationships/numbering" Target="numbering.xm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2018-10-31T12:03:40Z</dcterms:created>
  <dcterms:modified xsi:type="dcterms:W3CDTF">2018-10-31T12:03:40Z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