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5"/>
        <w:ind w:left="625" w:right="0" w:firstLine="0"/>
        <w:jc w:val="left"/>
        <w:rPr>
          <w:sz w:val="19"/>
        </w:rPr>
      </w:pPr>
      <w:hyperlink r:id="rId6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96"/>
        <w:ind w:left="62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3" w:top="440" w:bottom="720" w:left="740" w:right="940"/>
          <w:cols w:num="2" w:equalWidth="0">
            <w:col w:w="1148" w:space="4958"/>
            <w:col w:w="4114"/>
          </w:cols>
        </w:sect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5"/>
        <w:rPr>
          <w:b w:val="0"/>
          <w:sz w:val="25"/>
        </w:rPr>
      </w:pPr>
    </w:p>
    <w:p>
      <w:pPr>
        <w:spacing w:after="0"/>
        <w:rPr>
          <w:sz w:val="25"/>
        </w:rPr>
        <w:sectPr>
          <w:type w:val="continuous"/>
          <w:pgSz w:w="11900" w:h="16840"/>
          <w:pgMar w:top="440" w:bottom="720" w:left="740" w:right="940"/>
        </w:sectPr>
      </w:pPr>
    </w:p>
    <w:p>
      <w:pPr>
        <w:pStyle w:val="Heading1"/>
        <w:tabs>
          <w:tab w:pos="498" w:val="left" w:leader="none"/>
          <w:tab w:pos="934" w:val="left" w:leader="none"/>
          <w:tab w:pos="1358" w:val="left" w:leader="none"/>
          <w:tab w:pos="1757" w:val="left" w:leader="none"/>
          <w:tab w:pos="2178" w:val="left" w:leader="none"/>
          <w:tab w:pos="2601" w:val="left" w:leader="none"/>
          <w:tab w:pos="3011" w:val="left" w:leader="none"/>
          <w:tab w:pos="3435" w:val="left" w:leader="none"/>
          <w:tab w:pos="3832" w:val="left" w:leader="none"/>
          <w:tab w:pos="4255" w:val="left" w:leader="none"/>
          <w:tab w:pos="4665" w:val="left" w:leader="none"/>
          <w:tab w:pos="5088" w:val="left" w:leader="none"/>
          <w:tab w:pos="5512" w:val="left" w:leader="none"/>
          <w:tab w:pos="5997" w:val="left" w:leader="none"/>
        </w:tabs>
        <w:spacing w:before="92"/>
      </w:pPr>
      <w:r>
        <w:rPr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</w:r>
    </w:p>
    <w:p>
      <w:pPr>
        <w:tabs>
          <w:tab w:pos="5545" w:val="left" w:leader="none"/>
        </w:tabs>
        <w:spacing w:before="47"/>
        <w:ind w:left="3347" w:right="0" w:firstLine="0"/>
        <w:jc w:val="left"/>
        <w:rPr>
          <w:b/>
          <w:sz w:val="24"/>
        </w:rPr>
      </w:pPr>
      <w:r>
        <w:rPr>
          <w:b/>
          <w:sz w:val="24"/>
        </w:rPr>
        <w:t>С   О   Ю </w:t>
      </w:r>
      <w:r>
        <w:rPr>
          <w:b/>
          <w:spacing w:val="62"/>
          <w:sz w:val="24"/>
        </w:rPr>
        <w:t> </w:t>
      </w:r>
      <w:r>
        <w:rPr>
          <w:b/>
          <w:sz w:val="24"/>
        </w:rPr>
        <w:t>З </w:t>
      </w:r>
      <w:r>
        <w:rPr>
          <w:b/>
          <w:spacing w:val="65"/>
          <w:sz w:val="24"/>
        </w:rPr>
        <w:t> </w:t>
      </w:r>
      <w:r>
        <w:rPr>
          <w:b/>
          <w:sz w:val="24"/>
        </w:rPr>
        <w:t>А</w:t>
        <w:tab/>
        <w:t>С   С 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Р</w:t>
      </w:r>
    </w:p>
    <w:p>
      <w:pPr>
        <w:tabs>
          <w:tab w:pos="535" w:val="left" w:leader="none"/>
          <w:tab w:pos="931" w:val="left" w:leader="none"/>
          <w:tab w:pos="1354" w:val="left" w:leader="none"/>
          <w:tab w:pos="1778" w:val="left" w:leader="none"/>
          <w:tab w:pos="2199" w:val="left" w:leader="none"/>
          <w:tab w:pos="2622" w:val="left" w:leader="none"/>
          <w:tab w:pos="3032" w:val="left" w:leader="none"/>
        </w:tabs>
        <w:spacing w:before="106"/>
        <w:ind w:left="111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40" w:bottom="720" w:left="740" w:right="940"/>
          <w:cols w:num="2" w:equalWidth="0">
            <w:col w:w="6452" w:space="480"/>
            <w:col w:w="328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5"/>
        </w:rPr>
      </w:pPr>
    </w:p>
    <w:p>
      <w:pPr>
        <w:spacing w:before="90"/>
        <w:ind w:left="1849" w:right="1888" w:firstLine="0"/>
        <w:jc w:val="center"/>
        <w:rPr>
          <w:b/>
          <w:sz w:val="32"/>
        </w:rPr>
      </w:pPr>
      <w:r>
        <w:rPr>
          <w:b/>
          <w:sz w:val="32"/>
        </w:rPr>
        <w:t>МЕРЫ ЭЛЕКТРОДВИЖУЩЕЙ СИЛЫ</w:t>
      </w:r>
    </w:p>
    <w:p>
      <w:pPr>
        <w:pStyle w:val="BodyText"/>
        <w:spacing w:before="9"/>
        <w:rPr>
          <w:sz w:val="40"/>
        </w:rPr>
      </w:pPr>
    </w:p>
    <w:p>
      <w:pPr>
        <w:spacing w:before="0"/>
        <w:ind w:left="1910" w:right="1888" w:firstLine="0"/>
        <w:jc w:val="center"/>
        <w:rPr>
          <w:sz w:val="40"/>
        </w:rPr>
      </w:pPr>
      <w:r>
        <w:rPr>
          <w:w w:val="120"/>
          <w:sz w:val="40"/>
        </w:rPr>
        <w:t>ЭЛЕМЕНТЫ НОРМАЛЬНЫЕ</w:t>
      </w:r>
    </w:p>
    <w:p>
      <w:pPr>
        <w:pStyle w:val="BodyText"/>
        <w:spacing w:before="2"/>
        <w:rPr>
          <w:b w:val="0"/>
          <w:sz w:val="39"/>
        </w:rPr>
      </w:pPr>
    </w:p>
    <w:p>
      <w:pPr>
        <w:spacing w:before="0"/>
        <w:ind w:left="1887" w:right="1888" w:firstLine="0"/>
        <w:jc w:val="center"/>
        <w:rPr>
          <w:b/>
          <w:sz w:val="32"/>
        </w:rPr>
      </w:pPr>
      <w:r>
        <w:rPr>
          <w:b/>
          <w:sz w:val="32"/>
        </w:rPr>
        <w:t>ОБЩИЕ ТЕХНИЧЕСКИЕ УСЛОВИЯ</w:t>
      </w:r>
    </w:p>
    <w:p>
      <w:pPr>
        <w:pStyle w:val="BodyText"/>
        <w:rPr>
          <w:sz w:val="36"/>
        </w:rPr>
      </w:pPr>
    </w:p>
    <w:p>
      <w:pPr>
        <w:spacing w:line="343" w:lineRule="exact" w:before="233"/>
        <w:ind w:left="1890" w:right="1888" w:firstLine="0"/>
        <w:jc w:val="center"/>
        <w:rPr>
          <w:b/>
          <w:sz w:val="32"/>
        </w:rPr>
      </w:pPr>
      <w:r>
        <w:rPr>
          <w:b/>
          <w:sz w:val="32"/>
        </w:rPr>
        <w:t>ГОСТ 1954-82</w:t>
      </w:r>
    </w:p>
    <w:p>
      <w:pPr>
        <w:spacing w:line="343" w:lineRule="exact" w:before="0"/>
        <w:ind w:left="1892" w:right="1888" w:firstLine="0"/>
        <w:jc w:val="center"/>
        <w:rPr>
          <w:b/>
          <w:sz w:val="32"/>
        </w:rPr>
      </w:pPr>
      <w:r>
        <w:rPr>
          <w:b/>
          <w:sz w:val="32"/>
        </w:rPr>
        <w:t>(СТ СЭВ 594—77)</w:t>
      </w:r>
    </w:p>
    <w:p>
      <w:pPr>
        <w:pStyle w:val="BodyText"/>
        <w:rPr>
          <w:sz w:val="36"/>
        </w:rPr>
      </w:pPr>
    </w:p>
    <w:p>
      <w:pPr>
        <w:pStyle w:val="BodyText"/>
        <w:spacing w:before="1"/>
        <w:rPr>
          <w:sz w:val="43"/>
        </w:rPr>
      </w:pPr>
    </w:p>
    <w:p>
      <w:pPr>
        <w:pStyle w:val="BodyText"/>
        <w:ind w:left="1910" w:right="1828"/>
        <w:jc w:val="center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0"/>
        </w:rPr>
      </w:pPr>
    </w:p>
    <w:p>
      <w:pPr>
        <w:spacing w:before="1"/>
        <w:ind w:left="1910" w:right="1831" w:firstLine="0"/>
        <w:jc w:val="center"/>
        <w:rPr>
          <w:b/>
          <w:sz w:val="18"/>
        </w:rPr>
      </w:pPr>
      <w:r>
        <w:rPr/>
        <w:pict>
          <v:shape style="position:absolute;margin-left:31.196266pt;margin-top:-81.170258pt;width:13.2pt;height:43.85pt;mso-position-horizontal-relative:page;mso-position-vertical-relative:paragraph;z-index:-374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БЗ </w:t>
                  </w:r>
                  <w:r>
                    <w:rPr>
                      <w:w w:val="99"/>
                    </w:rPr>
                    <w:t>11-97</w:t>
                  </w:r>
                </w:p>
              </w:txbxContent>
            </v:textbox>
            <w10:wrap type="none"/>
          </v:shape>
        </w:pict>
      </w:r>
      <w:r>
        <w:rPr>
          <w:b/>
          <w:sz w:val="18"/>
        </w:rPr>
        <w:t>ИПК ИЗДАТЕЛЬСТВО СТАНДАРТОВ</w:t>
      </w:r>
    </w:p>
    <w:p>
      <w:pPr>
        <w:spacing w:before="78"/>
        <w:ind w:left="1910" w:right="1866" w:firstLine="0"/>
        <w:jc w:val="center"/>
        <w:rPr>
          <w:b/>
          <w:sz w:val="17"/>
        </w:rPr>
      </w:pPr>
      <w:r>
        <w:rPr>
          <w:b/>
          <w:sz w:val="17"/>
        </w:rPr>
        <w:t>Москва 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440" w:bottom="720" w:left="740" w:right="940"/>
        </w:sectPr>
      </w:pPr>
    </w:p>
    <w:p>
      <w:pPr>
        <w:pStyle w:val="BodyText"/>
        <w:tabs>
          <w:tab w:pos="8484" w:val="left" w:leader="none"/>
        </w:tabs>
        <w:spacing w:before="84"/>
        <w:ind w:left="118"/>
      </w:pPr>
      <w:r>
        <w:rPr>
          <w:spacing w:val="-8"/>
        </w:rPr>
        <w:t>УДК</w:t>
      </w:r>
      <w:r>
        <w:rPr>
          <w:spacing w:val="-18"/>
        </w:rPr>
        <w:t> </w:t>
      </w:r>
      <w:r>
        <w:rPr>
          <w:spacing w:val="-10"/>
        </w:rPr>
        <w:t>621.362:006.354</w:t>
        <w:tab/>
      </w:r>
      <w:r>
        <w:rPr>
          <w:spacing w:val="-9"/>
        </w:rPr>
        <w:t>Группа</w:t>
      </w:r>
      <w:r>
        <w:rPr>
          <w:spacing w:val="-17"/>
        </w:rPr>
        <w:t> </w:t>
      </w:r>
      <w:r>
        <w:rPr>
          <w:spacing w:val="-10"/>
        </w:rPr>
        <w:t>П31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4749" w:val="left" w:leader="none"/>
          <w:tab w:pos="7252" w:val="left" w:leader="none"/>
          <w:tab w:pos="8983" w:val="left" w:leader="none"/>
        </w:tabs>
        <w:ind w:left="161"/>
      </w:pPr>
      <w:r>
        <w:rPr/>
        <w:t>Г </w:t>
      </w:r>
      <w:r>
        <w:rPr>
          <w:spacing w:val="37"/>
        </w:rPr>
        <w:t> </w:t>
      </w:r>
      <w:r>
        <w:rPr/>
        <w:t>О </w:t>
      </w:r>
      <w:r>
        <w:rPr>
          <w:spacing w:val="37"/>
        </w:rPr>
        <w:t> </w:t>
      </w:r>
      <w:r>
        <w:rPr/>
        <w:t>С </w:t>
      </w:r>
      <w:r>
        <w:rPr>
          <w:spacing w:val="37"/>
        </w:rPr>
        <w:t> </w:t>
      </w:r>
      <w:r>
        <w:rPr/>
        <w:t>У </w:t>
      </w:r>
      <w:r>
        <w:rPr>
          <w:spacing w:val="37"/>
        </w:rPr>
        <w:t> </w:t>
      </w:r>
      <w:r>
        <w:rPr/>
        <w:t>Д </w:t>
      </w:r>
      <w:r>
        <w:rPr>
          <w:spacing w:val="37"/>
        </w:rPr>
        <w:t> </w:t>
      </w:r>
      <w:r>
        <w:rPr/>
        <w:t>А </w:t>
      </w:r>
      <w:r>
        <w:rPr>
          <w:spacing w:val="37"/>
        </w:rPr>
        <w:t> </w:t>
      </w:r>
      <w:r>
        <w:rPr/>
        <w:t>Р </w:t>
      </w:r>
      <w:r>
        <w:rPr>
          <w:spacing w:val="37"/>
        </w:rPr>
        <w:t> </w:t>
      </w:r>
      <w:r>
        <w:rPr/>
        <w:t>С </w:t>
      </w:r>
      <w:r>
        <w:rPr>
          <w:spacing w:val="37"/>
        </w:rPr>
        <w:t> </w:t>
      </w:r>
      <w:r>
        <w:rPr/>
        <w:t>Т </w:t>
      </w:r>
      <w:r>
        <w:rPr>
          <w:spacing w:val="37"/>
        </w:rPr>
        <w:t> </w:t>
      </w:r>
      <w:r>
        <w:rPr/>
        <w:t>В </w:t>
      </w:r>
      <w:r>
        <w:rPr>
          <w:spacing w:val="37"/>
        </w:rPr>
        <w:t> </w:t>
      </w:r>
      <w:r>
        <w:rPr/>
        <w:t>Е </w:t>
      </w:r>
      <w:r>
        <w:rPr>
          <w:spacing w:val="37"/>
        </w:rPr>
        <w:t> </w:t>
      </w:r>
      <w:r>
        <w:rPr/>
        <w:t>Н </w:t>
      </w:r>
      <w:r>
        <w:rPr>
          <w:spacing w:val="37"/>
        </w:rPr>
        <w:t> </w:t>
      </w:r>
      <w:r>
        <w:rPr/>
        <w:t>Н </w:t>
      </w:r>
      <w:r>
        <w:rPr>
          <w:spacing w:val="37"/>
        </w:rPr>
        <w:t> </w:t>
      </w:r>
      <w:r>
        <w:rPr/>
        <w:t>Ы </w:t>
      </w:r>
      <w:r>
        <w:rPr>
          <w:spacing w:val="37"/>
        </w:rPr>
        <w:t> </w:t>
      </w:r>
      <w:r>
        <w:rPr/>
        <w:t>Й</w:t>
        <w:tab/>
        <w:t>С   Т   А   Н   Д   А</w:t>
      </w:r>
      <w:r>
        <w:rPr>
          <w:spacing w:val="8"/>
        </w:rPr>
        <w:t> </w:t>
      </w:r>
      <w:r>
        <w:rPr/>
        <w:t>Р </w:t>
      </w:r>
      <w:r>
        <w:rPr>
          <w:spacing w:val="37"/>
        </w:rPr>
        <w:t> </w:t>
      </w:r>
      <w:r>
        <w:rPr/>
        <w:t>Т</w:t>
        <w:tab/>
        <w:t>С   О   Ю </w:t>
      </w:r>
      <w:r>
        <w:rPr>
          <w:spacing w:val="3"/>
        </w:rPr>
        <w:t> </w:t>
      </w:r>
      <w:r>
        <w:rPr/>
        <w:t>З </w:t>
      </w:r>
      <w:r>
        <w:rPr>
          <w:spacing w:val="37"/>
        </w:rPr>
        <w:t> </w:t>
      </w:r>
      <w:r>
        <w:rPr/>
        <w:t>А</w:t>
        <w:tab/>
        <w:t>С   С </w:t>
      </w:r>
      <w:r>
        <w:rPr>
          <w:spacing w:val="20"/>
        </w:rPr>
        <w:t> </w:t>
      </w:r>
      <w:r>
        <w:rPr/>
        <w:t>Р</w:t>
      </w: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spacing w:after="0"/>
        <w:rPr>
          <w:sz w:val="26"/>
        </w:rPr>
        <w:sectPr>
          <w:headerReference w:type="default" r:id="rId7"/>
          <w:pgSz w:w="11900" w:h="16840"/>
          <w:pgMar w:header="520" w:footer="523" w:top="640" w:bottom="720" w:left="460" w:right="320"/>
        </w:sectPr>
      </w:pPr>
    </w:p>
    <w:p>
      <w:pPr>
        <w:pStyle w:val="BodyText"/>
        <w:spacing w:line="444" w:lineRule="auto" w:before="93"/>
        <w:ind w:left="2341" w:right="11" w:hanging="363"/>
      </w:pPr>
      <w:r>
        <w:rPr>
          <w:spacing w:val="-9"/>
        </w:rPr>
        <w:t>Меры </w:t>
      </w:r>
      <w:r>
        <w:rPr>
          <w:spacing w:val="-11"/>
        </w:rPr>
        <w:t>электродвижущей силы </w:t>
      </w:r>
      <w:r>
        <w:rPr>
          <w:spacing w:val="-10"/>
        </w:rPr>
        <w:t>ЭЛЕМЕНТЫ </w:t>
      </w:r>
      <w:r>
        <w:rPr>
          <w:spacing w:val="-11"/>
        </w:rPr>
        <w:t>НОРМАЛЬНЫЕ</w:t>
      </w:r>
    </w:p>
    <w:p>
      <w:pPr>
        <w:pStyle w:val="BodyText"/>
        <w:spacing w:before="4"/>
        <w:ind w:left="2064"/>
      </w:pPr>
      <w:r>
        <w:rPr>
          <w:spacing w:val="-8"/>
        </w:rPr>
        <w:t>Общие </w:t>
      </w:r>
      <w:r>
        <w:rPr>
          <w:spacing w:val="-10"/>
        </w:rPr>
        <w:t>технические </w:t>
      </w:r>
      <w:r>
        <w:rPr>
          <w:spacing w:val="-11"/>
        </w:rPr>
        <w:t>условия</w:t>
      </w:r>
    </w:p>
    <w:p>
      <w:pPr>
        <w:pStyle w:val="BodyText"/>
        <w:spacing w:before="11"/>
        <w:rPr>
          <w:sz w:val="18"/>
        </w:rPr>
      </w:pPr>
    </w:p>
    <w:p>
      <w:pPr>
        <w:spacing w:line="256" w:lineRule="auto" w:before="0"/>
        <w:ind w:left="1656" w:right="-19" w:firstLine="95"/>
        <w:jc w:val="left"/>
        <w:rPr>
          <w:b/>
          <w:sz w:val="18"/>
        </w:rPr>
      </w:pPr>
      <w:r>
        <w:rPr>
          <w:b/>
          <w:sz w:val="18"/>
        </w:rPr>
        <w:t>Electromotive operating measures. Standard cells. General specifications</w:t>
      </w:r>
    </w:p>
    <w:p>
      <w:pPr>
        <w:pStyle w:val="Heading1"/>
        <w:spacing w:line="267" w:lineRule="exact" w:before="187"/>
        <w:ind w:left="1983" w:right="1924"/>
        <w:jc w:val="center"/>
      </w:pPr>
      <w:r>
        <w:rPr>
          <w:b w:val="0"/>
        </w:rPr>
        <w:br w:type="column"/>
      </w:r>
      <w:r>
        <w:rPr/>
        <w:t>ГОСТ</w:t>
      </w:r>
    </w:p>
    <w:p>
      <w:pPr>
        <w:spacing w:line="290" w:lineRule="exact" w:before="0"/>
        <w:ind w:left="2063" w:right="1924" w:firstLine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1954—82</w:t>
      </w:r>
    </w:p>
    <w:p>
      <w:pPr>
        <w:pStyle w:val="BodyText"/>
        <w:spacing w:before="4"/>
        <w:rPr>
          <w:rFonts w:ascii="Times New Roman"/>
          <w:sz w:val="28"/>
        </w:rPr>
      </w:pPr>
    </w:p>
    <w:p>
      <w:pPr>
        <w:pStyle w:val="BodyText"/>
        <w:ind w:left="1656"/>
      </w:pPr>
      <w:r>
        <w:rPr/>
        <w:t>(CT СЭВ 594-77)</w:t>
      </w:r>
    </w:p>
    <w:p>
      <w:pPr>
        <w:spacing w:after="0"/>
        <w:sectPr>
          <w:type w:val="continuous"/>
          <w:pgSz w:w="11900" w:h="16840"/>
          <w:pgMar w:top="440" w:bottom="720" w:left="460" w:right="320"/>
          <w:cols w:num="2" w:equalWidth="0">
            <w:col w:w="4909" w:space="1144"/>
            <w:col w:w="5067"/>
          </w:cols>
        </w:sectPr>
      </w:pPr>
    </w:p>
    <w:p>
      <w:pPr>
        <w:pStyle w:val="BodyText"/>
        <w:spacing w:before="6"/>
        <w:rPr>
          <w:sz w:val="17"/>
        </w:rPr>
      </w:pPr>
    </w:p>
    <w:p>
      <w:pPr>
        <w:spacing w:before="94"/>
        <w:ind w:left="166" w:right="0" w:firstLine="0"/>
        <w:jc w:val="left"/>
        <w:rPr>
          <w:b/>
          <w:sz w:val="18"/>
        </w:rPr>
      </w:pPr>
      <w:r>
        <w:rPr>
          <w:b/>
          <w:sz w:val="18"/>
        </w:rPr>
        <w:t>ОКП 42 2511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94"/>
        <w:ind w:right="411"/>
        <w:jc w:val="right"/>
      </w:pPr>
      <w:r>
        <w:rPr/>
        <w:t>Дата введения 01.01.84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78" w:lineRule="auto"/>
        <w:ind w:left="161" w:right="468" w:firstLine="556"/>
        <w:jc w:val="both"/>
      </w:pPr>
      <w:r>
        <w:rPr/>
        <w:t>Настоящий стандарт распространяется на нормальные элементы (н.э.), применяемые  в  каче­ стве мер электродвижущей силы (э.д.с.).</w:t>
      </w:r>
    </w:p>
    <w:p>
      <w:pPr>
        <w:pStyle w:val="BodyText"/>
        <w:spacing w:line="268" w:lineRule="auto"/>
        <w:ind w:left="722" w:right="1766" w:firstLine="5"/>
      </w:pPr>
      <w:r>
        <w:rPr/>
        <w:t>Настоящий стандарт не распространяется на н.э., применяемые в качестве эталонов. Стандарт полностью соответствует СТ СЭВ 594—77 и Публикации МЭК 428.</w:t>
      </w:r>
    </w:p>
    <w:p>
      <w:pPr>
        <w:pStyle w:val="BodyText"/>
        <w:spacing w:line="271" w:lineRule="auto" w:before="4"/>
        <w:ind w:left="732" w:right="2185" w:hanging="15"/>
      </w:pPr>
      <w:r>
        <w:rPr/>
        <w:t>Термины, применяемые в стандарте, и их пояснения приведены в приложении 1. (Измененная редакция, Изм. № 3).</w:t>
      </w:r>
    </w:p>
    <w:p>
      <w:pPr>
        <w:pStyle w:val="ListParagraph"/>
        <w:numPr>
          <w:ilvl w:val="0"/>
          <w:numId w:val="1"/>
        </w:numPr>
        <w:tabs>
          <w:tab w:pos="5281" w:val="left" w:leader="none"/>
        </w:tabs>
        <w:spacing w:line="240" w:lineRule="auto" w:before="190" w:after="0"/>
        <w:ind w:left="5280" w:right="0" w:hanging="349"/>
        <w:jc w:val="left"/>
        <w:rPr>
          <w:b/>
          <w:sz w:val="20"/>
        </w:rPr>
      </w:pPr>
      <w:r>
        <w:rPr>
          <w:b/>
          <w:spacing w:val="-10"/>
          <w:sz w:val="20"/>
        </w:rPr>
        <w:t>ТИПЫ</w:t>
      </w:r>
    </w:p>
    <w:p>
      <w:pPr>
        <w:pStyle w:val="BodyText"/>
        <w:spacing w:line="266" w:lineRule="auto" w:before="141"/>
        <w:ind w:left="756" w:right="2185"/>
      </w:pPr>
      <w:r>
        <w:rPr/>
        <w:t>1.1. Н.э. должны изготовляться двух типов: насыщенные и ненасыщенные. 1.2—1.4. (Исключены, Изм. № 3).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923" w:val="left" w:leader="none"/>
          <w:tab w:pos="3924" w:val="left" w:leader="none"/>
        </w:tabs>
        <w:spacing w:line="240" w:lineRule="auto" w:before="1" w:after="0"/>
        <w:ind w:left="3924" w:right="0" w:hanging="374"/>
        <w:jc w:val="left"/>
        <w:rPr>
          <w:b/>
          <w:sz w:val="20"/>
        </w:rPr>
      </w:pPr>
      <w:r>
        <w:rPr>
          <w:b/>
          <w:spacing w:val="-10"/>
          <w:sz w:val="20"/>
        </w:rPr>
        <w:t>ТЕХНИЧЕСКИЕ ТРЕБОВАНИЯ</w:t>
      </w:r>
    </w:p>
    <w:p>
      <w:pPr>
        <w:pStyle w:val="ListParagraph"/>
        <w:numPr>
          <w:ilvl w:val="1"/>
          <w:numId w:val="2"/>
        </w:numPr>
        <w:tabs>
          <w:tab w:pos="1243" w:val="left" w:leader="none"/>
        </w:tabs>
        <w:spacing w:line="271" w:lineRule="auto" w:before="147" w:after="0"/>
        <w:ind w:left="191" w:right="390" w:firstLine="546"/>
        <w:jc w:val="both"/>
        <w:rPr>
          <w:b/>
          <w:sz w:val="20"/>
        </w:rPr>
      </w:pPr>
      <w:r>
        <w:rPr>
          <w:b/>
          <w:sz w:val="20"/>
        </w:rPr>
        <w:t>Н.э. следует изготовлять в соответствии с требованиями настоящего стандарта и техничес­ ких условий на н.э. конкретного типа по  рабочим  чертежам,  утвержденным  в  установленном  порядке.</w:t>
      </w:r>
    </w:p>
    <w:p>
      <w:pPr>
        <w:pStyle w:val="ListParagraph"/>
        <w:numPr>
          <w:ilvl w:val="1"/>
          <w:numId w:val="2"/>
        </w:numPr>
        <w:tabs>
          <w:tab w:pos="1268" w:val="left" w:leader="none"/>
        </w:tabs>
        <w:spacing w:line="266" w:lineRule="auto" w:before="2" w:after="0"/>
        <w:ind w:left="195" w:right="363" w:firstLine="547"/>
        <w:jc w:val="both"/>
        <w:rPr>
          <w:b/>
          <w:sz w:val="20"/>
        </w:rPr>
      </w:pPr>
      <w:r>
        <w:rPr>
          <w:b/>
          <w:sz w:val="20"/>
        </w:rPr>
        <w:t>Основные технические характеристики н.э. должны соответствовать указанным в табл. 1.  При изготовлении н.э. в  термостатирующем  корпусе  температура  термостатирования  должна  быть от 0 до 40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°С.</w:t>
      </w:r>
    </w:p>
    <w:p>
      <w:pPr>
        <w:pStyle w:val="BodyText"/>
        <w:spacing w:before="5"/>
        <w:rPr>
          <w:sz w:val="21"/>
        </w:rPr>
      </w:pPr>
    </w:p>
    <w:p>
      <w:pPr>
        <w:spacing w:before="0" w:after="38"/>
        <w:ind w:left="0" w:right="501" w:firstLine="0"/>
        <w:jc w:val="right"/>
        <w:rPr>
          <w:b/>
          <w:sz w:val="18"/>
        </w:rPr>
      </w:pPr>
      <w:r>
        <w:rPr>
          <w:b/>
          <w:spacing w:val="25"/>
          <w:sz w:val="18"/>
        </w:rPr>
        <w:t>Таблица </w:t>
      </w:r>
      <w:r>
        <w:rPr>
          <w:b/>
          <w:sz w:val="18"/>
        </w:rPr>
        <w:t>1</w:t>
      </w: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1522"/>
        <w:gridCol w:w="1508"/>
        <w:gridCol w:w="1508"/>
        <w:gridCol w:w="1503"/>
        <w:gridCol w:w="1531"/>
        <w:gridCol w:w="1523"/>
      </w:tblGrid>
      <w:tr>
        <w:trPr>
          <w:trHeight w:val="640" w:hRule="atLeast"/>
        </w:trPr>
        <w:tc>
          <w:tcPr>
            <w:tcW w:w="153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437"/>
              <w:rPr>
                <w:b/>
                <w:sz w:val="11"/>
              </w:rPr>
            </w:pPr>
            <w:r>
              <w:rPr>
                <w:b/>
                <w:sz w:val="18"/>
              </w:rPr>
              <w:t>Тип </w:t>
            </w:r>
            <w:r>
              <w:rPr>
                <w:b/>
                <w:sz w:val="8"/>
              </w:rPr>
              <w:t>н </w:t>
            </w:r>
            <w:r>
              <w:rPr>
                <w:b/>
                <w:sz w:val="11"/>
              </w:rPr>
              <w:t>.</w:t>
            </w:r>
            <w:r>
              <w:rPr>
                <w:b/>
                <w:sz w:val="8"/>
              </w:rPr>
              <w:t>э </w:t>
            </w:r>
            <w:r>
              <w:rPr>
                <w:b/>
                <w:sz w:val="11"/>
              </w:rPr>
              <w:t>.</w:t>
            </w:r>
          </w:p>
        </w:tc>
        <w:tc>
          <w:tcPr>
            <w:tcW w:w="1522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1"/>
              <w:ind w:left="353" w:right="3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Класс</w:t>
            </w:r>
          </w:p>
          <w:p>
            <w:pPr>
              <w:pStyle w:val="TableParagraph"/>
              <w:spacing w:before="47"/>
              <w:ind w:left="326" w:right="47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ТОЧНОСТИ</w:t>
            </w:r>
          </w:p>
        </w:tc>
        <w:tc>
          <w:tcPr>
            <w:tcW w:w="3016" w:type="dxa"/>
            <w:gridSpan w:val="2"/>
          </w:tcPr>
          <w:p>
            <w:pPr>
              <w:pStyle w:val="TableParagraph"/>
              <w:spacing w:line="218" w:lineRule="auto" w:before="134"/>
              <w:ind w:left="1122" w:right="22" w:hanging="1086"/>
              <w:rPr>
                <w:b/>
                <w:sz w:val="18"/>
              </w:rPr>
            </w:pPr>
            <w:r>
              <w:rPr>
                <w:b/>
                <w:sz w:val="18"/>
              </w:rPr>
              <w:t>Значение э.д.с. при температуре 20 *С*, В</w:t>
            </w:r>
          </w:p>
        </w:tc>
        <w:tc>
          <w:tcPr>
            <w:tcW w:w="1503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184" w:lineRule="exact"/>
              <w:ind w:left="164" w:right="106" w:firstLine="77"/>
              <w:rPr>
                <w:b/>
                <w:sz w:val="18"/>
              </w:rPr>
            </w:pPr>
            <w:r>
              <w:rPr>
                <w:b/>
                <w:sz w:val="18"/>
              </w:rPr>
              <w:t>Отклонение э.д.с за 1 год,</w:t>
            </w:r>
          </w:p>
        </w:tc>
        <w:tc>
          <w:tcPr>
            <w:tcW w:w="305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23" w:lineRule="auto" w:before="135"/>
              <w:ind w:left="738" w:right="404" w:hanging="336"/>
              <w:rPr>
                <w:b/>
                <w:sz w:val="18"/>
              </w:rPr>
            </w:pPr>
            <w:r>
              <w:rPr>
                <w:b/>
                <w:sz w:val="18"/>
              </w:rPr>
              <w:t>Температура в условиях применения**, “С</w:t>
            </w:r>
          </w:p>
        </w:tc>
      </w:tr>
      <w:tr>
        <w:trPr>
          <w:trHeight w:val="539" w:hRule="atLeast"/>
        </w:trPr>
        <w:tc>
          <w:tcPr>
            <w:tcW w:w="153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spacing w:line="213" w:lineRule="auto" w:before="58"/>
              <w:ind w:left="120" w:right="32" w:hanging="67"/>
              <w:rPr>
                <w:b/>
                <w:sz w:val="18"/>
              </w:rPr>
            </w:pPr>
            <w:r>
              <w:rPr>
                <w:b/>
                <w:sz w:val="18"/>
              </w:rPr>
              <w:t>при выпуске из производства</w:t>
            </w:r>
          </w:p>
        </w:tc>
        <w:tc>
          <w:tcPr>
            <w:tcW w:w="1508" w:type="dxa"/>
          </w:tcPr>
          <w:p>
            <w:pPr>
              <w:pStyle w:val="TableParagraph"/>
              <w:spacing w:line="218" w:lineRule="auto" w:before="58"/>
              <w:ind w:left="183" w:right="61" w:firstLine="400"/>
              <w:rPr>
                <w:b/>
                <w:sz w:val="18"/>
              </w:rPr>
            </w:pPr>
            <w:r>
              <w:rPr>
                <w:b/>
                <w:sz w:val="18"/>
              </w:rPr>
              <w:t>при эксплуатации</w:t>
            </w:r>
          </w:p>
        </w:tc>
        <w:tc>
          <w:tcPr>
            <w:tcW w:w="3034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58" w:lineRule="exact"/>
              <w:ind w:left="169"/>
              <w:rPr>
                <w:b/>
                <w:sz w:val="18"/>
              </w:rPr>
            </w:pPr>
            <w:r>
              <w:rPr>
                <w:b/>
                <w:sz w:val="18"/>
              </w:rPr>
              <w:t>мкВ, не более</w:t>
            </w:r>
          </w:p>
          <w:p>
            <w:pPr>
              <w:pStyle w:val="TableParagraph"/>
              <w:spacing w:line="186" w:lineRule="exact"/>
              <w:ind w:left="1692"/>
              <w:rPr>
                <w:b/>
                <w:sz w:val="18"/>
              </w:rPr>
            </w:pPr>
            <w:r>
              <w:rPr>
                <w:b/>
                <w:sz w:val="18"/>
              </w:rPr>
              <w:t>нормальных</w:t>
            </w:r>
          </w:p>
        </w:tc>
        <w:tc>
          <w:tcPr>
            <w:tcW w:w="1523" w:type="dxa"/>
            <w:tcBorders>
              <w:right w:val="nil"/>
            </w:tcBorders>
          </w:tcPr>
          <w:p>
            <w:pPr>
              <w:pStyle w:val="TableParagraph"/>
              <w:spacing w:before="137"/>
              <w:ind w:left="265"/>
              <w:rPr>
                <w:b/>
                <w:sz w:val="18"/>
              </w:rPr>
            </w:pPr>
            <w:r>
              <w:rPr>
                <w:b/>
                <w:sz w:val="18"/>
              </w:rPr>
              <w:t>рабочих***</w:t>
            </w:r>
          </w:p>
        </w:tc>
      </w:tr>
      <w:tr>
        <w:trPr>
          <w:trHeight w:val="260" w:hRule="atLeast"/>
        </w:trPr>
        <w:tc>
          <w:tcPr>
            <w:tcW w:w="153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29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Насыщенный</w:t>
            </w:r>
          </w:p>
        </w:tc>
        <w:tc>
          <w:tcPr>
            <w:tcW w:w="1522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53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0,0002</w:t>
            </w:r>
          </w:p>
        </w:tc>
        <w:tc>
          <w:tcPr>
            <w:tcW w:w="1508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5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От 1,018590</w:t>
            </w:r>
          </w:p>
        </w:tc>
        <w:tc>
          <w:tcPr>
            <w:tcW w:w="1508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58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От 1,018540</w:t>
            </w:r>
          </w:p>
        </w:tc>
        <w:tc>
          <w:tcPr>
            <w:tcW w:w="150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line="119" w:lineRule="exact"/>
              <w:ind w:left="3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± 2</w:t>
            </w:r>
          </w:p>
        </w:tc>
        <w:tc>
          <w:tcPr>
            <w:tcW w:w="153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5" w:lineRule="exact" w:before="63"/>
              <w:ind w:left="380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t ± </w:t>
            </w:r>
            <w:r>
              <w:rPr>
                <w:b/>
                <w:sz w:val="18"/>
              </w:rPr>
              <w:t>0,2</w:t>
            </w:r>
          </w:p>
        </w:tc>
        <w:tc>
          <w:tcPr>
            <w:tcW w:w="152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85" w:lineRule="exact" w:before="63"/>
              <w:ind w:left="362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t ± </w:t>
            </w:r>
            <w:r>
              <w:rPr>
                <w:b/>
                <w:sz w:val="18"/>
              </w:rPr>
              <w:t>0,5</w:t>
            </w:r>
          </w:p>
        </w:tc>
      </w:tr>
      <w:tr>
        <w:trPr>
          <w:trHeight w:val="220" w:hRule="atLeast"/>
        </w:trPr>
        <w:tc>
          <w:tcPr>
            <w:tcW w:w="153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2"/>
              <w:ind w:left="358"/>
              <w:rPr>
                <w:b/>
                <w:sz w:val="18"/>
              </w:rPr>
            </w:pPr>
            <w:r>
              <w:rPr>
                <w:b/>
                <w:sz w:val="18"/>
              </w:rPr>
              <w:t>0,0005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до 1,018700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до 1,018730</w:t>
            </w:r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3" w:lineRule="exact" w:before="12"/>
              <w:ind w:left="35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± 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8" w:lineRule="exact" w:before="17"/>
              <w:ind w:left="381"/>
              <w:rPr>
                <w:b/>
                <w:sz w:val="18"/>
              </w:rPr>
            </w:pPr>
            <w:r>
              <w:rPr>
                <w:b/>
                <w:sz w:val="18"/>
              </w:rPr>
              <w:t>г ± 0,5</w:t>
            </w: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3" w:lineRule="exact" w:before="12"/>
              <w:ind w:left="362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t  </w:t>
            </w:r>
            <w:r>
              <w:rPr>
                <w:b/>
                <w:sz w:val="18"/>
              </w:rPr>
              <w:t>± 1</w:t>
            </w:r>
          </w:p>
        </w:tc>
      </w:tr>
      <w:tr>
        <w:trPr>
          <w:trHeight w:val="200" w:hRule="atLeast"/>
        </w:trPr>
        <w:tc>
          <w:tcPr>
            <w:tcW w:w="153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0,001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3" w:lineRule="exact" w:before="4"/>
              <w:ind w:left="3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± 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8" w:lineRule="exact" w:before="9"/>
              <w:ind w:left="381"/>
              <w:rPr>
                <w:b/>
                <w:sz w:val="18"/>
              </w:rPr>
            </w:pPr>
            <w:r>
              <w:rPr>
                <w:b/>
                <w:sz w:val="18"/>
              </w:rPr>
              <w:t>/± 1</w:t>
            </w: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8" w:lineRule="exact" w:before="9"/>
              <w:ind w:left="36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 ±  2</w:t>
            </w:r>
          </w:p>
        </w:tc>
      </w:tr>
      <w:tr>
        <w:trPr>
          <w:trHeight w:val="220" w:hRule="atLeast"/>
        </w:trPr>
        <w:tc>
          <w:tcPr>
            <w:tcW w:w="153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0,002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2" w:lineRule="exact" w:before="10"/>
              <w:ind w:left="3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± 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7" w:lineRule="exact" w:before="15"/>
              <w:ind w:left="381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г   + 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7" w:lineRule="exact" w:before="15"/>
              <w:ind w:left="366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t ± </w:t>
            </w:r>
            <w:r>
              <w:rPr>
                <w:b/>
                <w:sz w:val="18"/>
              </w:rPr>
              <w:t>5</w:t>
            </w:r>
          </w:p>
        </w:tc>
      </w:tr>
      <w:tr>
        <w:trPr>
          <w:trHeight w:val="280" w:hRule="atLeast"/>
        </w:trPr>
        <w:tc>
          <w:tcPr>
            <w:tcW w:w="153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0,005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4"/>
              <w:ind w:left="3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± 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9"/>
              <w:ind w:left="386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г ±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9"/>
              <w:ind w:left="367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t  </w:t>
            </w:r>
            <w:r>
              <w:rPr>
                <w:b/>
                <w:sz w:val="18"/>
              </w:rPr>
              <w:t>± 10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tabs>
          <w:tab w:pos="8357" w:val="left" w:leader="none"/>
        </w:tabs>
        <w:spacing w:before="164"/>
        <w:ind w:left="116"/>
        <w:jc w:val="center"/>
      </w:pPr>
      <w:r>
        <w:rPr/>
        <w:t>Издание официальное</w:t>
        <w:tab/>
        <w:t>Перепечатка воспрещена</w:t>
      </w:r>
    </w:p>
    <w:p>
      <w:pPr>
        <w:pStyle w:val="BodyText"/>
        <w:tabs>
          <w:tab w:pos="7216" w:val="left" w:leader="none"/>
        </w:tabs>
        <w:spacing w:line="221" w:lineRule="exact" w:before="10"/>
        <w:ind w:left="823"/>
      </w:pPr>
      <w:r>
        <w:rPr/>
        <w:t>^</w:t>
        <w:tab/>
        <w:t>© Издательство стандартов,</w:t>
      </w:r>
      <w:r>
        <w:rPr>
          <w:spacing w:val="-12"/>
        </w:rPr>
        <w:t> </w:t>
      </w:r>
      <w:r>
        <w:rPr/>
        <w:t>1982</w:t>
      </w:r>
    </w:p>
    <w:p>
      <w:pPr>
        <w:pStyle w:val="BodyText"/>
        <w:spacing w:line="237" w:lineRule="auto"/>
        <w:ind w:left="7876" w:right="347" w:hanging="983"/>
        <w:jc w:val="right"/>
      </w:pPr>
      <w:r>
        <w:rPr/>
        <w:t>© И ПК Издательство стандартов, 1998</w:t>
      </w:r>
      <w:r>
        <w:rPr>
          <w:w w:val="99"/>
        </w:rPr>
        <w:t> </w:t>
      </w:r>
      <w:r>
        <w:rPr/>
        <w:t>Переиздание с Изменениями</w:t>
      </w:r>
    </w:p>
    <w:p>
      <w:pPr>
        <w:spacing w:after="0" w:line="237" w:lineRule="auto"/>
        <w:jc w:val="right"/>
        <w:sectPr>
          <w:type w:val="continuous"/>
          <w:pgSz w:w="11900" w:h="16840"/>
          <w:pgMar w:top="440" w:bottom="720" w:left="460" w:right="320"/>
        </w:sectPr>
      </w:pPr>
    </w:p>
    <w:p>
      <w:pPr>
        <w:pStyle w:val="Heading2"/>
        <w:spacing w:before="106"/>
        <w:ind w:left="140"/>
        <w:jc w:val="left"/>
      </w:pPr>
      <w:r>
        <w:rPr/>
        <w:t>С. 2 ГОСТ 1954-82</w:t>
      </w:r>
    </w:p>
    <w:p>
      <w:pPr>
        <w:pStyle w:val="BodyText"/>
        <w:spacing w:before="4"/>
        <w:rPr>
          <w:sz w:val="14"/>
        </w:rPr>
      </w:pPr>
    </w:p>
    <w:p>
      <w:pPr>
        <w:spacing w:before="95" w:after="49"/>
        <w:ind w:left="0" w:right="193" w:firstLine="0"/>
        <w:jc w:val="right"/>
        <w:rPr>
          <w:b/>
          <w:i/>
          <w:sz w:val="18"/>
        </w:rPr>
      </w:pPr>
      <w:r>
        <w:rPr>
          <w:b/>
          <w:i/>
          <w:sz w:val="18"/>
        </w:rPr>
        <w:t>Продолжение табл. 1</w:t>
      </w: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2"/>
        <w:gridCol w:w="1503"/>
        <w:gridCol w:w="1498"/>
        <w:gridCol w:w="1498"/>
        <w:gridCol w:w="1503"/>
        <w:gridCol w:w="1512"/>
        <w:gridCol w:w="1532"/>
      </w:tblGrid>
      <w:tr>
        <w:trPr>
          <w:trHeight w:val="580" w:hRule="atLeast"/>
        </w:trPr>
        <w:tc>
          <w:tcPr>
            <w:tcW w:w="152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428"/>
              <w:rPr>
                <w:b/>
                <w:sz w:val="18"/>
              </w:rPr>
            </w:pPr>
            <w:r>
              <w:rPr>
                <w:b/>
                <w:sz w:val="18"/>
              </w:rPr>
              <w:t>Тип н.э.</w:t>
            </w:r>
          </w:p>
        </w:tc>
        <w:tc>
          <w:tcPr>
            <w:tcW w:w="1503" w:type="dxa"/>
            <w:vMerge w:val="restart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32"/>
              <w:ind w:left="343" w:right="3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Класс</w:t>
            </w:r>
          </w:p>
          <w:p>
            <w:pPr>
              <w:pStyle w:val="TableParagraph"/>
              <w:spacing w:before="42"/>
              <w:ind w:left="318" w:right="46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ТОЧНОСТИ</w:t>
            </w:r>
          </w:p>
        </w:tc>
        <w:tc>
          <w:tcPr>
            <w:tcW w:w="2996" w:type="dxa"/>
            <w:gridSpan w:val="2"/>
          </w:tcPr>
          <w:p>
            <w:pPr>
              <w:pStyle w:val="TableParagraph"/>
              <w:spacing w:line="211" w:lineRule="auto" w:before="112"/>
              <w:ind w:left="1112" w:right="9" w:hanging="1083"/>
              <w:rPr>
                <w:b/>
                <w:sz w:val="18"/>
              </w:rPr>
            </w:pPr>
            <w:r>
              <w:rPr>
                <w:b/>
                <w:sz w:val="18"/>
              </w:rPr>
              <w:t>Значение э.д.с. при температуре 20 "С*, В</w:t>
            </w:r>
          </w:p>
        </w:tc>
        <w:tc>
          <w:tcPr>
            <w:tcW w:w="1503" w:type="dxa"/>
            <w:vMerge w:val="restart"/>
          </w:tcPr>
          <w:p>
            <w:pPr>
              <w:pStyle w:val="TableParagraph"/>
              <w:spacing w:before="5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08" w:lineRule="auto"/>
              <w:ind w:left="158" w:right="62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Отклонение э.д.с. за 1 год, мкВ, не более</w:t>
            </w:r>
          </w:p>
        </w:tc>
        <w:tc>
          <w:tcPr>
            <w:tcW w:w="304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11" w:lineRule="auto" w:before="112"/>
              <w:ind w:left="725" w:right="408" w:hanging="337"/>
              <w:rPr>
                <w:b/>
                <w:sz w:val="18"/>
              </w:rPr>
            </w:pPr>
            <w:r>
              <w:rPr>
                <w:b/>
                <w:sz w:val="18"/>
              </w:rPr>
              <w:t>Температура в условиях применения**, “С</w:t>
            </w:r>
          </w:p>
        </w:tc>
      </w:tr>
      <w:tr>
        <w:trPr>
          <w:trHeight w:val="560" w:hRule="atLeast"/>
        </w:trPr>
        <w:tc>
          <w:tcPr>
            <w:tcW w:w="152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01" w:lineRule="auto" w:before="110"/>
              <w:ind w:left="114" w:right="27" w:hanging="67"/>
              <w:rPr>
                <w:b/>
                <w:sz w:val="18"/>
              </w:rPr>
            </w:pPr>
            <w:r>
              <w:rPr>
                <w:b/>
                <w:sz w:val="18"/>
              </w:rPr>
              <w:t>при выпуске из производства</w:t>
            </w:r>
          </w:p>
        </w:tc>
        <w:tc>
          <w:tcPr>
            <w:tcW w:w="1498" w:type="dxa"/>
          </w:tcPr>
          <w:p>
            <w:pPr>
              <w:pStyle w:val="TableParagraph"/>
              <w:spacing w:line="211" w:lineRule="auto" w:before="98"/>
              <w:ind w:left="128" w:right="107" w:firstLine="448"/>
              <w:rPr>
                <w:b/>
                <w:sz w:val="18"/>
              </w:rPr>
            </w:pPr>
            <w:r>
              <w:rPr>
                <w:b/>
                <w:sz w:val="18"/>
              </w:rPr>
              <w:t>при эксплуатации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164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нормальных</w:t>
            </w:r>
          </w:p>
        </w:tc>
        <w:tc>
          <w:tcPr>
            <w:tcW w:w="1532" w:type="dxa"/>
            <w:tcBorders>
              <w:right w:val="nil"/>
            </w:tcBorders>
          </w:tcPr>
          <w:p>
            <w:pPr>
              <w:pStyle w:val="TableParagraph"/>
              <w:spacing w:before="164"/>
              <w:ind w:left="265"/>
              <w:rPr>
                <w:b/>
                <w:sz w:val="18"/>
              </w:rPr>
            </w:pPr>
            <w:r>
              <w:rPr>
                <w:b/>
                <w:sz w:val="18"/>
              </w:rPr>
              <w:t>рабочих***</w:t>
            </w:r>
          </w:p>
        </w:tc>
      </w:tr>
      <w:tr>
        <w:trPr>
          <w:trHeight w:val="240" w:hRule="atLeast"/>
        </w:trPr>
        <w:tc>
          <w:tcPr>
            <w:tcW w:w="152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3" w:lineRule="exact" w:before="43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Ненасыщен-</w:t>
            </w:r>
          </w:p>
        </w:tc>
        <w:tc>
          <w:tcPr>
            <w:tcW w:w="1503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43"/>
              <w:ind w:left="347"/>
              <w:rPr>
                <w:b/>
                <w:sz w:val="18"/>
              </w:rPr>
            </w:pPr>
            <w:r>
              <w:rPr>
                <w:b/>
                <w:sz w:val="18"/>
              </w:rPr>
              <w:t>0,002</w:t>
            </w:r>
          </w:p>
        </w:tc>
        <w:tc>
          <w:tcPr>
            <w:tcW w:w="1498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34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От 1,019000</w:t>
            </w:r>
          </w:p>
        </w:tc>
        <w:tc>
          <w:tcPr>
            <w:tcW w:w="1498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34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От 1,018800</w:t>
            </w:r>
          </w:p>
        </w:tc>
        <w:tc>
          <w:tcPr>
            <w:tcW w:w="1503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34"/>
              <w:ind w:left="35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± 20</w:t>
            </w:r>
          </w:p>
        </w:tc>
        <w:tc>
          <w:tcPr>
            <w:tcW w:w="1512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34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/± 1</w:t>
            </w:r>
          </w:p>
        </w:tc>
        <w:tc>
          <w:tcPr>
            <w:tcW w:w="153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92" w:lineRule="exact" w:before="34"/>
              <w:ind w:left="362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t± </w:t>
            </w:r>
            <w:r>
              <w:rPr>
                <w:b/>
                <w:sz w:val="18"/>
              </w:rPr>
              <w:t>4</w:t>
            </w:r>
          </w:p>
        </w:tc>
      </w:tr>
      <w:tr>
        <w:trPr>
          <w:trHeight w:val="220" w:hRule="atLeast"/>
        </w:trPr>
        <w:tc>
          <w:tcPr>
            <w:tcW w:w="15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ный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20"/>
              <w:ind w:left="347"/>
              <w:rPr>
                <w:b/>
                <w:sz w:val="18"/>
              </w:rPr>
            </w:pPr>
            <w:r>
              <w:rPr>
                <w:b/>
                <w:sz w:val="18"/>
              </w:rPr>
              <w:t>0,005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до 1,019600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до 1,019600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10"/>
              <w:ind w:left="35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± 50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10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/± 2</w:t>
            </w:r>
          </w:p>
        </w:tc>
        <w:tc>
          <w:tcPr>
            <w:tcW w:w="15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2" w:lineRule="exact" w:before="10"/>
              <w:ind w:left="367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t± </w:t>
            </w:r>
            <w:r>
              <w:rPr>
                <w:b/>
                <w:sz w:val="18"/>
              </w:rPr>
              <w:t>10</w:t>
            </w:r>
          </w:p>
        </w:tc>
      </w:tr>
      <w:tr>
        <w:trPr>
          <w:trHeight w:val="220" w:hRule="atLeast"/>
        </w:trPr>
        <w:tc>
          <w:tcPr>
            <w:tcW w:w="15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9"/>
              <w:ind w:left="347"/>
              <w:rPr>
                <w:b/>
                <w:sz w:val="18"/>
              </w:rPr>
            </w:pPr>
            <w:r>
              <w:rPr>
                <w:b/>
                <w:sz w:val="18"/>
              </w:rPr>
              <w:t>0,01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35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± 100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362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t±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5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4" w:lineRule="exact"/>
              <w:ind w:left="367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t± </w:t>
            </w:r>
            <w:r>
              <w:rPr>
                <w:b/>
                <w:sz w:val="18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15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47"/>
              <w:rPr>
                <w:b/>
                <w:sz w:val="12"/>
              </w:rPr>
            </w:pPr>
            <w:r>
              <w:rPr>
                <w:b/>
                <w:sz w:val="18"/>
              </w:rPr>
              <w:t>0,02*</w:t>
            </w:r>
            <w:r>
              <w:rPr>
                <w:b/>
                <w:position w:val="5"/>
                <w:sz w:val="12"/>
              </w:rPr>
              <w:t>4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5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± 200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/+ 10</w:t>
            </w:r>
          </w:p>
        </w:tc>
        <w:tc>
          <w:tcPr>
            <w:tcW w:w="15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left="367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t+ </w:t>
            </w:r>
            <w:r>
              <w:rPr>
                <w:b/>
                <w:sz w:val="18"/>
              </w:rPr>
              <w:t>30</w:t>
            </w:r>
          </w:p>
        </w:tc>
      </w:tr>
    </w:tbl>
    <w:p>
      <w:pPr>
        <w:pStyle w:val="BodyText"/>
        <w:rPr>
          <w:i/>
        </w:rPr>
      </w:pPr>
    </w:p>
    <w:p>
      <w:pPr>
        <w:spacing w:line="205" w:lineRule="exact" w:before="162"/>
        <w:ind w:left="700" w:right="0" w:firstLine="0"/>
        <w:jc w:val="left"/>
        <w:rPr>
          <w:b/>
          <w:sz w:val="18"/>
        </w:rPr>
      </w:pPr>
      <w:r>
        <w:rPr>
          <w:b/>
          <w:i/>
          <w:sz w:val="18"/>
        </w:rPr>
        <w:t>* </w:t>
      </w:r>
      <w:r>
        <w:rPr>
          <w:b/>
          <w:sz w:val="18"/>
        </w:rPr>
        <w:t>Значение э.д.с. ненасыщенных н.э. указано в соответствии с п. 4.1.</w:t>
      </w:r>
    </w:p>
    <w:p>
      <w:pPr>
        <w:spacing w:line="235" w:lineRule="auto" w:before="2"/>
        <w:ind w:left="158" w:right="1456" w:firstLine="459"/>
        <w:jc w:val="left"/>
        <w:rPr>
          <w:b/>
          <w:sz w:val="18"/>
        </w:rPr>
      </w:pPr>
      <w:r>
        <w:rPr>
          <w:b/>
          <w:sz w:val="18"/>
        </w:rPr>
        <w:t>** Температура поверки н.э. </w:t>
      </w:r>
      <w:r>
        <w:rPr>
          <w:b/>
          <w:i/>
          <w:sz w:val="18"/>
        </w:rPr>
        <w:t>t </w:t>
      </w:r>
      <w:r>
        <w:rPr>
          <w:b/>
          <w:sz w:val="18"/>
        </w:rPr>
        <w:t>должна быть выбрана из ряда: 20; 23; 25; 28 °С. По согласованию с потребителем температура поверки может отличаться от указанной.</w:t>
      </w:r>
    </w:p>
    <w:p>
      <w:pPr>
        <w:spacing w:line="235" w:lineRule="auto" w:before="5"/>
        <w:ind w:left="159" w:right="711" w:firstLine="348"/>
        <w:jc w:val="left"/>
        <w:rPr>
          <w:b/>
          <w:sz w:val="18"/>
        </w:rPr>
      </w:pPr>
      <w:r>
        <w:rPr>
          <w:b/>
          <w:sz w:val="18"/>
        </w:rPr>
        <w:t>*** Пределы диапазона температуры в рабочих условиях применения не должны превышать указанных в п. 2.3 (насыщенных н.э. — 10 -i- 40 °С) и п. 2.4 (ненасыщенных н.э. — 5 -s- 50 °С).</w:t>
      </w:r>
    </w:p>
    <w:p>
      <w:pPr>
        <w:spacing w:line="206" w:lineRule="exact" w:before="0"/>
        <w:ind w:left="618" w:right="0" w:firstLine="0"/>
        <w:jc w:val="left"/>
        <w:rPr>
          <w:b/>
          <w:sz w:val="18"/>
        </w:rPr>
      </w:pPr>
      <w:r>
        <w:rPr>
          <w:b/>
          <w:sz w:val="18"/>
        </w:rPr>
        <w:t>*</w:t>
      </w:r>
      <w:r>
        <w:rPr>
          <w:b/>
          <w:position w:val="5"/>
          <w:sz w:val="12"/>
        </w:rPr>
        <w:t>4  </w:t>
      </w:r>
      <w:r>
        <w:rPr>
          <w:b/>
          <w:sz w:val="18"/>
        </w:rPr>
        <w:t>Допускается до 01.01.90.</w:t>
      </w:r>
    </w:p>
    <w:p>
      <w:pPr>
        <w:pStyle w:val="BodyText"/>
        <w:spacing w:line="229" w:lineRule="exact"/>
        <w:ind w:left="715"/>
      </w:pPr>
      <w:r>
        <w:rPr/>
        <w:t>(Измененная редакция, Изм. № 2).</w:t>
      </w:r>
    </w:p>
    <w:p>
      <w:pPr>
        <w:pStyle w:val="ListParagraph"/>
        <w:numPr>
          <w:ilvl w:val="1"/>
          <w:numId w:val="2"/>
        </w:numPr>
        <w:tabs>
          <w:tab w:pos="1188" w:val="left" w:leader="none"/>
        </w:tabs>
        <w:spacing w:line="247" w:lineRule="auto" w:before="11" w:after="0"/>
        <w:ind w:left="154" w:right="1051" w:firstLine="556"/>
        <w:jc w:val="left"/>
        <w:rPr>
          <w:b/>
          <w:sz w:val="20"/>
        </w:rPr>
      </w:pPr>
      <w:r>
        <w:rPr>
          <w:b/>
          <w:sz w:val="20"/>
        </w:rPr>
        <w:t>Значение э.д.с. насыщенных н.э. при нормальных и рабочих условиях и отличных</w:t>
      </w:r>
      <w:r>
        <w:rPr>
          <w:b/>
          <w:spacing w:val="-22"/>
          <w:sz w:val="20"/>
        </w:rPr>
        <w:t> </w:t>
      </w:r>
      <w:r>
        <w:rPr>
          <w:b/>
          <w:sz w:val="20"/>
        </w:rPr>
        <w:t>от условий поверки следует определять по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формуле</w:t>
      </w:r>
    </w:p>
    <w:p>
      <w:pPr>
        <w:tabs>
          <w:tab w:pos="10413" w:val="left" w:leader="none"/>
        </w:tabs>
        <w:spacing w:line="360" w:lineRule="atLeast" w:before="69"/>
        <w:ind w:left="163" w:right="179" w:firstLine="2982"/>
        <w:jc w:val="left"/>
        <w:rPr>
          <w:b/>
          <w:sz w:val="20"/>
        </w:rPr>
      </w:pPr>
      <w:r>
        <w:rPr/>
        <w:pict>
          <v:shape style="position:absolute;margin-left:215.498993pt;margin-top:33.902462pt;width:3.7pt;height:7.45pt;mso-position-horizontal-relative:page;mso-position-vertical-relative:paragraph;z-index:-37432" type="#_x0000_t202" filled="false" stroked="false">
            <v:textbox inset="0,0,0,0">
              <w:txbxContent>
                <w:p>
                  <w:pPr>
                    <w:spacing w:line="148" w:lineRule="exact" w:before="0"/>
                    <w:ind w:left="0" w:right="0" w:firstLine="0"/>
                    <w:jc w:val="left"/>
                    <w:rPr>
                      <w:b/>
                      <w:i/>
                      <w:sz w:val="13"/>
                    </w:rPr>
                  </w:pPr>
                  <w:r>
                    <w:rPr>
                      <w:b/>
                      <w:i/>
                      <w:w w:val="102"/>
                      <w:sz w:val="13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>
          <w:b/>
          <w:i/>
          <w:sz w:val="20"/>
        </w:rPr>
        <w:t>Е </w:t>
      </w:r>
      <w:r>
        <w:rPr>
          <w:b/>
          <w:i/>
          <w:spacing w:val="5"/>
          <w:position w:val="-4"/>
          <w:sz w:val="13"/>
        </w:rPr>
        <w:t>tj  </w:t>
      </w:r>
      <w:r>
        <w:rPr>
          <w:b/>
          <w:sz w:val="20"/>
        </w:rPr>
        <w:t>= </w:t>
      </w:r>
      <w:r>
        <w:rPr>
          <w:b/>
          <w:i/>
          <w:spacing w:val="3"/>
          <w:sz w:val="20"/>
        </w:rPr>
        <w:t>E</w:t>
      </w:r>
      <w:r>
        <w:rPr>
          <w:b/>
          <w:i/>
          <w:spacing w:val="3"/>
          <w:position w:val="-4"/>
          <w:sz w:val="13"/>
        </w:rPr>
        <w:t>t  </w:t>
      </w:r>
      <w:r>
        <w:rPr>
          <w:b/>
          <w:i/>
          <w:sz w:val="20"/>
        </w:rPr>
        <w:t>— </w:t>
      </w:r>
      <w:r>
        <w:rPr>
          <w:b/>
          <w:i/>
          <w:spacing w:val="6"/>
          <w:sz w:val="20"/>
        </w:rPr>
        <w:t>a(t</w:t>
      </w:r>
      <w:r>
        <w:rPr>
          <w:b/>
          <w:spacing w:val="6"/>
          <w:sz w:val="20"/>
        </w:rPr>
        <w:t>; </w:t>
      </w:r>
      <w:r>
        <w:rPr>
          <w:b/>
          <w:sz w:val="20"/>
        </w:rPr>
        <w:t>— 0 — </w:t>
      </w:r>
      <w:r>
        <w:rPr>
          <w:b/>
          <w:i/>
          <w:spacing w:val="6"/>
          <w:sz w:val="20"/>
        </w:rPr>
        <w:t>b{t</w:t>
      </w:r>
      <w:r>
        <w:rPr>
          <w:b/>
          <w:i/>
          <w:spacing w:val="6"/>
          <w:position w:val="-4"/>
          <w:sz w:val="13"/>
        </w:rPr>
        <w:t>x  </w:t>
      </w:r>
      <w:r>
        <w:rPr>
          <w:b/>
          <w:i/>
          <w:sz w:val="20"/>
        </w:rPr>
        <w:t>— </w:t>
      </w:r>
      <w:r>
        <w:rPr>
          <w:b/>
          <w:i/>
          <w:spacing w:val="5"/>
          <w:sz w:val="20"/>
        </w:rPr>
        <w:t>г)</w:t>
      </w:r>
      <w:r>
        <w:rPr>
          <w:b/>
          <w:i/>
          <w:spacing w:val="5"/>
          <w:position w:val="5"/>
          <w:sz w:val="13"/>
        </w:rPr>
        <w:t>2  </w:t>
      </w:r>
      <w:r>
        <w:rPr>
          <w:b/>
          <w:i/>
          <w:sz w:val="20"/>
        </w:rPr>
        <w:t>+ </w:t>
      </w:r>
      <w:r>
        <w:rPr>
          <w:b/>
          <w:i/>
          <w:spacing w:val="6"/>
          <w:position w:val="-4"/>
          <w:sz w:val="13"/>
        </w:rPr>
        <w:t>c</w:t>
      </w:r>
      <w:r>
        <w:rPr>
          <w:b/>
          <w:i/>
          <w:spacing w:val="6"/>
          <w:sz w:val="20"/>
        </w:rPr>
        <w:t>(t</w:t>
      </w:r>
      <w:r>
        <w:rPr>
          <w:b/>
          <w:i/>
          <w:spacing w:val="6"/>
          <w:position w:val="-4"/>
          <w:sz w:val="13"/>
        </w:rPr>
        <w:t>x </w:t>
      </w:r>
      <w:r>
        <w:rPr>
          <w:b/>
          <w:i/>
          <w:spacing w:val="40"/>
          <w:position w:val="-4"/>
          <w:sz w:val="13"/>
        </w:rPr>
        <w:t> </w:t>
      </w:r>
      <w:r>
        <w:rPr>
          <w:b/>
          <w:sz w:val="20"/>
        </w:rPr>
        <w:t>—</w:t>
      </w:r>
      <w:r>
        <w:rPr>
          <w:b/>
          <w:spacing w:val="0"/>
          <w:sz w:val="20"/>
        </w:rPr>
        <w:t> </w:t>
      </w:r>
      <w:r>
        <w:rPr>
          <w:b/>
          <w:i/>
          <w:spacing w:val="6"/>
          <w:sz w:val="20"/>
        </w:rPr>
        <w:t>t)</w:t>
      </w:r>
      <w:r>
        <w:rPr>
          <w:b/>
          <w:i/>
          <w:spacing w:val="6"/>
          <w:position w:val="5"/>
          <w:sz w:val="13"/>
        </w:rPr>
        <w:t>3</w:t>
      </w:r>
      <w:r>
        <w:rPr>
          <w:b/>
          <w:i/>
          <w:spacing w:val="6"/>
          <w:sz w:val="20"/>
        </w:rPr>
        <w:t>,</w:t>
        <w:tab/>
      </w:r>
      <w:r>
        <w:rPr>
          <w:b/>
          <w:sz w:val="20"/>
        </w:rPr>
        <w:t>(1) где </w:t>
      </w:r>
      <w:r>
        <w:rPr>
          <w:b/>
          <w:i/>
          <w:spacing w:val="5"/>
          <w:sz w:val="20"/>
        </w:rPr>
        <w:t>E, </w:t>
      </w:r>
      <w:r>
        <w:rPr>
          <w:b/>
          <w:i/>
          <w:sz w:val="20"/>
        </w:rPr>
        <w:t>— </w:t>
      </w:r>
      <w:r>
        <w:rPr>
          <w:b/>
          <w:sz w:val="20"/>
        </w:rPr>
        <w:t>э.д.с. н.э. при температуре </w:t>
      </w:r>
      <w:r>
        <w:rPr>
          <w:b/>
          <w:i/>
          <w:sz w:val="20"/>
        </w:rPr>
        <w:t>t </w:t>
      </w:r>
      <w:r>
        <w:rPr>
          <w:b/>
          <w:i/>
          <w:spacing w:val="52"/>
          <w:sz w:val="20"/>
        </w:rPr>
        <w:t> </w:t>
      </w:r>
      <w:r>
        <w:rPr>
          <w:b/>
          <w:sz w:val="20"/>
        </w:rPr>
        <w:t>В;</w:t>
      </w:r>
    </w:p>
    <w:p>
      <w:pPr>
        <w:spacing w:line="115" w:lineRule="exact" w:before="0"/>
        <w:ind w:left="844" w:right="0" w:firstLine="0"/>
        <w:jc w:val="left"/>
        <w:rPr>
          <w:b/>
          <w:i/>
          <w:sz w:val="18"/>
        </w:rPr>
      </w:pPr>
      <w:r>
        <w:rPr>
          <w:b/>
          <w:i/>
          <w:w w:val="99"/>
          <w:sz w:val="18"/>
        </w:rPr>
        <w:t>t</w:t>
      </w:r>
    </w:p>
    <w:p>
      <w:pPr>
        <w:pStyle w:val="BodyText"/>
        <w:spacing w:line="257" w:lineRule="exact"/>
        <w:ind w:left="670"/>
      </w:pPr>
      <w:r>
        <w:rPr>
          <w:i/>
        </w:rPr>
        <w:t>E</w:t>
      </w:r>
      <w:r>
        <w:rPr>
          <w:i/>
          <w:position w:val="-4"/>
          <w:sz w:val="13"/>
        </w:rPr>
        <w:t>t  </w:t>
      </w:r>
      <w:r>
        <w:rPr>
          <w:i/>
        </w:rPr>
        <w:t>— </w:t>
      </w:r>
      <w:r>
        <w:rPr/>
        <w:t>э.д.с. н.э. при температуре г, В;</w:t>
      </w:r>
    </w:p>
    <w:p>
      <w:pPr>
        <w:pStyle w:val="BodyText"/>
        <w:spacing w:line="248" w:lineRule="exact"/>
        <w:ind w:left="748"/>
      </w:pPr>
      <w:r>
        <w:rPr>
          <w:rFonts w:ascii="Times New Roman" w:hAnsi="Times New Roman"/>
          <w:b w:val="0"/>
          <w:i/>
          <w:sz w:val="15"/>
        </w:rPr>
        <w:t>1</w:t>
      </w:r>
      <w:r>
        <w:rPr>
          <w:i/>
          <w:position w:val="-4"/>
          <w:sz w:val="13"/>
        </w:rPr>
        <w:t>Х  </w:t>
      </w:r>
      <w:r>
        <w:rPr>
          <w:i/>
        </w:rPr>
        <w:t>— </w:t>
      </w:r>
      <w:r>
        <w:rPr/>
        <w:t>значение температуры, для которого вычисляют э.д.с., °С;</w:t>
      </w:r>
    </w:p>
    <w:p>
      <w:pPr>
        <w:pStyle w:val="BodyText"/>
        <w:spacing w:line="266" w:lineRule="auto"/>
        <w:ind w:left="1265" w:right="711" w:hanging="1020"/>
      </w:pPr>
      <w:r>
        <w:rPr>
          <w:i/>
        </w:rPr>
        <w:t>а, Ь, с </w:t>
      </w:r>
      <w:r>
        <w:rPr/>
        <w:t>— постоянные, определяемые для температуры поверки (см. приложение 2). Для темпера­ туры поверки 20 °С </w:t>
      </w:r>
      <w:r>
        <w:rPr>
          <w:i/>
        </w:rPr>
        <w:t>а = </w:t>
      </w:r>
      <w:r>
        <w:rPr/>
        <w:t>40,6 • 10~</w:t>
      </w:r>
      <w:r>
        <w:rPr>
          <w:position w:val="5"/>
          <w:sz w:val="13"/>
        </w:rPr>
        <w:t>6  </w:t>
      </w:r>
      <w:r>
        <w:rPr/>
        <w:t>В/ °С, </w:t>
      </w:r>
      <w:r>
        <w:rPr>
          <w:i/>
        </w:rPr>
        <w:t>b </w:t>
      </w:r>
      <w:r>
        <w:rPr/>
        <w:t>= 0,95 • 10~</w:t>
      </w:r>
      <w:r>
        <w:rPr>
          <w:position w:val="5"/>
          <w:sz w:val="13"/>
        </w:rPr>
        <w:t>6  </w:t>
      </w:r>
      <w:r>
        <w:rPr/>
        <w:t>В/ °С</w:t>
      </w:r>
      <w:r>
        <w:rPr>
          <w:position w:val="5"/>
          <w:sz w:val="13"/>
        </w:rPr>
        <w:t>2</w:t>
      </w:r>
      <w:r>
        <w:rPr/>
        <w:t>, с = 0,01 • </w:t>
      </w:r>
      <w:r>
        <w:rPr>
          <w:i/>
        </w:rPr>
        <w:t>Ю~</w:t>
      </w:r>
      <w:r>
        <w:rPr>
          <w:i/>
          <w:position w:val="5"/>
          <w:sz w:val="13"/>
        </w:rPr>
        <w:t>6  </w:t>
      </w:r>
      <w:r>
        <w:rPr/>
        <w:t>В/ *С</w:t>
      </w:r>
      <w:r>
        <w:rPr>
          <w:position w:val="5"/>
          <w:sz w:val="13"/>
        </w:rPr>
        <w:t>3</w:t>
      </w:r>
      <w:r>
        <w:rPr/>
        <w:t>.</w:t>
      </w:r>
    </w:p>
    <w:p>
      <w:pPr>
        <w:pStyle w:val="BodyText"/>
        <w:spacing w:line="247" w:lineRule="auto" w:before="30"/>
        <w:ind w:left="178" w:right="685" w:firstLine="550"/>
      </w:pPr>
      <w:r>
        <w:rPr/>
        <w:t>Отклонение (д£) измеренного значения э.д.с. насыщенных н.э. от значения, рассчитанного по формуле (1), не должно превышать значений, определенных по формуле</w:t>
      </w:r>
    </w:p>
    <w:p>
      <w:pPr>
        <w:tabs>
          <w:tab w:pos="6204" w:val="left" w:leader="none"/>
        </w:tabs>
        <w:spacing w:before="168"/>
        <w:ind w:left="0" w:right="112" w:firstLine="0"/>
        <w:jc w:val="right"/>
        <w:rPr>
          <w:b/>
          <w:sz w:val="19"/>
        </w:rPr>
      </w:pPr>
      <w:r>
        <w:rPr>
          <w:b/>
          <w:sz w:val="19"/>
        </w:rPr>
        <w:t>I  </w:t>
      </w:r>
      <w:r>
        <w:rPr>
          <w:b/>
          <w:i/>
          <w:spacing w:val="5"/>
          <w:sz w:val="8"/>
        </w:rPr>
        <w:t>А  Е  </w:t>
      </w:r>
      <w:r>
        <w:rPr>
          <w:b/>
          <w:i/>
          <w:sz w:val="8"/>
        </w:rPr>
        <w:t>\      </w:t>
      </w:r>
      <w:r>
        <w:rPr>
          <w:b/>
          <w:spacing w:val="10"/>
          <w:sz w:val="19"/>
        </w:rPr>
        <w:t>&lt;|  </w:t>
      </w:r>
      <w:r>
        <w:rPr>
          <w:b/>
          <w:sz w:val="19"/>
        </w:rPr>
        <w:t>Д  </w:t>
      </w:r>
      <w:r>
        <w:rPr>
          <w:b/>
          <w:spacing w:val="12"/>
          <w:sz w:val="19"/>
        </w:rPr>
        <w:t>(Г, </w:t>
      </w:r>
      <w:r>
        <w:rPr>
          <w:b/>
          <w:sz w:val="19"/>
        </w:rPr>
        <w:t>—</w:t>
      </w:r>
      <w:r>
        <w:rPr>
          <w:b/>
          <w:spacing w:val="-22"/>
          <w:sz w:val="19"/>
        </w:rPr>
        <w:t> </w:t>
      </w:r>
      <w:r>
        <w:rPr>
          <w:b/>
          <w:spacing w:val="12"/>
          <w:sz w:val="19"/>
        </w:rPr>
        <w:t>/)|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,</w:t>
        <w:tab/>
      </w:r>
      <w:r>
        <w:rPr>
          <w:b/>
          <w:spacing w:val="12"/>
          <w:sz w:val="19"/>
        </w:rPr>
        <w:t>(2)</w:t>
      </w:r>
      <w:r>
        <w:rPr>
          <w:b/>
          <w:spacing w:val="-33"/>
          <w:sz w:val="19"/>
        </w:rPr>
        <w:t> </w:t>
      </w:r>
    </w:p>
    <w:p>
      <w:pPr>
        <w:pStyle w:val="BodyText"/>
        <w:spacing w:line="266" w:lineRule="auto" w:before="120"/>
        <w:ind w:left="1028" w:hanging="846"/>
      </w:pPr>
      <w:r>
        <w:rPr/>
        <w:t>где </w:t>
      </w:r>
      <w:r>
        <w:rPr>
          <w:b w:val="0"/>
          <w:sz w:val="18"/>
        </w:rPr>
        <w:t>Д </w:t>
      </w:r>
      <w:r>
        <w:rPr/>
        <w:t>— допускаемое отклонение э.д.с. на 1 °С, которое не должно превышать 2 мкВ/ °С в диапазоне температур от 20 до 40 °С и 3 мкВ/ °С — в диапазоне температур от 10 до 20 °С.</w:t>
      </w:r>
    </w:p>
    <w:p>
      <w:pPr>
        <w:pStyle w:val="BodyText"/>
        <w:spacing w:line="221" w:lineRule="exact"/>
        <w:ind w:left="734"/>
      </w:pPr>
      <w:r>
        <w:rPr/>
        <w:t>(Измененная редакция, Изм. № 2, 3).</w:t>
      </w:r>
    </w:p>
    <w:p>
      <w:pPr>
        <w:pStyle w:val="ListParagraph"/>
        <w:numPr>
          <w:ilvl w:val="1"/>
          <w:numId w:val="2"/>
        </w:numPr>
        <w:tabs>
          <w:tab w:pos="1208" w:val="left" w:leader="none"/>
        </w:tabs>
        <w:spacing w:line="242" w:lineRule="auto" w:before="12" w:after="0"/>
        <w:ind w:left="169" w:right="709" w:firstLine="560"/>
        <w:jc w:val="left"/>
        <w:rPr>
          <w:b/>
          <w:sz w:val="20"/>
        </w:rPr>
      </w:pPr>
      <w:r>
        <w:rPr>
          <w:b/>
          <w:sz w:val="20"/>
        </w:rPr>
        <w:t>Средний температурный коэффициент ненасыщенных н.э. в диапазоне от 10 до 40 °С не должен превышать 5 мкВ/ °С, а в диапазонах температур от 5 до 10 и от 40 до 50 °С — 10 мкВ/ “С.</w:t>
      </w:r>
    </w:p>
    <w:p>
      <w:pPr>
        <w:pStyle w:val="ListParagraph"/>
        <w:numPr>
          <w:ilvl w:val="1"/>
          <w:numId w:val="2"/>
        </w:numPr>
        <w:tabs>
          <w:tab w:pos="1218" w:val="left" w:leader="none"/>
        </w:tabs>
        <w:spacing w:line="242" w:lineRule="auto" w:before="5" w:after="0"/>
        <w:ind w:left="192" w:right="436" w:firstLine="542"/>
        <w:jc w:val="left"/>
        <w:rPr>
          <w:b/>
          <w:sz w:val="20"/>
        </w:rPr>
      </w:pPr>
      <w:r>
        <w:rPr>
          <w:b/>
          <w:sz w:val="20"/>
        </w:rPr>
        <w:t>Внутреннее сопротивление н.э. постоянному току при выпуске из производства не должно превышать:</w:t>
      </w:r>
    </w:p>
    <w:p>
      <w:pPr>
        <w:pStyle w:val="BodyText"/>
        <w:spacing w:line="247" w:lineRule="auto" w:before="19"/>
        <w:ind w:left="734" w:right="3687" w:firstLine="20"/>
      </w:pPr>
      <w:r>
        <w:rPr/>
        <w:t>1000 Ом — для н.э. с площадью электродов 50 мм</w:t>
      </w:r>
      <w:r>
        <w:rPr>
          <w:position w:val="5"/>
          <w:sz w:val="13"/>
        </w:rPr>
        <w:t>2 </w:t>
      </w:r>
      <w:r>
        <w:rPr/>
        <w:t>и более; 2000 Ом — для н.э. с площадью электродов менее 50 мм</w:t>
      </w:r>
      <w:r>
        <w:rPr>
          <w:position w:val="5"/>
          <w:sz w:val="13"/>
        </w:rPr>
        <w:t>2</w:t>
      </w:r>
      <w:r>
        <w:rPr/>
        <w:t>.</w:t>
      </w:r>
    </w:p>
    <w:p>
      <w:pPr>
        <w:pStyle w:val="BodyText"/>
        <w:spacing w:line="242" w:lineRule="auto" w:before="4"/>
        <w:ind w:left="188" w:right="659" w:firstLine="546"/>
      </w:pPr>
      <w:r>
        <w:rPr/>
        <w:t>Увеличение внутреннего сопротивления н.э. не должно превышать 500 Ом в течение первого года службы, 1000 Ом — в течение всего срока службы.</w:t>
      </w:r>
    </w:p>
    <w:p>
      <w:pPr>
        <w:pStyle w:val="ListParagraph"/>
        <w:numPr>
          <w:ilvl w:val="1"/>
          <w:numId w:val="2"/>
        </w:numPr>
        <w:tabs>
          <w:tab w:pos="1238" w:val="left" w:leader="none"/>
        </w:tabs>
        <w:spacing w:line="244" w:lineRule="auto" w:before="14" w:after="0"/>
        <w:ind w:left="179" w:right="141" w:firstLine="555"/>
        <w:jc w:val="both"/>
        <w:rPr>
          <w:b/>
          <w:sz w:val="20"/>
        </w:rPr>
      </w:pPr>
      <w:r>
        <w:rPr>
          <w:b/>
          <w:sz w:val="20"/>
        </w:rPr>
        <w:t>Сопротивление изоляции между электрической цепью н.э. и его корпусом при температуре   в рабочих условиях применения и относительной влажности воздуха не более 80 % должно быть не менее: 50 ГОм — для н.э. классов точности 0,0002; 0,0005; 0,001 и 0,002; 10 ГОм — для н.э. классов точности 0,005; 0,01 и 1 ГОм — для н.э. класса точности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0,02.</w:t>
      </w:r>
    </w:p>
    <w:p>
      <w:pPr>
        <w:pStyle w:val="BodyText"/>
        <w:spacing w:before="7"/>
        <w:ind w:left="193" w:right="924" w:firstLine="541"/>
      </w:pPr>
      <w:r>
        <w:rPr/>
        <w:t>Сопротивление изоляции между электрическими цепями термостата и термостатирующим корпусом должно быть не менее 20 МОм.</w:t>
      </w:r>
    </w:p>
    <w:p>
      <w:pPr>
        <w:pStyle w:val="BodyText"/>
        <w:spacing w:before="6"/>
        <w:ind w:left="739"/>
      </w:pPr>
      <w:r>
        <w:rPr/>
        <w:t>(Измененная редакция, Изм. № 2).</w:t>
      </w:r>
    </w:p>
    <w:p>
      <w:pPr>
        <w:pStyle w:val="ListParagraph"/>
        <w:numPr>
          <w:ilvl w:val="1"/>
          <w:numId w:val="2"/>
        </w:numPr>
        <w:tabs>
          <w:tab w:pos="1218" w:val="left" w:leader="none"/>
        </w:tabs>
        <w:spacing w:line="240" w:lineRule="auto" w:before="17" w:after="0"/>
        <w:ind w:left="183" w:right="1310" w:firstLine="551"/>
        <w:jc w:val="left"/>
        <w:rPr>
          <w:b/>
          <w:sz w:val="20"/>
        </w:rPr>
      </w:pPr>
      <w:r>
        <w:rPr>
          <w:b/>
          <w:sz w:val="20"/>
        </w:rPr>
        <w:t>Электрическая прочность изоляции между электрической цепью и корпусом н.э.</w:t>
      </w:r>
      <w:r>
        <w:rPr>
          <w:b/>
          <w:spacing w:val="-32"/>
          <w:sz w:val="20"/>
        </w:rPr>
        <w:t> </w:t>
      </w:r>
      <w:r>
        <w:rPr>
          <w:b/>
          <w:sz w:val="20"/>
        </w:rPr>
        <w:t>в термостатирующем корпусе — по ГОСТ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22261.</w:t>
      </w:r>
    </w:p>
    <w:p>
      <w:pPr>
        <w:pStyle w:val="BodyText"/>
        <w:spacing w:before="7"/>
        <w:ind w:left="739"/>
      </w:pPr>
      <w:r>
        <w:rPr/>
        <w:t>(Измененная редакция, Изм. № 4).</w:t>
      </w:r>
    </w:p>
    <w:p>
      <w:pPr>
        <w:pStyle w:val="ListParagraph"/>
        <w:numPr>
          <w:ilvl w:val="1"/>
          <w:numId w:val="2"/>
        </w:numPr>
        <w:tabs>
          <w:tab w:pos="1209" w:val="left" w:leader="none"/>
        </w:tabs>
        <w:spacing w:line="240" w:lineRule="auto" w:before="16" w:after="0"/>
        <w:ind w:left="1208" w:right="0" w:hanging="474"/>
        <w:jc w:val="left"/>
        <w:rPr>
          <w:b/>
          <w:sz w:val="20"/>
        </w:rPr>
      </w:pPr>
      <w:r>
        <w:rPr>
          <w:b/>
          <w:sz w:val="20"/>
        </w:rPr>
        <w:t>Требования к электропитанию н.э. в термостатирующем корпусе — по ГОСТ</w:t>
      </w:r>
      <w:r>
        <w:rPr>
          <w:b/>
          <w:spacing w:val="-22"/>
          <w:sz w:val="20"/>
        </w:rPr>
        <w:t> </w:t>
      </w:r>
      <w:r>
        <w:rPr>
          <w:b/>
          <w:sz w:val="20"/>
        </w:rPr>
        <w:t>22261.</w:t>
      </w:r>
    </w:p>
    <w:p>
      <w:pPr>
        <w:pStyle w:val="ListParagraph"/>
        <w:numPr>
          <w:ilvl w:val="1"/>
          <w:numId w:val="2"/>
        </w:numPr>
        <w:tabs>
          <w:tab w:pos="1218" w:val="left" w:leader="none"/>
        </w:tabs>
        <w:spacing w:line="240" w:lineRule="auto" w:before="7" w:after="0"/>
        <w:ind w:left="182" w:right="643" w:firstLine="547"/>
        <w:jc w:val="left"/>
        <w:rPr>
          <w:b/>
          <w:sz w:val="20"/>
        </w:rPr>
      </w:pPr>
      <w:r>
        <w:rPr>
          <w:b/>
          <w:sz w:val="20"/>
        </w:rPr>
        <w:t>Н.э. в упаковке для транспортирования должны выдерживать воздействие температуры согласно табл. 3 и относительной влажности воздуха 98 % при температуре 35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°С.</w:t>
      </w:r>
    </w:p>
    <w:p>
      <w:pPr>
        <w:spacing w:after="0" w:line="240" w:lineRule="auto"/>
        <w:jc w:val="left"/>
        <w:rPr>
          <w:sz w:val="20"/>
        </w:rPr>
        <w:sectPr>
          <w:pgSz w:w="11900" w:h="16840"/>
          <w:pgMar w:header="520" w:footer="523" w:top="720" w:bottom="720" w:left="440" w:right="620"/>
        </w:sectPr>
      </w:pPr>
    </w:p>
    <w:p>
      <w:pPr>
        <w:pStyle w:val="Heading2"/>
        <w:spacing w:line="235" w:lineRule="exact"/>
        <w:ind w:right="487"/>
      </w:pPr>
      <w:r>
        <w:rPr/>
        <w:t>ГОСТ 1954-82 С. 3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7" w:lineRule="auto"/>
        <w:ind w:left="117" w:right="506" w:firstLine="556"/>
      </w:pPr>
      <w:r>
        <w:rPr/>
        <w:t>Ненасыщенные н.э. в упаковке для транспортирования должны выдерживать транспортную тряску с ускорением 30 м/с</w:t>
      </w:r>
      <w:r>
        <w:rPr>
          <w:position w:val="5"/>
          <w:sz w:val="13"/>
        </w:rPr>
        <w:t>2  </w:t>
      </w:r>
      <w:r>
        <w:rPr/>
        <w:t>при частоте ударов от 80 до 120 в минуту.</w:t>
      </w:r>
    </w:p>
    <w:p>
      <w:pPr>
        <w:pStyle w:val="BodyText"/>
        <w:spacing w:line="247" w:lineRule="auto"/>
        <w:ind w:left="128" w:right="506" w:firstLine="545"/>
      </w:pPr>
      <w:r>
        <w:rPr/>
        <w:t>Требования к транспортной тряске для насыщенных н.э. должны устанавливаться в техничес­  ких условиях на н.э. конкретного</w:t>
      </w:r>
      <w:r>
        <w:rPr>
          <w:spacing w:val="-22"/>
        </w:rPr>
        <w:t> </w:t>
      </w:r>
      <w:r>
        <w:rPr/>
        <w:t>типа.</w:t>
      </w:r>
    </w:p>
    <w:p>
      <w:pPr>
        <w:pStyle w:val="ListParagraph"/>
        <w:numPr>
          <w:ilvl w:val="1"/>
          <w:numId w:val="2"/>
        </w:numPr>
        <w:tabs>
          <w:tab w:pos="1346" w:val="left" w:leader="none"/>
          <w:tab w:pos="1347" w:val="left" w:leader="none"/>
        </w:tabs>
        <w:spacing w:line="237" w:lineRule="auto" w:before="2" w:after="0"/>
        <w:ind w:left="132" w:right="243" w:firstLine="551"/>
        <w:jc w:val="left"/>
        <w:rPr>
          <w:b/>
          <w:sz w:val="20"/>
        </w:rPr>
      </w:pPr>
      <w:r>
        <w:rPr>
          <w:b/>
          <w:sz w:val="20"/>
        </w:rPr>
        <w:t>Конструкция корпуса н.э. должна обеспечивать возможность клеймения (опломбирова­ ния). Клейма (пломбы) должны быть доступны для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осмотра.</w:t>
      </w:r>
    </w:p>
    <w:p>
      <w:pPr>
        <w:pStyle w:val="BodyText"/>
        <w:spacing w:line="247" w:lineRule="auto"/>
        <w:ind w:left="131" w:right="506" w:firstLine="561"/>
      </w:pPr>
      <w:r>
        <w:rPr/>
        <w:t>Корпус насыщенных н.э. должен иметь такое конструктивное исполнение, которое позволяет проводить измерение температуры его внутреннего пространства.</w:t>
      </w:r>
    </w:p>
    <w:p>
      <w:pPr>
        <w:pStyle w:val="BodyText"/>
        <w:spacing w:line="225" w:lineRule="exact" w:before="8"/>
        <w:ind w:left="692"/>
      </w:pPr>
      <w:r>
        <w:rPr/>
        <w:t>2.8,—2.10. (Измененная редакция, Изм. № 2).</w:t>
      </w:r>
    </w:p>
    <w:p>
      <w:pPr>
        <w:pStyle w:val="ListParagraph"/>
        <w:numPr>
          <w:ilvl w:val="1"/>
          <w:numId w:val="2"/>
        </w:numPr>
        <w:tabs>
          <w:tab w:pos="1314" w:val="left" w:leader="none"/>
        </w:tabs>
        <w:spacing w:line="247" w:lineRule="auto" w:before="1" w:after="0"/>
        <w:ind w:left="142" w:right="230" w:firstLine="551"/>
        <w:jc w:val="left"/>
        <w:rPr>
          <w:b/>
          <w:sz w:val="20"/>
        </w:rPr>
      </w:pPr>
      <w:r>
        <w:rPr>
          <w:b/>
          <w:sz w:val="20"/>
        </w:rPr>
        <w:t>Н.э. относятся к невосстанавливаемым изделиям. Вероятность безотказной работы долж­ на быть не менее:</w:t>
      </w:r>
    </w:p>
    <w:p>
      <w:pPr>
        <w:pStyle w:val="BodyText"/>
        <w:spacing w:line="242" w:lineRule="auto"/>
        <w:ind w:left="692" w:right="6068"/>
      </w:pPr>
      <w:r>
        <w:rPr/>
        <w:t>0,92 за 8760 ч — для насыщенных н.э.; 0,87 за 8760 ч — для ненасыщенных н.э.;</w:t>
      </w:r>
    </w:p>
    <w:p>
      <w:pPr>
        <w:pStyle w:val="BodyText"/>
        <w:spacing w:line="242" w:lineRule="auto"/>
        <w:ind w:left="702" w:right="4616" w:hanging="5"/>
      </w:pPr>
      <w:r>
        <w:rPr/>
        <w:t>0,90 за 1000 ч — для н.э. в термостатирующем корпусе. (Измененная редакция, Изм. № 2, 4).</w:t>
      </w:r>
    </w:p>
    <w:p>
      <w:pPr>
        <w:pStyle w:val="ListParagraph"/>
        <w:numPr>
          <w:ilvl w:val="1"/>
          <w:numId w:val="2"/>
        </w:numPr>
        <w:tabs>
          <w:tab w:pos="1334" w:val="left" w:leader="none"/>
        </w:tabs>
        <w:spacing w:line="237" w:lineRule="auto" w:before="0" w:after="0"/>
        <w:ind w:left="160" w:right="161" w:firstLine="543"/>
        <w:jc w:val="left"/>
        <w:rPr>
          <w:b/>
          <w:sz w:val="20"/>
        </w:rPr>
      </w:pPr>
      <w:r>
        <w:rPr>
          <w:b/>
          <w:sz w:val="20"/>
        </w:rPr>
        <w:t>Средний срок службы насыщенных н.э. и н.э. в термостатирующем корпусе должен быть   не менее 8 лет, ненасыщенных н.э. — не менее 3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лет.</w:t>
      </w:r>
    </w:p>
    <w:p>
      <w:pPr>
        <w:pStyle w:val="ListParagraph"/>
        <w:numPr>
          <w:ilvl w:val="1"/>
          <w:numId w:val="2"/>
        </w:numPr>
        <w:tabs>
          <w:tab w:pos="1415" w:val="left" w:leader="none"/>
          <w:tab w:pos="1416" w:val="left" w:leader="none"/>
        </w:tabs>
        <w:spacing w:line="242" w:lineRule="auto" w:before="0" w:after="0"/>
        <w:ind w:left="160" w:right="166" w:firstLine="543"/>
        <w:jc w:val="left"/>
        <w:rPr>
          <w:b/>
          <w:sz w:val="20"/>
        </w:rPr>
      </w:pPr>
      <w:r>
        <w:rPr>
          <w:b/>
          <w:sz w:val="20"/>
        </w:rPr>
        <w:t>В комплект насыщенного н.э. класса точности 0,005 должен входить термометр  с  пределом допускаемой погрешности ±0,2 “С.</w:t>
      </w:r>
    </w:p>
    <w:p>
      <w:pPr>
        <w:pStyle w:val="BodyText"/>
        <w:spacing w:line="247" w:lineRule="auto" w:before="19"/>
        <w:ind w:left="706" w:right="5733" w:firstLine="5"/>
      </w:pPr>
      <w:r>
        <w:rPr/>
        <w:t>К термометру должен прилагаться паспорт. 2.12, 2.13. (Измененная редакция, Изм. № 4).</w:t>
      </w:r>
    </w:p>
    <w:p>
      <w:pPr>
        <w:pStyle w:val="ListParagraph"/>
        <w:numPr>
          <w:ilvl w:val="1"/>
          <w:numId w:val="2"/>
        </w:numPr>
        <w:tabs>
          <w:tab w:pos="1306" w:val="left" w:leader="none"/>
        </w:tabs>
        <w:spacing w:line="225" w:lineRule="exact" w:before="0" w:after="0"/>
        <w:ind w:left="1306" w:right="0" w:hanging="599"/>
        <w:jc w:val="left"/>
        <w:rPr>
          <w:b/>
          <w:sz w:val="20"/>
        </w:rPr>
      </w:pPr>
      <w:r>
        <w:rPr>
          <w:b/>
          <w:spacing w:val="-9"/>
          <w:sz w:val="20"/>
        </w:rPr>
        <w:t>(Исключен, </w:t>
      </w:r>
      <w:r>
        <w:rPr>
          <w:b/>
          <w:spacing w:val="-8"/>
          <w:sz w:val="20"/>
        </w:rPr>
        <w:t>Изм. </w:t>
      </w:r>
      <w:r>
        <w:rPr>
          <w:b/>
          <w:sz w:val="20"/>
        </w:rPr>
        <w:t>№</w:t>
      </w:r>
      <w:r>
        <w:rPr>
          <w:b/>
          <w:spacing w:val="-22"/>
          <w:sz w:val="20"/>
        </w:rPr>
        <w:t> </w:t>
      </w:r>
      <w:r>
        <w:rPr>
          <w:b/>
          <w:spacing w:val="-10"/>
          <w:sz w:val="20"/>
        </w:rPr>
        <w:t>2).</w:t>
      </w:r>
    </w:p>
    <w:p>
      <w:pPr>
        <w:pStyle w:val="ListParagraph"/>
        <w:numPr>
          <w:ilvl w:val="1"/>
          <w:numId w:val="2"/>
        </w:numPr>
        <w:tabs>
          <w:tab w:pos="1311" w:val="left" w:leader="none"/>
        </w:tabs>
        <w:spacing w:line="240" w:lineRule="auto" w:before="7" w:after="0"/>
        <w:ind w:left="1311" w:right="0" w:hanging="599"/>
        <w:jc w:val="left"/>
        <w:rPr>
          <w:b/>
          <w:sz w:val="20"/>
        </w:rPr>
      </w:pPr>
      <w:r>
        <w:rPr>
          <w:b/>
          <w:spacing w:val="-9"/>
          <w:sz w:val="20"/>
        </w:rPr>
        <w:t>(Исключен, </w:t>
      </w:r>
      <w:r>
        <w:rPr>
          <w:b/>
          <w:spacing w:val="-8"/>
          <w:sz w:val="20"/>
        </w:rPr>
        <w:t>Изм. </w:t>
      </w:r>
      <w:r>
        <w:rPr>
          <w:b/>
          <w:sz w:val="20"/>
        </w:rPr>
        <w:t>№</w:t>
      </w:r>
      <w:r>
        <w:rPr>
          <w:b/>
          <w:spacing w:val="-41"/>
          <w:sz w:val="20"/>
        </w:rPr>
        <w:t> </w:t>
      </w:r>
      <w:r>
        <w:rPr>
          <w:b/>
          <w:spacing w:val="-10"/>
          <w:sz w:val="20"/>
        </w:rPr>
        <w:t>3).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before="94"/>
        <w:ind w:left="3656" w:right="3663"/>
        <w:jc w:val="center"/>
      </w:pPr>
      <w:r>
        <w:rPr/>
        <w:t>2а. ТРЕБОВАНИЯ БЕЗОПАСНОСТИ</w:t>
      </w:r>
    </w:p>
    <w:p>
      <w:pPr>
        <w:pStyle w:val="BodyText"/>
        <w:spacing w:before="156"/>
        <w:ind w:left="165" w:right="135" w:firstLine="546"/>
        <w:jc w:val="both"/>
      </w:pPr>
      <w:r>
        <w:rPr/>
        <w:t>2а. 1. Компоненты, входящие в состав н.э., — ртуть и кадмий сернокислый — токсичны и относятся к первому классу опасности по ГОСТ 12.1.007. Требования безопасности  —  по  ГОСТ  12.3.031, ГОСТ 4456 и ГОСТ</w:t>
      </w:r>
      <w:r>
        <w:rPr>
          <w:spacing w:val="0"/>
        </w:rPr>
        <w:t> </w:t>
      </w:r>
      <w:r>
        <w:rPr/>
        <w:t>4658.</w:t>
      </w:r>
    </w:p>
    <w:p>
      <w:pPr>
        <w:pStyle w:val="BodyText"/>
        <w:spacing w:before="1"/>
        <w:ind w:left="721"/>
      </w:pPr>
      <w:r>
        <w:rPr/>
        <w:t>(Измененная редакция, Изм. № 4).</w:t>
      </w:r>
    </w:p>
    <w:p>
      <w:pPr>
        <w:pStyle w:val="BodyText"/>
        <w:spacing w:line="237" w:lineRule="auto" w:before="9"/>
        <w:ind w:left="721" w:right="506" w:hanging="5"/>
      </w:pPr>
      <w:r>
        <w:rPr/>
        <w:t>2а.2. Требования электробезопасности для н.э. в термостатирующем корпусе — по ГОСТ 22261. (Введен дополнительно, Изм. № 2).</w:t>
      </w:r>
    </w:p>
    <w:p>
      <w:pPr>
        <w:pStyle w:val="BodyText"/>
        <w:spacing w:before="7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4419" w:val="left" w:leader="none"/>
          <w:tab w:pos="4420" w:val="left" w:leader="none"/>
        </w:tabs>
        <w:spacing w:line="240" w:lineRule="auto" w:before="94" w:after="0"/>
        <w:ind w:left="4420" w:right="0" w:hanging="364"/>
        <w:jc w:val="left"/>
        <w:rPr>
          <w:b/>
          <w:sz w:val="20"/>
        </w:rPr>
      </w:pPr>
      <w:r>
        <w:rPr>
          <w:b/>
          <w:spacing w:val="-9"/>
          <w:sz w:val="20"/>
        </w:rPr>
        <w:t>ПРАВИЛА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ПРИЕМКИ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152" w:after="0"/>
        <w:ind w:left="170" w:right="0" w:firstLine="557"/>
        <w:jc w:val="left"/>
        <w:rPr>
          <w:b/>
          <w:sz w:val="20"/>
        </w:rPr>
      </w:pPr>
      <w:r>
        <w:rPr>
          <w:b/>
          <w:sz w:val="20"/>
        </w:rPr>
        <w:t>Правила приемки н.э. — по ГОСТ 22261 и требованиям настоящего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стандарта.</w:t>
      </w:r>
    </w:p>
    <w:p>
      <w:pPr>
        <w:pStyle w:val="ListParagraph"/>
        <w:numPr>
          <w:ilvl w:val="1"/>
          <w:numId w:val="3"/>
        </w:numPr>
        <w:tabs>
          <w:tab w:pos="1283" w:val="left" w:leader="none"/>
        </w:tabs>
        <w:spacing w:line="259" w:lineRule="auto" w:before="21" w:after="0"/>
        <w:ind w:left="170" w:right="126" w:firstLine="557"/>
        <w:jc w:val="both"/>
        <w:rPr>
          <w:b/>
          <w:sz w:val="20"/>
        </w:rPr>
      </w:pPr>
      <w:r>
        <w:rPr>
          <w:b/>
          <w:sz w:val="20"/>
        </w:rPr>
        <w:t>При приемо-сдаточных испытаниях необходимо проверять каждый н.э. на соответствие требованиям пп. 2.2 (в части значения э.д.с. при выпуске из производства); 2.5 (в части внутреннего сопротивления н.э. при выпуске из производства); 2.6; 2.13—2.15; 6.1;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6.3.</w:t>
      </w:r>
    </w:p>
    <w:p>
      <w:pPr>
        <w:pStyle w:val="ListParagraph"/>
        <w:numPr>
          <w:ilvl w:val="1"/>
          <w:numId w:val="3"/>
        </w:numPr>
        <w:tabs>
          <w:tab w:pos="1268" w:val="left" w:leader="none"/>
        </w:tabs>
        <w:spacing w:line="256" w:lineRule="auto" w:before="3" w:after="0"/>
        <w:ind w:left="180" w:right="182" w:firstLine="555"/>
        <w:jc w:val="both"/>
        <w:rPr>
          <w:b/>
          <w:sz w:val="20"/>
        </w:rPr>
      </w:pPr>
      <w:r>
        <w:rPr>
          <w:b/>
          <w:sz w:val="20"/>
        </w:rPr>
        <w:t>При периодических испытаниях н.э. необходимо проверять на соответствие всем требо­ ваниям настоящего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стандарта.</w:t>
      </w:r>
    </w:p>
    <w:p>
      <w:pPr>
        <w:pStyle w:val="BodyText"/>
        <w:ind w:left="735"/>
      </w:pPr>
      <w:r>
        <w:rPr/>
        <w:t>(Измененная редакция, Изм. № 2).</w:t>
      </w:r>
    </w:p>
    <w:p>
      <w:pPr>
        <w:pStyle w:val="ListParagraph"/>
        <w:numPr>
          <w:ilvl w:val="1"/>
          <w:numId w:val="3"/>
        </w:numPr>
        <w:tabs>
          <w:tab w:pos="1239" w:val="left" w:leader="none"/>
        </w:tabs>
        <w:spacing w:line="261" w:lineRule="auto" w:before="35" w:after="0"/>
        <w:ind w:left="185" w:right="126" w:firstLine="550"/>
        <w:jc w:val="both"/>
        <w:rPr>
          <w:b/>
          <w:sz w:val="20"/>
        </w:rPr>
      </w:pPr>
      <w:r>
        <w:rPr>
          <w:b/>
          <w:sz w:val="20"/>
        </w:rPr>
        <w:t>Контрольные испытания на безотказность проводят не реже одного раза в три года, а также при типовых испытаниях и после модернизации, влияющей на безотказность.</w:t>
      </w:r>
    </w:p>
    <w:p>
      <w:pPr>
        <w:pStyle w:val="BodyText"/>
        <w:spacing w:line="256" w:lineRule="auto" w:before="5"/>
        <w:ind w:left="180" w:right="129" w:firstLine="560"/>
        <w:jc w:val="both"/>
      </w:pPr>
      <w:r>
        <w:rPr/>
        <w:t>Исходные данные, необходимые для планирования контрольных испытаний на безотказность, следует устанавливать в технических условиях на н.э. конкретного типа по ГОСТ 27.410.</w:t>
      </w:r>
    </w:p>
    <w:p>
      <w:pPr>
        <w:pStyle w:val="BodyText"/>
        <w:ind w:left="735"/>
      </w:pPr>
      <w:r>
        <w:rPr/>
        <w:t>(Измененная редакция, Изм. № 4).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281" w:val="left" w:leader="none"/>
          <w:tab w:pos="4282" w:val="left" w:leader="none"/>
        </w:tabs>
        <w:spacing w:line="240" w:lineRule="auto" w:before="0" w:after="0"/>
        <w:ind w:left="4282" w:right="0" w:hanging="376"/>
        <w:jc w:val="left"/>
        <w:rPr>
          <w:b/>
          <w:sz w:val="20"/>
        </w:rPr>
      </w:pPr>
      <w:r>
        <w:rPr>
          <w:b/>
          <w:spacing w:val="-10"/>
          <w:sz w:val="20"/>
        </w:rPr>
        <w:t>МЕТОДЫ</w:t>
      </w:r>
      <w:r>
        <w:rPr>
          <w:b/>
          <w:spacing w:val="-15"/>
          <w:sz w:val="20"/>
        </w:rPr>
        <w:t> </w:t>
      </w:r>
      <w:r>
        <w:rPr>
          <w:b/>
          <w:spacing w:val="-10"/>
          <w:sz w:val="20"/>
        </w:rPr>
        <w:t>ИСПЫТАНИЙ</w:t>
      </w:r>
    </w:p>
    <w:p>
      <w:pPr>
        <w:pStyle w:val="ListParagraph"/>
        <w:numPr>
          <w:ilvl w:val="1"/>
          <w:numId w:val="4"/>
        </w:numPr>
        <w:tabs>
          <w:tab w:pos="1309" w:val="left" w:leader="none"/>
        </w:tabs>
        <w:spacing w:line="261" w:lineRule="auto" w:before="156" w:after="0"/>
        <w:ind w:left="190" w:right="108" w:firstLine="537"/>
        <w:jc w:val="both"/>
        <w:rPr>
          <w:b/>
          <w:sz w:val="20"/>
        </w:rPr>
      </w:pPr>
      <w:r>
        <w:rPr>
          <w:b/>
          <w:sz w:val="20"/>
        </w:rPr>
        <w:t>Методы измерения значения э.д.с. (п.  2.2)  и  внутреннего  сопротивления  (п.  2.5)  —  по ГОСТ 8.212. Э.д.с. н.э. следует определять в течение трех суток, по одному измерению в</w:t>
      </w:r>
      <w:r>
        <w:rPr>
          <w:b/>
          <w:spacing w:val="-25"/>
          <w:sz w:val="20"/>
        </w:rPr>
        <w:t> </w:t>
      </w:r>
      <w:r>
        <w:rPr>
          <w:b/>
          <w:sz w:val="20"/>
        </w:rPr>
        <w:t>сутки.</w:t>
      </w:r>
    </w:p>
    <w:p>
      <w:pPr>
        <w:pStyle w:val="BodyText"/>
        <w:spacing w:line="261" w:lineRule="auto" w:before="1"/>
        <w:ind w:left="180" w:right="100" w:firstLine="565"/>
        <w:jc w:val="both"/>
      </w:pPr>
      <w:r>
        <w:rPr/>
        <w:t>В паспорт ненасыщенного н.э. необходимо записывать значение э.д.с., равное вычисленному среднему значению, уменьшенному на допускаемое отклонение э.д.с. за год.</w:t>
      </w:r>
    </w:p>
    <w:p>
      <w:pPr>
        <w:pStyle w:val="ListParagraph"/>
        <w:numPr>
          <w:ilvl w:val="1"/>
          <w:numId w:val="4"/>
        </w:numPr>
        <w:tabs>
          <w:tab w:pos="1251" w:val="left" w:leader="none"/>
        </w:tabs>
        <w:spacing w:line="242" w:lineRule="auto" w:before="10" w:after="0"/>
        <w:ind w:left="186" w:right="107" w:firstLine="541"/>
        <w:jc w:val="both"/>
        <w:rPr>
          <w:b/>
          <w:sz w:val="20"/>
        </w:rPr>
      </w:pPr>
      <w:r>
        <w:rPr>
          <w:b/>
          <w:sz w:val="20"/>
        </w:rPr>
        <w:t>Для определения отклонения э.д.с. за год (п. 2.2), которое соответствует классу точности   н.э., необходимо измерять значение э.д.с. в нормальных условиях применения в течение  года  не менее пяти раз через равные интервалы времени. Затем следует найти разности между значением   э.д.с. при первом измерении и значениями э.д.с. при последующих измерениях. Отклонение</w:t>
      </w:r>
      <w:r>
        <w:rPr>
          <w:b/>
          <w:spacing w:val="-27"/>
          <w:sz w:val="20"/>
        </w:rPr>
        <w:t> </w:t>
      </w:r>
      <w:r>
        <w:rPr>
          <w:b/>
          <w:sz w:val="20"/>
        </w:rPr>
        <w:t>э.д.с.</w:t>
      </w:r>
    </w:p>
    <w:p>
      <w:pPr>
        <w:spacing w:after="0" w:line="242" w:lineRule="auto"/>
        <w:jc w:val="both"/>
        <w:rPr>
          <w:sz w:val="20"/>
        </w:rPr>
        <w:sectPr>
          <w:pgSz w:w="11900" w:h="16840"/>
          <w:pgMar w:header="520" w:footer="523" w:top="640" w:bottom="720" w:left="520" w:right="520"/>
        </w:sectPr>
      </w:pPr>
    </w:p>
    <w:p>
      <w:pPr>
        <w:pStyle w:val="Heading2"/>
        <w:spacing w:before="53"/>
        <w:ind w:left="116"/>
        <w:jc w:val="both"/>
      </w:pPr>
      <w:r>
        <w:rPr/>
        <w:t>С. 4 ГОСТ 1954—82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52" w:lineRule="auto"/>
        <w:ind w:left="130" w:right="294" w:hanging="14"/>
        <w:jc w:val="both"/>
      </w:pPr>
      <w:r>
        <w:rPr/>
        <w:t>за год принимают равным максимальной разности э.д.с. — для насыщенных н.э.; половине макси­ мальной разности э.д.с. — для ненасыщенных н.э.</w:t>
      </w:r>
    </w:p>
    <w:p>
      <w:pPr>
        <w:pStyle w:val="BodyText"/>
        <w:spacing w:line="221" w:lineRule="exact"/>
        <w:ind w:left="680"/>
      </w:pPr>
      <w:r>
        <w:rPr/>
        <w:t>(Измененная редакция, Изм. № 2).</w:t>
      </w:r>
    </w:p>
    <w:p>
      <w:pPr>
        <w:pStyle w:val="ListParagraph"/>
        <w:numPr>
          <w:ilvl w:val="1"/>
          <w:numId w:val="4"/>
        </w:numPr>
        <w:tabs>
          <w:tab w:pos="1258" w:val="left" w:leader="none"/>
        </w:tabs>
        <w:spacing w:line="242" w:lineRule="auto" w:before="2" w:after="0"/>
        <w:ind w:left="135" w:right="224" w:firstLine="535"/>
        <w:jc w:val="both"/>
        <w:rPr>
          <w:b/>
          <w:sz w:val="20"/>
        </w:rPr>
      </w:pPr>
      <w:r>
        <w:rPr>
          <w:b/>
          <w:sz w:val="20"/>
        </w:rPr>
        <w:t>Отклонение э.д.с. насыщенного н.э., определенное при отклонениях от температуры поверки в рабочих условиях применения (п. 2.3), от вычисленного при тех же температурах по формуле (1) следует определять по ГОСТ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8.212.</w:t>
      </w:r>
    </w:p>
    <w:p>
      <w:pPr>
        <w:pStyle w:val="BodyText"/>
        <w:spacing w:line="225" w:lineRule="exact"/>
        <w:ind w:left="675" w:firstLine="10"/>
      </w:pPr>
      <w:r>
        <w:rPr/>
        <w:t>Перед испытаниями образцовый и поверяемый н.э. необходимо установить в разные термостаты.</w:t>
      </w:r>
    </w:p>
    <w:p>
      <w:pPr>
        <w:pStyle w:val="BodyText"/>
        <w:spacing w:before="2"/>
        <w:ind w:left="135" w:firstLine="540"/>
      </w:pPr>
      <w:r>
        <w:rPr/>
        <w:t>Термостат для поверяемых н.э. классов точности 0,0002; 0,0005 и 0,001 должен обеспечивать стабилизацию температуры в пределах ±5 °С от температуры поверки, для класса точности 0,002 —</w:t>
      </w:r>
    </w:p>
    <w:p>
      <w:pPr>
        <w:pStyle w:val="BodyText"/>
        <w:spacing w:line="254" w:lineRule="auto" w:before="21"/>
        <w:ind w:left="140" w:right="205"/>
        <w:jc w:val="both"/>
      </w:pPr>
      <w:r>
        <w:rPr>
          <w:spacing w:val="-3"/>
        </w:rPr>
        <w:t>±10 </w:t>
      </w:r>
      <w:r>
        <w:rPr/>
        <w:t>'С, а для класса точности 0,005 — от 10 до 40 °С. Температурные условия в термостатах с образцовым и поверяемым н.э. и время выдержки — по </w:t>
      </w:r>
      <w:r>
        <w:rPr>
          <w:sz w:val="18"/>
        </w:rPr>
        <w:t>ГОСТ </w:t>
      </w:r>
      <w:r>
        <w:rPr>
          <w:spacing w:val="25"/>
          <w:sz w:val="18"/>
        </w:rPr>
        <w:t>8.212. </w:t>
      </w:r>
      <w:r>
        <w:rPr/>
        <w:t>Измерения необходимо  проводить в следующем</w:t>
      </w:r>
      <w:r>
        <w:rPr>
          <w:spacing w:val="-9"/>
        </w:rPr>
        <w:t> </w:t>
      </w:r>
      <w:r>
        <w:rPr/>
        <w:t>порядке:</w:t>
      </w:r>
    </w:p>
    <w:p>
      <w:pPr>
        <w:pStyle w:val="BodyText"/>
        <w:spacing w:line="223" w:lineRule="exact"/>
        <w:ind w:left="690"/>
      </w:pPr>
      <w:r>
        <w:rPr/>
        <w:t>а)   измерить э.д.с. поверяемых н.э. при температуре поверки;</w:t>
      </w:r>
    </w:p>
    <w:p>
      <w:pPr>
        <w:pStyle w:val="BodyText"/>
        <w:spacing w:line="252" w:lineRule="auto" w:before="2"/>
        <w:ind w:left="140" w:right="201" w:firstLine="550"/>
        <w:jc w:val="both"/>
      </w:pPr>
      <w:r>
        <w:rPr/>
        <w:t>б) измерить э.д.с. поверяемых н.э. классов точности 0,0002; 0,0005 и 0,001 при температурах, отличных от температуры поверки на </w:t>
      </w:r>
      <w:r>
        <w:rPr>
          <w:spacing w:val="-4"/>
        </w:rPr>
        <w:t>±5  </w:t>
      </w:r>
      <w:r>
        <w:rPr/>
        <w:t>°С, класса точности 0,002 — на </w:t>
      </w:r>
      <w:r>
        <w:rPr>
          <w:spacing w:val="-3"/>
        </w:rPr>
        <w:t>±10  </w:t>
      </w:r>
      <w:r>
        <w:rPr/>
        <w:t>“С, а класса точности   0,005 — при температурах 10, 20, 30 и 40</w:t>
      </w:r>
      <w:r>
        <w:rPr>
          <w:spacing w:val="0"/>
        </w:rPr>
        <w:t> </w:t>
      </w:r>
      <w:r>
        <w:rPr/>
        <w:t>°С;</w:t>
      </w:r>
    </w:p>
    <w:p>
      <w:pPr>
        <w:pStyle w:val="BodyText"/>
        <w:spacing w:line="216" w:lineRule="exact"/>
        <w:ind w:left="150" w:firstLine="540"/>
        <w:rPr>
          <w:i/>
        </w:rPr>
      </w:pPr>
      <w:r>
        <w:rPr/>
        <w:t>в)  вычислить значения э.д.с. по формуле (1) при температурах, указанных в подпунктах </w:t>
      </w:r>
      <w:r>
        <w:rPr>
          <w:i/>
        </w:rPr>
        <w:t>а </w:t>
      </w:r>
      <w:r>
        <w:rPr/>
        <w:t>и </w:t>
      </w:r>
      <w:r>
        <w:rPr>
          <w:i/>
        </w:rPr>
        <w:t>б.</w:t>
      </w:r>
    </w:p>
    <w:p>
      <w:pPr>
        <w:pStyle w:val="BodyText"/>
        <w:spacing w:line="242" w:lineRule="auto" w:before="2"/>
        <w:ind w:left="150" w:right="195"/>
        <w:jc w:val="both"/>
      </w:pPr>
      <w:r>
        <w:rPr/>
        <w:t>Разность между значениями э.д.с. по подпунктам о и б и вычисленными по формуле (1) не должна превышать значения, вычисленного по формуле (2).</w:t>
      </w:r>
    </w:p>
    <w:p>
      <w:pPr>
        <w:pStyle w:val="ListParagraph"/>
        <w:numPr>
          <w:ilvl w:val="1"/>
          <w:numId w:val="4"/>
        </w:numPr>
        <w:tabs>
          <w:tab w:pos="1244" w:val="left" w:leader="none"/>
          <w:tab w:pos="1245" w:val="left" w:leader="none"/>
        </w:tabs>
        <w:spacing w:line="240" w:lineRule="auto" w:before="3" w:after="0"/>
        <w:ind w:left="144" w:right="204" w:firstLine="541"/>
        <w:jc w:val="left"/>
        <w:rPr>
          <w:b/>
          <w:sz w:val="20"/>
        </w:rPr>
      </w:pPr>
      <w:r>
        <w:rPr>
          <w:b/>
          <w:sz w:val="20"/>
        </w:rPr>
        <w:t>Определение среднего температурного коэффициента э.д.с. ненасыщенных н.э. (п. 2.4) следует проводить в следующей последовательности. Измерить э.д.с. н.э. классов</w:t>
      </w:r>
      <w:r>
        <w:rPr>
          <w:b/>
          <w:spacing w:val="-29"/>
          <w:sz w:val="20"/>
        </w:rPr>
        <w:t> </w:t>
      </w:r>
      <w:r>
        <w:rPr>
          <w:b/>
          <w:sz w:val="20"/>
        </w:rPr>
        <w:t>точности:</w:t>
      </w:r>
    </w:p>
    <w:p>
      <w:pPr>
        <w:pStyle w:val="BodyText"/>
        <w:spacing w:before="11"/>
        <w:ind w:left="690"/>
      </w:pPr>
      <w:r>
        <w:rPr/>
        <w:t>0,002 — последовательно при температурах 10; 40 °С;</w:t>
      </w:r>
    </w:p>
    <w:p>
      <w:pPr>
        <w:pStyle w:val="BodyText"/>
        <w:tabs>
          <w:tab w:pos="2254" w:val="left" w:leader="none"/>
          <w:tab w:pos="3561" w:val="left" w:leader="none"/>
          <w:tab w:pos="4571" w:val="left" w:leader="none"/>
          <w:tab w:pos="5275" w:val="left" w:leader="none"/>
        </w:tabs>
        <w:spacing w:before="6"/>
        <w:ind w:left="695"/>
      </w:pPr>
      <w:r>
        <w:rPr/>
        <w:t>0,005</w:t>
        <w:tab/>
        <w:t>»</w:t>
        <w:tab/>
        <w:t>»</w:t>
        <w:tab/>
        <w:t>»</w:t>
        <w:tab/>
        <w:t>10; 40</w:t>
      </w:r>
      <w:r>
        <w:rPr>
          <w:spacing w:val="-1"/>
        </w:rPr>
        <w:t> </w:t>
      </w:r>
      <w:r>
        <w:rPr/>
        <w:t>°С;</w:t>
      </w:r>
    </w:p>
    <w:p>
      <w:pPr>
        <w:pStyle w:val="BodyText"/>
        <w:tabs>
          <w:tab w:pos="2254" w:val="left" w:leader="none"/>
          <w:tab w:pos="3561" w:val="left" w:leader="none"/>
          <w:tab w:pos="4571" w:val="left" w:leader="none"/>
          <w:tab w:pos="5443" w:val="left" w:leader="none"/>
        </w:tabs>
        <w:spacing w:before="10"/>
        <w:ind w:left="695"/>
      </w:pPr>
      <w:r>
        <w:rPr/>
        <w:t>0,01</w:t>
        <w:tab/>
        <w:t>»</w:t>
        <w:tab/>
        <w:t>»</w:t>
        <w:tab/>
        <w:t>»</w:t>
        <w:tab/>
        <w:t>5; 10; 40</w:t>
      </w:r>
      <w:r>
        <w:rPr>
          <w:spacing w:val="-1"/>
        </w:rPr>
        <w:t> </w:t>
      </w:r>
      <w:r>
        <w:rPr/>
        <w:t>°С;</w:t>
      </w:r>
    </w:p>
    <w:p>
      <w:pPr>
        <w:pStyle w:val="BodyText"/>
        <w:tabs>
          <w:tab w:pos="2253" w:val="left" w:leader="none"/>
          <w:tab w:pos="3560" w:val="left" w:leader="none"/>
          <w:tab w:pos="4570" w:val="left" w:leader="none"/>
          <w:tab w:pos="5609" w:val="left" w:leader="none"/>
        </w:tabs>
        <w:spacing w:before="1"/>
        <w:ind w:left="700"/>
      </w:pPr>
      <w:r>
        <w:rPr/>
        <w:t>0,02</w:t>
        <w:tab/>
        <w:t>»</w:t>
        <w:tab/>
        <w:t>»</w:t>
        <w:tab/>
        <w:t>»</w:t>
        <w:tab/>
        <w:t>5; 10; 40;</w:t>
      </w:r>
      <w:r>
        <w:rPr>
          <w:spacing w:val="-1"/>
        </w:rPr>
        <w:t> </w:t>
      </w:r>
      <w:r>
        <w:rPr/>
        <w:t>50°С.</w:t>
      </w:r>
    </w:p>
    <w:p>
      <w:pPr>
        <w:pStyle w:val="BodyText"/>
        <w:spacing w:before="6"/>
        <w:ind w:left="159" w:right="180" w:firstLine="545"/>
        <w:jc w:val="both"/>
      </w:pPr>
      <w:r>
        <w:rPr/>
        <w:t>При каждой температуре н.э. следует выдерживать в течение 24 ч, после чего измерить э.д.с. с интервалом 3 ч. Измерения прекратить как только разность э.д.с. двух следующих друг за другом значений не будет превышать в мкВ:</w:t>
      </w:r>
    </w:p>
    <w:p>
      <w:pPr>
        <w:pStyle w:val="BodyText"/>
        <w:spacing w:before="6"/>
        <w:ind w:left="700"/>
      </w:pPr>
      <w:r>
        <w:rPr/>
        <w:t>±4,0 — для н.э. класса точности 0,002;</w:t>
      </w:r>
    </w:p>
    <w:p>
      <w:pPr>
        <w:tabs>
          <w:tab w:pos="1543" w:val="left" w:leader="none"/>
          <w:tab w:pos="1953" w:val="left" w:leader="none"/>
          <w:tab w:pos="2572" w:val="left" w:leader="none"/>
          <w:tab w:pos="3608" w:val="left" w:leader="none"/>
          <w:tab w:pos="4086" w:val="left" w:leader="none"/>
        </w:tabs>
        <w:spacing w:before="25"/>
        <w:ind w:left="700" w:right="0" w:firstLine="0"/>
        <w:jc w:val="left"/>
        <w:rPr>
          <w:b/>
          <w:sz w:val="20"/>
        </w:rPr>
      </w:pPr>
      <w:r>
        <w:rPr>
          <w:b/>
          <w:sz w:val="20"/>
        </w:rPr>
        <w:t>±10,0</w:t>
        <w:tab/>
        <w:t>»</w:t>
        <w:tab/>
      </w:r>
      <w:r>
        <w:rPr>
          <w:b/>
          <w:i/>
          <w:sz w:val="20"/>
        </w:rPr>
        <w:t>»</w:t>
        <w:tab/>
        <w:t>»</w:t>
        <w:tab/>
        <w:t>»</w:t>
        <w:tab/>
      </w:r>
      <w:r>
        <w:rPr>
          <w:b/>
          <w:sz w:val="20"/>
        </w:rPr>
        <w:t>0,005;</w:t>
      </w:r>
    </w:p>
    <w:p>
      <w:pPr>
        <w:tabs>
          <w:tab w:pos="1561" w:val="left" w:leader="none"/>
          <w:tab w:pos="1959" w:val="left" w:leader="none"/>
          <w:tab w:pos="2595" w:val="left" w:leader="none"/>
          <w:tab w:pos="3654" w:val="left" w:leader="none"/>
          <w:tab w:pos="4087" w:val="left" w:leader="none"/>
        </w:tabs>
        <w:spacing w:before="3"/>
        <w:ind w:left="705" w:right="0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±</w:t>
      </w:r>
      <w:r>
        <w:rPr>
          <w:b/>
          <w:sz w:val="21"/>
        </w:rPr>
        <w:t>20,0</w:t>
        <w:tab/>
      </w:r>
      <w:r>
        <w:rPr>
          <w:rFonts w:ascii="Times New Roman" w:hAnsi="Times New Roman"/>
          <w:i/>
          <w:sz w:val="17"/>
        </w:rPr>
        <w:t>*</w:t>
        <w:tab/>
      </w:r>
      <w:r>
        <w:rPr>
          <w:rFonts w:ascii="Times New Roman" w:hAnsi="Times New Roman"/>
          <w:sz w:val="23"/>
        </w:rPr>
        <w:t>»</w:t>
        <w:tab/>
      </w:r>
      <w:r>
        <w:rPr>
          <w:rFonts w:ascii="Times New Roman" w:hAnsi="Times New Roman"/>
          <w:i/>
          <w:sz w:val="17"/>
        </w:rPr>
        <w:t>*</w:t>
        <w:tab/>
        <w:t>»</w:t>
        <w:tab/>
      </w:r>
      <w:r>
        <w:rPr>
          <w:b/>
          <w:sz w:val="21"/>
        </w:rPr>
        <w:t>0</w:t>
      </w:r>
      <w:r>
        <w:rPr>
          <w:rFonts w:ascii="Times New Roman" w:hAnsi="Times New Roman"/>
          <w:sz w:val="23"/>
        </w:rPr>
        <w:t>,</w:t>
      </w:r>
      <w:r>
        <w:rPr>
          <w:b/>
          <w:sz w:val="21"/>
        </w:rPr>
        <w:t>01</w:t>
      </w:r>
      <w:r>
        <w:rPr>
          <w:rFonts w:ascii="Times New Roman" w:hAnsi="Times New Roman"/>
          <w:sz w:val="23"/>
        </w:rPr>
        <w:t>;</w:t>
      </w:r>
    </w:p>
    <w:p>
      <w:pPr>
        <w:tabs>
          <w:tab w:pos="1538" w:val="left" w:leader="none"/>
          <w:tab w:pos="1954" w:val="left" w:leader="none"/>
          <w:tab w:pos="2572" w:val="left" w:leader="none"/>
          <w:tab w:pos="3608" w:val="left" w:leader="none"/>
          <w:tab w:pos="4087" w:val="left" w:leader="none"/>
        </w:tabs>
        <w:spacing w:before="18"/>
        <w:ind w:left="705" w:right="0" w:firstLine="0"/>
        <w:jc w:val="left"/>
        <w:rPr>
          <w:b/>
          <w:sz w:val="20"/>
        </w:rPr>
      </w:pPr>
      <w:r>
        <w:rPr>
          <w:b/>
          <w:sz w:val="20"/>
        </w:rPr>
        <w:t>±40,0</w:t>
        <w:tab/>
      </w:r>
      <w:r>
        <w:rPr>
          <w:b/>
          <w:i/>
          <w:sz w:val="20"/>
        </w:rPr>
        <w:t>»</w:t>
        <w:tab/>
        <w:t>»</w:t>
        <w:tab/>
        <w:t>»</w:t>
        <w:tab/>
        <w:t>»</w:t>
        <w:tab/>
      </w:r>
      <w:r>
        <w:rPr>
          <w:b/>
          <w:sz w:val="20"/>
        </w:rPr>
        <w:t>0,02.</w:t>
      </w:r>
    </w:p>
    <w:p>
      <w:pPr>
        <w:spacing w:after="0"/>
        <w:jc w:val="left"/>
        <w:rPr>
          <w:sz w:val="20"/>
        </w:rPr>
        <w:sectPr>
          <w:pgSz w:w="11900" w:h="16840"/>
          <w:pgMar w:header="520" w:footer="523" w:top="720" w:bottom="720" w:left="440" w:right="620"/>
        </w:sectPr>
      </w:pPr>
    </w:p>
    <w:p>
      <w:pPr>
        <w:pStyle w:val="BodyText"/>
        <w:spacing w:line="237" w:lineRule="auto" w:before="38"/>
        <w:ind w:left="164" w:firstLine="556"/>
      </w:pPr>
      <w:r>
        <w:rPr/>
        <w:t>Средний температурный коэффициент формуле</w:t>
      </w:r>
    </w:p>
    <w:p>
      <w:pPr>
        <w:pStyle w:val="BodyText"/>
        <w:spacing w:before="40"/>
        <w:ind w:left="71"/>
      </w:pPr>
      <w:r>
        <w:rPr>
          <w:b w:val="0"/>
        </w:rPr>
        <w:br w:type="column"/>
      </w:r>
      <w:r>
        <w:rPr/>
        <w:t>э.д.с. ненасыщенных н.э. (а) следует определять по</w:t>
      </w:r>
    </w:p>
    <w:p>
      <w:pPr>
        <w:pStyle w:val="BodyText"/>
        <w:spacing w:before="5"/>
        <w:rPr>
          <w:sz w:val="32"/>
        </w:rPr>
      </w:pPr>
    </w:p>
    <w:p>
      <w:pPr>
        <w:tabs>
          <w:tab w:pos="5498" w:val="left" w:leader="none"/>
        </w:tabs>
        <w:spacing w:before="1"/>
        <w:ind w:left="535" w:right="0" w:firstLine="0"/>
        <w:jc w:val="left"/>
        <w:rPr>
          <w:b/>
          <w:sz w:val="14"/>
        </w:rPr>
      </w:pPr>
      <w:r>
        <w:rPr>
          <w:i/>
          <w:sz w:val="9"/>
        </w:rPr>
        <w:t>-    </w:t>
      </w:r>
      <w:r>
        <w:rPr>
          <w:i/>
          <w:position w:val="2"/>
          <w:sz w:val="6"/>
        </w:rPr>
        <w:t>Е </w:t>
      </w:r>
      <w:r>
        <w:rPr>
          <w:i/>
          <w:spacing w:val="10"/>
          <w:position w:val="2"/>
          <w:sz w:val="6"/>
        </w:rPr>
        <w:t> </w:t>
      </w:r>
      <w:r>
        <w:rPr>
          <w:i/>
          <w:sz w:val="9"/>
        </w:rPr>
        <w:t>&lt;</w:t>
      </w:r>
      <w:r>
        <w:rPr>
          <w:i/>
          <w:spacing w:val="15"/>
          <w:sz w:val="9"/>
        </w:rPr>
        <w:t> </w:t>
      </w:r>
      <w:r>
        <w:rPr>
          <w:b/>
          <w:sz w:val="14"/>
        </w:rPr>
        <w:t>,</w:t>
        <w:tab/>
        <w:t>(</w:t>
      </w:r>
      <w:r>
        <w:rPr>
          <w:rFonts w:ascii="Times New Roman" w:hAnsi="Times New Roman"/>
          <w:sz w:val="21"/>
        </w:rPr>
        <w:t>3</w:t>
      </w:r>
      <w:r>
        <w:rPr>
          <w:b/>
          <w:sz w:val="14"/>
        </w:rPr>
        <w:t>)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440" w:bottom="720" w:left="440" w:right="620"/>
          <w:cols w:num="2" w:equalWidth="0">
            <w:col w:w="4890" w:space="40"/>
            <w:col w:w="5910"/>
          </w:cols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94"/>
        <w:ind w:left="174"/>
      </w:pPr>
      <w:r>
        <w:rPr/>
        <w:t>где </w:t>
      </w:r>
      <w:r>
        <w:rPr>
          <w:i/>
        </w:rPr>
        <w:t>Е, ^ </w:t>
      </w:r>
      <w:r>
        <w:rPr/>
        <w:t>— установившееся значение эд.с. при температуре верхнего значения диапазона температур, В;</w:t>
      </w:r>
    </w:p>
    <w:p>
      <w:pPr>
        <w:pStyle w:val="BodyText"/>
        <w:spacing w:before="113"/>
        <w:ind w:left="570"/>
      </w:pPr>
      <w:r>
        <w:rPr>
          <w:i/>
        </w:rPr>
        <w:t>Е </w:t>
      </w:r>
      <w:r>
        <w:rPr>
          <w:i/>
          <w:position w:val="-4"/>
          <w:sz w:val="13"/>
        </w:rPr>
        <w:t>t  </w:t>
      </w:r>
      <w:r>
        <w:rPr/>
        <w:t>— установившееся значение э.д.с. при температуре нижнего значения диапазона температур, В;</w:t>
      </w:r>
    </w:p>
    <w:p>
      <w:pPr>
        <w:spacing w:before="83"/>
        <w:ind w:left="351" w:right="0" w:firstLine="0"/>
        <w:jc w:val="left"/>
        <w:rPr>
          <w:b/>
          <w:sz w:val="20"/>
        </w:rPr>
      </w:pPr>
      <w:r>
        <w:rPr>
          <w:b/>
          <w:i/>
          <w:sz w:val="20"/>
        </w:rPr>
        <w:t>t</w:t>
      </w:r>
      <w:r>
        <w:rPr>
          <w:b/>
          <w:i/>
          <w:position w:val="-4"/>
          <w:sz w:val="13"/>
        </w:rPr>
        <w:t>y  </w:t>
      </w:r>
      <w:r>
        <w:rPr>
          <w:b/>
          <w:sz w:val="20"/>
        </w:rPr>
        <w:t>и </w:t>
      </w:r>
      <w:r>
        <w:rPr>
          <w:b/>
          <w:i/>
          <w:sz w:val="20"/>
        </w:rPr>
        <w:t>t</w:t>
      </w:r>
      <w:r>
        <w:rPr>
          <w:b/>
          <w:i/>
          <w:position w:val="-4"/>
          <w:sz w:val="13"/>
        </w:rPr>
        <w:t>2  </w:t>
      </w:r>
      <w:r>
        <w:rPr>
          <w:b/>
          <w:sz w:val="20"/>
        </w:rPr>
        <w:t>— температура окружающей среды соответственно при измерении </w:t>
      </w:r>
      <w:r>
        <w:rPr>
          <w:b/>
          <w:i/>
          <w:sz w:val="20"/>
        </w:rPr>
        <w:t>Е, </w:t>
      </w:r>
      <w:r>
        <w:rPr>
          <w:b/>
          <w:sz w:val="20"/>
        </w:rPr>
        <w:t>и </w:t>
      </w:r>
      <w:r>
        <w:rPr>
          <w:b/>
          <w:i/>
          <w:sz w:val="20"/>
        </w:rPr>
        <w:t>Е </w:t>
      </w:r>
      <w:r>
        <w:rPr>
          <w:b/>
          <w:i/>
          <w:position w:val="-4"/>
          <w:sz w:val="13"/>
        </w:rPr>
        <w:t>t  </w:t>
      </w:r>
      <w:r>
        <w:rPr>
          <w:b/>
          <w:i/>
          <w:sz w:val="20"/>
        </w:rPr>
        <w:t>, </w:t>
      </w:r>
      <w:r>
        <w:rPr>
          <w:b/>
          <w:sz w:val="20"/>
        </w:rPr>
        <w:t>“С.</w:t>
      </w:r>
    </w:p>
    <w:p>
      <w:pPr>
        <w:pStyle w:val="ListParagraph"/>
        <w:numPr>
          <w:ilvl w:val="1"/>
          <w:numId w:val="4"/>
        </w:numPr>
        <w:tabs>
          <w:tab w:pos="1303" w:val="left" w:leader="none"/>
        </w:tabs>
        <w:spacing w:line="242" w:lineRule="auto" w:before="98" w:after="0"/>
        <w:ind w:left="174" w:right="155" w:firstLine="546"/>
        <w:jc w:val="both"/>
        <w:rPr>
          <w:b/>
          <w:sz w:val="20"/>
        </w:rPr>
      </w:pPr>
      <w:r>
        <w:rPr>
          <w:b/>
          <w:sz w:val="20"/>
        </w:rPr>
        <w:t>Сопротивление изоляции между одним из полюсов и корпусом н.э. (п. 2.6)  следует  измерять тераомметром при напряжении не менее 100 В. Сопротивление изоляции между электри­ ческими цепями термостата и термостатирующим корпусом следует измерять по ГОСТ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22261.</w:t>
      </w:r>
    </w:p>
    <w:p>
      <w:pPr>
        <w:pStyle w:val="BodyText"/>
        <w:spacing w:line="225" w:lineRule="exact"/>
        <w:ind w:left="734"/>
      </w:pPr>
      <w:r>
        <w:rPr/>
        <w:t>(Измененная редакция, Изм. № 2).</w:t>
      </w:r>
    </w:p>
    <w:p>
      <w:pPr>
        <w:pStyle w:val="ListParagraph"/>
        <w:numPr>
          <w:ilvl w:val="1"/>
          <w:numId w:val="4"/>
        </w:numPr>
        <w:tabs>
          <w:tab w:pos="1208" w:val="left" w:leader="none"/>
        </w:tabs>
        <w:spacing w:line="240" w:lineRule="auto" w:before="11" w:after="0"/>
        <w:ind w:left="1208" w:right="0" w:hanging="483"/>
        <w:jc w:val="left"/>
        <w:rPr>
          <w:b/>
          <w:sz w:val="20"/>
        </w:rPr>
      </w:pPr>
      <w:r>
        <w:rPr>
          <w:b/>
          <w:sz w:val="20"/>
        </w:rPr>
        <w:t>Электрическую прочность изоляции (п. 2.7) следует проверять по ГОСТ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22261.</w:t>
      </w:r>
    </w:p>
    <w:p>
      <w:pPr>
        <w:pStyle w:val="ListParagraph"/>
        <w:numPr>
          <w:ilvl w:val="1"/>
          <w:numId w:val="4"/>
        </w:numPr>
        <w:tabs>
          <w:tab w:pos="1260" w:val="left" w:leader="none"/>
        </w:tabs>
        <w:spacing w:line="240" w:lineRule="auto" w:before="7" w:after="0"/>
        <w:ind w:left="183" w:right="142" w:firstLine="542"/>
        <w:jc w:val="both"/>
        <w:rPr>
          <w:b/>
          <w:sz w:val="20"/>
        </w:rPr>
      </w:pPr>
      <w:r>
        <w:rPr>
          <w:b/>
          <w:sz w:val="20"/>
        </w:rPr>
        <w:t>Испытание н.э. на прочность (п. 2.9) в течение 1 ч и на влияние предельных температур          и влажности (п. 6.4) при транспортировании следует проводить в упаковке по ГОСТ 22261. Перед каждым испытанием  следует  однократно  измерять э.д.с. и внутреннее сопротивление н.э. по п.  4.1    и сопротивление изоляции по п. 4.5. После каждого испытания перед измерениями н.э. выдерживают    в условиях хранения по табл.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3.</w:t>
      </w:r>
    </w:p>
    <w:p>
      <w:pPr>
        <w:pStyle w:val="BodyText"/>
        <w:spacing w:line="237" w:lineRule="auto" w:before="23"/>
        <w:ind w:left="183" w:right="137" w:firstLine="555"/>
        <w:jc w:val="both"/>
      </w:pPr>
      <w:r>
        <w:rPr/>
        <w:t>Н.э. считают выдержавшими испытания, если после испытаний их технические характеристики соответствуют требованиям  п. 2.2 (в части значения э.д.с. при выпуске из производства) и пп. 2.5;     2.6, а разность между значениями э.д.с., измеренными до и после испытаний, не превышает  отклонения э.д.с. за</w:t>
      </w:r>
      <w:r>
        <w:rPr>
          <w:spacing w:val="-7"/>
        </w:rPr>
        <w:t> </w:t>
      </w:r>
      <w:r>
        <w:rPr/>
        <w:t>год.</w:t>
      </w:r>
    </w:p>
    <w:p>
      <w:pPr>
        <w:pStyle w:val="BodyText"/>
        <w:spacing w:before="1"/>
        <w:ind w:left="734"/>
      </w:pPr>
      <w:r>
        <w:rPr/>
        <w:t>(Измененная редакция, Изм. № 2, 4).</w:t>
      </w:r>
    </w:p>
    <w:p>
      <w:pPr>
        <w:spacing w:after="0"/>
        <w:sectPr>
          <w:type w:val="continuous"/>
          <w:pgSz w:w="11900" w:h="16840"/>
          <w:pgMar w:top="440" w:bottom="720" w:left="440" w:right="62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Heading2"/>
        <w:spacing w:before="93"/>
        <w:ind w:right="845"/>
      </w:pPr>
      <w:r>
        <w:rPr/>
        <w:t>ГОСТ 1954-82 С. 5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4"/>
        </w:numPr>
        <w:tabs>
          <w:tab w:pos="1201" w:val="left" w:leader="none"/>
        </w:tabs>
        <w:spacing w:line="247" w:lineRule="auto" w:before="0" w:after="0"/>
        <w:ind w:left="124" w:right="553" w:firstLine="542"/>
        <w:jc w:val="both"/>
        <w:rPr>
          <w:b/>
          <w:sz w:val="20"/>
        </w:rPr>
      </w:pPr>
      <w:r>
        <w:rPr>
          <w:b/>
          <w:sz w:val="20"/>
        </w:rPr>
        <w:t>Контрольные  испытания  на безотказность (п. 2.11)  проводят по методике, установленной    в технических условиях на н.э. конкретного типа, одноступенчатым методом с ограниченной продолжительностью испытаний.</w:t>
      </w:r>
    </w:p>
    <w:p>
      <w:pPr>
        <w:pStyle w:val="BodyText"/>
        <w:spacing w:line="215" w:lineRule="exact"/>
        <w:ind w:left="124" w:firstLine="565"/>
        <w:jc w:val="both"/>
      </w:pPr>
      <w:r>
        <w:rPr/>
        <w:t>Контролируемые  параметры  —  отклонение  э.д.с.  за  год  (п.  2.2)  и  увеличение  внутреннего</w:t>
      </w:r>
    </w:p>
    <w:p>
      <w:pPr>
        <w:pStyle w:val="BodyText"/>
        <w:spacing w:line="247" w:lineRule="auto" w:before="7"/>
        <w:ind w:left="134" w:right="585" w:hanging="10"/>
      </w:pPr>
      <w:r>
        <w:rPr/>
        <w:t>сопротивления н.э. в  течение  первого  года  службы  (п.  2.5)  следует  проверять  соответственно  по  п. 4.2 и ГОСТ 8.212.</w:t>
      </w:r>
    </w:p>
    <w:p>
      <w:pPr>
        <w:pStyle w:val="BodyText"/>
        <w:spacing w:line="214" w:lineRule="exact"/>
        <w:ind w:left="689"/>
      </w:pPr>
      <w:r>
        <w:rPr/>
        <w:t>(Измененная редакция, Изм. № 2).</w:t>
      </w:r>
    </w:p>
    <w:p>
      <w:pPr>
        <w:pStyle w:val="ListParagraph"/>
        <w:numPr>
          <w:ilvl w:val="1"/>
          <w:numId w:val="4"/>
        </w:numPr>
        <w:tabs>
          <w:tab w:pos="1203" w:val="left" w:leader="none"/>
        </w:tabs>
        <w:spacing w:line="247" w:lineRule="auto" w:before="0" w:after="0"/>
        <w:ind w:left="135" w:right="597" w:firstLine="541"/>
        <w:jc w:val="left"/>
        <w:rPr>
          <w:b/>
          <w:sz w:val="20"/>
        </w:rPr>
      </w:pPr>
      <w:r>
        <w:rPr>
          <w:b/>
          <w:sz w:val="20"/>
        </w:rPr>
        <w:t>Значение среднего срока службы (п. 2.12) определяют сбором и обработкой эксплуатаци­ онной информации о надежности н.э.</w:t>
      </w:r>
    </w:p>
    <w:p>
      <w:pPr>
        <w:pStyle w:val="BodyText"/>
        <w:spacing w:line="225" w:lineRule="exact" w:before="1"/>
        <w:ind w:left="689"/>
      </w:pPr>
      <w:r>
        <w:rPr/>
        <w:t>(Измененная редакция, Изм. № 2, 4).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987" w:val="left" w:leader="none"/>
          <w:tab w:pos="3988" w:val="left" w:leader="none"/>
        </w:tabs>
        <w:spacing w:line="240" w:lineRule="auto" w:before="0" w:after="0"/>
        <w:ind w:left="3988" w:right="0" w:hanging="364"/>
        <w:jc w:val="left"/>
        <w:rPr>
          <w:b/>
          <w:sz w:val="20"/>
        </w:rPr>
      </w:pPr>
      <w:r>
        <w:rPr>
          <w:b/>
          <w:spacing w:val="-10"/>
          <w:sz w:val="20"/>
        </w:rPr>
        <w:t>УСЛОВИЯ</w:t>
      </w:r>
      <w:r>
        <w:rPr>
          <w:b/>
          <w:spacing w:val="-16"/>
          <w:sz w:val="20"/>
        </w:rPr>
        <w:t> </w:t>
      </w:r>
      <w:r>
        <w:rPr>
          <w:b/>
          <w:spacing w:val="-11"/>
          <w:sz w:val="20"/>
        </w:rPr>
        <w:t>ЭКСПЛУАТАЦИИ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1768" w:val="left" w:leader="none"/>
        </w:tabs>
        <w:spacing w:line="237" w:lineRule="auto"/>
        <w:ind w:left="153" w:right="98" w:firstLine="546"/>
        <w:rPr>
          <w:i/>
        </w:rPr>
      </w:pPr>
      <w:r>
        <w:rPr/>
        <w:t>5.1.</w:t>
        <w:tab/>
        <w:t>Условия эксплуатации н.э. должны соответствовать указанным в табл. 2</w:t>
      </w:r>
      <w:r>
        <w:rPr>
          <w:spacing w:val="-38"/>
        </w:rPr>
        <w:t> </w:t>
      </w:r>
      <w:r>
        <w:rPr/>
        <w:t>при</w:t>
      </w:r>
      <w:r>
        <w:rPr>
          <w:spacing w:val="-4"/>
        </w:rPr>
        <w:t> </w:t>
      </w:r>
      <w:r>
        <w:rPr/>
        <w:t>относительной влажности воздуха до 80</w:t>
      </w:r>
      <w:r>
        <w:rPr>
          <w:spacing w:val="-2"/>
        </w:rPr>
        <w:t> </w:t>
      </w:r>
      <w:r>
        <w:rPr>
          <w:i/>
          <w:spacing w:val="10"/>
        </w:rPr>
        <w:t>%.</w:t>
      </w:r>
    </w:p>
    <w:p>
      <w:pPr>
        <w:spacing w:line="204" w:lineRule="exact" w:before="0"/>
        <w:ind w:left="9411" w:right="0" w:firstLine="0"/>
        <w:jc w:val="left"/>
        <w:rPr>
          <w:b/>
          <w:sz w:val="18"/>
        </w:rPr>
      </w:pPr>
      <w:r>
        <w:rPr/>
        <w:pict>
          <v:shape style="position:absolute;margin-left:39.5pt;margin-top:12.872406pt;width:533.25pt;height:210.65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49"/>
                    <w:gridCol w:w="1324"/>
                    <w:gridCol w:w="1329"/>
                    <w:gridCol w:w="1314"/>
                    <w:gridCol w:w="1324"/>
                    <w:gridCol w:w="1324"/>
                    <w:gridCol w:w="1324"/>
                    <w:gridCol w:w="1377"/>
                  </w:tblGrid>
                  <w:tr>
                    <w:trPr>
                      <w:trHeight w:val="560" w:hRule="atLeast"/>
                    </w:trPr>
                    <w:tc>
                      <w:tcPr>
                        <w:tcW w:w="1349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Тип н.э.</w:t>
                        </w:r>
                      </w:p>
                    </w:tc>
                    <w:tc>
                      <w:tcPr>
                        <w:tcW w:w="132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11" w:lineRule="auto"/>
                          <w:ind w:left="237" w:right="236" w:firstLine="15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Класс точности</w:t>
                        </w:r>
                      </w:p>
                    </w:tc>
                    <w:tc>
                      <w:tcPr>
                        <w:tcW w:w="1329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13" w:lineRule="auto"/>
                          <w:ind w:left="95" w:right="8" w:hanging="3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Допускаемая нестабиль­ ность температуры применения, 'С, не более</w:t>
                        </w:r>
                      </w:p>
                    </w:tc>
                    <w:tc>
                      <w:tcPr>
                        <w:tcW w:w="1314" w:type="dxa"/>
                        <w:vMerge w:val="restart"/>
                      </w:tcPr>
                      <w:p>
                        <w:pPr>
                          <w:pStyle w:val="TableParagraph"/>
                          <w:spacing w:line="213" w:lineRule="auto" w:before="110"/>
                          <w:ind w:left="-10" w:right="23" w:firstLine="1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Время выдержки в условиях при- менения до установления значения э.д.с., ч., не менее</w:t>
                        </w:r>
                      </w:p>
                    </w:tc>
                    <w:tc>
                      <w:tcPr>
                        <w:tcW w:w="3972" w:type="dxa"/>
                        <w:gridSpan w:val="3"/>
                      </w:tcPr>
                      <w:p>
                        <w:pPr>
                          <w:pStyle w:val="TableParagraph"/>
                          <w:spacing w:line="206" w:lineRule="auto" w:before="116"/>
                          <w:ind w:left="1048" w:right="275" w:hanging="79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Допускаемый ток через н.э. в течение 1 мин, мкА, не более</w:t>
                        </w:r>
                      </w:p>
                    </w:tc>
                    <w:tc>
                      <w:tcPr>
                        <w:tcW w:w="1377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13" w:lineRule="auto" w:before="150"/>
                          <w:ind w:left="43" w:right="182" w:hanging="37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Допускаемое </w:t>
                        </w:r>
                        <w:r>
                          <w:rPr>
                            <w:b/>
                            <w:sz w:val="18"/>
                          </w:rPr>
                          <w:t>отклонение т вертикаль­</w:t>
                        </w:r>
                      </w:p>
                      <w:p>
                        <w:pPr>
                          <w:pStyle w:val="TableParagraph"/>
                          <w:spacing w:line="213" w:lineRule="auto"/>
                          <w:ind w:left="2" w:right="147" w:hanging="24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ного положе­ ния, не более</w:t>
                        </w:r>
                      </w:p>
                    </w:tc>
                  </w:tr>
                  <w:tr>
                    <w:trPr>
                      <w:trHeight w:val="1120" w:hRule="atLeast"/>
                    </w:trPr>
                    <w:tc>
                      <w:tcPr>
                        <w:tcW w:w="1349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11" w:lineRule="auto" w:before="153"/>
                          <w:ind w:left="475" w:right="34" w:hanging="4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с интервалом 24 ч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23" w:lineRule="auto" w:before="137"/>
                          <w:ind w:left="355" w:right="32" w:hanging="3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с интервалом 10 мин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18" w:lineRule="auto" w:before="1"/>
                          <w:ind w:left="29" w:right="9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при скомпен­ сированной э.д.с.</w:t>
                        </w:r>
                      </w:p>
                    </w:tc>
                    <w:tc>
                      <w:tcPr>
                        <w:tcW w:w="13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349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3" w:lineRule="exact" w:before="49"/>
                          <w:ind w:left="1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Насыщен-</w:t>
                        </w:r>
                      </w:p>
                    </w:tc>
                    <w:tc>
                      <w:tcPr>
                        <w:tcW w:w="132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3" w:lineRule="exact" w:before="49"/>
                          <w:ind w:left="36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0,0002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44"/>
                          <w:ind w:left="3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±0,01</w:t>
                        </w:r>
                      </w:p>
                    </w:tc>
                    <w:tc>
                      <w:tcPr>
                        <w:tcW w:w="131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3" w:lineRule="exact" w:before="49"/>
                          <w:ind w:right="63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120</w:t>
                        </w:r>
                      </w:p>
                    </w:tc>
                    <w:tc>
                      <w:tcPr>
                        <w:tcW w:w="132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44"/>
                          <w:ind w:right="48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0,05</w:t>
                        </w:r>
                      </w:p>
                    </w:tc>
                    <w:tc>
                      <w:tcPr>
                        <w:tcW w:w="132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3" w:lineRule="exact" w:before="49"/>
                          <w:ind w:left="36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0,002</w:t>
                        </w:r>
                      </w:p>
                    </w:tc>
                    <w:tc>
                      <w:tcPr>
                        <w:tcW w:w="132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3" w:lineRule="exact" w:before="49"/>
                          <w:ind w:left="29" w:right="5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0,0005</w:t>
                        </w:r>
                      </w:p>
                    </w:tc>
                    <w:tc>
                      <w:tcPr>
                        <w:tcW w:w="1377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5'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3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16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ный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36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0,0005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3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±0,02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right="63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72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right="48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0,10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36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0,005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29" w:right="17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0,001</w:t>
                        </w:r>
                      </w:p>
                    </w:tc>
                    <w:tc>
                      <w:tcPr>
                        <w:tcW w:w="13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3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3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0,001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37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±0,05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right="63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48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right="47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0,20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36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0,010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2" w:lineRule="exact" w:before="26"/>
                          <w:ind w:left="29" w:right="14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0,002</w:t>
                        </w:r>
                      </w:p>
                    </w:tc>
                    <w:tc>
                      <w:tcPr>
                        <w:tcW w:w="13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3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37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0,002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7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±0,10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right="62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right="47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0,50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36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0,020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29" w:right="14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0,004</w:t>
                        </w:r>
                      </w:p>
                    </w:tc>
                    <w:tc>
                      <w:tcPr>
                        <w:tcW w:w="1377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349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2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02" w:lineRule="exact" w:before="19"/>
                          <w:ind w:left="37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0,005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8" w:lineRule="exact" w:before="23"/>
                          <w:ind w:left="37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±0,20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02" w:lineRule="exact" w:before="19"/>
                          <w:ind w:right="62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8" w:lineRule="exact" w:before="23"/>
                          <w:ind w:right="46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1,00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3" w:lineRule="exact" w:before="28"/>
                          <w:ind w:left="37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0,050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3" w:lineRule="exact" w:before="28"/>
                          <w:ind w:left="29" w:right="13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0,010</w:t>
                        </w:r>
                      </w:p>
                    </w:tc>
                    <w:tc>
                      <w:tcPr>
                        <w:tcW w:w="13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349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4" w:lineRule="exact" w:before="43"/>
                          <w:ind w:left="17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Ненасы-</w:t>
                        </w:r>
                      </w:p>
                    </w:tc>
                    <w:tc>
                      <w:tcPr>
                        <w:tcW w:w="132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4" w:lineRule="exact" w:before="43"/>
                          <w:ind w:left="37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4" w:lineRule="exact" w:before="43"/>
                          <w:ind w:left="37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±0,50</w:t>
                        </w:r>
                      </w:p>
                    </w:tc>
                    <w:tc>
                      <w:tcPr>
                        <w:tcW w:w="131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4" w:lineRule="exact" w:before="43"/>
                          <w:ind w:right="47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0,50</w:t>
                        </w:r>
                      </w:p>
                    </w:tc>
                    <w:tc>
                      <w:tcPr>
                        <w:tcW w:w="132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4" w:lineRule="exact" w:before="43"/>
                          <w:ind w:left="37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0,020</w:t>
                        </w:r>
                      </w:p>
                    </w:tc>
                    <w:tc>
                      <w:tcPr>
                        <w:tcW w:w="132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9" w:lineRule="exact" w:before="48"/>
                          <w:ind w:left="29" w:right="13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0,004</w:t>
                        </w:r>
                      </w:p>
                    </w:tc>
                    <w:tc>
                      <w:tcPr>
                        <w:tcW w:w="13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3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7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щенный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37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0,005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37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±1,00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45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1,00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3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0,050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2" w:lineRule="exact" w:before="65"/>
                          <w:ind w:left="29" w:right="12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0,010</w:t>
                        </w:r>
                      </w:p>
                    </w:tc>
                    <w:tc>
                      <w:tcPr>
                        <w:tcW w:w="13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3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3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0,01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8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±2,00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46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5,00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7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0,200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29" w:right="12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0,020</w:t>
                        </w:r>
                      </w:p>
                    </w:tc>
                    <w:tc>
                      <w:tcPr>
                        <w:tcW w:w="1377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7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45”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3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7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0,02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8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±3,00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46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10,00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8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0,500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3" w:right="9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0,040</w:t>
                        </w:r>
                      </w:p>
                    </w:tc>
                    <w:tc>
                      <w:tcPr>
                        <w:tcW w:w="137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pacing w:val="25"/>
          <w:sz w:val="18"/>
        </w:rPr>
        <w:t>Таблица </w:t>
      </w:r>
      <w:r>
        <w:rPr>
          <w:b/>
          <w:sz w:val="18"/>
        </w:rPr>
        <w:t>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spacing w:before="0"/>
        <w:ind w:left="0" w:right="1771" w:firstLine="0"/>
        <w:jc w:val="right"/>
        <w:rPr>
          <w:b/>
          <w:sz w:val="18"/>
        </w:rPr>
      </w:pPr>
      <w:r>
        <w:rPr>
          <w:b/>
          <w:sz w:val="18"/>
        </w:rPr>
        <w:t>о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6"/>
        </w:rPr>
      </w:pPr>
    </w:p>
    <w:p>
      <w:pPr>
        <w:spacing w:before="0"/>
        <w:ind w:left="4689" w:right="6401" w:firstLine="0"/>
        <w:jc w:val="center"/>
        <w:rPr>
          <w:i/>
          <w:sz w:val="10"/>
        </w:rPr>
      </w:pPr>
      <w:r>
        <w:rPr>
          <w:b/>
          <w:spacing w:val="-86"/>
          <w:w w:val="120"/>
          <w:position w:val="-5"/>
          <w:sz w:val="11"/>
        </w:rPr>
        <w:t>О</w:t>
      </w:r>
      <w:r>
        <w:rPr>
          <w:i/>
          <w:sz w:val="10"/>
        </w:rPr>
        <w:t>С</w:t>
      </w: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24"/>
        </w:rPr>
      </w:pPr>
    </w:p>
    <w:p>
      <w:pPr>
        <w:pStyle w:val="BodyText"/>
        <w:spacing w:before="1"/>
        <w:ind w:left="733"/>
      </w:pPr>
      <w:r>
        <w:rPr/>
        <w:t>(Измененная редакция, Изм. № 2).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803" w:val="left" w:leader="none"/>
          <w:tab w:pos="1804" w:val="left" w:leader="none"/>
        </w:tabs>
        <w:spacing w:line="240" w:lineRule="auto" w:before="0" w:after="0"/>
        <w:ind w:left="1803" w:right="0" w:hanging="374"/>
        <w:jc w:val="left"/>
        <w:rPr>
          <w:b/>
          <w:sz w:val="20"/>
        </w:rPr>
      </w:pPr>
      <w:r>
        <w:rPr>
          <w:b/>
          <w:spacing w:val="-10"/>
          <w:sz w:val="20"/>
        </w:rPr>
        <w:t>МАРКИРОВКА, УПАКОВКА, ТРАНСПОРТИРОВАНИЕ </w:t>
      </w:r>
      <w:r>
        <w:rPr>
          <w:b/>
          <w:sz w:val="20"/>
        </w:rPr>
        <w:t>И</w:t>
      </w:r>
      <w:r>
        <w:rPr>
          <w:b/>
          <w:spacing w:val="-38"/>
          <w:sz w:val="20"/>
        </w:rPr>
        <w:t> </w:t>
      </w:r>
      <w:r>
        <w:rPr>
          <w:b/>
          <w:spacing w:val="-10"/>
          <w:sz w:val="20"/>
        </w:rPr>
        <w:t>ХРАНЕНИЕ</w:t>
      </w:r>
    </w:p>
    <w:p>
      <w:pPr>
        <w:pStyle w:val="ListParagraph"/>
        <w:numPr>
          <w:ilvl w:val="1"/>
          <w:numId w:val="5"/>
        </w:numPr>
        <w:tabs>
          <w:tab w:pos="1217" w:val="left" w:leader="none"/>
        </w:tabs>
        <w:spacing w:line="252" w:lineRule="auto" w:before="195" w:after="0"/>
        <w:ind w:left="729" w:right="5094" w:firstLine="0"/>
        <w:jc w:val="left"/>
        <w:rPr>
          <w:b/>
          <w:sz w:val="20"/>
        </w:rPr>
      </w:pPr>
      <w:r>
        <w:rPr>
          <w:b/>
          <w:sz w:val="20"/>
        </w:rPr>
        <w:t>На корпусе каждого н.э. должны быть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нанесены: а)   наименование и (или) обозначение</w:t>
      </w:r>
      <w:r>
        <w:rPr>
          <w:b/>
          <w:spacing w:val="-22"/>
          <w:sz w:val="20"/>
        </w:rPr>
        <w:t> </w:t>
      </w:r>
      <w:r>
        <w:rPr>
          <w:b/>
          <w:sz w:val="20"/>
        </w:rPr>
        <w:t>н.э.;</w:t>
      </w:r>
    </w:p>
    <w:p>
      <w:pPr>
        <w:pStyle w:val="BodyText"/>
        <w:spacing w:line="226" w:lineRule="exact"/>
        <w:ind w:left="728"/>
      </w:pPr>
      <w:r>
        <w:rPr/>
        <w:t>б)   товарный знак предприятия-изготовителя;</w:t>
      </w:r>
    </w:p>
    <w:p>
      <w:pPr>
        <w:pStyle w:val="BodyText"/>
        <w:spacing w:before="6"/>
        <w:ind w:left="738" w:right="3930"/>
      </w:pPr>
      <w:r>
        <w:rPr/>
        <w:t>в) номер н.э. по системе нумерации предприятия-изготовителя; г)   год выпуска;</w:t>
      </w:r>
    </w:p>
    <w:p>
      <w:pPr>
        <w:pStyle w:val="BodyText"/>
        <w:spacing w:before="11"/>
        <w:ind w:left="723"/>
      </w:pPr>
      <w:r>
        <w:rPr/>
        <w:t>д)   класс точности;</w:t>
      </w:r>
    </w:p>
    <w:p>
      <w:pPr>
        <w:pStyle w:val="BodyText"/>
        <w:spacing w:before="7"/>
        <w:ind w:left="733"/>
      </w:pPr>
      <w:r>
        <w:rPr/>
        <w:t>е)   знак полярности + (плюс) у правого или нижнего зажима;</w:t>
      </w:r>
    </w:p>
    <w:p>
      <w:pPr>
        <w:pStyle w:val="BodyText"/>
        <w:spacing w:before="7"/>
        <w:ind w:left="733"/>
      </w:pPr>
      <w:r>
        <w:rPr/>
        <w:t>ж)   надпись «Верх» на тех н.э., конструкция которых не определяет рабочего положения;</w:t>
      </w:r>
    </w:p>
    <w:p>
      <w:pPr>
        <w:pStyle w:val="BodyText"/>
        <w:spacing w:line="242" w:lineRule="auto" w:before="7"/>
        <w:ind w:left="192" w:right="454" w:firstLine="546"/>
        <w:jc w:val="both"/>
      </w:pPr>
      <w:r>
        <w:rPr/>
        <w:t>з) символ испытательного напряжения изоляции по ГОСТ 23217 для н.э. в термостатирующем корпусе; изображение знака Государственного реестра по ГОСТ  8.383;  изображение  государствен­  ного Знака качества на меры, которым он присвоен в установленном</w:t>
      </w:r>
      <w:r>
        <w:rPr>
          <w:spacing w:val="-33"/>
        </w:rPr>
        <w:t> </w:t>
      </w:r>
      <w:r>
        <w:rPr/>
        <w:t>порядке.</w:t>
      </w:r>
    </w:p>
    <w:p>
      <w:pPr>
        <w:spacing w:line="218" w:lineRule="auto" w:before="105"/>
        <w:ind w:left="192" w:right="445" w:firstLine="565"/>
        <w:jc w:val="both"/>
        <w:rPr>
          <w:b/>
          <w:i/>
          <w:sz w:val="18"/>
        </w:rPr>
      </w:pPr>
      <w:r>
        <w:rPr>
          <w:b/>
          <w:sz w:val="18"/>
        </w:rPr>
        <w:t>Примечание. На миниатюрных н.э. должны быть нанесены обозначение и маркировка согласно подпунктам </w:t>
      </w:r>
      <w:r>
        <w:rPr>
          <w:b/>
          <w:i/>
          <w:sz w:val="18"/>
        </w:rPr>
        <w:t>б, в, г, е.</w:t>
      </w:r>
    </w:p>
    <w:p>
      <w:pPr>
        <w:pStyle w:val="BodyText"/>
        <w:spacing w:before="88"/>
        <w:ind w:left="752"/>
      </w:pPr>
      <w:r>
        <w:rPr/>
        <w:t>(Измененная редакция, Изм. № 2, 4).</w:t>
      </w:r>
    </w:p>
    <w:p>
      <w:pPr>
        <w:pStyle w:val="ListParagraph"/>
        <w:numPr>
          <w:ilvl w:val="1"/>
          <w:numId w:val="5"/>
        </w:numPr>
        <w:tabs>
          <w:tab w:pos="1267" w:val="left" w:leader="none"/>
        </w:tabs>
        <w:spacing w:line="242" w:lineRule="auto" w:before="11" w:after="0"/>
        <w:ind w:left="188" w:right="436" w:firstLine="565"/>
        <w:jc w:val="both"/>
        <w:rPr>
          <w:b/>
          <w:sz w:val="20"/>
        </w:rPr>
      </w:pPr>
      <w:r>
        <w:rPr>
          <w:b/>
          <w:sz w:val="20"/>
        </w:rPr>
        <w:t>Упаковывание н.э. — по ГОСТ 9181. Н.э. должны быть упакованы во влагонепроницаемый чехол. При транспортировании с сопровождающим лицом н.э. допускается помещать в коробку из любого материала, обеспечивающего сохранность н.э. при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перевозке.</w:t>
      </w:r>
    </w:p>
    <w:p>
      <w:pPr>
        <w:pStyle w:val="BodyText"/>
        <w:spacing w:line="230" w:lineRule="exact"/>
        <w:ind w:left="752"/>
      </w:pPr>
      <w:r>
        <w:rPr/>
        <w:t>(Измененная редакция, Изм. № 2).</w:t>
      </w:r>
    </w:p>
    <w:p>
      <w:pPr>
        <w:spacing w:after="0" w:line="230" w:lineRule="exact"/>
        <w:sectPr>
          <w:pgSz w:w="11900" w:h="16840"/>
          <w:pgMar w:header="520" w:footer="523" w:top="720" w:bottom="720" w:left="680" w:right="0"/>
        </w:sectPr>
      </w:pPr>
    </w:p>
    <w:p>
      <w:pPr>
        <w:pStyle w:val="Heading2"/>
        <w:spacing w:before="126"/>
        <w:ind w:left="129"/>
        <w:jc w:val="left"/>
      </w:pPr>
      <w:r>
        <w:rPr/>
        <w:t>С. 6 ГОСТ 1954-82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1169" w:val="left" w:leader="none"/>
        </w:tabs>
        <w:spacing w:line="247" w:lineRule="auto" w:before="0" w:after="0"/>
        <w:ind w:left="134" w:right="273" w:firstLine="547"/>
        <w:jc w:val="left"/>
        <w:rPr>
          <w:b/>
          <w:sz w:val="20"/>
        </w:rPr>
      </w:pPr>
      <w:r>
        <w:rPr>
          <w:b/>
          <w:sz w:val="20"/>
        </w:rPr>
        <w:t>На транспортной таре должны быть нанесены основные, дополнительные, информационные и манипуляционные надписи и знаки № 1, 2, 3, 5, 11, соответствующие требованиям ГОСТ</w:t>
      </w:r>
      <w:r>
        <w:rPr>
          <w:b/>
          <w:spacing w:val="-20"/>
          <w:sz w:val="20"/>
        </w:rPr>
        <w:t> </w:t>
      </w:r>
      <w:r>
        <w:rPr>
          <w:b/>
          <w:sz w:val="20"/>
        </w:rPr>
        <w:t>14192.</w:t>
      </w:r>
    </w:p>
    <w:p>
      <w:pPr>
        <w:pStyle w:val="BodyText"/>
        <w:spacing w:line="226" w:lineRule="exact"/>
        <w:ind w:left="690"/>
      </w:pPr>
      <w:r>
        <w:rPr/>
        <w:t>(Измененная редакция, Изм. № 4).</w:t>
      </w:r>
    </w:p>
    <w:p>
      <w:pPr>
        <w:pStyle w:val="ListParagraph"/>
        <w:numPr>
          <w:ilvl w:val="1"/>
          <w:numId w:val="5"/>
        </w:numPr>
        <w:tabs>
          <w:tab w:pos="1248" w:val="left" w:leader="none"/>
        </w:tabs>
        <w:spacing w:line="242" w:lineRule="auto" w:before="0" w:after="0"/>
        <w:ind w:left="130" w:right="281" w:firstLine="561"/>
        <w:jc w:val="both"/>
        <w:rPr>
          <w:b/>
          <w:sz w:val="20"/>
        </w:rPr>
      </w:pPr>
      <w:r>
        <w:rPr>
          <w:b/>
          <w:sz w:val="20"/>
        </w:rPr>
        <w:t>Требования  к  транспортированию  н.э.  —  по  ГОСТ  22261  и  техническим  условиям  на  н.э.  конкретного  типа.  При  транспортировании  должны  строго  соблюдаться  условия,  указанные    в пп. 2.9, 6.2, 6.3 и в табл. 3 при относительной влажности воздуха до 80 %. Нестабильность температуры при хранении и транспортировании насыщенных н.э.  не  должна  превышать:  5  °С  — для класса точности 0,0005; 2 ”С — для класса точности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0,0002.</w:t>
      </w:r>
    </w:p>
    <w:p>
      <w:pPr>
        <w:pStyle w:val="BodyText"/>
        <w:spacing w:line="252" w:lineRule="auto"/>
        <w:ind w:left="155" w:right="259" w:firstLine="545"/>
      </w:pPr>
      <w:r>
        <w:rPr/>
        <w:t>Перед работой н.э. необходимо выдерживать в условиях хранения в течение времени, указан­ ного в табл. 3.</w:t>
      </w:r>
    </w:p>
    <w:p>
      <w:pPr>
        <w:pStyle w:val="BodyText"/>
        <w:spacing w:before="1"/>
        <w:rPr>
          <w:sz w:val="18"/>
        </w:rPr>
      </w:pPr>
    </w:p>
    <w:p>
      <w:pPr>
        <w:spacing w:before="0" w:after="58"/>
        <w:ind w:left="9378" w:right="0" w:firstLine="0"/>
        <w:jc w:val="left"/>
        <w:rPr>
          <w:b/>
          <w:sz w:val="18"/>
        </w:rPr>
      </w:pPr>
      <w:r>
        <w:rPr>
          <w:b/>
          <w:spacing w:val="25"/>
          <w:sz w:val="18"/>
        </w:rPr>
        <w:t>Таблица </w:t>
      </w:r>
      <w:r>
        <w:rPr>
          <w:b/>
          <w:sz w:val="18"/>
        </w:rPr>
        <w:t>3</w:t>
      </w: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5"/>
        <w:gridCol w:w="1580"/>
        <w:gridCol w:w="1846"/>
        <w:gridCol w:w="1566"/>
        <w:gridCol w:w="1855"/>
        <w:gridCol w:w="1900"/>
      </w:tblGrid>
      <w:tr>
        <w:trPr>
          <w:trHeight w:val="480" w:hRule="atLeast"/>
        </w:trPr>
        <w:tc>
          <w:tcPr>
            <w:tcW w:w="1875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06" w:lineRule="auto"/>
              <w:ind w:left="336" w:right="75" w:hanging="225"/>
              <w:rPr>
                <w:b/>
                <w:sz w:val="18"/>
              </w:rPr>
            </w:pPr>
            <w:r>
              <w:rPr>
                <w:b/>
                <w:sz w:val="18"/>
              </w:rPr>
              <w:t>Тип и конструкция оболочки н.э.</w:t>
            </w:r>
          </w:p>
        </w:tc>
        <w:tc>
          <w:tcPr>
            <w:tcW w:w="1580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auto" w:before="1"/>
              <w:ind w:left="385" w:right="344" w:firstLine="125"/>
              <w:rPr>
                <w:b/>
                <w:sz w:val="18"/>
              </w:rPr>
            </w:pPr>
            <w:r>
              <w:rPr>
                <w:b/>
                <w:sz w:val="18"/>
              </w:rPr>
              <w:t>Класс точности</w:t>
            </w:r>
          </w:p>
        </w:tc>
        <w:tc>
          <w:tcPr>
            <w:tcW w:w="3412" w:type="dxa"/>
            <w:gridSpan w:val="2"/>
          </w:tcPr>
          <w:p>
            <w:pPr>
              <w:pStyle w:val="TableParagraph"/>
              <w:spacing w:before="125"/>
              <w:ind w:left="945"/>
              <w:rPr>
                <w:b/>
                <w:sz w:val="18"/>
              </w:rPr>
            </w:pPr>
            <w:r>
              <w:rPr>
                <w:b/>
                <w:sz w:val="18"/>
              </w:rPr>
              <w:t>Температура, "С</w:t>
            </w:r>
          </w:p>
        </w:tc>
        <w:tc>
          <w:tcPr>
            <w:tcW w:w="1855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211" w:lineRule="auto"/>
              <w:ind w:left="2" w:right="23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Время выдержки после транспорти­ рования в условиях хранения, сут,</w:t>
            </w:r>
          </w:p>
          <w:p>
            <w:pPr>
              <w:pStyle w:val="TableParagraph"/>
              <w:spacing w:line="183" w:lineRule="exact"/>
              <w:ind w:left="491" w:right="5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 менее</w:t>
            </w:r>
          </w:p>
        </w:tc>
        <w:tc>
          <w:tcPr>
            <w:tcW w:w="1900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11" w:lineRule="auto" w:before="155"/>
              <w:ind w:left="4" w:right="92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Допускаемое кратковременное отклонение от вертикального положения при транспортировании и хранении,</w:t>
            </w:r>
          </w:p>
          <w:p>
            <w:pPr>
              <w:pStyle w:val="TableParagraph"/>
              <w:spacing w:line="179" w:lineRule="exact"/>
              <w:ind w:left="500" w:right="5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 более</w:t>
            </w:r>
          </w:p>
        </w:tc>
      </w:tr>
      <w:tr>
        <w:trPr>
          <w:trHeight w:val="1320" w:hRule="atLeast"/>
        </w:trPr>
        <w:tc>
          <w:tcPr>
            <w:tcW w:w="18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06" w:lineRule="auto"/>
              <w:ind w:left="529" w:right="334" w:hanging="142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транспорти­ рования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хранения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875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82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Насыщенный</w:t>
            </w:r>
          </w:p>
        </w:tc>
        <w:tc>
          <w:tcPr>
            <w:tcW w:w="1580" w:type="dxa"/>
          </w:tcPr>
          <w:p>
            <w:pPr>
              <w:pStyle w:val="TableParagraph"/>
              <w:spacing w:before="77"/>
              <w:ind w:left="343"/>
              <w:rPr>
                <w:b/>
                <w:sz w:val="18"/>
              </w:rPr>
            </w:pPr>
            <w:r>
              <w:rPr>
                <w:b/>
                <w:sz w:val="18"/>
              </w:rPr>
              <w:t>0,0002</w:t>
            </w:r>
          </w:p>
        </w:tc>
        <w:tc>
          <w:tcPr>
            <w:tcW w:w="1846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0"/>
              <w:ind w:left="372"/>
              <w:rPr>
                <w:b/>
                <w:sz w:val="18"/>
              </w:rPr>
            </w:pPr>
            <w:r>
              <w:rPr>
                <w:b/>
                <w:sz w:val="18"/>
              </w:rPr>
              <w:t>10—40</w:t>
            </w:r>
          </w:p>
        </w:tc>
        <w:tc>
          <w:tcPr>
            <w:tcW w:w="1566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4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10—40</w:t>
            </w:r>
          </w:p>
        </w:tc>
        <w:tc>
          <w:tcPr>
            <w:tcW w:w="1855" w:type="dxa"/>
          </w:tcPr>
          <w:p>
            <w:pPr>
              <w:pStyle w:val="TableParagraph"/>
              <w:spacing w:before="77"/>
              <w:ind w:right="81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0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0"/>
              <w:ind w:left="500" w:right="5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±30”</w:t>
            </w:r>
          </w:p>
        </w:tc>
      </w:tr>
      <w:tr>
        <w:trPr>
          <w:trHeight w:val="320" w:hRule="atLeast"/>
        </w:trPr>
        <w:tc>
          <w:tcPr>
            <w:tcW w:w="18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spacing w:before="82"/>
              <w:ind w:left="348"/>
              <w:rPr>
                <w:b/>
                <w:sz w:val="18"/>
              </w:rPr>
            </w:pPr>
            <w:r>
              <w:rPr>
                <w:b/>
                <w:sz w:val="18"/>
              </w:rPr>
              <w:t>0,0005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spacing w:before="82"/>
              <w:ind w:right="817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</w:tc>
        <w:tc>
          <w:tcPr>
            <w:tcW w:w="190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8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spacing w:before="82"/>
              <w:ind w:left="348"/>
              <w:rPr>
                <w:b/>
                <w:sz w:val="18"/>
              </w:rPr>
            </w:pPr>
            <w:r>
              <w:rPr>
                <w:b/>
                <w:sz w:val="18"/>
              </w:rPr>
              <w:t>0,001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spacing w:before="87"/>
              <w:ind w:right="815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190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8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spacing w:before="82"/>
              <w:ind w:left="357"/>
              <w:rPr>
                <w:b/>
                <w:sz w:val="18"/>
              </w:rPr>
            </w:pPr>
            <w:r>
              <w:rPr>
                <w:b/>
                <w:sz w:val="18"/>
              </w:rPr>
              <w:t>0,002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spacing w:before="82"/>
              <w:ind w:right="810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190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8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spacing w:before="72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0,005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spacing w:before="77"/>
              <w:ind w:right="805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875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32" w:lineRule="auto" w:before="84"/>
              <w:ind w:left="150" w:right="33" w:firstLine="14"/>
              <w:rPr>
                <w:b/>
                <w:sz w:val="18"/>
              </w:rPr>
            </w:pPr>
            <w:r>
              <w:rPr>
                <w:b/>
                <w:sz w:val="18"/>
              </w:rPr>
              <w:t>Ненасыщенный в Н-образной обо­ лочке</w:t>
            </w:r>
          </w:p>
        </w:tc>
        <w:tc>
          <w:tcPr>
            <w:tcW w:w="1580" w:type="dxa"/>
          </w:tcPr>
          <w:p>
            <w:pPr>
              <w:pStyle w:val="TableParagraph"/>
              <w:spacing w:before="78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0,002</w:t>
            </w:r>
          </w:p>
        </w:tc>
        <w:tc>
          <w:tcPr>
            <w:tcW w:w="1846" w:type="dxa"/>
          </w:tcPr>
          <w:p>
            <w:pPr>
              <w:pStyle w:val="TableParagraph"/>
              <w:spacing w:before="78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5—40</w:t>
            </w:r>
          </w:p>
        </w:tc>
        <w:tc>
          <w:tcPr>
            <w:tcW w:w="1566" w:type="dxa"/>
            <w:vMerge w:val="restart"/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507"/>
              <w:rPr>
                <w:b/>
                <w:sz w:val="18"/>
              </w:rPr>
            </w:pPr>
            <w:r>
              <w:rPr>
                <w:b/>
                <w:sz w:val="18"/>
              </w:rPr>
              <w:t>10—40</w:t>
            </w:r>
          </w:p>
        </w:tc>
        <w:tc>
          <w:tcPr>
            <w:tcW w:w="1855" w:type="dxa"/>
          </w:tcPr>
          <w:p>
            <w:pPr>
              <w:pStyle w:val="TableParagraph"/>
              <w:spacing w:before="83"/>
              <w:ind w:right="8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900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500" w:right="5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±45”</w:t>
            </w:r>
          </w:p>
        </w:tc>
      </w:tr>
      <w:tr>
        <w:trPr>
          <w:trHeight w:val="300" w:hRule="atLeast"/>
        </w:trPr>
        <w:tc>
          <w:tcPr>
            <w:tcW w:w="18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0,005</w:t>
            </w:r>
          </w:p>
        </w:tc>
        <w:tc>
          <w:tcPr>
            <w:tcW w:w="1846" w:type="dxa"/>
          </w:tcPr>
          <w:p>
            <w:pPr>
              <w:pStyle w:val="TableParagraph"/>
              <w:spacing w:before="77"/>
              <w:ind w:left="358"/>
              <w:rPr>
                <w:b/>
                <w:sz w:val="18"/>
              </w:rPr>
            </w:pPr>
            <w:r>
              <w:rPr>
                <w:b/>
                <w:sz w:val="18"/>
              </w:rPr>
              <w:t>0-50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spacing w:before="77"/>
              <w:ind w:right="7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0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8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before="87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0—(—10)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spacing w:before="82"/>
              <w:ind w:right="8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90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8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366"/>
              <w:rPr>
                <w:b/>
                <w:sz w:val="18"/>
              </w:rPr>
            </w:pPr>
            <w:r>
              <w:rPr>
                <w:b/>
                <w:sz w:val="18"/>
              </w:rPr>
              <w:t>0,01</w:t>
            </w:r>
          </w:p>
        </w:tc>
        <w:tc>
          <w:tcPr>
            <w:tcW w:w="1846" w:type="dxa"/>
          </w:tcPr>
          <w:p>
            <w:pPr>
              <w:pStyle w:val="TableParagraph"/>
              <w:spacing w:before="82"/>
              <w:ind w:left="361"/>
              <w:rPr>
                <w:b/>
                <w:sz w:val="18"/>
              </w:rPr>
            </w:pPr>
            <w:r>
              <w:rPr>
                <w:b/>
                <w:sz w:val="18"/>
              </w:rPr>
              <w:t>0-50</w:t>
            </w:r>
          </w:p>
        </w:tc>
        <w:tc>
          <w:tcPr>
            <w:tcW w:w="156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94" w:right="5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5-40</w:t>
            </w:r>
          </w:p>
        </w:tc>
        <w:tc>
          <w:tcPr>
            <w:tcW w:w="1855" w:type="dxa"/>
          </w:tcPr>
          <w:p>
            <w:pPr>
              <w:pStyle w:val="TableParagraph"/>
              <w:spacing w:before="87"/>
              <w:ind w:right="80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1900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500" w:right="5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±60”</w:t>
            </w:r>
          </w:p>
        </w:tc>
      </w:tr>
      <w:tr>
        <w:trPr>
          <w:trHeight w:val="320" w:hRule="atLeast"/>
        </w:trPr>
        <w:tc>
          <w:tcPr>
            <w:tcW w:w="18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before="82"/>
              <w:ind w:left="361"/>
              <w:rPr>
                <w:b/>
                <w:sz w:val="18"/>
              </w:rPr>
            </w:pPr>
            <w:r>
              <w:rPr>
                <w:b/>
                <w:sz w:val="18"/>
              </w:rPr>
              <w:t>0-(-30)</w:t>
            </w:r>
          </w:p>
        </w:tc>
        <w:tc>
          <w:tcPr>
            <w:tcW w:w="1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spacing w:before="87"/>
              <w:ind w:right="8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90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8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366"/>
              <w:rPr>
                <w:b/>
                <w:sz w:val="18"/>
              </w:rPr>
            </w:pPr>
            <w:r>
              <w:rPr>
                <w:b/>
                <w:sz w:val="18"/>
              </w:rPr>
              <w:t>0,02</w:t>
            </w:r>
          </w:p>
        </w:tc>
        <w:tc>
          <w:tcPr>
            <w:tcW w:w="1846" w:type="dxa"/>
          </w:tcPr>
          <w:p>
            <w:pPr>
              <w:pStyle w:val="TableParagraph"/>
              <w:spacing w:before="77"/>
              <w:ind w:left="366"/>
              <w:rPr>
                <w:b/>
                <w:sz w:val="18"/>
              </w:rPr>
            </w:pPr>
            <w:r>
              <w:rPr>
                <w:b/>
                <w:sz w:val="18"/>
              </w:rPr>
              <w:t>0—50</w:t>
            </w:r>
          </w:p>
        </w:tc>
        <w:tc>
          <w:tcPr>
            <w:tcW w:w="1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spacing w:before="87"/>
              <w:ind w:right="795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8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before="78"/>
              <w:ind w:left="366"/>
              <w:rPr>
                <w:b/>
                <w:sz w:val="18"/>
              </w:rPr>
            </w:pPr>
            <w:r>
              <w:rPr>
                <w:b/>
                <w:sz w:val="18"/>
              </w:rPr>
              <w:t>0—(—30)</w:t>
            </w:r>
          </w:p>
        </w:tc>
        <w:tc>
          <w:tcPr>
            <w:tcW w:w="1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spacing w:before="78"/>
              <w:ind w:right="8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90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875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line="232" w:lineRule="auto" w:before="78"/>
              <w:ind w:left="163" w:firstLine="10"/>
              <w:rPr>
                <w:b/>
                <w:sz w:val="18"/>
              </w:rPr>
            </w:pPr>
            <w:r>
              <w:rPr>
                <w:b/>
                <w:sz w:val="18"/>
              </w:rPr>
              <w:t>Ненасыщенный в цилиндрической оболочке</w:t>
            </w:r>
          </w:p>
        </w:tc>
        <w:tc>
          <w:tcPr>
            <w:tcW w:w="1580" w:type="dxa"/>
            <w:vMerge w:val="restart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371"/>
              <w:rPr>
                <w:b/>
                <w:sz w:val="18"/>
              </w:rPr>
            </w:pPr>
            <w:r>
              <w:rPr>
                <w:b/>
                <w:sz w:val="18"/>
              </w:rPr>
              <w:t>0,01</w:t>
            </w:r>
          </w:p>
        </w:tc>
        <w:tc>
          <w:tcPr>
            <w:tcW w:w="1846" w:type="dxa"/>
          </w:tcPr>
          <w:p>
            <w:pPr>
              <w:pStyle w:val="TableParagraph"/>
              <w:spacing w:before="77"/>
              <w:ind w:left="371"/>
              <w:rPr>
                <w:b/>
                <w:sz w:val="18"/>
              </w:rPr>
            </w:pPr>
            <w:r>
              <w:rPr>
                <w:b/>
                <w:sz w:val="18"/>
              </w:rPr>
              <w:t>0—50</w:t>
            </w:r>
          </w:p>
        </w:tc>
        <w:tc>
          <w:tcPr>
            <w:tcW w:w="342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left="1556" w:right="15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* 2</w:t>
            </w:r>
          </w:p>
        </w:tc>
        <w:tc>
          <w:tcPr>
            <w:tcW w:w="190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87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before="87"/>
              <w:ind w:left="371"/>
              <w:rPr>
                <w:b/>
                <w:sz w:val="18"/>
              </w:rPr>
            </w:pPr>
            <w:r>
              <w:rPr>
                <w:b/>
                <w:sz w:val="18"/>
              </w:rPr>
              <w:t>0—(—10)</w:t>
            </w:r>
          </w:p>
        </w:tc>
        <w:tc>
          <w:tcPr>
            <w:tcW w:w="156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spacing w:before="82"/>
              <w:ind w:right="7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0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87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371"/>
              <w:rPr>
                <w:b/>
                <w:sz w:val="18"/>
              </w:rPr>
            </w:pPr>
            <w:r>
              <w:rPr>
                <w:b/>
                <w:sz w:val="18"/>
              </w:rPr>
              <w:t>0,02</w:t>
            </w:r>
          </w:p>
        </w:tc>
        <w:tc>
          <w:tcPr>
            <w:tcW w:w="1846" w:type="dxa"/>
          </w:tcPr>
          <w:p>
            <w:pPr>
              <w:pStyle w:val="TableParagraph"/>
              <w:spacing w:before="77"/>
              <w:ind w:left="371"/>
              <w:rPr>
                <w:b/>
                <w:sz w:val="18"/>
              </w:rPr>
            </w:pPr>
            <w:r>
              <w:rPr>
                <w:b/>
                <w:sz w:val="18"/>
              </w:rPr>
              <w:t>0-50</w:t>
            </w:r>
          </w:p>
        </w:tc>
        <w:tc>
          <w:tcPr>
            <w:tcW w:w="1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spacing w:before="82"/>
              <w:ind w:right="785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187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tcBorders>
              <w:bottom w:val="nil"/>
            </w:tcBorders>
          </w:tcPr>
          <w:p>
            <w:pPr>
              <w:pStyle w:val="TableParagraph"/>
              <w:spacing w:before="77"/>
              <w:ind w:left="371"/>
              <w:rPr>
                <w:b/>
                <w:sz w:val="18"/>
              </w:rPr>
            </w:pPr>
            <w:r>
              <w:rPr>
                <w:b/>
                <w:sz w:val="18"/>
              </w:rPr>
              <w:t>0—(—10)</w:t>
            </w:r>
          </w:p>
        </w:tc>
        <w:tc>
          <w:tcPr>
            <w:tcW w:w="1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>
            <w:pPr>
              <w:pStyle w:val="TableParagraph"/>
              <w:spacing w:before="82"/>
              <w:ind w:right="7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0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BodyText"/>
        <w:ind w:left="734"/>
      </w:pPr>
      <w:r>
        <w:rPr/>
        <w:t>(Измененная редакция, Изм. № 2, 4).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5"/>
        </w:numPr>
        <w:tabs>
          <w:tab w:pos="1775" w:val="left" w:leader="none"/>
          <w:tab w:pos="1776" w:val="left" w:leader="none"/>
        </w:tabs>
        <w:spacing w:line="240" w:lineRule="auto" w:before="0" w:after="0"/>
        <w:ind w:left="178" w:right="100" w:firstLine="551"/>
        <w:jc w:val="left"/>
        <w:rPr>
          <w:b/>
          <w:sz w:val="20"/>
        </w:rPr>
      </w:pPr>
      <w:r>
        <w:rPr>
          <w:b/>
          <w:sz w:val="20"/>
        </w:rPr>
        <w:t>Н.э. должны храниться при температуре, указанной в табл. 3, и относительной влажности воздуха до 80 %. При хранении н.э. должны находиться в вертикальном положении. Допускаемое отклонение от вертикального положения указано в табл.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3.</w:t>
      </w:r>
    </w:p>
    <w:p>
      <w:pPr>
        <w:pStyle w:val="BodyText"/>
        <w:spacing w:line="237" w:lineRule="auto" w:before="8"/>
        <w:ind w:left="187" w:right="259" w:firstLine="551"/>
      </w:pPr>
      <w:r>
        <w:rPr/>
        <w:t>В помещении, где хранятся н.э., не должно быть крепких кислот, щелочей  и других  веществ,  пары которых могут вызвать коррозию металлических частей</w:t>
      </w:r>
      <w:r>
        <w:rPr>
          <w:spacing w:val="-15"/>
        </w:rPr>
        <w:t> </w:t>
      </w:r>
      <w:r>
        <w:rPr/>
        <w:t>н.э.</w:t>
      </w:r>
    </w:p>
    <w:p>
      <w:pPr>
        <w:pStyle w:val="ListParagraph"/>
        <w:numPr>
          <w:ilvl w:val="0"/>
          <w:numId w:val="1"/>
        </w:numPr>
        <w:tabs>
          <w:tab w:pos="3984" w:val="left" w:leader="none"/>
        </w:tabs>
        <w:spacing w:line="240" w:lineRule="auto" w:before="190" w:after="0"/>
        <w:ind w:left="3984" w:right="0" w:hanging="336"/>
        <w:jc w:val="left"/>
        <w:rPr>
          <w:b/>
          <w:sz w:val="20"/>
        </w:rPr>
      </w:pPr>
      <w:r>
        <w:rPr>
          <w:b/>
          <w:sz w:val="20"/>
        </w:rPr>
        <w:t>ГАРАНТИИ ИЗГОТОВИТЕЛЯ</w:t>
      </w:r>
    </w:p>
    <w:p>
      <w:pPr>
        <w:pStyle w:val="BodyText"/>
        <w:spacing w:before="146"/>
        <w:ind w:left="738"/>
      </w:pPr>
      <w:r>
        <w:rPr/>
        <w:t>7.1. Гарантии изготовителя н.э. — по ГОСТ 22261.</w:t>
      </w:r>
    </w:p>
    <w:p>
      <w:pPr>
        <w:spacing w:after="0"/>
        <w:sectPr>
          <w:pgSz w:w="11900" w:h="16840"/>
          <w:pgMar w:header="520" w:footer="523" w:top="720" w:bottom="720" w:left="660" w:right="300"/>
        </w:sectPr>
      </w:pPr>
    </w:p>
    <w:p>
      <w:pPr>
        <w:pStyle w:val="Heading2"/>
        <w:spacing w:line="235" w:lineRule="exact"/>
        <w:ind w:right="835"/>
      </w:pPr>
      <w:r>
        <w:rPr/>
        <w:t>ГОСТ 1954—82 С. 7</w:t>
      </w:r>
    </w:p>
    <w:p>
      <w:pPr>
        <w:pStyle w:val="BodyText"/>
        <w:spacing w:before="7"/>
        <w:rPr>
          <w:sz w:val="22"/>
        </w:rPr>
      </w:pPr>
    </w:p>
    <w:p>
      <w:pPr>
        <w:tabs>
          <w:tab w:pos="1594" w:val="left" w:leader="none"/>
        </w:tabs>
        <w:spacing w:line="216" w:lineRule="exact" w:before="1"/>
        <w:ind w:left="0" w:right="664" w:firstLine="0"/>
        <w:jc w:val="right"/>
        <w:rPr>
          <w:b/>
          <w:i/>
          <w:sz w:val="20"/>
        </w:rPr>
      </w:pPr>
      <w:r>
        <w:rPr>
          <w:b/>
          <w:i/>
          <w:spacing w:val="-10"/>
          <w:sz w:val="20"/>
        </w:rPr>
        <w:t>ПРИЛОЖЕНИЕ</w:t>
        <w:tab/>
      </w:r>
      <w:r>
        <w:rPr>
          <w:b/>
          <w:i/>
          <w:w w:val="95"/>
          <w:sz w:val="20"/>
        </w:rPr>
        <w:t>1</w:t>
      </w:r>
    </w:p>
    <w:p>
      <w:pPr>
        <w:spacing w:line="216" w:lineRule="exact" w:before="0"/>
        <w:ind w:left="0" w:right="1256" w:firstLine="0"/>
        <w:jc w:val="right"/>
        <w:rPr>
          <w:b/>
          <w:i/>
          <w:sz w:val="20"/>
        </w:rPr>
      </w:pPr>
      <w:r>
        <w:rPr>
          <w:b/>
          <w:i/>
          <w:sz w:val="20"/>
        </w:rPr>
        <w:t>Справочное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7"/>
        <w:rPr>
          <w:i/>
          <w:sz w:val="18"/>
        </w:rPr>
      </w:pPr>
    </w:p>
    <w:p>
      <w:pPr>
        <w:pStyle w:val="BodyText"/>
        <w:ind w:left="1985"/>
      </w:pPr>
      <w:r>
        <w:rPr/>
        <w:t>ТЕРМИНЫ, ПРИМЕНЯЕМЫЕ В СТАНДАРТЕ, И ИХ ПОЯСНЕНИЯ</w:t>
      </w:r>
    </w:p>
    <w:p>
      <w:pPr>
        <w:pStyle w:val="BodyText"/>
        <w:rPr>
          <w:sz w:val="27"/>
        </w:rPr>
      </w:pPr>
    </w:p>
    <w:p>
      <w:pPr>
        <w:tabs>
          <w:tab w:pos="6412" w:val="left" w:leader="none"/>
        </w:tabs>
        <w:spacing w:before="0"/>
        <w:ind w:left="1334" w:right="0" w:firstLine="0"/>
        <w:jc w:val="left"/>
        <w:rPr>
          <w:b/>
          <w:sz w:val="20"/>
        </w:rPr>
      </w:pPr>
      <w:r>
        <w:rPr/>
        <w:pict>
          <v:shape style="position:absolute;margin-left:33.549999pt;margin-top:-5.820107pt;width:530.1pt;height:252.45pt;mso-position-horizontal-relative:page;mso-position-vertical-relative:paragraph;z-index:-37384" coordorigin="671,-116" coordsize="10602,5049" path="m3802,-116l3802,4933m671,-116l11273,-116m671,377l11273,377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b/>
          <w:sz w:val="18"/>
        </w:rPr>
        <w:t>Термин</w:t>
        <w:tab/>
      </w:r>
      <w:r>
        <w:rPr>
          <w:b/>
          <w:sz w:val="20"/>
        </w:rPr>
        <w:t>Пояснение</w:t>
      </w: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header="520" w:footer="523" w:top="680" w:bottom="720" w:left="560" w:right="0"/>
        </w:sectPr>
      </w:pPr>
    </w:p>
    <w:p>
      <w:pPr>
        <w:pStyle w:val="BodyText"/>
        <w:spacing w:line="216" w:lineRule="auto" w:before="121"/>
        <w:ind w:left="192" w:right="-20" w:firstLine="188"/>
      </w:pPr>
      <w:r>
        <w:rPr/>
        <w:t>Насыщенный нормальный элемент</w:t>
      </w:r>
    </w:p>
    <w:p>
      <w:pPr>
        <w:pStyle w:val="BodyText"/>
        <w:tabs>
          <w:tab w:pos="1782" w:val="left" w:leader="none"/>
          <w:tab w:pos="3646" w:val="left" w:leader="none"/>
          <w:tab w:pos="4784" w:val="left" w:leader="none"/>
          <w:tab w:pos="6455" w:val="left" w:leader="none"/>
          <w:tab w:pos="7021" w:val="left" w:leader="none"/>
        </w:tabs>
        <w:spacing w:line="206" w:lineRule="auto" w:before="125"/>
        <w:ind w:left="163" w:right="537" w:firstLine="188"/>
      </w:pPr>
      <w:r>
        <w:rPr>
          <w:b w:val="0"/>
        </w:rPr>
        <w:br w:type="column"/>
      </w:r>
      <w:r>
        <w:rPr/>
        <w:t>Обратимый</w:t>
        <w:tab/>
        <w:t>гальванический</w:t>
        <w:tab/>
        <w:t>элемент,</w:t>
        <w:tab/>
        <w:t>применяемый</w:t>
        <w:tab/>
        <w:t>как</w:t>
        <w:tab/>
        <w:t>мера электродвижущей силы (ЭДС), который имеет отрицательный электрод</w:t>
      </w:r>
      <w:r>
        <w:rPr>
          <w:spacing w:val="-32"/>
        </w:rPr>
        <w:t> </w:t>
      </w:r>
      <w:r>
        <w:rPr/>
        <w:t>из амальгамы кадмия, положительный электрод из ртути, покрытый пастой Hg</w:t>
      </w:r>
      <w:r>
        <w:rPr>
          <w:position w:val="-4"/>
          <w:sz w:val="13"/>
        </w:rPr>
        <w:t>2</w:t>
      </w:r>
      <w:r>
        <w:rPr/>
        <w:t>S0</w:t>
      </w:r>
      <w:r>
        <w:rPr>
          <w:position w:val="-4"/>
          <w:sz w:val="13"/>
        </w:rPr>
        <w:t>4</w:t>
      </w:r>
      <w:r>
        <w:rPr/>
        <w:t>, и водный раствор сернокислого кадмия, причем электролит остается насыщенным в рабочей области температур вследствие присутствия кристаллов CdS0</w:t>
      </w:r>
      <w:r>
        <w:rPr>
          <w:position w:val="-4"/>
          <w:sz w:val="13"/>
        </w:rPr>
        <w:t>4  </w:t>
      </w:r>
      <w:r>
        <w:rPr/>
        <w:t>х </w:t>
      </w:r>
      <w:r>
        <w:rPr>
          <w:position w:val="5"/>
          <w:sz w:val="13"/>
        </w:rPr>
        <w:t>8</w:t>
      </w:r>
      <w:r>
        <w:rPr/>
        <w:t>/з</w:t>
      </w:r>
      <w:r>
        <w:rPr>
          <w:spacing w:val="-21"/>
        </w:rPr>
        <w:t> </w:t>
      </w:r>
      <w:r>
        <w:rPr/>
        <w:t>Н</w:t>
      </w:r>
      <w:r>
        <w:rPr>
          <w:position w:val="-4"/>
          <w:sz w:val="13"/>
        </w:rPr>
        <w:t>2</w:t>
      </w:r>
      <w:r>
        <w:rPr/>
        <w:t>0.</w:t>
      </w:r>
    </w:p>
    <w:p>
      <w:pPr>
        <w:pStyle w:val="BodyText"/>
        <w:spacing w:line="206" w:lineRule="auto" w:before="99"/>
        <w:ind w:left="171" w:right="198" w:firstLine="194"/>
      </w:pPr>
      <w:r>
        <w:rPr/>
        <w:t>Примечание. Допускается присутствие в электролите небольшого количества серной кислоты с целью улучшения электрической стабильности нормального элемента</w:t>
      </w:r>
    </w:p>
    <w:p>
      <w:pPr>
        <w:spacing w:after="0" w:line="206" w:lineRule="auto"/>
        <w:sectPr>
          <w:type w:val="continuous"/>
          <w:pgSz w:w="11900" w:h="16840"/>
          <w:pgMar w:top="440" w:bottom="720" w:left="560" w:right="0"/>
          <w:cols w:num="2" w:equalWidth="0">
            <w:col w:w="3078" w:space="40"/>
            <w:col w:w="8222"/>
          </w:cols>
        </w:sectPr>
      </w:pPr>
    </w:p>
    <w:p>
      <w:pPr>
        <w:pStyle w:val="BodyText"/>
        <w:spacing w:line="210" w:lineRule="exact" w:before="98"/>
        <w:ind w:left="400"/>
      </w:pPr>
      <w:r>
        <w:rPr/>
        <w:t>Ненасыщенный нормальный  Обратимый гальванический элемент, применяемый как мера ЭДС, который</w:t>
      </w:r>
    </w:p>
    <w:p>
      <w:pPr>
        <w:spacing w:after="0" w:line="210" w:lineRule="exact"/>
        <w:sectPr>
          <w:type w:val="continuous"/>
          <w:pgSz w:w="11900" w:h="16840"/>
          <w:pgMar w:top="440" w:bottom="720" w:left="560" w:right="0"/>
        </w:sectPr>
      </w:pPr>
    </w:p>
    <w:p>
      <w:pPr>
        <w:pStyle w:val="BodyText"/>
        <w:spacing w:line="223" w:lineRule="exact"/>
        <w:ind w:left="206"/>
      </w:pPr>
      <w:r>
        <w:rPr/>
        <w:t>элемент</w:t>
      </w:r>
    </w:p>
    <w:p>
      <w:pPr>
        <w:pStyle w:val="BodyText"/>
        <w:spacing w:line="196" w:lineRule="auto" w:before="34"/>
        <w:ind w:left="206" w:right="256"/>
      </w:pPr>
      <w:r>
        <w:rPr>
          <w:b w:val="0"/>
        </w:rPr>
        <w:br w:type="column"/>
      </w:r>
      <w:r>
        <w:rPr/>
        <w:t>имеет отрицательный электрод из амальгамы кадмия, положительный электрод из ртути, покрытый пастой Hg</w:t>
      </w:r>
      <w:r>
        <w:rPr>
          <w:position w:val="-4"/>
          <w:sz w:val="13"/>
        </w:rPr>
        <w:t>2</w:t>
      </w:r>
      <w:r>
        <w:rPr/>
        <w:t>S0</w:t>
      </w:r>
      <w:r>
        <w:rPr>
          <w:position w:val="-4"/>
          <w:sz w:val="13"/>
        </w:rPr>
        <w:t>4</w:t>
      </w:r>
      <w:r>
        <w:rPr/>
        <w:t>, и водный раствор сернокислого кадмия, причем электролит остается ненасыщенным в рабочей области температур</w:t>
      </w:r>
    </w:p>
    <w:p>
      <w:pPr>
        <w:pStyle w:val="BodyText"/>
        <w:spacing w:line="219" w:lineRule="exact" w:before="99"/>
        <w:ind w:left="409"/>
      </w:pPr>
      <w:r>
        <w:rPr/>
        <w:t>Примечания: </w:t>
      </w:r>
    </w:p>
    <w:p>
      <w:pPr>
        <w:pStyle w:val="ListParagraph"/>
        <w:numPr>
          <w:ilvl w:val="0"/>
          <w:numId w:val="6"/>
        </w:numPr>
        <w:tabs>
          <w:tab w:pos="656" w:val="left" w:leader="none"/>
        </w:tabs>
        <w:spacing w:line="208" w:lineRule="auto" w:before="19" w:after="0"/>
        <w:ind w:left="216" w:right="307" w:firstLine="194"/>
        <w:jc w:val="left"/>
        <w:rPr>
          <w:b/>
          <w:sz w:val="20"/>
        </w:rPr>
      </w:pPr>
      <w:r>
        <w:rPr>
          <w:b/>
          <w:sz w:val="20"/>
        </w:rPr>
        <w:t>Допускается присутствие в электролите небольшого количества</w:t>
      </w:r>
      <w:r>
        <w:rPr>
          <w:b/>
          <w:spacing w:val="-35"/>
          <w:sz w:val="20"/>
        </w:rPr>
        <w:t> </w:t>
      </w:r>
      <w:r>
        <w:rPr>
          <w:b/>
          <w:sz w:val="20"/>
        </w:rPr>
        <w:t>серной кислоты с целью улучшения электрической стабильности нормального элемента.</w:t>
      </w:r>
    </w:p>
    <w:p>
      <w:pPr>
        <w:pStyle w:val="ListParagraph"/>
        <w:numPr>
          <w:ilvl w:val="0"/>
          <w:numId w:val="6"/>
        </w:numPr>
        <w:tabs>
          <w:tab w:pos="682" w:val="left" w:leader="none"/>
        </w:tabs>
        <w:spacing w:line="206" w:lineRule="auto" w:before="5" w:after="0"/>
        <w:ind w:left="222" w:right="36" w:firstLine="169"/>
        <w:jc w:val="left"/>
        <w:rPr>
          <w:b/>
          <w:sz w:val="20"/>
        </w:rPr>
      </w:pPr>
      <w:r>
        <w:rPr>
          <w:b/>
          <w:sz w:val="20"/>
        </w:rPr>
        <w:t>При нижнем пределе рабочей области температур электролит может стать насыщенным.</w:t>
      </w:r>
    </w:p>
    <w:p>
      <w:pPr>
        <w:spacing w:after="0" w:line="206" w:lineRule="auto"/>
        <w:jc w:val="left"/>
        <w:rPr>
          <w:sz w:val="20"/>
        </w:rPr>
        <w:sectPr>
          <w:type w:val="continuous"/>
          <w:pgSz w:w="11900" w:h="16840"/>
          <w:pgMar w:top="440" w:bottom="720" w:left="560" w:right="0"/>
          <w:cols w:num="2" w:equalWidth="0">
            <w:col w:w="1034" w:space="2054"/>
            <w:col w:w="8252"/>
          </w:cols>
        </w:sectPr>
      </w:pPr>
    </w:p>
    <w:p>
      <w:pPr>
        <w:pStyle w:val="BodyText"/>
        <w:spacing w:before="11"/>
        <w:rPr>
          <w:sz w:val="12"/>
        </w:rPr>
      </w:pPr>
    </w:p>
    <w:p>
      <w:pPr>
        <w:spacing w:before="94"/>
        <w:ind w:left="743" w:right="0" w:firstLine="0"/>
        <w:jc w:val="left"/>
        <w:rPr>
          <w:b/>
          <w:sz w:val="20"/>
        </w:rPr>
      </w:pPr>
      <w:r>
        <w:rPr>
          <w:b/>
          <w:i/>
          <w:sz w:val="20"/>
        </w:rPr>
        <w:t>ПРИЛОЖЕНИЕ. </w:t>
      </w:r>
      <w:r>
        <w:rPr>
          <w:b/>
          <w:sz w:val="20"/>
        </w:rPr>
        <w:t>(Введено дополнительно, Изм. № 3).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440" w:bottom="720" w:left="560" w:right="0"/>
        </w:sectPr>
      </w:pPr>
    </w:p>
    <w:p>
      <w:pPr>
        <w:pStyle w:val="Heading2"/>
        <w:spacing w:line="235" w:lineRule="exact"/>
        <w:ind w:left="105"/>
        <w:jc w:val="left"/>
      </w:pPr>
      <w:r>
        <w:rPr/>
        <w:t>С. 8 ГОСТ 1954-82</w:t>
      </w:r>
    </w:p>
    <w:p>
      <w:pPr>
        <w:pStyle w:val="BodyText"/>
        <w:spacing w:before="8"/>
        <w:rPr>
          <w:sz w:val="14"/>
        </w:rPr>
      </w:pPr>
    </w:p>
    <w:p>
      <w:pPr>
        <w:tabs>
          <w:tab w:pos="1594" w:val="left" w:leader="none"/>
        </w:tabs>
        <w:spacing w:line="204" w:lineRule="exact" w:before="94"/>
        <w:ind w:left="0" w:right="116" w:firstLine="0"/>
        <w:jc w:val="right"/>
        <w:rPr>
          <w:b/>
          <w:i/>
          <w:sz w:val="18"/>
        </w:rPr>
      </w:pPr>
      <w:r>
        <w:rPr>
          <w:b/>
          <w:i/>
          <w:sz w:val="18"/>
        </w:rPr>
        <w:t>ПРИЛОЖЕНИЕ</w:t>
        <w:tab/>
      </w:r>
      <w:r>
        <w:rPr>
          <w:b/>
          <w:i/>
          <w:spacing w:val="-1"/>
          <w:sz w:val="18"/>
        </w:rPr>
        <w:t>2</w:t>
      </w:r>
    </w:p>
    <w:p>
      <w:pPr>
        <w:spacing w:line="204" w:lineRule="exact" w:before="0"/>
        <w:ind w:left="8827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Справочное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"/>
        <w:rPr>
          <w:i/>
          <w:sz w:val="19"/>
        </w:rPr>
      </w:pPr>
    </w:p>
    <w:p>
      <w:pPr>
        <w:spacing w:line="202" w:lineRule="exact" w:before="0"/>
        <w:ind w:left="0" w:right="42" w:firstLine="0"/>
        <w:jc w:val="center"/>
        <w:rPr>
          <w:b/>
          <w:sz w:val="18"/>
        </w:rPr>
      </w:pPr>
      <w:r>
        <w:rPr>
          <w:b/>
          <w:sz w:val="18"/>
        </w:rPr>
        <w:t>МЕТОДИКА</w:t>
      </w:r>
    </w:p>
    <w:p>
      <w:pPr>
        <w:spacing w:line="202" w:lineRule="exact" w:before="0"/>
        <w:ind w:left="0" w:right="53" w:firstLine="0"/>
        <w:jc w:val="center"/>
        <w:rPr>
          <w:b/>
          <w:sz w:val="18"/>
        </w:rPr>
      </w:pPr>
      <w:r>
        <w:rPr>
          <w:b/>
          <w:sz w:val="18"/>
        </w:rPr>
        <w:t>определения постоянных </w:t>
      </w:r>
      <w:r>
        <w:rPr>
          <w:b/>
          <w:i/>
          <w:sz w:val="18"/>
        </w:rPr>
        <w:t>а, Ъ, с </w:t>
      </w:r>
      <w:r>
        <w:rPr>
          <w:b/>
          <w:sz w:val="18"/>
        </w:rPr>
        <w:t>для температуры поверки, отличной от 20 °С</w:t>
      </w:r>
    </w:p>
    <w:p>
      <w:pPr>
        <w:pStyle w:val="BodyText"/>
        <w:spacing w:before="4"/>
      </w:pPr>
    </w:p>
    <w:p>
      <w:pPr>
        <w:spacing w:line="216" w:lineRule="auto" w:before="0"/>
        <w:ind w:left="104" w:right="128" w:firstLine="535"/>
        <w:jc w:val="both"/>
        <w:rPr>
          <w:b/>
          <w:sz w:val="18"/>
        </w:rPr>
      </w:pPr>
      <w:r>
        <w:rPr>
          <w:b/>
          <w:sz w:val="18"/>
        </w:rPr>
        <w:t>Для температуры поверки 20 “С принимают значение э.д.с. </w:t>
      </w:r>
      <w:r>
        <w:rPr>
          <w:b/>
          <w:i/>
          <w:sz w:val="18"/>
        </w:rPr>
        <w:t>Е</w:t>
      </w:r>
      <w:r>
        <w:rPr>
          <w:b/>
          <w:i/>
          <w:position w:val="-4"/>
          <w:sz w:val="12"/>
        </w:rPr>
        <w:t>20 </w:t>
      </w:r>
      <w:r>
        <w:rPr>
          <w:b/>
          <w:sz w:val="18"/>
        </w:rPr>
        <w:t>в пределах, указанных в табл. 1, и по формуле (1) определяют значения э.д.с. для температуры поверки </w:t>
      </w:r>
      <w:r>
        <w:rPr>
          <w:b/>
          <w:i/>
          <w:sz w:val="18"/>
        </w:rPr>
        <w:t>t{E</w:t>
      </w:r>
      <w:r>
        <w:rPr>
          <w:b/>
          <w:i/>
          <w:position w:val="-4"/>
          <w:sz w:val="12"/>
        </w:rPr>
        <w:t>(</w:t>
      </w:r>
      <w:r>
        <w:rPr>
          <w:b/>
          <w:i/>
          <w:sz w:val="18"/>
        </w:rPr>
        <w:t>), </w:t>
      </w:r>
      <w:r>
        <w:rPr>
          <w:b/>
          <w:sz w:val="18"/>
        </w:rPr>
        <w:t>двух крайних значений температуры в рабочих  условиях  применения  </w:t>
      </w:r>
      <w:r>
        <w:rPr>
          <w:b/>
          <w:i/>
          <w:sz w:val="18"/>
        </w:rPr>
        <w:t>г</w:t>
      </w:r>
      <w:r>
        <w:rPr>
          <w:b/>
          <w:i/>
          <w:position w:val="-4"/>
          <w:sz w:val="12"/>
        </w:rPr>
        <w:t>2  </w:t>
      </w:r>
      <w:r>
        <w:rPr>
          <w:b/>
          <w:i/>
          <w:sz w:val="18"/>
        </w:rPr>
        <w:t>Е</w:t>
      </w:r>
      <w:r>
        <w:rPr>
          <w:b/>
          <w:i/>
          <w:position w:val="-4"/>
          <w:sz w:val="12"/>
        </w:rPr>
        <w:t>2</w:t>
      </w:r>
      <w:r>
        <w:rPr>
          <w:b/>
          <w:i/>
          <w:sz w:val="18"/>
        </w:rPr>
        <w:t>)  </w:t>
      </w:r>
      <w:r>
        <w:rPr>
          <w:b/>
          <w:sz w:val="18"/>
        </w:rPr>
        <w:t>и  одного  значения  г</w:t>
      </w:r>
      <w:r>
        <w:rPr>
          <w:b/>
          <w:position w:val="-4"/>
          <w:sz w:val="12"/>
        </w:rPr>
        <w:t>3  </w:t>
      </w:r>
      <w:r>
        <w:rPr>
          <w:b/>
          <w:i/>
          <w:sz w:val="18"/>
        </w:rPr>
        <w:t>(Е</w:t>
      </w:r>
      <w:r>
        <w:rPr>
          <w:b/>
          <w:i/>
          <w:position w:val="-4"/>
          <w:sz w:val="12"/>
        </w:rPr>
        <w:t>3</w:t>
      </w:r>
      <w:r>
        <w:rPr>
          <w:b/>
          <w:i/>
          <w:sz w:val="18"/>
        </w:rPr>
        <w:t>),  </w:t>
      </w:r>
      <w:r>
        <w:rPr>
          <w:b/>
          <w:sz w:val="18"/>
        </w:rPr>
        <w:t>которое  находится  в  пределе  </w:t>
      </w:r>
      <w:r>
        <w:rPr>
          <w:b/>
          <w:i/>
          <w:sz w:val="18"/>
        </w:rPr>
        <w:t>1</w:t>
      </w:r>
      <w:r>
        <w:rPr>
          <w:b/>
          <w:i/>
          <w:position w:val="-4"/>
          <w:sz w:val="12"/>
        </w:rPr>
        <w:t>2</w:t>
      </w:r>
      <w:r>
        <w:rPr>
          <w:b/>
          <w:i/>
          <w:sz w:val="18"/>
        </w:rPr>
        <w:t>.   </w:t>
      </w:r>
      <w:r>
        <w:rPr>
          <w:b/>
          <w:sz w:val="18"/>
        </w:rPr>
        <w:t>Составляют систему трех уравнений с тремя</w:t>
      </w:r>
      <w:r>
        <w:rPr>
          <w:b/>
          <w:spacing w:val="-27"/>
          <w:sz w:val="18"/>
        </w:rPr>
        <w:t> </w:t>
      </w:r>
      <w:r>
        <w:rPr>
          <w:b/>
          <w:sz w:val="18"/>
        </w:rPr>
        <w:t>неизвестными:</w:t>
      </w:r>
    </w:p>
    <w:p>
      <w:pPr>
        <w:spacing w:before="135"/>
        <w:ind w:left="0" w:right="49" w:firstLine="0"/>
        <w:jc w:val="center"/>
        <w:rPr>
          <w:b/>
          <w:sz w:val="12"/>
        </w:rPr>
      </w:pPr>
      <w:r>
        <w:rPr>
          <w:b/>
          <w:i/>
          <w:sz w:val="18"/>
        </w:rPr>
        <w:t>Е,  =  Е</w:t>
      </w:r>
      <w:r>
        <w:rPr>
          <w:b/>
          <w:i/>
          <w:position w:val="-4"/>
          <w:sz w:val="12"/>
        </w:rPr>
        <w:t>{</w:t>
      </w:r>
      <w:r>
        <w:rPr>
          <w:b/>
          <w:i/>
          <w:sz w:val="18"/>
        </w:rPr>
        <w:t>-  </w:t>
      </w:r>
      <w:r>
        <w:rPr>
          <w:b/>
          <w:sz w:val="18"/>
        </w:rPr>
        <w:t>а(/,  —  0  —  6(г,  -  О</w:t>
      </w:r>
      <w:r>
        <w:rPr>
          <w:b/>
          <w:position w:val="5"/>
          <w:sz w:val="12"/>
        </w:rPr>
        <w:t>2   </w:t>
      </w:r>
      <w:r>
        <w:rPr>
          <w:b/>
          <w:sz w:val="18"/>
        </w:rPr>
        <w:t>+  с(/,  -  /)</w:t>
      </w:r>
      <w:r>
        <w:rPr>
          <w:b/>
          <w:position w:val="5"/>
          <w:sz w:val="12"/>
        </w:rPr>
        <w:t>3</w:t>
      </w:r>
    </w:p>
    <w:p>
      <w:pPr>
        <w:spacing w:before="74"/>
        <w:ind w:left="0" w:right="44" w:firstLine="0"/>
        <w:jc w:val="center"/>
        <w:rPr>
          <w:b/>
          <w:sz w:val="12"/>
        </w:rPr>
      </w:pPr>
      <w:r>
        <w:rPr>
          <w:b/>
          <w:i/>
          <w:sz w:val="18"/>
        </w:rPr>
        <w:t>Е</w:t>
      </w:r>
      <w:r>
        <w:rPr>
          <w:b/>
          <w:i/>
          <w:position w:val="-4"/>
          <w:sz w:val="12"/>
        </w:rPr>
        <w:t>2  </w:t>
      </w:r>
      <w:r>
        <w:rPr>
          <w:b/>
          <w:i/>
          <w:sz w:val="18"/>
        </w:rPr>
        <w:t>=  Е</w:t>
      </w:r>
      <w:r>
        <w:rPr>
          <w:b/>
          <w:i/>
          <w:position w:val="-3"/>
          <w:sz w:val="9"/>
        </w:rPr>
        <w:t>х    </w:t>
      </w:r>
      <w:r>
        <w:rPr>
          <w:b/>
          <w:i/>
          <w:sz w:val="18"/>
        </w:rPr>
        <w:t>—  </w:t>
      </w:r>
      <w:r>
        <w:rPr>
          <w:b/>
          <w:sz w:val="18"/>
        </w:rPr>
        <w:t>а(/</w:t>
      </w:r>
      <w:r>
        <w:rPr>
          <w:b/>
          <w:position w:val="-4"/>
          <w:sz w:val="12"/>
        </w:rPr>
        <w:t>2  </w:t>
      </w:r>
      <w:r>
        <w:rPr>
          <w:b/>
          <w:sz w:val="18"/>
        </w:rPr>
        <w:t>—  </w:t>
      </w:r>
      <w:r>
        <w:rPr>
          <w:b/>
          <w:i/>
          <w:sz w:val="18"/>
        </w:rPr>
        <w:t>t)  —  b(t</w:t>
      </w:r>
      <w:r>
        <w:rPr>
          <w:b/>
          <w:i/>
          <w:position w:val="-4"/>
          <w:sz w:val="12"/>
        </w:rPr>
        <w:t>2  </w:t>
      </w:r>
      <w:r>
        <w:rPr>
          <w:b/>
          <w:sz w:val="18"/>
        </w:rPr>
        <w:t>—  О</w:t>
      </w:r>
      <w:r>
        <w:rPr>
          <w:b/>
          <w:position w:val="5"/>
          <w:sz w:val="12"/>
        </w:rPr>
        <w:t>2  </w:t>
      </w:r>
      <w:r>
        <w:rPr>
          <w:b/>
          <w:sz w:val="18"/>
        </w:rPr>
        <w:t>+  </w:t>
      </w:r>
      <w:r>
        <w:rPr>
          <w:b/>
          <w:i/>
          <w:sz w:val="18"/>
        </w:rPr>
        <w:t>Ф</w:t>
      </w:r>
      <w:r>
        <w:rPr>
          <w:b/>
          <w:i/>
          <w:position w:val="-4"/>
          <w:sz w:val="12"/>
        </w:rPr>
        <w:t>2  </w:t>
      </w:r>
      <w:r>
        <w:rPr>
          <w:b/>
          <w:i/>
          <w:sz w:val="18"/>
        </w:rPr>
        <w:t>— </w:t>
      </w:r>
      <w:r>
        <w:rPr>
          <w:b/>
          <w:position w:val="5"/>
          <w:sz w:val="12"/>
        </w:rPr>
        <w:t>г</w:t>
      </w:r>
      <w:r>
        <w:rPr>
          <w:b/>
          <w:sz w:val="18"/>
        </w:rPr>
        <w:t>)</w:t>
      </w:r>
      <w:r>
        <w:rPr>
          <w:b/>
          <w:position w:val="5"/>
          <w:sz w:val="12"/>
        </w:rPr>
        <w:t>3</w:t>
      </w:r>
    </w:p>
    <w:p>
      <w:pPr>
        <w:spacing w:before="54"/>
        <w:ind w:left="3303" w:right="0" w:firstLine="0"/>
        <w:jc w:val="left"/>
        <w:rPr>
          <w:b/>
          <w:sz w:val="18"/>
        </w:rPr>
      </w:pPr>
      <w:r>
        <w:rPr>
          <w:b/>
          <w:i/>
          <w:sz w:val="18"/>
        </w:rPr>
        <w:t>Е</w:t>
      </w:r>
      <w:r>
        <w:rPr>
          <w:b/>
          <w:i/>
          <w:position w:val="-4"/>
          <w:sz w:val="12"/>
        </w:rPr>
        <w:t>3 </w:t>
      </w:r>
      <w:r>
        <w:rPr>
          <w:b/>
          <w:i/>
          <w:sz w:val="18"/>
        </w:rPr>
        <w:t>— E</w:t>
      </w:r>
      <w:r>
        <w:rPr>
          <w:b/>
          <w:i/>
          <w:position w:val="-4"/>
          <w:sz w:val="12"/>
        </w:rPr>
        <w:t>t </w:t>
      </w:r>
      <w:r>
        <w:rPr>
          <w:b/>
          <w:i/>
          <w:sz w:val="18"/>
        </w:rPr>
        <w:t>— a(t</w:t>
      </w:r>
      <w:r>
        <w:rPr>
          <w:b/>
          <w:i/>
          <w:position w:val="-4"/>
          <w:sz w:val="12"/>
        </w:rPr>
        <w:t>3 </w:t>
      </w:r>
      <w:r>
        <w:rPr>
          <w:b/>
          <w:i/>
          <w:sz w:val="18"/>
        </w:rPr>
        <w:t>— t) — b(t</w:t>
      </w:r>
      <w:r>
        <w:rPr>
          <w:b/>
          <w:i/>
          <w:position w:val="-4"/>
          <w:sz w:val="12"/>
        </w:rPr>
        <w:t>3 </w:t>
      </w:r>
      <w:r>
        <w:rPr>
          <w:b/>
          <w:i/>
          <w:sz w:val="18"/>
        </w:rPr>
        <w:t>— t)</w:t>
      </w:r>
      <w:r>
        <w:rPr>
          <w:b/>
          <w:i/>
          <w:position w:val="5"/>
          <w:sz w:val="12"/>
        </w:rPr>
        <w:t>2 </w:t>
      </w:r>
      <w:r>
        <w:rPr>
          <w:b/>
          <w:i/>
          <w:sz w:val="18"/>
        </w:rPr>
        <w:t>+ </w:t>
      </w:r>
      <w:r>
        <w:rPr>
          <w:sz w:val="18"/>
        </w:rPr>
        <w:t>c(f</w:t>
      </w:r>
      <w:r>
        <w:rPr>
          <w:position w:val="-4"/>
          <w:sz w:val="12"/>
        </w:rPr>
        <w:t>3  </w:t>
      </w:r>
      <w:r>
        <w:rPr>
          <w:b/>
          <w:sz w:val="18"/>
        </w:rPr>
        <w:t>—  r)</w:t>
      </w:r>
      <w:r>
        <w:rPr>
          <w:b/>
          <w:position w:val="5"/>
          <w:sz w:val="12"/>
        </w:rPr>
        <w:t>3</w:t>
      </w:r>
      <w:r>
        <w:rPr>
          <w:b/>
          <w:sz w:val="18"/>
        </w:rPr>
        <w:t>.</w:t>
      </w:r>
    </w:p>
    <w:p>
      <w:pPr>
        <w:spacing w:before="40"/>
        <w:ind w:left="668" w:right="0" w:firstLine="0"/>
        <w:jc w:val="left"/>
        <w:rPr>
          <w:b/>
          <w:sz w:val="18"/>
        </w:rPr>
      </w:pPr>
      <w:r>
        <w:rPr>
          <w:b/>
          <w:sz w:val="18"/>
        </w:rPr>
        <w:t>Решая систему уравнений, определяют постоянные </w:t>
      </w:r>
      <w:r>
        <w:rPr>
          <w:b/>
          <w:i/>
          <w:sz w:val="18"/>
        </w:rPr>
        <w:t>а, Ь, с </w:t>
      </w:r>
      <w:r>
        <w:rPr>
          <w:b/>
          <w:sz w:val="18"/>
        </w:rPr>
        <w:t>для требуемой температуры поверки.</w:t>
      </w:r>
    </w:p>
    <w:p>
      <w:pPr>
        <w:spacing w:line="256" w:lineRule="auto" w:before="15"/>
        <w:ind w:left="115" w:right="28" w:firstLine="553"/>
        <w:jc w:val="left"/>
        <w:rPr>
          <w:b/>
          <w:sz w:val="18"/>
        </w:rPr>
      </w:pPr>
      <w:r>
        <w:rPr>
          <w:b/>
          <w:sz w:val="18"/>
        </w:rPr>
        <w:t>Пример. Определить постоянные </w:t>
      </w:r>
      <w:r>
        <w:rPr>
          <w:b/>
          <w:i/>
          <w:sz w:val="18"/>
        </w:rPr>
        <w:t>а, Ь, с </w:t>
      </w:r>
      <w:r>
        <w:rPr>
          <w:b/>
          <w:sz w:val="18"/>
        </w:rPr>
        <w:t>для насыщенного н.э. класса точности 0,001 при температуре поверки 30 °С.</w:t>
      </w:r>
    </w:p>
    <w:p>
      <w:pPr>
        <w:pStyle w:val="ListParagraph"/>
        <w:numPr>
          <w:ilvl w:val="1"/>
          <w:numId w:val="6"/>
        </w:numPr>
        <w:tabs>
          <w:tab w:pos="920" w:val="left" w:leader="none"/>
        </w:tabs>
        <w:spacing w:line="215" w:lineRule="exact" w:before="0" w:after="0"/>
        <w:ind w:left="114" w:right="0" w:firstLine="564"/>
        <w:jc w:val="left"/>
        <w:rPr>
          <w:b/>
          <w:sz w:val="18"/>
        </w:rPr>
      </w:pPr>
      <w:r>
        <w:rPr>
          <w:b/>
          <w:sz w:val="18"/>
        </w:rPr>
        <w:t>Для температуры поверки 20 °С по табл. 1 принимают значение э.д.с. £</w:t>
      </w:r>
      <w:r>
        <w:rPr>
          <w:b/>
          <w:position w:val="-4"/>
          <w:sz w:val="12"/>
        </w:rPr>
        <w:t>20 </w:t>
      </w:r>
      <w:r>
        <w:rPr>
          <w:b/>
          <w:sz w:val="18"/>
        </w:rPr>
        <w:t>= 1,018600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В.</w:t>
      </w:r>
    </w:p>
    <w:p>
      <w:pPr>
        <w:pStyle w:val="ListParagraph"/>
        <w:numPr>
          <w:ilvl w:val="1"/>
          <w:numId w:val="6"/>
        </w:numPr>
        <w:tabs>
          <w:tab w:pos="919" w:val="left" w:leader="none"/>
        </w:tabs>
        <w:spacing w:line="209" w:lineRule="exact" w:before="0" w:after="0"/>
        <w:ind w:left="918" w:right="0" w:hanging="259"/>
        <w:jc w:val="left"/>
        <w:rPr>
          <w:b/>
          <w:sz w:val="18"/>
        </w:rPr>
      </w:pPr>
      <w:r>
        <w:rPr>
          <w:b/>
          <w:sz w:val="18"/>
        </w:rPr>
        <w:t>Температура</w:t>
      </w:r>
      <w:r>
        <w:rPr>
          <w:b/>
          <w:spacing w:val="-3"/>
          <w:sz w:val="18"/>
        </w:rPr>
        <w:t> </w:t>
      </w:r>
      <w:r>
        <w:rPr>
          <w:b/>
          <w:sz w:val="20"/>
        </w:rPr>
        <w:t>в</w:t>
      </w:r>
      <w:r>
        <w:rPr>
          <w:b/>
          <w:spacing w:val="-21"/>
          <w:sz w:val="20"/>
        </w:rPr>
        <w:t> </w:t>
      </w:r>
      <w:r>
        <w:rPr>
          <w:b/>
          <w:sz w:val="18"/>
        </w:rPr>
        <w:t>рабочих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условиях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применения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из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табл.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1,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для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заданного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примера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составляет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(30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±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2)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°С.</w:t>
      </w:r>
    </w:p>
    <w:p>
      <w:pPr>
        <w:pStyle w:val="ListParagraph"/>
        <w:numPr>
          <w:ilvl w:val="1"/>
          <w:numId w:val="6"/>
        </w:numPr>
        <w:tabs>
          <w:tab w:pos="967" w:val="left" w:leader="none"/>
        </w:tabs>
        <w:spacing w:line="211" w:lineRule="auto" w:before="29" w:after="0"/>
        <w:ind w:left="114" w:right="129" w:firstLine="550"/>
        <w:jc w:val="left"/>
        <w:rPr>
          <w:b/>
          <w:sz w:val="18"/>
        </w:rPr>
      </w:pPr>
      <w:r>
        <w:rPr>
          <w:b/>
          <w:sz w:val="18"/>
        </w:rPr>
        <w:t>Выбирают температуры </w:t>
      </w:r>
      <w:r>
        <w:rPr>
          <w:b/>
          <w:i/>
          <w:sz w:val="20"/>
        </w:rPr>
        <w:t>t </w:t>
      </w:r>
      <w:r>
        <w:rPr>
          <w:b/>
          <w:i/>
          <w:sz w:val="18"/>
        </w:rPr>
        <w:t>— </w:t>
      </w:r>
      <w:r>
        <w:rPr>
          <w:b/>
          <w:sz w:val="18"/>
        </w:rPr>
        <w:t>30 "С, </w:t>
      </w:r>
      <w:r>
        <w:rPr>
          <w:b/>
          <w:i/>
          <w:sz w:val="18"/>
        </w:rPr>
        <w:t>t</w:t>
      </w:r>
      <w:r>
        <w:rPr>
          <w:b/>
          <w:i/>
          <w:position w:val="-4"/>
          <w:sz w:val="12"/>
        </w:rPr>
        <w:t>x </w:t>
      </w:r>
      <w:r>
        <w:rPr>
          <w:b/>
          <w:sz w:val="18"/>
        </w:rPr>
        <w:t>= 28 ”С, </w:t>
      </w:r>
      <w:r>
        <w:rPr>
          <w:b/>
          <w:i/>
          <w:sz w:val="18"/>
        </w:rPr>
        <w:t>t</w:t>
      </w:r>
      <w:r>
        <w:rPr>
          <w:b/>
          <w:i/>
          <w:position w:val="-4"/>
          <w:sz w:val="12"/>
        </w:rPr>
        <w:t>2 </w:t>
      </w:r>
      <w:r>
        <w:rPr>
          <w:b/>
          <w:sz w:val="18"/>
        </w:rPr>
        <w:t>= 32 °С, г</w:t>
      </w:r>
      <w:r>
        <w:rPr>
          <w:b/>
          <w:position w:val="-4"/>
          <w:sz w:val="12"/>
        </w:rPr>
        <w:t>3 </w:t>
      </w:r>
      <w:r>
        <w:rPr>
          <w:b/>
          <w:sz w:val="18"/>
        </w:rPr>
        <w:t>= 31 °С и по формуле (1) для температуры поверки 20 *С определяют значения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э.д.с.</w:t>
      </w:r>
    </w:p>
    <w:p>
      <w:pPr>
        <w:pStyle w:val="BodyText"/>
        <w:spacing w:before="4" w:after="1"/>
        <w:rPr>
          <w:sz w:val="11"/>
        </w:rPr>
      </w:pPr>
    </w:p>
    <w:tbl>
      <w:tblPr>
        <w:tblW w:w="0" w:type="auto"/>
        <w:jc w:val="left"/>
        <w:tblInd w:w="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7"/>
        <w:gridCol w:w="1328"/>
        <w:gridCol w:w="1783"/>
        <w:gridCol w:w="509"/>
        <w:gridCol w:w="672"/>
        <w:gridCol w:w="3311"/>
      </w:tblGrid>
      <w:tr>
        <w:trPr>
          <w:trHeight w:val="280" w:hRule="atLeast"/>
        </w:trPr>
        <w:tc>
          <w:tcPr>
            <w:tcW w:w="1337" w:type="dxa"/>
          </w:tcPr>
          <w:p>
            <w:pPr>
              <w:pStyle w:val="TableParagraph"/>
              <w:spacing w:line="238" w:lineRule="exact"/>
              <w:ind w:left="65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E</w:t>
            </w:r>
            <w:r>
              <w:rPr>
                <w:b/>
                <w:i/>
                <w:position w:val="-4"/>
                <w:sz w:val="12"/>
              </w:rPr>
              <w:t>t  </w:t>
            </w:r>
            <w:r>
              <w:rPr>
                <w:b/>
                <w:sz w:val="18"/>
              </w:rPr>
              <w:t>= 1,018600</w:t>
            </w:r>
          </w:p>
        </w:tc>
        <w:tc>
          <w:tcPr>
            <w:tcW w:w="1328" w:type="dxa"/>
          </w:tcPr>
          <w:p>
            <w:pPr>
              <w:pStyle w:val="TableParagraph"/>
              <w:spacing w:line="201" w:lineRule="exact"/>
              <w:ind w:left="131" w:righ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  [40,6 • (30</w:t>
            </w:r>
          </w:p>
        </w:tc>
        <w:tc>
          <w:tcPr>
            <w:tcW w:w="1783" w:type="dxa"/>
          </w:tcPr>
          <w:p>
            <w:pPr>
              <w:pStyle w:val="TableParagraph"/>
              <w:spacing w:line="201" w:lineRule="exact"/>
              <w:ind w:left="71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— 20) + 0,95 • (30 -</w:t>
            </w:r>
          </w:p>
        </w:tc>
        <w:tc>
          <w:tcPr>
            <w:tcW w:w="509" w:type="dxa"/>
          </w:tcPr>
          <w:p>
            <w:pPr>
              <w:pStyle w:val="TableParagraph"/>
              <w:spacing w:line="201" w:lineRule="exact"/>
              <w:ind w:right="59"/>
              <w:jc w:val="right"/>
              <w:rPr>
                <w:b/>
                <w:sz w:val="12"/>
              </w:rPr>
            </w:pPr>
            <w:r>
              <w:rPr>
                <w:b/>
                <w:sz w:val="18"/>
              </w:rPr>
              <w:t>20)</w:t>
            </w:r>
            <w:r>
              <w:rPr>
                <w:b/>
                <w:position w:val="5"/>
                <w:sz w:val="12"/>
              </w:rPr>
              <w:t>2</w:t>
            </w:r>
          </w:p>
        </w:tc>
        <w:tc>
          <w:tcPr>
            <w:tcW w:w="672" w:type="dxa"/>
          </w:tcPr>
          <w:p>
            <w:pPr>
              <w:pStyle w:val="TableParagraph"/>
              <w:spacing w:line="201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- 0,01</w:t>
            </w:r>
          </w:p>
        </w:tc>
        <w:tc>
          <w:tcPr>
            <w:tcW w:w="3311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33" w:val="left" w:leader="none"/>
                <w:tab w:pos="1416" w:val="left" w:leader="none"/>
              </w:tabs>
              <w:spacing w:line="201" w:lineRule="exact" w:before="0" w:after="0"/>
              <w:ind w:left="332" w:right="48" w:hanging="1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(30 -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20)</w:t>
            </w:r>
            <w:r>
              <w:rPr>
                <w:b/>
                <w:position w:val="5"/>
                <w:sz w:val="12"/>
              </w:rPr>
              <w:t>3</w:t>
            </w:r>
            <w:r>
              <w:rPr>
                <w:b/>
                <w:sz w:val="18"/>
              </w:rPr>
              <w:t>]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■</w:t>
              <w:tab/>
              <w:t>10~</w:t>
            </w:r>
            <w:r>
              <w:rPr>
                <w:b/>
                <w:position w:val="5"/>
                <w:sz w:val="12"/>
              </w:rPr>
              <w:t>6</w:t>
            </w:r>
            <w:r>
              <w:rPr>
                <w:b/>
                <w:sz w:val="18"/>
              </w:rPr>
              <w:t>=1,01810900В;</w:t>
            </w:r>
          </w:p>
        </w:tc>
      </w:tr>
      <w:tr>
        <w:trPr>
          <w:trHeight w:val="320" w:hRule="atLeast"/>
        </w:trPr>
        <w:tc>
          <w:tcPr>
            <w:tcW w:w="1337" w:type="dxa"/>
          </w:tcPr>
          <w:p>
            <w:pPr>
              <w:pStyle w:val="TableParagraph"/>
              <w:spacing w:before="43"/>
              <w:ind w:left="50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Е</w:t>
            </w:r>
            <w:r>
              <w:rPr>
                <w:b/>
                <w:i/>
                <w:position w:val="-4"/>
                <w:sz w:val="12"/>
              </w:rPr>
              <w:t>у  </w:t>
            </w:r>
            <w:r>
              <w:rPr>
                <w:b/>
                <w:sz w:val="18"/>
              </w:rPr>
              <w:t>= 1,018600</w:t>
            </w:r>
          </w:p>
        </w:tc>
        <w:tc>
          <w:tcPr>
            <w:tcW w:w="1328" w:type="dxa"/>
          </w:tcPr>
          <w:p>
            <w:pPr>
              <w:pStyle w:val="TableParagraph"/>
              <w:spacing w:before="43"/>
              <w:ind w:left="130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— [40,6 • (28</w:t>
            </w:r>
          </w:p>
        </w:tc>
        <w:tc>
          <w:tcPr>
            <w:tcW w:w="1783" w:type="dxa"/>
          </w:tcPr>
          <w:p>
            <w:pPr>
              <w:pStyle w:val="TableParagraph"/>
              <w:spacing w:before="43"/>
              <w:ind w:left="71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— 20) + 0,95 • (28 -</w:t>
            </w:r>
          </w:p>
        </w:tc>
        <w:tc>
          <w:tcPr>
            <w:tcW w:w="509" w:type="dxa"/>
          </w:tcPr>
          <w:p>
            <w:pPr>
              <w:pStyle w:val="TableParagraph"/>
              <w:spacing w:before="43"/>
              <w:ind w:right="60"/>
              <w:jc w:val="right"/>
              <w:rPr>
                <w:b/>
                <w:sz w:val="12"/>
              </w:rPr>
            </w:pPr>
            <w:r>
              <w:rPr>
                <w:b/>
                <w:sz w:val="18"/>
              </w:rPr>
              <w:t>20)</w:t>
            </w:r>
            <w:r>
              <w:rPr>
                <w:b/>
                <w:position w:val="5"/>
                <w:sz w:val="12"/>
              </w:rPr>
              <w:t>2</w:t>
            </w:r>
          </w:p>
        </w:tc>
        <w:tc>
          <w:tcPr>
            <w:tcW w:w="672" w:type="dxa"/>
          </w:tcPr>
          <w:p>
            <w:pPr>
              <w:pStyle w:val="TableParagraph"/>
              <w:spacing w:before="43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- 0,01</w:t>
            </w:r>
          </w:p>
        </w:tc>
        <w:tc>
          <w:tcPr>
            <w:tcW w:w="3311" w:type="dxa"/>
          </w:tcPr>
          <w:p>
            <w:pPr>
              <w:pStyle w:val="TableParagraph"/>
              <w:spacing w:before="43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• (28 — 20)</w:t>
            </w:r>
            <w:r>
              <w:rPr>
                <w:b/>
                <w:position w:val="5"/>
                <w:sz w:val="12"/>
              </w:rPr>
              <w:t>3</w:t>
            </w:r>
            <w:r>
              <w:rPr>
                <w:b/>
                <w:sz w:val="18"/>
              </w:rPr>
              <w:t>]  • 10~</w:t>
            </w:r>
            <w:r>
              <w:rPr>
                <w:b/>
                <w:position w:val="5"/>
                <w:sz w:val="12"/>
              </w:rPr>
              <w:t>6    </w:t>
            </w:r>
            <w:r>
              <w:rPr>
                <w:b/>
                <w:sz w:val="18"/>
              </w:rPr>
              <w:t>=   1,01821952В;</w:t>
            </w:r>
          </w:p>
        </w:tc>
      </w:tr>
      <w:tr>
        <w:trPr>
          <w:trHeight w:val="320" w:hRule="atLeast"/>
        </w:trPr>
        <w:tc>
          <w:tcPr>
            <w:tcW w:w="1337" w:type="dxa"/>
          </w:tcPr>
          <w:p>
            <w:pPr>
              <w:pStyle w:val="TableParagraph"/>
              <w:spacing w:before="43"/>
              <w:ind w:left="55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Е</w:t>
            </w:r>
            <w:r>
              <w:rPr>
                <w:b/>
                <w:i/>
                <w:position w:val="-4"/>
                <w:sz w:val="12"/>
              </w:rPr>
              <w:t>2  </w:t>
            </w:r>
            <w:r>
              <w:rPr>
                <w:b/>
                <w:sz w:val="18"/>
              </w:rPr>
              <w:t>= 1,018600</w:t>
            </w:r>
          </w:p>
        </w:tc>
        <w:tc>
          <w:tcPr>
            <w:tcW w:w="1328" w:type="dxa"/>
          </w:tcPr>
          <w:p>
            <w:pPr>
              <w:pStyle w:val="TableParagraph"/>
              <w:spacing w:before="43"/>
              <w:ind w:left="130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— [40,6■ (32</w:t>
            </w:r>
          </w:p>
        </w:tc>
        <w:tc>
          <w:tcPr>
            <w:tcW w:w="1783" w:type="dxa"/>
          </w:tcPr>
          <w:p>
            <w:pPr>
              <w:pStyle w:val="TableParagraph"/>
              <w:spacing w:before="43"/>
              <w:ind w:left="71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— 20) + 0,95 • (32 -</w:t>
            </w:r>
          </w:p>
        </w:tc>
        <w:tc>
          <w:tcPr>
            <w:tcW w:w="509" w:type="dxa"/>
          </w:tcPr>
          <w:p>
            <w:pPr>
              <w:pStyle w:val="TableParagraph"/>
              <w:spacing w:before="43"/>
              <w:ind w:right="60"/>
              <w:jc w:val="right"/>
              <w:rPr>
                <w:b/>
                <w:sz w:val="12"/>
              </w:rPr>
            </w:pPr>
            <w:r>
              <w:rPr>
                <w:b/>
                <w:sz w:val="18"/>
              </w:rPr>
              <w:t>20)</w:t>
            </w:r>
            <w:r>
              <w:rPr>
                <w:b/>
                <w:position w:val="5"/>
                <w:sz w:val="12"/>
              </w:rPr>
              <w:t>2</w:t>
            </w:r>
          </w:p>
        </w:tc>
        <w:tc>
          <w:tcPr>
            <w:tcW w:w="672" w:type="dxa"/>
          </w:tcPr>
          <w:p>
            <w:pPr>
              <w:pStyle w:val="TableParagraph"/>
              <w:spacing w:before="43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- 0,01</w:t>
            </w:r>
          </w:p>
        </w:tc>
        <w:tc>
          <w:tcPr>
            <w:tcW w:w="3311" w:type="dxa"/>
          </w:tcPr>
          <w:p>
            <w:pPr>
              <w:pStyle w:val="TableParagraph"/>
              <w:spacing w:before="43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(32 - 20)</w:t>
            </w:r>
            <w:r>
              <w:rPr>
                <w:b/>
                <w:position w:val="5"/>
                <w:sz w:val="12"/>
              </w:rPr>
              <w:t>3</w:t>
            </w:r>
            <w:r>
              <w:rPr>
                <w:b/>
                <w:sz w:val="18"/>
              </w:rPr>
              <w:t>]  • 10~</w:t>
            </w:r>
            <w:r>
              <w:rPr>
                <w:b/>
                <w:position w:val="5"/>
                <w:sz w:val="12"/>
              </w:rPr>
              <w:t>6    </w:t>
            </w:r>
            <w:r>
              <w:rPr>
                <w:b/>
                <w:sz w:val="18"/>
              </w:rPr>
              <w:t>=   1,01799328В;</w:t>
            </w:r>
          </w:p>
        </w:tc>
      </w:tr>
      <w:tr>
        <w:trPr>
          <w:trHeight w:val="280" w:hRule="atLeast"/>
        </w:trPr>
        <w:tc>
          <w:tcPr>
            <w:tcW w:w="1337" w:type="dxa"/>
          </w:tcPr>
          <w:p>
            <w:pPr>
              <w:pStyle w:val="TableParagraph"/>
              <w:spacing w:line="220" w:lineRule="exact" w:before="43"/>
              <w:ind w:left="60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Е</w:t>
            </w:r>
            <w:r>
              <w:rPr>
                <w:b/>
                <w:i/>
                <w:position w:val="-4"/>
                <w:sz w:val="12"/>
              </w:rPr>
              <w:t>3  </w:t>
            </w:r>
            <w:r>
              <w:rPr>
                <w:b/>
                <w:sz w:val="18"/>
              </w:rPr>
              <w:t>= 1,018600</w:t>
            </w:r>
          </w:p>
        </w:tc>
        <w:tc>
          <w:tcPr>
            <w:tcW w:w="1328" w:type="dxa"/>
          </w:tcPr>
          <w:p>
            <w:pPr>
              <w:pStyle w:val="TableParagraph"/>
              <w:spacing w:before="43"/>
              <w:ind w:left="131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— [40,6 • (31</w:t>
            </w:r>
          </w:p>
        </w:tc>
        <w:tc>
          <w:tcPr>
            <w:tcW w:w="1783" w:type="dxa"/>
          </w:tcPr>
          <w:p>
            <w:pPr>
              <w:pStyle w:val="TableParagraph"/>
              <w:spacing w:before="43"/>
              <w:ind w:left="71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— 20) + 0,95 • (31 -</w:t>
            </w:r>
          </w:p>
        </w:tc>
        <w:tc>
          <w:tcPr>
            <w:tcW w:w="509" w:type="dxa"/>
          </w:tcPr>
          <w:p>
            <w:pPr>
              <w:pStyle w:val="TableParagraph"/>
              <w:spacing w:before="43"/>
              <w:ind w:right="59"/>
              <w:jc w:val="right"/>
              <w:rPr>
                <w:b/>
                <w:sz w:val="12"/>
              </w:rPr>
            </w:pPr>
            <w:r>
              <w:rPr>
                <w:b/>
                <w:sz w:val="18"/>
              </w:rPr>
              <w:t>20)</w:t>
            </w:r>
            <w:r>
              <w:rPr>
                <w:b/>
                <w:position w:val="5"/>
                <w:sz w:val="12"/>
              </w:rPr>
              <w:t>2</w:t>
            </w:r>
          </w:p>
        </w:tc>
        <w:tc>
          <w:tcPr>
            <w:tcW w:w="672" w:type="dxa"/>
          </w:tcPr>
          <w:p>
            <w:pPr>
              <w:pStyle w:val="TableParagraph"/>
              <w:spacing w:before="43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— 0,01</w:t>
            </w:r>
          </w:p>
        </w:tc>
        <w:tc>
          <w:tcPr>
            <w:tcW w:w="3311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12" w:val="left" w:leader="none"/>
              </w:tabs>
              <w:spacing w:line="240" w:lineRule="auto" w:before="43" w:after="0"/>
              <w:ind w:left="211" w:right="57" w:hanging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(31 — 20)</w:t>
            </w:r>
            <w:r>
              <w:rPr>
                <w:b/>
                <w:position w:val="5"/>
                <w:sz w:val="12"/>
              </w:rPr>
              <w:t>3</w:t>
            </w:r>
            <w:r>
              <w:rPr>
                <w:b/>
                <w:sz w:val="18"/>
              </w:rPr>
              <w:t>]  • 10~</w:t>
            </w:r>
            <w:r>
              <w:rPr>
                <w:b/>
                <w:position w:val="5"/>
                <w:sz w:val="12"/>
              </w:rPr>
              <w:t>6    </w:t>
            </w:r>
            <w:r>
              <w:rPr>
                <w:b/>
                <w:sz w:val="18"/>
              </w:rPr>
              <w:t>=  </w:t>
            </w:r>
            <w:r>
              <w:rPr>
                <w:b/>
                <w:spacing w:val="0"/>
                <w:sz w:val="18"/>
              </w:rPr>
              <w:t> </w:t>
            </w:r>
            <w:r>
              <w:rPr>
                <w:b/>
                <w:sz w:val="18"/>
              </w:rPr>
              <w:t>1,01805176В.</w:t>
            </w:r>
          </w:p>
        </w:tc>
      </w:tr>
    </w:tbl>
    <w:p>
      <w:pPr>
        <w:pStyle w:val="ListParagraph"/>
        <w:numPr>
          <w:ilvl w:val="1"/>
          <w:numId w:val="6"/>
        </w:numPr>
        <w:tabs>
          <w:tab w:pos="940" w:val="left" w:leader="none"/>
        </w:tabs>
        <w:spacing w:line="240" w:lineRule="auto" w:before="57" w:after="0"/>
        <w:ind w:left="939" w:right="0" w:hanging="275"/>
        <w:jc w:val="left"/>
        <w:rPr>
          <w:b/>
          <w:sz w:val="18"/>
        </w:rPr>
      </w:pPr>
      <w:r>
        <w:rPr>
          <w:b/>
          <w:sz w:val="18"/>
        </w:rPr>
        <w:t>Составляют систему трех</w:t>
      </w:r>
      <w:r>
        <w:rPr>
          <w:b/>
          <w:spacing w:val="-27"/>
          <w:sz w:val="18"/>
        </w:rPr>
        <w:t> </w:t>
      </w:r>
      <w:r>
        <w:rPr>
          <w:b/>
          <w:sz w:val="18"/>
        </w:rPr>
        <w:t>уравнений:</w:t>
      </w:r>
    </w:p>
    <w:p>
      <w:pPr>
        <w:spacing w:before="125"/>
        <w:ind w:left="2213" w:right="0" w:firstLine="0"/>
        <w:jc w:val="left"/>
        <w:rPr>
          <w:b/>
          <w:sz w:val="12"/>
        </w:rPr>
      </w:pPr>
      <w:r>
        <w:rPr>
          <w:b/>
          <w:sz w:val="18"/>
        </w:rPr>
        <w:t>1,01821952 = 1,01810900 - а(28 — 30) — 6(28 - 30)</w:t>
      </w:r>
      <w:r>
        <w:rPr>
          <w:b/>
          <w:position w:val="5"/>
          <w:sz w:val="12"/>
        </w:rPr>
        <w:t>2  </w:t>
      </w:r>
      <w:r>
        <w:rPr>
          <w:b/>
          <w:sz w:val="18"/>
        </w:rPr>
        <w:t>+ с(28 — 30)</w:t>
      </w:r>
      <w:r>
        <w:rPr>
          <w:b/>
          <w:position w:val="5"/>
          <w:sz w:val="12"/>
        </w:rPr>
        <w:t>3</w:t>
      </w:r>
    </w:p>
    <w:p>
      <w:pPr>
        <w:spacing w:before="100"/>
        <w:ind w:left="2218" w:right="0" w:firstLine="0"/>
        <w:jc w:val="left"/>
        <w:rPr>
          <w:b/>
          <w:sz w:val="12"/>
        </w:rPr>
      </w:pPr>
      <w:r>
        <w:rPr>
          <w:b/>
          <w:sz w:val="18"/>
        </w:rPr>
        <w:t>1,01799328 = 1,01810900 - а(32 - 30) - 6(32 - 30)</w:t>
      </w:r>
      <w:r>
        <w:rPr>
          <w:b/>
          <w:position w:val="5"/>
          <w:sz w:val="12"/>
        </w:rPr>
        <w:t>2  </w:t>
      </w:r>
      <w:r>
        <w:rPr>
          <w:b/>
          <w:sz w:val="18"/>
        </w:rPr>
        <w:t>+ с(32 - 30)</w:t>
      </w:r>
      <w:r>
        <w:rPr>
          <w:b/>
          <w:position w:val="5"/>
          <w:sz w:val="12"/>
        </w:rPr>
        <w:t>3</w:t>
      </w:r>
    </w:p>
    <w:p>
      <w:pPr>
        <w:spacing w:before="100"/>
        <w:ind w:left="2186" w:right="0" w:firstLine="0"/>
        <w:jc w:val="left"/>
        <w:rPr>
          <w:b/>
          <w:sz w:val="18"/>
        </w:rPr>
      </w:pPr>
      <w:r>
        <w:rPr>
          <w:b/>
          <w:sz w:val="18"/>
        </w:rPr>
        <w:t>1,01805176 = 1,01810900 — &lt;2(31 - 30) - 6(31 - 30)</w:t>
      </w:r>
      <w:r>
        <w:rPr>
          <w:b/>
          <w:position w:val="5"/>
          <w:sz w:val="12"/>
        </w:rPr>
        <w:t>2  </w:t>
      </w:r>
      <w:r>
        <w:rPr>
          <w:b/>
          <w:sz w:val="18"/>
        </w:rPr>
        <w:t>+ с(31 - 30)</w:t>
      </w:r>
      <w:r>
        <w:rPr>
          <w:b/>
          <w:position w:val="5"/>
          <w:sz w:val="12"/>
        </w:rPr>
        <w:t>3</w:t>
      </w:r>
      <w:r>
        <w:rPr>
          <w:b/>
          <w:sz w:val="18"/>
        </w:rPr>
        <w:t>,</w:t>
      </w:r>
    </w:p>
    <w:p>
      <w:pPr>
        <w:tabs>
          <w:tab w:pos="8982" w:val="left" w:leader="none"/>
        </w:tabs>
        <w:spacing w:before="81"/>
        <w:ind w:left="0" w:right="473" w:firstLine="0"/>
        <w:jc w:val="center"/>
        <w:rPr>
          <w:b/>
          <w:sz w:val="18"/>
        </w:rPr>
      </w:pPr>
      <w:r>
        <w:rPr>
          <w:b/>
          <w:sz w:val="18"/>
        </w:rPr>
        <w:t>решая которую определяют постоянные </w:t>
      </w:r>
      <w:r>
        <w:rPr>
          <w:b/>
          <w:i/>
          <w:sz w:val="18"/>
        </w:rPr>
        <w:t>а </w:t>
      </w:r>
      <w:r>
        <w:rPr>
          <w:b/>
          <w:sz w:val="18"/>
        </w:rPr>
        <w:t>= 56,6 • 10</w:t>
      </w:r>
      <w:r>
        <w:rPr>
          <w:b/>
          <w:position w:val="5"/>
          <w:sz w:val="12"/>
        </w:rPr>
        <w:t>_6 </w:t>
      </w:r>
      <w:r>
        <w:rPr>
          <w:b/>
          <w:sz w:val="18"/>
        </w:rPr>
        <w:t>В/ 'С; 6 = 0,65 • 10</w:t>
      </w:r>
      <w:r>
        <w:rPr>
          <w:b/>
          <w:position w:val="5"/>
          <w:sz w:val="12"/>
        </w:rPr>
        <w:t>_6 </w:t>
      </w:r>
      <w:r>
        <w:rPr>
          <w:b/>
          <w:sz w:val="18"/>
        </w:rPr>
        <w:t>В/ °С</w:t>
      </w:r>
      <w:r>
        <w:rPr>
          <w:b/>
          <w:position w:val="5"/>
          <w:sz w:val="12"/>
        </w:rPr>
        <w:t>2</w:t>
      </w:r>
      <w:r>
        <w:rPr>
          <w:b/>
          <w:sz w:val="18"/>
        </w:rPr>
        <w:t>; с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=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0,01</w:t>
        <w:tab/>
        <w:t>10</w:t>
      </w:r>
      <w:r>
        <w:rPr>
          <w:b/>
          <w:position w:val="5"/>
          <w:sz w:val="12"/>
        </w:rPr>
        <w:t>-6  </w:t>
      </w:r>
      <w:r>
        <w:rPr>
          <w:b/>
          <w:spacing w:val="22"/>
          <w:position w:val="5"/>
          <w:sz w:val="12"/>
        </w:rPr>
        <w:t> </w:t>
      </w:r>
      <w:r>
        <w:rPr>
          <w:b/>
          <w:sz w:val="18"/>
        </w:rPr>
        <w:t>В/°С</w:t>
      </w:r>
      <w:r>
        <w:rPr>
          <w:b/>
          <w:position w:val="5"/>
          <w:sz w:val="12"/>
        </w:rPr>
        <w:t>3</w:t>
      </w:r>
      <w:r>
        <w:rPr>
          <w:b/>
          <w:sz w:val="18"/>
        </w:rPr>
        <w:t>.</w:t>
      </w:r>
    </w:p>
    <w:p>
      <w:pPr>
        <w:spacing w:before="23"/>
        <w:ind w:left="673" w:right="0" w:firstLine="0"/>
        <w:jc w:val="left"/>
        <w:rPr>
          <w:b/>
          <w:sz w:val="18"/>
        </w:rPr>
      </w:pPr>
      <w:r>
        <w:rPr>
          <w:b/>
          <w:sz w:val="18"/>
        </w:rPr>
        <w:t>3, 4. (Измененная редакция, Изм. № 2).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00" w:bottom="720" w:left="680" w:right="580"/>
        </w:sectPr>
      </w:pPr>
    </w:p>
    <w:p>
      <w:pPr>
        <w:pStyle w:val="Heading2"/>
        <w:spacing w:before="29"/>
        <w:ind w:right="474"/>
      </w:pPr>
      <w:r>
        <w:rPr/>
        <w:t>ГОСТ 1954-82 С. 9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3"/>
        <w:ind w:left="3605" w:right="3663"/>
        <w:jc w:val="center"/>
      </w:pPr>
      <w:r>
        <w:rPr/>
        <w:t>ИНФОРМАЦИОННЫЕ ДАННЫЕ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500" w:val="left" w:leader="none"/>
        </w:tabs>
        <w:spacing w:line="252" w:lineRule="auto" w:before="0" w:after="0"/>
        <w:ind w:left="455" w:right="977" w:hanging="304"/>
        <w:jc w:val="left"/>
        <w:rPr>
          <w:b/>
          <w:sz w:val="20"/>
        </w:rPr>
      </w:pPr>
      <w:r>
        <w:rPr>
          <w:b/>
          <w:sz w:val="20"/>
        </w:rPr>
        <w:t>РАЗРАБОТАН И ВНЕСЕН Министерством приборостроения, средств автоматизации и</w:t>
      </w:r>
      <w:r>
        <w:rPr>
          <w:b/>
          <w:spacing w:val="-40"/>
          <w:sz w:val="20"/>
        </w:rPr>
        <w:t> </w:t>
      </w:r>
      <w:r>
        <w:rPr>
          <w:b/>
          <w:sz w:val="20"/>
        </w:rPr>
        <w:t>систем управления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464"/>
      </w:pPr>
      <w:r>
        <w:rPr/>
        <w:t>РАЗРАБОТЧИКИ</w:t>
      </w:r>
    </w:p>
    <w:p>
      <w:pPr>
        <w:pStyle w:val="BodyText"/>
        <w:spacing w:before="8"/>
      </w:pPr>
    </w:p>
    <w:p>
      <w:pPr>
        <w:pStyle w:val="BodyText"/>
        <w:ind w:left="759"/>
      </w:pPr>
      <w:r>
        <w:rPr/>
        <w:t>В.Г. Бойчук, И.В. Короткова, М.Н. Походыло, Л.Я. Першина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9"/>
        </w:numPr>
        <w:tabs>
          <w:tab w:pos="451" w:val="left" w:leader="none"/>
        </w:tabs>
        <w:spacing w:line="240" w:lineRule="auto" w:before="0" w:after="0"/>
        <w:ind w:left="469" w:right="1165" w:hanging="318"/>
        <w:jc w:val="left"/>
        <w:rPr>
          <w:b/>
          <w:sz w:val="20"/>
        </w:rPr>
      </w:pPr>
      <w:r>
        <w:rPr>
          <w:b/>
          <w:sz w:val="20"/>
        </w:rPr>
        <w:t>УТВЕРЖДЕН И ВВЕДЕН В ДЕЙСТВИЕ Постановлением Государственного комитета СССР</w:t>
      </w:r>
      <w:r>
        <w:rPr>
          <w:b/>
          <w:spacing w:val="-33"/>
          <w:sz w:val="20"/>
        </w:rPr>
        <w:t> </w:t>
      </w:r>
      <w:r>
        <w:rPr>
          <w:b/>
          <w:sz w:val="20"/>
        </w:rPr>
        <w:t>по стандартам от 14 октября 1982 г. №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3969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460" w:val="left" w:leader="none"/>
        </w:tabs>
        <w:spacing w:line="240" w:lineRule="auto" w:before="0" w:after="0"/>
        <w:ind w:left="460" w:right="0" w:hanging="304"/>
        <w:jc w:val="left"/>
        <w:rPr>
          <w:b/>
          <w:sz w:val="20"/>
        </w:rPr>
      </w:pPr>
      <w:r>
        <w:rPr>
          <w:b/>
          <w:sz w:val="20"/>
        </w:rPr>
        <w:t>Периодичность проверки 5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лет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9"/>
        </w:numPr>
        <w:tabs>
          <w:tab w:pos="465" w:val="left" w:leader="none"/>
        </w:tabs>
        <w:spacing w:line="240" w:lineRule="auto" w:before="1" w:after="0"/>
        <w:ind w:left="465" w:right="0" w:hanging="309"/>
        <w:jc w:val="left"/>
        <w:rPr>
          <w:b/>
          <w:sz w:val="20"/>
        </w:rPr>
      </w:pPr>
      <w:r>
        <w:rPr>
          <w:b/>
          <w:sz w:val="20"/>
        </w:rPr>
        <w:t>ВЗАМЕН ГОСТ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1954-75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9"/>
        </w:numPr>
        <w:tabs>
          <w:tab w:pos="460" w:val="left" w:leader="none"/>
        </w:tabs>
        <w:spacing w:line="240" w:lineRule="auto" w:before="0" w:after="0"/>
        <w:ind w:left="459" w:right="0" w:hanging="300"/>
        <w:jc w:val="left"/>
        <w:rPr>
          <w:b/>
          <w:sz w:val="20"/>
        </w:rPr>
      </w:pPr>
      <w:r>
        <w:rPr>
          <w:b/>
          <w:sz w:val="20"/>
        </w:rPr>
        <w:t>Стандарт полностью соответствует СТ СЭВ 594—77 и Публикации МЭК</w:t>
      </w:r>
      <w:r>
        <w:rPr>
          <w:b/>
          <w:spacing w:val="-29"/>
          <w:sz w:val="20"/>
        </w:rPr>
        <w:t> </w:t>
      </w:r>
      <w:r>
        <w:rPr>
          <w:b/>
          <w:sz w:val="20"/>
        </w:rPr>
        <w:t>428—73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456" w:val="left" w:leader="none"/>
        </w:tabs>
        <w:spacing w:line="240" w:lineRule="auto" w:before="0" w:after="0"/>
        <w:ind w:left="456" w:right="0" w:hanging="300"/>
        <w:jc w:val="left"/>
        <w:rPr>
          <w:b/>
          <w:sz w:val="20"/>
        </w:rPr>
      </w:pPr>
      <w:r>
        <w:rPr>
          <w:b/>
          <w:sz w:val="20"/>
        </w:rPr>
        <w:t>ССЫЛОЧНЫЕ НОРМАТИВНО-ТЕХНИЧЕСКИЕ</w:t>
      </w:r>
      <w:r>
        <w:rPr>
          <w:b/>
          <w:spacing w:val="-40"/>
          <w:sz w:val="20"/>
        </w:rPr>
        <w:t> </w:t>
      </w:r>
      <w:r>
        <w:rPr>
          <w:b/>
          <w:sz w:val="20"/>
        </w:rPr>
        <w:t>ДОКУМЕНТЫ</w:t>
      </w: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5"/>
        <w:gridCol w:w="5316"/>
      </w:tblGrid>
      <w:tr>
        <w:trPr>
          <w:trHeight w:val="460" w:hRule="atLeast"/>
        </w:trPr>
        <w:tc>
          <w:tcPr>
            <w:tcW w:w="5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032"/>
              <w:rPr>
                <w:sz w:val="18"/>
              </w:rPr>
            </w:pPr>
            <w:r>
              <w:rPr>
                <w:sz w:val="18"/>
              </w:rPr>
              <w:t>Обозначение НТД, на который лана ссылка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2043" w:right="2075"/>
              <w:jc w:val="center"/>
              <w:rPr>
                <w:sz w:val="18"/>
              </w:rPr>
            </w:pPr>
            <w:r>
              <w:rPr>
                <w:sz w:val="18"/>
              </w:rPr>
              <w:t>Номер пункта</w:t>
            </w:r>
          </w:p>
        </w:tc>
      </w:tr>
      <w:tr>
        <w:trPr>
          <w:trHeight w:val="280" w:hRule="atLeast"/>
        </w:trPr>
        <w:tc>
          <w:tcPr>
            <w:tcW w:w="5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82"/>
              <w:ind w:left="962"/>
              <w:rPr>
                <w:b/>
                <w:sz w:val="18"/>
              </w:rPr>
            </w:pPr>
            <w:r>
              <w:rPr>
                <w:b/>
                <w:sz w:val="18"/>
              </w:rPr>
              <w:t>ГОСТ 8.212—84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</w:tcBorders>
            <w:textDirection w:val="tbRl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°0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184" w:lineRule="auto"/>
              <w:ind w:left="110" w:right="-33" w:hanging="5"/>
              <w:rPr>
                <w:sz w:val="18"/>
              </w:rPr>
            </w:pPr>
            <w:r>
              <w:rPr>
                <w:spacing w:val="-10"/>
                <w:sz w:val="18"/>
              </w:rPr>
              <w:t>го тТ</w:t>
            </w:r>
          </w:p>
        </w:tc>
      </w:tr>
      <w:tr>
        <w:trPr>
          <w:trHeight w:val="200" w:hRule="atLeast"/>
        </w:trPr>
        <w:tc>
          <w:tcPr>
            <w:tcW w:w="53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962"/>
              <w:rPr>
                <w:b/>
                <w:sz w:val="18"/>
              </w:rPr>
            </w:pPr>
            <w:r>
              <w:rPr>
                <w:b/>
                <w:sz w:val="18"/>
              </w:rPr>
              <w:t>ГОСТ 8.383-80</w:t>
            </w:r>
          </w:p>
        </w:tc>
        <w:tc>
          <w:tcPr>
            <w:tcW w:w="531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5" w:lineRule="exact"/>
              <w:ind w:left="904"/>
              <w:rPr>
                <w:b/>
                <w:sz w:val="18"/>
              </w:rPr>
            </w:pPr>
            <w:r>
              <w:rPr>
                <w:b/>
                <w:sz w:val="18"/>
              </w:rPr>
              <w:t>6.1</w:t>
            </w:r>
          </w:p>
        </w:tc>
      </w:tr>
      <w:tr>
        <w:trPr>
          <w:trHeight w:val="200" w:hRule="atLeast"/>
        </w:trPr>
        <w:tc>
          <w:tcPr>
            <w:tcW w:w="53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962"/>
              <w:rPr>
                <w:b/>
                <w:sz w:val="18"/>
              </w:rPr>
            </w:pPr>
            <w:r>
              <w:rPr>
                <w:b/>
                <w:sz w:val="18"/>
              </w:rPr>
              <w:t>ГОСТ 12.1.007-76</w:t>
            </w:r>
          </w:p>
        </w:tc>
        <w:tc>
          <w:tcPr>
            <w:tcW w:w="531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3" w:lineRule="exact"/>
              <w:ind w:left="918"/>
              <w:rPr>
                <w:b/>
                <w:sz w:val="18"/>
              </w:rPr>
            </w:pPr>
            <w:r>
              <w:rPr>
                <w:b/>
                <w:sz w:val="18"/>
              </w:rPr>
              <w:t>2а. 1</w:t>
            </w:r>
          </w:p>
        </w:tc>
      </w:tr>
      <w:tr>
        <w:trPr>
          <w:trHeight w:val="200" w:hRule="atLeast"/>
        </w:trPr>
        <w:tc>
          <w:tcPr>
            <w:tcW w:w="53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962"/>
              <w:rPr>
                <w:b/>
                <w:sz w:val="18"/>
              </w:rPr>
            </w:pPr>
            <w:r>
              <w:rPr>
                <w:b/>
                <w:sz w:val="18"/>
              </w:rPr>
              <w:t>ГОСТ 12.3.031-83</w:t>
            </w:r>
          </w:p>
        </w:tc>
        <w:tc>
          <w:tcPr>
            <w:tcW w:w="531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0" w:lineRule="exact"/>
              <w:ind w:left="918"/>
              <w:rPr>
                <w:b/>
                <w:sz w:val="18"/>
              </w:rPr>
            </w:pPr>
            <w:r>
              <w:rPr>
                <w:b/>
                <w:sz w:val="18"/>
              </w:rPr>
              <w:t>2а. 1</w:t>
            </w:r>
          </w:p>
        </w:tc>
      </w:tr>
      <w:tr>
        <w:trPr>
          <w:trHeight w:val="200" w:hRule="atLeast"/>
        </w:trPr>
        <w:tc>
          <w:tcPr>
            <w:tcW w:w="53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965"/>
              <w:rPr>
                <w:b/>
                <w:sz w:val="18"/>
              </w:rPr>
            </w:pPr>
            <w:r>
              <w:rPr>
                <w:b/>
                <w:sz w:val="18"/>
              </w:rPr>
              <w:t>ГОСТ 27.410-87</w:t>
            </w:r>
          </w:p>
        </w:tc>
        <w:tc>
          <w:tcPr>
            <w:tcW w:w="531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0" w:lineRule="exact"/>
              <w:ind w:left="923"/>
              <w:rPr>
                <w:b/>
                <w:sz w:val="18"/>
              </w:rPr>
            </w:pPr>
            <w:r>
              <w:rPr>
                <w:b/>
                <w:sz w:val="18"/>
              </w:rPr>
              <w:t>3.4</w:t>
            </w:r>
          </w:p>
        </w:tc>
      </w:tr>
      <w:tr>
        <w:trPr>
          <w:trHeight w:val="180" w:hRule="atLeast"/>
        </w:trPr>
        <w:tc>
          <w:tcPr>
            <w:tcW w:w="53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965"/>
              <w:rPr>
                <w:b/>
                <w:sz w:val="18"/>
              </w:rPr>
            </w:pPr>
            <w:r>
              <w:rPr>
                <w:b/>
                <w:sz w:val="18"/>
              </w:rPr>
              <w:t>ГОСТ 4456-75</w:t>
            </w:r>
          </w:p>
        </w:tc>
        <w:tc>
          <w:tcPr>
            <w:tcW w:w="531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ind w:left="923"/>
              <w:rPr>
                <w:b/>
                <w:sz w:val="18"/>
              </w:rPr>
            </w:pPr>
            <w:r>
              <w:rPr>
                <w:b/>
                <w:sz w:val="18"/>
              </w:rPr>
              <w:t>2а. 1</w:t>
            </w:r>
          </w:p>
        </w:tc>
      </w:tr>
      <w:tr>
        <w:trPr>
          <w:trHeight w:val="180" w:hRule="atLeast"/>
        </w:trPr>
        <w:tc>
          <w:tcPr>
            <w:tcW w:w="53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965"/>
              <w:rPr>
                <w:b/>
                <w:sz w:val="18"/>
              </w:rPr>
            </w:pPr>
            <w:r>
              <w:rPr>
                <w:b/>
                <w:sz w:val="18"/>
              </w:rPr>
              <w:t>ГОСТ 4658—73</w:t>
            </w:r>
          </w:p>
        </w:tc>
        <w:tc>
          <w:tcPr>
            <w:tcW w:w="531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ind w:left="923"/>
              <w:rPr>
                <w:b/>
                <w:sz w:val="18"/>
              </w:rPr>
            </w:pPr>
            <w:r>
              <w:rPr>
                <w:b/>
                <w:sz w:val="18"/>
              </w:rPr>
              <w:t>2а. 1</w:t>
            </w:r>
          </w:p>
        </w:tc>
      </w:tr>
      <w:tr>
        <w:trPr>
          <w:trHeight w:val="200" w:hRule="atLeast"/>
        </w:trPr>
        <w:tc>
          <w:tcPr>
            <w:tcW w:w="53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965"/>
              <w:rPr>
                <w:b/>
                <w:sz w:val="18"/>
              </w:rPr>
            </w:pPr>
            <w:r>
              <w:rPr>
                <w:b/>
                <w:sz w:val="18"/>
              </w:rPr>
              <w:t>ГОСТ 9181—74</w:t>
            </w:r>
          </w:p>
        </w:tc>
        <w:tc>
          <w:tcPr>
            <w:tcW w:w="531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1" w:lineRule="exact"/>
              <w:ind w:left="923"/>
              <w:rPr>
                <w:b/>
                <w:sz w:val="18"/>
              </w:rPr>
            </w:pPr>
            <w:r>
              <w:rPr>
                <w:b/>
                <w:sz w:val="18"/>
              </w:rPr>
              <w:t>6.2</w:t>
            </w:r>
          </w:p>
        </w:tc>
      </w:tr>
      <w:tr>
        <w:trPr>
          <w:trHeight w:val="180" w:hRule="atLeast"/>
        </w:trPr>
        <w:tc>
          <w:tcPr>
            <w:tcW w:w="53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965"/>
              <w:rPr>
                <w:b/>
                <w:sz w:val="18"/>
              </w:rPr>
            </w:pPr>
            <w:r>
              <w:rPr>
                <w:b/>
                <w:sz w:val="18"/>
              </w:rPr>
              <w:t>ГОСТ 14192—96</w:t>
            </w:r>
          </w:p>
        </w:tc>
        <w:tc>
          <w:tcPr>
            <w:tcW w:w="531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ind w:left="918"/>
              <w:rPr>
                <w:b/>
                <w:sz w:val="18"/>
              </w:rPr>
            </w:pPr>
            <w:r>
              <w:rPr>
                <w:b/>
                <w:sz w:val="18"/>
              </w:rPr>
              <w:t>6.3</w:t>
            </w:r>
          </w:p>
        </w:tc>
      </w:tr>
      <w:tr>
        <w:trPr>
          <w:trHeight w:val="180" w:hRule="atLeast"/>
        </w:trPr>
        <w:tc>
          <w:tcPr>
            <w:tcW w:w="53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965"/>
              <w:rPr>
                <w:b/>
                <w:sz w:val="18"/>
              </w:rPr>
            </w:pPr>
            <w:r>
              <w:rPr>
                <w:b/>
                <w:sz w:val="18"/>
              </w:rPr>
              <w:t>ГОСТ 22261—94</w:t>
            </w:r>
          </w:p>
        </w:tc>
        <w:tc>
          <w:tcPr>
            <w:tcW w:w="531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8" w:lineRule="exact"/>
              <w:ind w:left="923"/>
              <w:rPr>
                <w:b/>
                <w:sz w:val="18"/>
              </w:rPr>
            </w:pPr>
            <w:r>
              <w:rPr>
                <w:b/>
                <w:sz w:val="18"/>
              </w:rPr>
              <w:t>2.6, 2а.2, 2.7, 2.8, 3.1, 4.5, 4.6, 4.7, 6.4, 7.1</w:t>
            </w:r>
          </w:p>
        </w:tc>
      </w:tr>
      <w:tr>
        <w:trPr>
          <w:trHeight w:val="260" w:hRule="atLeast"/>
        </w:trPr>
        <w:tc>
          <w:tcPr>
            <w:tcW w:w="53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7" w:lineRule="exact"/>
              <w:ind w:left="965"/>
              <w:rPr>
                <w:b/>
                <w:sz w:val="18"/>
              </w:rPr>
            </w:pPr>
            <w:r>
              <w:rPr>
                <w:b/>
                <w:sz w:val="18"/>
              </w:rPr>
              <w:t>ГОСТ 23217-78</w:t>
            </w:r>
          </w:p>
        </w:tc>
        <w:tc>
          <w:tcPr>
            <w:tcW w:w="531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2" w:lineRule="exact"/>
              <w:ind w:left="923"/>
              <w:rPr>
                <w:b/>
                <w:sz w:val="18"/>
              </w:rPr>
            </w:pPr>
            <w:r>
              <w:rPr>
                <w:b/>
                <w:sz w:val="18"/>
              </w:rPr>
              <w:t>6.1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475" w:val="left" w:leader="none"/>
        </w:tabs>
        <w:spacing w:line="237" w:lineRule="auto" w:before="189" w:after="0"/>
        <w:ind w:left="498" w:right="317" w:hanging="319"/>
        <w:jc w:val="left"/>
        <w:rPr>
          <w:b/>
          <w:sz w:val="20"/>
        </w:rPr>
      </w:pPr>
      <w:r>
        <w:rPr>
          <w:b/>
          <w:sz w:val="20"/>
        </w:rPr>
        <w:t>Ограничение срока действия снято по протоколу № 3—93 Межгосударственного Совета по стандар­ тизации, метрологии и сертификации (ИУС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5—6—93)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9"/>
        </w:numPr>
        <w:tabs>
          <w:tab w:pos="489" w:val="left" w:leader="none"/>
        </w:tabs>
        <w:spacing w:line="237" w:lineRule="auto" w:before="0" w:after="0"/>
        <w:ind w:left="522" w:right="825" w:hanging="343"/>
        <w:jc w:val="left"/>
        <w:rPr>
          <w:b/>
          <w:sz w:val="20"/>
        </w:rPr>
      </w:pPr>
      <w:r>
        <w:rPr>
          <w:b/>
          <w:sz w:val="20"/>
        </w:rPr>
        <w:t>ПЕРЕИЗДАНИЕ (июнь 1998 г.) с Изменениями № 1, 2, 3, 4, утвержденными в марте 1987 г., июне 1988 г., декабре 1988 г., феврале 1990 г. (ИУС 7—87, 9—88, 4—89,</w:t>
      </w:r>
      <w:r>
        <w:rPr>
          <w:b/>
          <w:spacing w:val="0"/>
          <w:sz w:val="20"/>
        </w:rPr>
        <w:t> </w:t>
      </w:r>
      <w:r>
        <w:rPr>
          <w:b/>
          <w:sz w:val="20"/>
        </w:rPr>
        <w:t>5—90)</w:t>
      </w:r>
    </w:p>
    <w:p>
      <w:pPr>
        <w:spacing w:after="0" w:line="237" w:lineRule="auto"/>
        <w:jc w:val="left"/>
        <w:rPr>
          <w:sz w:val="20"/>
        </w:rPr>
        <w:sectPr>
          <w:pgSz w:w="11900" w:h="16840"/>
          <w:pgMar w:header="520" w:footer="523" w:top="720" w:bottom="720" w:left="660" w:right="3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spacing w:line="193" w:lineRule="exact" w:before="94"/>
        <w:ind w:left="3580" w:right="3645" w:firstLine="0"/>
        <w:jc w:val="center"/>
        <w:rPr>
          <w:b/>
          <w:i/>
          <w:sz w:val="18"/>
        </w:rPr>
      </w:pPr>
      <w:r>
        <w:rPr>
          <w:b/>
          <w:sz w:val="18"/>
        </w:rPr>
        <w:t>Редактор </w:t>
      </w:r>
      <w:r>
        <w:rPr>
          <w:b/>
          <w:i/>
          <w:sz w:val="18"/>
        </w:rPr>
        <w:t>Т.А. Леонова</w:t>
      </w:r>
    </w:p>
    <w:p>
      <w:pPr>
        <w:spacing w:line="204" w:lineRule="auto" w:before="16"/>
        <w:ind w:left="3580" w:right="3660" w:firstLine="0"/>
        <w:jc w:val="center"/>
        <w:rPr>
          <w:b/>
          <w:i/>
          <w:sz w:val="18"/>
        </w:rPr>
      </w:pPr>
      <w:r>
        <w:rPr>
          <w:b/>
          <w:sz w:val="18"/>
        </w:rPr>
        <w:t>Технический редактор </w:t>
      </w:r>
      <w:r>
        <w:rPr>
          <w:b/>
          <w:i/>
          <w:sz w:val="18"/>
        </w:rPr>
        <w:t>Н.С. Гришанова </w:t>
      </w:r>
      <w:r>
        <w:rPr>
          <w:b/>
          <w:sz w:val="18"/>
        </w:rPr>
        <w:t>Корректор </w:t>
      </w:r>
      <w:r>
        <w:rPr>
          <w:b/>
          <w:i/>
          <w:sz w:val="18"/>
        </w:rPr>
        <w:t>Т.И. Кононенко </w:t>
      </w:r>
      <w:r>
        <w:rPr>
          <w:b/>
          <w:sz w:val="18"/>
        </w:rPr>
        <w:t>Компьютерная верстка </w:t>
      </w:r>
      <w:r>
        <w:rPr>
          <w:b/>
          <w:i/>
          <w:sz w:val="18"/>
        </w:rPr>
        <w:t>Л.А. Круговой</w:t>
      </w:r>
    </w:p>
    <w:p>
      <w:pPr>
        <w:spacing w:line="193" w:lineRule="exact" w:before="145"/>
        <w:ind w:left="96" w:right="95" w:firstLine="0"/>
        <w:jc w:val="center"/>
        <w:rPr>
          <w:b/>
          <w:sz w:val="18"/>
        </w:rPr>
      </w:pPr>
      <w:r>
        <w:rPr>
          <w:b/>
          <w:sz w:val="18"/>
        </w:rPr>
        <w:t>Изд. лиц. № 021007 от 10.08.95. Сдано в набор 29.05.98. Подписано в печать 14.07.98. Уел. печ. л. 1,40. Уч.-изд. л. 0,95.</w:t>
      </w:r>
    </w:p>
    <w:p>
      <w:pPr>
        <w:spacing w:line="193" w:lineRule="exact" w:before="0"/>
        <w:ind w:left="3580" w:right="3659" w:firstLine="0"/>
        <w:jc w:val="center"/>
        <w:rPr>
          <w:b/>
          <w:sz w:val="18"/>
        </w:rPr>
      </w:pPr>
      <w:r>
        <w:rPr>
          <w:b/>
          <w:sz w:val="18"/>
        </w:rPr>
        <w:t>Тираж 165 экз. С848. Зак. 551.</w:t>
      </w:r>
    </w:p>
    <w:p>
      <w:pPr>
        <w:spacing w:line="190" w:lineRule="exact" w:before="93"/>
        <w:ind w:left="93" w:right="95" w:firstLine="0"/>
        <w:jc w:val="center"/>
        <w:rPr>
          <w:b/>
          <w:sz w:val="18"/>
        </w:rPr>
      </w:pPr>
      <w:r>
        <w:rPr>
          <w:b/>
          <w:sz w:val="18"/>
        </w:rPr>
        <w:t>ИПК Издательство стандартов, 107076, Москва, Колодезный пер., 14.</w:t>
      </w:r>
    </w:p>
    <w:p>
      <w:pPr>
        <w:spacing w:line="181" w:lineRule="exact" w:before="0"/>
        <w:ind w:left="3580" w:right="3642" w:firstLine="0"/>
        <w:jc w:val="center"/>
        <w:rPr>
          <w:b/>
          <w:sz w:val="18"/>
        </w:rPr>
      </w:pPr>
      <w:r>
        <w:rPr>
          <w:b/>
          <w:sz w:val="18"/>
        </w:rPr>
        <w:t>Набрано в Издательстве на ПЭВМ</w:t>
      </w:r>
    </w:p>
    <w:p>
      <w:pPr>
        <w:spacing w:line="184" w:lineRule="exact" w:before="0"/>
        <w:ind w:left="34" w:right="95" w:firstLine="0"/>
        <w:jc w:val="center"/>
        <w:rPr>
          <w:b/>
          <w:sz w:val="18"/>
        </w:rPr>
      </w:pPr>
      <w:r>
        <w:rPr>
          <w:b/>
          <w:sz w:val="18"/>
        </w:rPr>
        <w:t>Филиал ИПК Издательство стандартов — тип. “Московский печатник”, Москва, Лялин пер., 6.</w:t>
      </w:r>
    </w:p>
    <w:p>
      <w:pPr>
        <w:spacing w:line="193" w:lineRule="exact" w:before="0"/>
        <w:ind w:left="3580" w:right="3629" w:firstLine="0"/>
        <w:jc w:val="center"/>
        <w:rPr>
          <w:b/>
          <w:sz w:val="18"/>
        </w:rPr>
      </w:pPr>
      <w:r>
        <w:rPr>
          <w:b/>
          <w:sz w:val="18"/>
        </w:rPr>
        <w:t>Плр № 080102</w:t>
      </w:r>
    </w:p>
    <w:sectPr>
      <w:footerReference w:type="default" r:id="rId8"/>
      <w:pgSz w:w="11900" w:h="16840"/>
      <w:pgMar w:footer="542" w:header="520" w:top="720" w:bottom="740" w:left="5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7729pt;margin-top:804.870728pt;width:151.5pt;height:10.95pt;mso-position-horizontal-relative:page;mso-position-vertical-relative:page;z-index:-374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68.009003pt;margin-top:803.874939pt;width:28.1pt;height:12.65pt;mso-position-horizontal-relative:page;mso-position-vertical-relative:page;z-index:-374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29pt;margin-top:804.870728pt;width:151.5pt;height:10.95pt;mso-position-horizontal-relative:page;mso-position-vertical-relative:page;z-index:-373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2"/>
      </w:rPr>
    </w:pPr>
    <w:r>
      <w:rPr/>
      <w:pict>
        <v:shape style="position:absolute;margin-left:372.497742pt;margin-top:26.073935pt;width:151.5pt;height:10.95pt;mso-position-horizontal-relative:page;mso-position-vertical-relative:page;z-index:-374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455" w:hanging="349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500" w:hanging="3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0" w:hanging="3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0" w:hanging="3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0" w:hanging="3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0" w:hanging="3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00" w:hanging="3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40" w:hanging="3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80" w:hanging="349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■"/>
      <w:lvlJc w:val="left"/>
      <w:pPr>
        <w:ind w:left="211" w:hanging="159"/>
      </w:pPr>
      <w:rPr>
        <w:rFonts w:hint="default" w:ascii="Arial" w:hAnsi="Arial" w:eastAsia="Arial" w:cs="Arial"/>
        <w:b/>
        <w:bCs/>
        <w:spacing w:val="-2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529" w:hanging="1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38" w:hanging="1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7" w:hanging="1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56" w:hanging="1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5" w:hanging="1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74" w:hanging="1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83" w:hanging="1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92" w:hanging="159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332" w:hanging="114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637" w:hanging="1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34" w:hanging="1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31" w:hanging="1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28" w:hanging="1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25" w:hanging="1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22" w:hanging="1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19" w:hanging="1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16" w:hanging="114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16" w:hanging="246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114" w:hanging="242"/>
        <w:jc w:val="left"/>
      </w:pPr>
      <w:rPr>
        <w:rFonts w:hint="default" w:ascii="Arial" w:hAnsi="Arial" w:eastAsia="Arial" w:cs="Arial"/>
        <w:b/>
        <w:bCs/>
        <w:spacing w:val="-17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047" w:hanging="2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75" w:hanging="2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03" w:hanging="2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31" w:hanging="2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59" w:hanging="2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87" w:hanging="2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15" w:hanging="242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729" w:hanging="4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9" w:hanging="488"/>
        <w:jc w:val="left"/>
      </w:pPr>
      <w:rPr>
        <w:rFonts w:hint="default" w:ascii="Arial" w:hAnsi="Arial" w:eastAsia="Arial" w:cs="Arial"/>
        <w:b/>
        <w:bCs/>
        <w:spacing w:val="-2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820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7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20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0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70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20" w:hanging="488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90" w:hanging="58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" w:hanging="582"/>
        <w:jc w:val="righ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316" w:hanging="5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84" w:hanging="5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2" w:hanging="5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0" w:hanging="5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8" w:hanging="5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6" w:hanging="5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24" w:hanging="582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70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" w:hanging="493"/>
        <w:jc w:val="left"/>
      </w:pPr>
      <w:rPr>
        <w:rFonts w:hint="default" w:ascii="Arial" w:hAnsi="Arial" w:eastAsia="Arial" w:cs="Arial"/>
        <w:b/>
        <w:bCs/>
        <w:spacing w:val="-8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316" w:hanging="4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84" w:hanging="4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2" w:hanging="4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0" w:hanging="4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8" w:hanging="4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6" w:hanging="4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24" w:hanging="493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91" w:hanging="50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" w:hanging="506"/>
        <w:jc w:val="left"/>
      </w:pPr>
      <w:rPr>
        <w:rFonts w:hint="default" w:ascii="Arial" w:hAnsi="Arial" w:eastAsia="Arial" w:cs="Arial"/>
        <w:b/>
        <w:bCs/>
        <w:spacing w:val="-4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384" w:hanging="5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6" w:hanging="5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8" w:hanging="5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0" w:hanging="5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2" w:hanging="5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44" w:hanging="5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36" w:hanging="50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80" w:hanging="349"/>
        <w:jc w:val="right"/>
      </w:pPr>
      <w:rPr>
        <w:rFonts w:hint="default" w:ascii="Arial" w:hAnsi="Arial" w:eastAsia="Arial" w:cs="Arial"/>
        <w:b/>
        <w:bCs/>
        <w:spacing w:val="-1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864" w:hanging="3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448" w:hanging="3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032" w:hanging="3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616" w:hanging="3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200" w:hanging="3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784" w:hanging="3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368" w:hanging="3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52" w:hanging="349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47"/>
      <w:ind w:left="111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jc w:val="right"/>
      <w:outlineLvl w:val="2"/>
    </w:pPr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114" w:firstLine="55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2019-05-06T14:55:16Z</dcterms:created>
  <dcterms:modified xsi:type="dcterms:W3CDTF">2019-05-06T14:55:16Z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2019-05-06T00:00:00Z</vt:filetime>
  </property>
</Properties>
</file>