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3"/>
        <w:ind w:left="105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8.990997pt;margin-top:96.699928pt;width:425.2pt;height:671.95pt;mso-position-horizontal-relative:page;mso-position-vertical-relative:page;z-index:-43936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right="797"/>
                    <w:jc w:val="center"/>
                  </w:pPr>
                  <w:r>
                    <w:rPr/>
                    <w:t>ФЕДЕРАЛЬНОЕ  АГЕНТСТВО</w:t>
                  </w:r>
                </w:p>
                <w:p>
                  <w:pPr>
                    <w:pStyle w:val="BodyText"/>
                    <w:spacing w:before="3"/>
                    <w:rPr>
                      <w:sz w:val="23"/>
                    </w:rPr>
                  </w:pPr>
                </w:p>
                <w:p>
                  <w:pPr>
                    <w:pStyle w:val="BodyText"/>
                    <w:ind w:right="784"/>
                    <w:jc w:val="center"/>
                  </w:pPr>
                  <w:r>
                    <w:rPr/>
                    <w:t>ПО  ТЕХНИЧЕСКОМУ  РЕГУЛИРОВАНИЮ  И  МЕТРОЛОГИИ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>
                  <w:pPr>
                    <w:spacing w:line="579" w:lineRule="exact" w:before="0"/>
                    <w:ind w:left="0" w:right="1689" w:firstLine="0"/>
                    <w:jc w:val="right"/>
                    <w:rPr>
                      <w:sz w:val="54"/>
                    </w:rPr>
                  </w:pPr>
                  <w:r>
                    <w:rPr>
                      <w:sz w:val="54"/>
                    </w:rPr>
                    <w:t>пнет</w:t>
                  </w:r>
                </w:p>
                <w:p>
                  <w:pPr>
                    <w:tabs>
                      <w:tab w:pos="3968" w:val="left" w:leader="none"/>
                    </w:tabs>
                    <w:spacing w:line="387" w:lineRule="exact" w:before="0"/>
                    <w:ind w:left="0" w:right="611" w:firstLine="0"/>
                    <w:jc w:val="center"/>
                    <w:rPr>
                      <w:sz w:val="7"/>
                    </w:rPr>
                  </w:pPr>
                  <w:r>
                    <w:rPr>
                      <w:b/>
                      <w:sz w:val="24"/>
                    </w:rPr>
                    <w:t>П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Р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Е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Д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А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Р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Т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Е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Л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Ь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Н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Ы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Й</w:t>
                    <w:tab/>
                  </w:r>
                  <w:r>
                    <w:rPr>
                      <w:spacing w:val="-14"/>
                      <w:position w:val="-9"/>
                      <w:sz w:val="42"/>
                    </w:rPr>
                    <w:t>4</w:t>
                  </w:r>
                  <w:r>
                    <w:rPr>
                      <w:spacing w:val="-13"/>
                      <w:position w:val="-9"/>
                      <w:sz w:val="42"/>
                    </w:rPr>
                    <w:t>5</w:t>
                  </w:r>
                  <w:r>
                    <w:rPr>
                      <w:position w:val="-9"/>
                      <w:sz w:val="7"/>
                    </w:rPr>
                    <w:t>-</w:t>
                  </w:r>
                </w:p>
                <w:p>
                  <w:pPr>
                    <w:spacing w:line="183" w:lineRule="exact" w:before="0"/>
                    <w:ind w:left="200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Н А Ц И О Н А Л Ь Н Ы Й</w:t>
                  </w:r>
                </w:p>
                <w:p>
                  <w:pPr>
                    <w:tabs>
                      <w:tab w:pos="5697" w:val="left" w:leader="none"/>
                    </w:tabs>
                    <w:spacing w:line="362" w:lineRule="exact" w:before="0"/>
                    <w:ind w:left="2565" w:right="0" w:firstLine="0"/>
                    <w:jc w:val="left"/>
                    <w:rPr>
                      <w:rFonts w:ascii="Tahoma" w:hAnsi="Tahoma"/>
                      <w:sz w:val="28"/>
                    </w:rPr>
                  </w:pPr>
                  <w:r>
                    <w:rPr>
                      <w:b/>
                      <w:sz w:val="24"/>
                    </w:rPr>
                    <w:t>С Т А Н Д А</w:t>
                  </w:r>
                  <w:r>
                    <w:rPr>
                      <w:b/>
                      <w:spacing w:val="-3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Р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Т</w:t>
                    <w:tab/>
                  </w:r>
                  <w:r>
                    <w:rPr>
                      <w:rFonts w:ascii="Tahoma" w:hAnsi="Tahoma"/>
                      <w:position w:val="7"/>
                      <w:sz w:val="28"/>
                    </w:rPr>
                    <w:t>2</w:t>
                  </w:r>
                  <w:r>
                    <w:rPr>
                      <w:rFonts w:ascii="Tahoma" w:hAnsi="Tahoma"/>
                      <w:spacing w:val="-45"/>
                      <w:position w:val="7"/>
                      <w:sz w:val="28"/>
                    </w:rPr>
                    <w:t> </w:t>
                  </w:r>
                  <w:r>
                    <w:rPr>
                      <w:rFonts w:ascii="Tahoma" w:hAnsi="Tahoma"/>
                      <w:position w:val="7"/>
                      <w:sz w:val="28"/>
                    </w:rPr>
                    <w:t>0</w:t>
                  </w:r>
                  <w:r>
                    <w:rPr>
                      <w:rFonts w:ascii="Tahoma" w:hAnsi="Tahoma"/>
                      <w:spacing w:val="-46"/>
                      <w:position w:val="7"/>
                      <w:sz w:val="28"/>
                    </w:rPr>
                    <w:t> </w:t>
                  </w:r>
                  <w:r>
                    <w:rPr>
                      <w:rFonts w:ascii="Tahoma" w:hAnsi="Tahoma"/>
                      <w:position w:val="7"/>
                      <w:sz w:val="28"/>
                    </w:rPr>
                    <w:t>1</w:t>
                  </w:r>
                  <w:r>
                    <w:rPr>
                      <w:rFonts w:ascii="Tahoma" w:hAnsi="Tahoma"/>
                      <w:spacing w:val="-45"/>
                      <w:position w:val="7"/>
                      <w:sz w:val="28"/>
                    </w:rPr>
                    <w:t> </w:t>
                  </w:r>
                  <w:r>
                    <w:rPr>
                      <w:rFonts w:ascii="Tahoma" w:hAnsi="Tahoma"/>
                      <w:position w:val="7"/>
                      <w:sz w:val="28"/>
                    </w:rPr>
                    <w:t>5</w:t>
                  </w:r>
                </w:p>
                <w:p>
                  <w:pPr>
                    <w:spacing w:before="29"/>
                    <w:ind w:left="0" w:right="0" w:firstLine="0"/>
                    <w:jc w:val="right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sz w:val="28"/>
                    </w:rPr>
                    <w:t>(</w:t>
                  </w:r>
                  <w:r>
                    <w:rPr>
                      <w:rFonts w:ascii="Tahoma" w:hAnsi="Tahoma"/>
                      <w:spacing w:val="-5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И С О  9 5 5 3 :</w:t>
                  </w:r>
                  <w:r>
                    <w:rPr>
                      <w:rFonts w:ascii="Tahoma" w:hAnsi="Tahoma"/>
                      <w:spacing w:val="-6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1 9 9 7 )</w:t>
                  </w: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spacing w:before="234"/>
                    <w:ind w:left="0" w:right="812" w:firstLine="0"/>
                    <w:jc w:val="center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sz w:val="28"/>
                    </w:rPr>
                    <w:t>В о з о б н о в л я е м а я  э н е р г е т и к а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0" w:right="762" w:firstLine="0"/>
                    <w:jc w:val="center"/>
                    <w:rPr>
                      <w:sz w:val="40"/>
                    </w:rPr>
                  </w:pPr>
                  <w:r>
                    <w:rPr>
                      <w:sz w:val="40"/>
                    </w:rPr>
                    <w:t>ЭНЕРГИЯ СОЛНЕЧНАЯ</w:t>
                  </w:r>
                </w:p>
                <w:p>
                  <w:pPr>
                    <w:tabs>
                      <w:tab w:pos="1529" w:val="left" w:leader="none"/>
                    </w:tabs>
                    <w:spacing w:before="228"/>
                    <w:ind w:left="0" w:right="813" w:firstLine="0"/>
                    <w:jc w:val="center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sz w:val="28"/>
                    </w:rPr>
                    <w:t>М</w:t>
                  </w:r>
                  <w:r>
                    <w:rPr>
                      <w:rFonts w:ascii="Tahoma" w:hAnsi="Tahoma"/>
                      <w:spacing w:val="-4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3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т</w:t>
                  </w:r>
                  <w:r>
                    <w:rPr>
                      <w:rFonts w:ascii="Tahoma" w:hAnsi="Tahoma"/>
                      <w:spacing w:val="-39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о</w:t>
                  </w:r>
                  <w:r>
                    <w:rPr>
                      <w:rFonts w:ascii="Tahoma" w:hAnsi="Tahoma"/>
                      <w:spacing w:val="-29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д</w:t>
                  </w:r>
                  <w:r>
                    <w:rPr>
                      <w:rFonts w:ascii="Tahoma" w:hAnsi="Tahoma"/>
                      <w:spacing w:val="-2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ы</w:t>
                    <w:tab/>
                    <w:t>и</w:t>
                  </w:r>
                  <w:r>
                    <w:rPr>
                      <w:rFonts w:ascii="Tahoma" w:hAnsi="Tahoma"/>
                      <w:spacing w:val="-26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с</w:t>
                  </w:r>
                  <w:r>
                    <w:rPr>
                      <w:rFonts w:ascii="Tahoma" w:hAnsi="Tahoma"/>
                      <w:spacing w:val="-3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п</w:t>
                  </w:r>
                  <w:r>
                    <w:rPr>
                      <w:rFonts w:ascii="Tahoma" w:hAnsi="Tahoma"/>
                      <w:spacing w:val="-2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ы</w:t>
                  </w:r>
                  <w:r>
                    <w:rPr>
                      <w:rFonts w:ascii="Tahoma" w:hAnsi="Tahoma"/>
                      <w:spacing w:val="-1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т</w:t>
                  </w:r>
                  <w:r>
                    <w:rPr>
                      <w:rFonts w:ascii="Tahoma" w:hAnsi="Tahoma"/>
                      <w:spacing w:val="-38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а</w:t>
                  </w:r>
                  <w:r>
                    <w:rPr>
                      <w:rFonts w:ascii="Tahoma" w:hAnsi="Tahoma"/>
                      <w:spacing w:val="-3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н</w:t>
                  </w:r>
                  <w:r>
                    <w:rPr>
                      <w:rFonts w:ascii="Tahoma" w:hAnsi="Tahoma"/>
                      <w:spacing w:val="-2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и</w:t>
                  </w:r>
                  <w:r>
                    <w:rPr>
                      <w:rFonts w:ascii="Tahoma" w:hAnsi="Tahoma"/>
                      <w:spacing w:val="-2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й </w:t>
                  </w:r>
                  <w:r>
                    <w:rPr>
                      <w:rFonts w:ascii="Tahoma" w:hAnsi="Tahoma"/>
                      <w:spacing w:val="2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п</w:t>
                  </w:r>
                  <w:r>
                    <w:rPr>
                      <w:rFonts w:ascii="Tahoma" w:hAnsi="Tahoma"/>
                      <w:spacing w:val="-2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р</w:t>
                  </w:r>
                  <w:r>
                    <w:rPr>
                      <w:rFonts w:ascii="Tahoma" w:hAnsi="Tahoma"/>
                      <w:spacing w:val="-2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29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д</w:t>
                  </w:r>
                  <w:r>
                    <w:rPr>
                      <w:rFonts w:ascii="Tahoma" w:hAnsi="Tahoma"/>
                      <w:spacing w:val="-2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в</w:t>
                  </w:r>
                  <w:r>
                    <w:rPr>
                      <w:rFonts w:ascii="Tahoma" w:hAnsi="Tahoma"/>
                      <w:spacing w:val="-3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а</w:t>
                  </w:r>
                  <w:r>
                    <w:rPr>
                      <w:rFonts w:ascii="Tahoma" w:hAnsi="Tahoma"/>
                      <w:spacing w:val="-3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р</w:t>
                  </w:r>
                  <w:r>
                    <w:rPr>
                      <w:rFonts w:ascii="Tahoma" w:hAnsi="Tahoma"/>
                      <w:spacing w:val="-2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и</w:t>
                  </w:r>
                  <w:r>
                    <w:rPr>
                      <w:rFonts w:ascii="Tahoma" w:hAnsi="Tahoma"/>
                      <w:spacing w:val="-26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т</w:t>
                  </w:r>
                  <w:r>
                    <w:rPr>
                      <w:rFonts w:ascii="Tahoma" w:hAnsi="Tahoma"/>
                      <w:spacing w:val="-36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3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л</w:t>
                  </w:r>
                  <w:r>
                    <w:rPr>
                      <w:rFonts w:ascii="Tahoma" w:hAnsi="Tahoma"/>
                      <w:spacing w:val="-26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ь</w:t>
                  </w:r>
                  <w:r>
                    <w:rPr>
                      <w:rFonts w:ascii="Tahoma" w:hAnsi="Tahoma"/>
                      <w:spacing w:val="-33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н</w:t>
                  </w:r>
                  <w:r>
                    <w:rPr>
                      <w:rFonts w:ascii="Tahoma" w:hAnsi="Tahoma"/>
                      <w:spacing w:val="-26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о</w:t>
                  </w:r>
                </w:p>
                <w:p>
                  <w:pPr>
                    <w:spacing w:line="256" w:lineRule="auto" w:before="21"/>
                    <w:ind w:left="-1" w:right="813" w:hanging="26"/>
                    <w:jc w:val="center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sz w:val="28"/>
                    </w:rPr>
                    <w:t>о</w:t>
                  </w:r>
                  <w:r>
                    <w:rPr>
                      <w:rFonts w:ascii="Tahoma" w:hAnsi="Tahoma"/>
                      <w:spacing w:val="-2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т</w:t>
                  </w:r>
                  <w:r>
                    <w:rPr>
                      <w:rFonts w:ascii="Tahoma" w:hAnsi="Tahoma"/>
                      <w:spacing w:val="-33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ф</w:t>
                  </w:r>
                  <w:r>
                    <w:rPr>
                      <w:rFonts w:ascii="Tahoma" w:hAnsi="Tahoma"/>
                      <w:spacing w:val="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о</w:t>
                  </w:r>
                  <w:r>
                    <w:rPr>
                      <w:rFonts w:ascii="Tahoma" w:hAnsi="Tahoma"/>
                      <w:spacing w:val="-2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р</w:t>
                  </w:r>
                  <w:r>
                    <w:rPr>
                      <w:rFonts w:ascii="Tahoma" w:hAnsi="Tahoma"/>
                      <w:spacing w:val="-2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м</w:t>
                  </w:r>
                  <w:r>
                    <w:rPr>
                      <w:rFonts w:ascii="Tahoma" w:hAnsi="Tahoma"/>
                      <w:spacing w:val="-1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о</w:t>
                  </w:r>
                  <w:r>
                    <w:rPr>
                      <w:rFonts w:ascii="Tahoma" w:hAnsi="Tahoma"/>
                      <w:spacing w:val="-2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в</w:t>
                  </w:r>
                  <w:r>
                    <w:rPr>
                      <w:rFonts w:ascii="Tahoma" w:hAnsi="Tahoma"/>
                      <w:spacing w:val="-2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а</w:t>
                  </w:r>
                  <w:r>
                    <w:rPr>
                      <w:rFonts w:ascii="Tahoma" w:hAnsi="Tahoma"/>
                      <w:spacing w:val="-2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н</w:t>
                  </w:r>
                  <w:r>
                    <w:rPr>
                      <w:rFonts w:ascii="Tahoma" w:hAnsi="Tahoma"/>
                      <w:spacing w:val="-2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н</w:t>
                  </w:r>
                  <w:r>
                    <w:rPr>
                      <w:rFonts w:ascii="Tahoma" w:hAnsi="Tahoma"/>
                      <w:spacing w:val="-2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ы</w:t>
                  </w:r>
                  <w:r>
                    <w:rPr>
                      <w:rFonts w:ascii="Tahoma" w:hAnsi="Tahoma"/>
                      <w:spacing w:val="-4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х </w:t>
                  </w:r>
                  <w:r>
                    <w:rPr>
                      <w:rFonts w:ascii="Tahoma" w:hAnsi="Tahoma"/>
                      <w:spacing w:val="18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р</w:t>
                  </w:r>
                  <w:r>
                    <w:rPr>
                      <w:rFonts w:ascii="Tahoma" w:hAnsi="Tahoma"/>
                      <w:spacing w:val="-24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2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з</w:t>
                  </w:r>
                  <w:r>
                    <w:rPr>
                      <w:rFonts w:ascii="Tahoma" w:hAnsi="Tahoma"/>
                      <w:spacing w:val="-34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и</w:t>
                  </w:r>
                  <w:r>
                    <w:rPr>
                      <w:rFonts w:ascii="Tahoma" w:hAnsi="Tahoma"/>
                      <w:spacing w:val="-24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н</w:t>
                  </w:r>
                  <w:r>
                    <w:rPr>
                      <w:rFonts w:ascii="Tahoma" w:hAnsi="Tahoma"/>
                      <w:spacing w:val="-24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о</w:t>
                  </w:r>
                  <w:r>
                    <w:rPr>
                      <w:rFonts w:ascii="Tahoma" w:hAnsi="Tahoma"/>
                      <w:spacing w:val="-2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в</w:t>
                  </w:r>
                  <w:r>
                    <w:rPr>
                      <w:rFonts w:ascii="Tahoma" w:hAnsi="Tahoma"/>
                      <w:spacing w:val="-2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ы</w:t>
                  </w:r>
                  <w:r>
                    <w:rPr>
                      <w:rFonts w:ascii="Tahoma" w:hAnsi="Tahoma"/>
                      <w:spacing w:val="-9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х</w:t>
                  </w:r>
                  <w:r>
                    <w:rPr>
                      <w:rFonts w:ascii="Tahoma" w:hAnsi="Tahoma"/>
                      <w:spacing w:val="8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у</w:t>
                  </w:r>
                  <w:r>
                    <w:rPr>
                      <w:rFonts w:ascii="Tahoma" w:hAnsi="Tahoma"/>
                      <w:spacing w:val="-36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п</w:t>
                  </w:r>
                  <w:r>
                    <w:rPr>
                      <w:rFonts w:ascii="Tahoma" w:hAnsi="Tahoma"/>
                      <w:spacing w:val="-29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л</w:t>
                  </w:r>
                  <w:r>
                    <w:rPr>
                      <w:rFonts w:ascii="Tahoma" w:hAnsi="Tahoma"/>
                      <w:spacing w:val="-3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о</w:t>
                  </w:r>
                  <w:r>
                    <w:rPr>
                      <w:rFonts w:ascii="Tahoma" w:hAnsi="Tahoma"/>
                      <w:spacing w:val="-3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т</w:t>
                  </w:r>
                  <w:r>
                    <w:rPr>
                      <w:rFonts w:ascii="Tahoma" w:hAnsi="Tahoma"/>
                      <w:spacing w:val="-4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н</w:t>
                  </w:r>
                  <w:r>
                    <w:rPr>
                      <w:rFonts w:ascii="Tahoma" w:hAnsi="Tahoma"/>
                      <w:spacing w:val="-29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и</w:t>
                  </w:r>
                  <w:r>
                    <w:rPr>
                      <w:rFonts w:ascii="Tahoma" w:hAnsi="Tahoma"/>
                      <w:spacing w:val="-3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т</w:t>
                  </w:r>
                  <w:r>
                    <w:rPr>
                      <w:rFonts w:ascii="Tahoma" w:hAnsi="Tahoma"/>
                      <w:spacing w:val="-4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3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л</w:t>
                  </w:r>
                  <w:r>
                    <w:rPr>
                      <w:rFonts w:ascii="Tahoma" w:hAnsi="Tahoma"/>
                      <w:spacing w:val="-3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3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й и</w:t>
                  </w:r>
                  <w:r>
                    <w:rPr>
                      <w:rFonts w:ascii="Tahoma" w:hAnsi="Tahoma"/>
                      <w:spacing w:val="7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г</w:t>
                  </w:r>
                  <w:r>
                    <w:rPr>
                      <w:rFonts w:ascii="Tahoma" w:hAnsi="Tahoma"/>
                      <w:spacing w:val="-4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36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р</w:t>
                  </w:r>
                  <w:r>
                    <w:rPr>
                      <w:rFonts w:ascii="Tahoma" w:hAnsi="Tahoma"/>
                      <w:spacing w:val="-33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м</w:t>
                  </w:r>
                  <w:r>
                    <w:rPr>
                      <w:rFonts w:ascii="Tahoma" w:hAnsi="Tahoma"/>
                      <w:spacing w:val="-23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3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т</w:t>
                  </w:r>
                  <w:r>
                    <w:rPr>
                      <w:rFonts w:ascii="Tahoma" w:hAnsi="Tahoma"/>
                      <w:spacing w:val="-4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и</w:t>
                  </w:r>
                  <w:r>
                    <w:rPr>
                      <w:rFonts w:ascii="Tahoma" w:hAnsi="Tahoma"/>
                      <w:spacing w:val="-3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к</w:t>
                  </w:r>
                  <w:r>
                    <w:rPr>
                      <w:rFonts w:ascii="Tahoma" w:hAnsi="Tahoma"/>
                      <w:spacing w:val="-38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о</w:t>
                  </w:r>
                  <w:r>
                    <w:rPr>
                      <w:rFonts w:ascii="Tahoma" w:hAnsi="Tahoma"/>
                      <w:spacing w:val="-33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в</w:t>
                  </w:r>
                  <w:r>
                    <w:rPr>
                      <w:rFonts w:ascii="Tahoma" w:hAnsi="Tahoma"/>
                      <w:spacing w:val="-3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,</w:t>
                  </w:r>
                  <w:r>
                    <w:rPr>
                      <w:rFonts w:ascii="Tahoma" w:hAnsi="Tahoma"/>
                      <w:spacing w:val="7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п</w:t>
                  </w:r>
                  <w:r>
                    <w:rPr>
                      <w:rFonts w:ascii="Tahoma" w:hAnsi="Tahoma"/>
                      <w:spacing w:val="-23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р</w:t>
                  </w:r>
                  <w:r>
                    <w:rPr>
                      <w:rFonts w:ascii="Tahoma" w:hAnsi="Tahoma"/>
                      <w:spacing w:val="-2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и</w:t>
                  </w:r>
                  <w:r>
                    <w:rPr>
                      <w:rFonts w:ascii="Tahoma" w:hAnsi="Tahoma"/>
                      <w:spacing w:val="-23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м</w:t>
                  </w:r>
                  <w:r>
                    <w:rPr>
                      <w:rFonts w:ascii="Tahoma" w:hAnsi="Tahoma"/>
                      <w:spacing w:val="-1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28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н</w:t>
                  </w:r>
                  <w:r>
                    <w:rPr>
                      <w:rFonts w:ascii="Tahoma" w:hAnsi="Tahoma"/>
                      <w:spacing w:val="-24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я</w:t>
                  </w:r>
                  <w:r>
                    <w:rPr>
                      <w:rFonts w:ascii="Tahoma" w:hAnsi="Tahoma"/>
                      <w:spacing w:val="-28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2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м</w:t>
                  </w:r>
                  <w:r>
                    <w:rPr>
                      <w:rFonts w:ascii="Tahoma" w:hAnsi="Tahoma"/>
                      <w:spacing w:val="-1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ы</w:t>
                  </w:r>
                  <w:r>
                    <w:rPr>
                      <w:rFonts w:ascii="Tahoma" w:hAnsi="Tahoma"/>
                      <w:spacing w:val="-8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х </w:t>
                  </w:r>
                  <w:r>
                    <w:rPr>
                      <w:rFonts w:ascii="Tahoma" w:hAnsi="Tahoma"/>
                      <w:spacing w:val="15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в</w:t>
                  </w:r>
                  <w:r>
                    <w:rPr>
                      <w:rFonts w:ascii="Tahoma" w:hAnsi="Tahoma"/>
                      <w:spacing w:val="8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к</w:t>
                  </w:r>
                  <w:r>
                    <w:rPr>
                      <w:rFonts w:ascii="Tahoma" w:hAnsi="Tahoma"/>
                      <w:spacing w:val="-3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о</w:t>
                  </w:r>
                  <w:r>
                    <w:rPr>
                      <w:rFonts w:ascii="Tahoma" w:hAnsi="Tahoma"/>
                      <w:spacing w:val="-32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л</w:t>
                  </w:r>
                  <w:r>
                    <w:rPr>
                      <w:rFonts w:ascii="Tahoma" w:hAnsi="Tahoma"/>
                      <w:spacing w:val="-3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л</w:t>
                  </w:r>
                  <w:r>
                    <w:rPr>
                      <w:rFonts w:ascii="Tahoma" w:hAnsi="Tahoma"/>
                      <w:spacing w:val="-3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е</w:t>
                  </w:r>
                  <w:r>
                    <w:rPr>
                      <w:rFonts w:ascii="Tahoma" w:hAnsi="Tahoma"/>
                      <w:spacing w:val="-33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к</w:t>
                  </w:r>
                  <w:r>
                    <w:rPr>
                      <w:rFonts w:ascii="Tahoma" w:hAnsi="Tahoma"/>
                      <w:spacing w:val="-37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т</w:t>
                  </w:r>
                  <w:r>
                    <w:rPr>
                      <w:rFonts w:ascii="Tahoma" w:hAnsi="Tahoma"/>
                      <w:spacing w:val="-40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о</w:t>
                  </w:r>
                  <w:r>
                    <w:rPr>
                      <w:rFonts w:ascii="Tahoma" w:hAnsi="Tahoma"/>
                      <w:spacing w:val="-33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р</w:t>
                  </w:r>
                  <w:r>
                    <w:rPr>
                      <w:rFonts w:ascii="Tahoma" w:hAnsi="Tahoma"/>
                      <w:spacing w:val="-31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а</w:t>
                  </w:r>
                  <w:r>
                    <w:rPr>
                      <w:rFonts w:ascii="Tahoma" w:hAnsi="Tahoma"/>
                      <w:spacing w:val="-34"/>
                      <w:sz w:val="28"/>
                    </w:rPr>
                    <w:t> </w:t>
                  </w:r>
                  <w:r>
                    <w:rPr>
                      <w:rFonts w:ascii="Tahoma" w:hAnsi="Tahoma"/>
                      <w:sz w:val="28"/>
                    </w:rPr>
                    <w:t>х</w:t>
                  </w:r>
                </w:p>
                <w:p>
                  <w:pPr>
                    <w:pStyle w:val="BodyText"/>
                    <w:spacing w:before="5"/>
                    <w:rPr>
                      <w:sz w:val="37"/>
                    </w:rPr>
                  </w:pPr>
                </w:p>
                <w:p>
                  <w:pPr>
                    <w:spacing w:line="273" w:lineRule="exact" w:before="0"/>
                    <w:ind w:left="0" w:right="758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1"/>
                      <w:sz w:val="24"/>
                    </w:rPr>
                    <w:t>ISO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pacing w:val="-3"/>
                      <w:sz w:val="24"/>
                    </w:rPr>
                    <w:t>9553:1997</w:t>
                  </w:r>
                </w:p>
                <w:p>
                  <w:pPr>
                    <w:spacing w:line="249" w:lineRule="auto" w:before="0"/>
                    <w:ind w:left="497" w:right="126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Solar energy — Methods of testing preformed rubber seals and sealing compounds used in  collectors</w:t>
                  </w:r>
                </w:p>
                <w:p>
                  <w:pPr>
                    <w:spacing w:before="4"/>
                    <w:ind w:left="0" w:right="76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4"/>
                      <w:sz w:val="24"/>
                    </w:rPr>
                    <w:t>(MOD)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36"/>
                    </w:rPr>
                  </w:pPr>
                </w:p>
                <w:p>
                  <w:pPr>
                    <w:pStyle w:val="BodyText"/>
                    <w:ind w:right="775"/>
                    <w:jc w:val="center"/>
                  </w:pPr>
                  <w:r>
                    <w:rPr>
                      <w:spacing w:val="6"/>
                    </w:rPr>
                    <w:t>Издание </w:t>
                  </w:r>
                  <w:r>
                    <w:rPr>
                      <w:spacing w:val="5"/>
                    </w:rPr>
                    <w:t>оф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8"/>
                    </w:rPr>
                    <w:t>ициальное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6"/>
                    </w:rPr>
                  </w:pPr>
                </w:p>
                <w:p>
                  <w:pPr>
                    <w:spacing w:line="254" w:lineRule="auto" w:before="0"/>
                    <w:ind w:left="3564" w:right="3419" w:firstLine="11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М осква Стенда ртинф орм 2015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43912" coordorigin="0,0" coordsize="11898,16848">
            <v:shape style="position:absolute;left:0;top:0;width:11898;height:16848" type="#_x0000_t75" stroked="false">
              <v:imagedata r:id="rId5" o:title=""/>
            </v:shape>
            <v:shape style="position:absolute;left:1017;top:3591;width:2295;height:1485" type="#_x0000_t75" stroked="false">
              <v:imagedata r:id="rId6" o:title=""/>
            </v:shape>
            <v:shape style="position:absolute;left:4599;top:14778;width:693;height:576" type="#_x0000_t75" stroked="false">
              <v:imagedata r:id="rId7" o:title=""/>
            </v:shape>
            <w10:wrap type="none"/>
          </v:group>
        </w:pict>
      </w:r>
      <w:hyperlink r:id="rId8">
        <w:r>
          <w:rPr>
            <w:color w:val="0000FF"/>
            <w:spacing w:val="-10"/>
            <w:u w:val="single" w:color="0000FF"/>
          </w:rPr>
          <w:t>Elec.ru</w:t>
        </w:r>
      </w:hyperlink>
    </w:p>
    <w:p>
      <w:pPr>
        <w:spacing w:before="108"/>
        <w:ind w:left="10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105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20" w:bottom="280" w:left="1200" w:right="1320"/>
          <w:cols w:num="2" w:equalWidth="0">
            <w:col w:w="627" w:space="5536"/>
            <w:col w:w="3217"/>
          </w:cols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197998pt;margin-top:73.299927pt;width:483.05pt;height:695.55pt;mso-position-horizontal-relative:page;mso-position-vertical-relative:page;z-index:-43888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left="18"/>
                  </w:pPr>
                  <w:r>
                    <w:rPr/>
                    <w:t>ПНСТ 45—2015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4003" w:right="4003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Предисловие</w:t>
                  </w: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52" w:lineRule="auto" w:before="1"/>
                    <w:ind w:left="9" w:right="11" w:firstLine="521"/>
                    <w:jc w:val="both"/>
                  </w:pPr>
                  <w:r>
                    <w:rPr/>
                    <w:t>1 ПОДГОТОВЛЕН Федеральным государственным унитарным предприятием Всероссийский научно-исследовательский институт стандартизации и сертификации в машиностроении (8НИИНМАШ) и Открытым акционерным обществом «Научно-исследовательский институт энергетических сооруже­ ний» (ОАО «НИИЭС») на основе собственного аутентичного перевода на русский язык англоязычной версии стандарта, указанного в пункте 4</w:t>
                  </w:r>
                </w:p>
                <w:p>
                  <w:pPr>
                    <w:pStyle w:val="BodyText"/>
                    <w:spacing w:before="2"/>
                  </w:pPr>
                </w:p>
                <w:p>
                  <w:pPr>
                    <w:pStyle w:val="BodyText"/>
                    <w:spacing w:line="256" w:lineRule="auto"/>
                    <w:ind w:left="9" w:right="11" w:firstLine="513"/>
                    <w:jc w:val="both"/>
                  </w:pPr>
                  <w:r>
                    <w:rPr/>
                    <w:t>2 ВНЕСЕН Техническим комитетом лостандартизацииТКЗЗО «Процессы, оборудование и энерге­ тические системы на основе возобновляемых источников энергии»</w:t>
                  </w:r>
                </w:p>
                <w:p>
                  <w:pPr>
                    <w:pStyle w:val="BodyText"/>
                    <w:spacing w:before="4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line="256" w:lineRule="auto"/>
                    <w:ind w:left="9" w:right="17" w:firstLine="513"/>
                    <w:jc w:val="both"/>
                  </w:pPr>
                  <w:r>
                    <w:rPr/>
                    <w:t>3 УТВЕРЖДЕН И ВВЕДЕН В ДЕЙСТВИЕ Приказом Федерального агентства по техническому регулированию и метрологии от 23 июня 2015 г. № 20-пнст</w:t>
                  </w:r>
                </w:p>
                <w:p>
                  <w:pPr>
                    <w:pStyle w:val="BodyText"/>
                    <w:spacing w:before="9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line="252" w:lineRule="auto"/>
                    <w:ind w:left="8" w:right="15" w:firstLine="503"/>
                    <w:jc w:val="both"/>
                  </w:pPr>
                  <w:r>
                    <w:rPr/>
                    <w:t>4 Настоящийстандарт является модифицированным поотношению к международному стандарту ИСО 9553:1997 «Энергия солнечная. Методы испытаний предварительно отформованных резиновых уплотнителей и герметиков, применяемых в коллекторах» (ISO 9553:1997 «Solar energy — Methods of testing preformed rubber seals and sealing compounds used in collectors») путем изменения отдельных слов, ссылок, которые выделены в тексте курсивом.</w:t>
                  </w:r>
                </w:p>
                <w:p>
                  <w:pPr>
                    <w:pStyle w:val="BodyText"/>
                    <w:spacing w:line="256" w:lineRule="auto" w:before="4"/>
                    <w:ind w:left="9" w:right="33" w:firstLine="521"/>
                    <w:jc w:val="both"/>
                  </w:pPr>
                  <w:r>
                    <w:rPr/>
                    <w:t>Внесение указанных технических отклонений направлено на учет особенностей объекта и аспекта стандартизации, характерных для Российской Федерации</w:t>
                  </w:r>
                </w:p>
                <w:p>
                  <w:pPr>
                    <w:pStyle w:val="BodyText"/>
                    <w:spacing w:before="4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522"/>
                  </w:pPr>
                  <w:r>
                    <w:rPr/>
                    <w:t>5   ВВЕДЕН ВПЕРВЫЕ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11"/>
                  </w:pPr>
                </w:p>
                <w:p>
                  <w:pPr>
                    <w:spacing w:line="244" w:lineRule="auto" w:before="0"/>
                    <w:ind w:left="9" w:right="4" w:firstLine="51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Правила применения настоящего стандарта и проведения его мониторинга установлены в </w:t>
                  </w:r>
                  <w:r>
                    <w:rPr>
                      <w:i/>
                      <w:sz w:val="20"/>
                    </w:rPr>
                    <w:t>ГОСТР 1.16—2011 (разделы 5 и 6).</w:t>
                  </w:r>
                </w:p>
                <w:p>
                  <w:pPr>
                    <w:spacing w:line="237" w:lineRule="auto" w:before="1"/>
                    <w:ind w:left="0" w:right="0" w:firstLine="531"/>
                    <w:jc w:val="both"/>
                    <w:rPr>
                      <w:i/>
                      <w:sz w:val="20"/>
                    </w:rPr>
                  </w:pPr>
                  <w:r>
                    <w:rPr>
                      <w:spacing w:val="3"/>
                      <w:sz w:val="19"/>
                    </w:rPr>
                    <w:t>Федеральное</w:t>
                  </w:r>
                  <w:r>
                    <w:rPr>
                      <w:spacing w:val="5"/>
                      <w:sz w:val="19"/>
                    </w:rPr>
                    <w:t> </w:t>
                  </w:r>
                  <w:r>
                    <w:rPr>
                      <w:i/>
                      <w:sz w:val="20"/>
                    </w:rPr>
                    <w:t>агентство</w:t>
                  </w:r>
                  <w:r>
                    <w:rPr>
                      <w:i/>
                      <w:spacing w:val="-13"/>
                      <w:sz w:val="20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по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техническому</w:t>
                  </w:r>
                  <w:r>
                    <w:rPr>
                      <w:i/>
                      <w:spacing w:val="-2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регулированию и</w:t>
                  </w:r>
                  <w:r>
                    <w:rPr>
                      <w:i/>
                      <w:spacing w:val="1"/>
                      <w:sz w:val="20"/>
                    </w:rPr>
                    <w:t> </w:t>
                  </w:r>
                  <w:r>
                    <w:rPr>
                      <w:sz w:val="19"/>
                    </w:rPr>
                    <w:t>м</w:t>
                  </w:r>
                  <w:r>
                    <w:rPr>
                      <w:spacing w:val="-30"/>
                      <w:sz w:val="19"/>
                    </w:rPr>
                    <w:t> </w:t>
                  </w:r>
                  <w:r>
                    <w:rPr>
                      <w:spacing w:val="8"/>
                      <w:sz w:val="19"/>
                    </w:rPr>
                    <w:t>етр</w:t>
                  </w:r>
                  <w:r>
                    <w:rPr>
                      <w:spacing w:val="-3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о</w:t>
                  </w:r>
                  <w:r>
                    <w:rPr>
                      <w:spacing w:val="-3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л</w:t>
                  </w:r>
                  <w:r>
                    <w:rPr>
                      <w:spacing w:val="-33"/>
                      <w:sz w:val="19"/>
                    </w:rPr>
                    <w:t> </w:t>
                  </w:r>
                  <w:r>
                    <w:rPr>
                      <w:spacing w:val="7"/>
                      <w:sz w:val="19"/>
                    </w:rPr>
                    <w:t>оги</w:t>
                  </w:r>
                  <w:r>
                    <w:rPr>
                      <w:spacing w:val="-3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</w:t>
                  </w:r>
                  <w:r>
                    <w:rPr>
                      <w:spacing w:val="16"/>
                      <w:sz w:val="19"/>
                    </w:rPr>
                    <w:t> </w:t>
                  </w:r>
                  <w:r>
                    <w:rPr>
                      <w:i/>
                      <w:sz w:val="20"/>
                    </w:rPr>
                    <w:t>собирает</w:t>
                  </w:r>
                  <w:r>
                    <w:rPr>
                      <w:i/>
                      <w:spacing w:val="1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сведения</w:t>
                  </w:r>
                  <w:r>
                    <w:rPr>
                      <w:i/>
                      <w:spacing w:val="-1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о </w:t>
                  </w:r>
                  <w:r>
                    <w:rPr>
                      <w:i/>
                      <w:sz w:val="20"/>
                    </w:rPr>
                    <w:t>практическом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применении</w:t>
                  </w:r>
                  <w:r>
                    <w:rPr>
                      <w:i/>
                      <w:spacing w:val="-1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настоящего</w:t>
                  </w:r>
                  <w:r>
                    <w:rPr>
                      <w:i/>
                      <w:spacing w:val="-1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стандарта.</w:t>
                  </w:r>
                  <w:r>
                    <w:rPr>
                      <w:i/>
                      <w:spacing w:val="-18"/>
                      <w:sz w:val="20"/>
                    </w:rPr>
                    <w:t> </w:t>
                  </w:r>
                  <w:r>
                    <w:rPr>
                      <w:i/>
                      <w:spacing w:val="3"/>
                      <w:sz w:val="20"/>
                    </w:rPr>
                    <w:t>Данные</w:t>
                  </w:r>
                  <w:r>
                    <w:rPr>
                      <w:i/>
                      <w:spacing w:val="-1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сведения,</w:t>
                  </w:r>
                  <w:r>
                    <w:rPr>
                      <w:i/>
                      <w:spacing w:val="1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а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также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замечания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</w:t>
                  </w:r>
                  <w:r>
                    <w:rPr>
                      <w:i/>
                      <w:spacing w:val="-22"/>
                      <w:sz w:val="20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предло­ жения</w:t>
                  </w:r>
                  <w:r>
                    <w:rPr>
                      <w:i/>
                      <w:spacing w:val="-2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по</w:t>
                  </w:r>
                  <w:r>
                    <w:rPr>
                      <w:i/>
                      <w:spacing w:val="-1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содержанию</w:t>
                  </w:r>
                  <w:r>
                    <w:rPr>
                      <w:i/>
                      <w:spacing w:val="-1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стандарта</w:t>
                  </w:r>
                  <w:r>
                    <w:rPr>
                      <w:i/>
                      <w:spacing w:val="-20"/>
                      <w:sz w:val="20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можно</w:t>
                  </w:r>
                  <w:r>
                    <w:rPr>
                      <w:i/>
                      <w:spacing w:val="-1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направить</w:t>
                  </w:r>
                  <w:r>
                    <w:rPr>
                      <w:i/>
                      <w:spacing w:val="-19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не</w:t>
                  </w:r>
                  <w:r>
                    <w:rPr>
                      <w:i/>
                      <w:spacing w:val="-7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позднее,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чем</w:t>
                  </w:r>
                  <w:r>
                    <w:rPr>
                      <w:i/>
                      <w:spacing w:val="-2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за</w:t>
                  </w:r>
                  <w:r>
                    <w:rPr>
                      <w:i/>
                      <w:spacing w:val="-1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девять</w:t>
                  </w:r>
                  <w:r>
                    <w:rPr>
                      <w:i/>
                      <w:spacing w:val="-17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месяцев</w:t>
                  </w:r>
                  <w:r>
                    <w:rPr>
                      <w:i/>
                      <w:spacing w:val="-18"/>
                      <w:sz w:val="20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до</w:t>
                  </w:r>
                  <w:r>
                    <w:rPr>
                      <w:i/>
                      <w:spacing w:val="-1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истечения срока</w:t>
                  </w:r>
                  <w:r>
                    <w:rPr>
                      <w:i/>
                      <w:spacing w:val="-1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его</w:t>
                  </w:r>
                  <w:r>
                    <w:rPr>
                      <w:i/>
                      <w:spacing w:val="-16"/>
                      <w:sz w:val="20"/>
                    </w:rPr>
                    <w:t> </w:t>
                  </w:r>
                  <w:r>
                    <w:rPr>
                      <w:sz w:val="19"/>
                    </w:rPr>
                    <w:t>д</w:t>
                  </w:r>
                  <w:r>
                    <w:rPr>
                      <w:spacing w:val="-2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е</w:t>
                  </w:r>
                  <w:r>
                    <w:rPr>
                      <w:spacing w:val="-3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й</w:t>
                  </w:r>
                  <w:r>
                    <w:rPr>
                      <w:spacing w:val="-2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с</w:t>
                  </w:r>
                  <w:r>
                    <w:rPr>
                      <w:spacing w:val="-3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т</w:t>
                  </w:r>
                  <w:r>
                    <w:rPr>
                      <w:spacing w:val="-3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в</w:t>
                  </w:r>
                  <w:r>
                    <w:rPr>
                      <w:spacing w:val="-3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</w:t>
                  </w:r>
                  <w:r>
                    <w:rPr>
                      <w:spacing w:val="-2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я</w:t>
                  </w:r>
                  <w:r>
                    <w:rPr>
                      <w:spacing w:val="18"/>
                      <w:sz w:val="19"/>
                    </w:rPr>
                    <w:t> </w:t>
                  </w:r>
                  <w:r>
                    <w:rPr>
                      <w:i/>
                      <w:sz w:val="20"/>
                    </w:rPr>
                    <w:t>разработчику</w:t>
                  </w:r>
                  <w:r>
                    <w:rPr>
                      <w:i/>
                      <w:spacing w:val="-3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настоящего</w:t>
                  </w:r>
                  <w:r>
                    <w:rPr>
                      <w:i/>
                      <w:spacing w:val="-1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стандарта</w:t>
                  </w:r>
                  <w:r>
                    <w:rPr>
                      <w:i/>
                      <w:spacing w:val="-16"/>
                      <w:sz w:val="20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по</w:t>
                  </w:r>
                  <w:r>
                    <w:rPr>
                      <w:i/>
                      <w:spacing w:val="-9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адресу:</w:t>
                  </w:r>
                  <w:r>
                    <w:rPr>
                      <w:i/>
                      <w:spacing w:val="5"/>
                      <w:sz w:val="20"/>
                    </w:rPr>
                    <w:t> </w:t>
                  </w:r>
                  <w:r>
                    <w:rPr>
                      <w:i/>
                      <w:spacing w:val="-4"/>
                      <w:sz w:val="20"/>
                    </w:rPr>
                    <w:t>123007.</w:t>
                  </w:r>
                  <w:r>
                    <w:rPr>
                      <w:i/>
                      <w:sz w:val="20"/>
                    </w:rPr>
                    <w:t> </w:t>
                  </w:r>
                  <w:r>
                    <w:rPr>
                      <w:i/>
                      <w:spacing w:val="-4"/>
                      <w:sz w:val="20"/>
                    </w:rPr>
                    <w:t>г.</w:t>
                  </w:r>
                  <w:r>
                    <w:rPr>
                      <w:i/>
                      <w:sz w:val="20"/>
                    </w:rPr>
                    <w:t> </w:t>
                  </w:r>
                  <w:r>
                    <w:rPr>
                      <w:i/>
                      <w:spacing w:val="-3"/>
                      <w:sz w:val="20"/>
                    </w:rPr>
                    <w:t>Москва,</w:t>
                  </w:r>
                  <w:r>
                    <w:rPr>
                      <w:i/>
                      <w:spacing w:val="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уп.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sz w:val="19"/>
                    </w:rPr>
                    <w:t>Ш</w:t>
                  </w:r>
                  <w:r>
                    <w:rPr>
                      <w:spacing w:val="-31"/>
                      <w:sz w:val="19"/>
                    </w:rPr>
                    <w:t> </w:t>
                  </w:r>
                  <w:r>
                    <w:rPr>
                      <w:spacing w:val="6"/>
                      <w:sz w:val="19"/>
                    </w:rPr>
                    <w:t>еноги­ </w:t>
                  </w:r>
                  <w:r>
                    <w:rPr>
                      <w:sz w:val="19"/>
                    </w:rPr>
                    <w:t>на.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pacing w:val="-4"/>
                      <w:sz w:val="19"/>
                    </w:rPr>
                    <w:t>д.</w:t>
                  </w:r>
                  <w:r>
                    <w:rPr>
                      <w:spacing w:val="2"/>
                      <w:sz w:val="19"/>
                    </w:rPr>
                    <w:t> </w:t>
                  </w:r>
                  <w:r>
                    <w:rPr>
                      <w:i/>
                      <w:sz w:val="20"/>
                    </w:rPr>
                    <w:t>4</w:t>
                  </w:r>
                  <w:r>
                    <w:rPr>
                      <w:i/>
                      <w:spacing w:val="-9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</w:t>
                  </w:r>
                  <w:r>
                    <w:rPr>
                      <w:i/>
                      <w:spacing w:val="-19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в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Федеральное</w:t>
                  </w:r>
                  <w:r>
                    <w:rPr>
                      <w:i/>
                      <w:spacing w:val="-1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агентство</w:t>
                  </w:r>
                  <w:r>
                    <w:rPr>
                      <w:i/>
                      <w:spacing w:val="-24"/>
                      <w:sz w:val="20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по</w:t>
                  </w:r>
                  <w:r>
                    <w:rPr>
                      <w:i/>
                      <w:spacing w:val="-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техническомурегулированию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</w:t>
                  </w:r>
                  <w:r>
                    <w:rPr>
                      <w:i/>
                      <w:spacing w:val="-19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метрологии</w:t>
                  </w:r>
                  <w:r>
                    <w:rPr>
                      <w:i/>
                      <w:spacing w:val="-15"/>
                      <w:sz w:val="20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по</w:t>
                  </w:r>
                  <w:r>
                    <w:rPr>
                      <w:i/>
                      <w:spacing w:val="-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адресу:</w:t>
                  </w:r>
                  <w:r>
                    <w:rPr>
                      <w:i/>
                      <w:spacing w:val="-16"/>
                      <w:sz w:val="20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Ленин­ </w:t>
                  </w:r>
                  <w:r>
                    <w:rPr>
                      <w:i/>
                      <w:sz w:val="20"/>
                    </w:rPr>
                    <w:t>ский проспект. </w:t>
                  </w:r>
                  <w:r>
                    <w:rPr>
                      <w:i/>
                      <w:spacing w:val="-3"/>
                      <w:sz w:val="20"/>
                    </w:rPr>
                    <w:t>д. </w:t>
                  </w:r>
                  <w:r>
                    <w:rPr>
                      <w:i/>
                      <w:spacing w:val="-8"/>
                      <w:sz w:val="20"/>
                    </w:rPr>
                    <w:t>9. </w:t>
                  </w:r>
                  <w:r>
                    <w:rPr>
                      <w:i/>
                      <w:sz w:val="20"/>
                    </w:rPr>
                    <w:t>МоскваВ-49.</w:t>
                  </w:r>
                  <w:r>
                    <w:rPr>
                      <w:i/>
                      <w:spacing w:val="1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ГСП-1,119991.</w:t>
                  </w:r>
                </w:p>
                <w:p>
                  <w:pPr>
                    <w:spacing w:line="244" w:lineRule="auto" w:before="3"/>
                    <w:ind w:left="9" w:right="8" w:firstLine="52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 случае отмены настоящего стандарта соответствующее </w:t>
                  </w:r>
                  <w:r>
                    <w:rPr>
                      <w:sz w:val="19"/>
                    </w:rPr>
                    <w:t>уведомление </w:t>
                  </w:r>
                  <w:r>
                    <w:rPr>
                      <w:i/>
                      <w:sz w:val="20"/>
                    </w:rPr>
                    <w:t>будет опубликова­ </w:t>
                  </w:r>
                  <w:r>
                    <w:rPr>
                      <w:i/>
                      <w:sz w:val="20"/>
                    </w:rPr>
                    <w:t>но в  ежемесячно  </w:t>
                  </w:r>
                  <w:r>
                    <w:rPr>
                      <w:sz w:val="19"/>
                    </w:rPr>
                    <w:t>издаваемом </w:t>
                  </w:r>
                  <w:r>
                    <w:rPr>
                      <w:i/>
                      <w:sz w:val="20"/>
                    </w:rPr>
                    <w:t>информационном указателе  «Национальные стандарты» и журнале</w:t>
                  </w:r>
                </w:p>
                <w:p>
                  <w:pPr>
                    <w:spacing w:line="244" w:lineRule="auto" w:before="0"/>
                    <w:ind w:left="8" w:right="0" w:firstLine="9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«Вестник</w:t>
                  </w:r>
                  <w:r>
                    <w:rPr>
                      <w:i/>
                      <w:spacing w:val="-3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техническогорегулирования».</w:t>
                  </w:r>
                  <w:r>
                    <w:rPr>
                      <w:i/>
                      <w:spacing w:val="-1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Уведомление</w:t>
                  </w:r>
                  <w:r>
                    <w:rPr>
                      <w:i/>
                      <w:spacing w:val="-2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будет</w:t>
                  </w:r>
                  <w:r>
                    <w:rPr>
                      <w:i/>
                      <w:spacing w:val="-3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размещено</w:t>
                  </w:r>
                  <w:r>
                    <w:rPr>
                      <w:i/>
                      <w:spacing w:val="-19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также</w:t>
                  </w:r>
                  <w:r>
                    <w:rPr>
                      <w:i/>
                      <w:spacing w:val="-31"/>
                      <w:sz w:val="20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на</w:t>
                  </w:r>
                  <w:r>
                    <w:rPr>
                      <w:i/>
                      <w:spacing w:val="-2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официальном</w:t>
                  </w:r>
                  <w:r>
                    <w:rPr>
                      <w:i/>
                      <w:spacing w:val="-19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сай­ </w:t>
                  </w:r>
                  <w:r>
                    <w:rPr>
                      <w:i/>
                      <w:sz w:val="20"/>
                    </w:rPr>
                    <w:t>те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Федерального</w:t>
                  </w:r>
                  <w:r>
                    <w:rPr>
                      <w:i/>
                      <w:spacing w:val="-2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агентства</w:t>
                  </w:r>
                  <w:r>
                    <w:rPr>
                      <w:i/>
                      <w:spacing w:val="-1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по</w:t>
                  </w:r>
                  <w:r>
                    <w:rPr>
                      <w:i/>
                      <w:spacing w:val="-1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техническому</w:t>
                  </w:r>
                  <w:r>
                    <w:rPr>
                      <w:i/>
                      <w:spacing w:val="-3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регулированию</w:t>
                  </w:r>
                  <w:r>
                    <w:rPr>
                      <w:i/>
                      <w:spacing w:val="-1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</w:t>
                  </w:r>
                  <w:r>
                    <w:rPr>
                      <w:i/>
                      <w:spacing w:val="-10"/>
                      <w:sz w:val="20"/>
                    </w:rPr>
                    <w:t> </w:t>
                  </w:r>
                  <w:r>
                    <w:rPr>
                      <w:sz w:val="19"/>
                    </w:rPr>
                    <w:t>м</w:t>
                  </w:r>
                  <w:r>
                    <w:rPr>
                      <w:spacing w:val="-32"/>
                      <w:sz w:val="19"/>
                    </w:rPr>
                    <w:t> </w:t>
                  </w:r>
                  <w:r>
                    <w:rPr>
                      <w:spacing w:val="10"/>
                      <w:sz w:val="19"/>
                    </w:rPr>
                    <w:t>етрол</w:t>
                  </w:r>
                  <w:r>
                    <w:rPr>
                      <w:spacing w:val="-35"/>
                      <w:sz w:val="19"/>
                    </w:rPr>
                    <w:t> </w:t>
                  </w:r>
                  <w:r>
                    <w:rPr>
                      <w:spacing w:val="8"/>
                      <w:sz w:val="19"/>
                    </w:rPr>
                    <w:t>огии</w:t>
                  </w:r>
                  <w:r>
                    <w:rPr>
                      <w:spacing w:val="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в</w:t>
                  </w:r>
                  <w:r>
                    <w:rPr>
                      <w:spacing w:val="-5"/>
                      <w:sz w:val="19"/>
                    </w:rPr>
                    <w:t> </w:t>
                  </w:r>
                  <w:r>
                    <w:rPr>
                      <w:i/>
                      <w:spacing w:val="1"/>
                      <w:sz w:val="20"/>
                    </w:rPr>
                    <w:t>сети</w:t>
                  </w:r>
                  <w:r>
                    <w:rPr>
                      <w:i/>
                      <w:spacing w:val="-2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Интернет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77"/>
                    <w:ind w:right="9"/>
                    <w:jc w:val="right"/>
                  </w:pPr>
                  <w:r>
                    <w:rPr/>
                    <w:t>©  Сгандартинформ. 2015</w:t>
                  </w:r>
                </w:p>
                <w:p>
                  <w:pPr>
                    <w:pStyle w:val="BodyText"/>
                    <w:spacing w:before="7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7" w:lineRule="auto" w:before="1"/>
                    <w:ind w:left="9" w:right="9" w:firstLine="521"/>
                    <w:jc w:val="both"/>
                  </w:pPr>
                  <w:r>
                    <w:rPr/>
                    <w:t>Настоящий стандарт не может быть полностью или частично воспроизведен, тиражирован и рас­ пространен в качестве официального издания без разрешения Федерального агентства по техническо­ му регулированию и метрологии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15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73.299927pt;width:483.3pt;height:714.75pt;mso-position-horizontal-relative:page;mso-position-vertical-relative:page;z-index:-43840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right="29"/>
                    <w:jc w:val="right"/>
                  </w:pPr>
                  <w:r>
                    <w:rPr/>
                    <w:t>ПНСТ 45—2015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6" w:right="1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3"/>
                      <w:sz w:val="24"/>
                    </w:rPr>
                    <w:t>Содержание</w:t>
                  </w:r>
                </w:p>
                <w:p>
                  <w:pPr>
                    <w:pStyle w:val="BodyText"/>
                    <w:tabs>
                      <w:tab w:pos="9537" w:val="left" w:leader="dot"/>
                    </w:tabs>
                    <w:spacing w:before="238"/>
                    <w:ind w:left="6"/>
                    <w:jc w:val="center"/>
                  </w:pPr>
                  <w:hyperlink w:history="true" w:anchor="_bookmark0">
                    <w:r>
                      <w:rPr/>
                      <w:t>1 </w:t>
                    </w:r>
                    <w:r>
                      <w:rPr>
                        <w:spacing w:val="13"/>
                      </w:rPr>
                      <w:t> </w:t>
                    </w:r>
                    <w:r>
                      <w:rPr>
                        <w:spacing w:val="2"/>
                      </w:rPr>
                      <w:t>Область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>
                        <w:spacing w:val="3"/>
                      </w:rPr>
                      <w:t>применения</w:t>
                    </w:r>
                  </w:hyperlink>
                  <w:r>
                    <w:rPr>
                      <w:spacing w:val="3"/>
                    </w:rPr>
                    <w:tab/>
                  </w:r>
                  <w:r>
                    <w:rPr/>
                    <w:t>1</w:t>
                  </w:r>
                </w:p>
                <w:p>
                  <w:pPr>
                    <w:pStyle w:val="BodyText"/>
                    <w:tabs>
                      <w:tab w:pos="9548" w:val="left" w:leader="dot"/>
                    </w:tabs>
                    <w:spacing w:before="104"/>
                    <w:ind w:left="8"/>
                  </w:pPr>
                  <w:hyperlink w:history="true" w:anchor="_bookmark1">
                    <w:r>
                      <w:rPr/>
                      <w:t>2 </w:t>
                    </w:r>
                    <w:r>
                      <w:rPr>
                        <w:spacing w:val="16"/>
                      </w:rPr>
                      <w:t> </w:t>
                    </w:r>
                    <w:r>
                      <w:rPr>
                        <w:spacing w:val="10"/>
                      </w:rPr>
                      <w:t>Классиф</w:t>
                    </w:r>
                    <w:r>
                      <w:rPr>
                        <w:spacing w:val="-34"/>
                      </w:rPr>
                      <w:t> </w:t>
                    </w:r>
                    <w:r>
                      <w:rPr>
                        <w:spacing w:val="8"/>
                      </w:rPr>
                      <w:t>икация</w:t>
                    </w:r>
                  </w:hyperlink>
                  <w:r>
                    <w:rPr>
                      <w:spacing w:val="8"/>
                    </w:rPr>
                    <w:tab/>
                  </w:r>
                  <w:r>
                    <w:rPr/>
                    <w:t>1</w:t>
                  </w:r>
                </w:p>
                <w:p>
                  <w:pPr>
                    <w:pStyle w:val="BodyText"/>
                    <w:tabs>
                      <w:tab w:pos="9549" w:val="left" w:leader="dot"/>
                    </w:tabs>
                    <w:spacing w:before="104"/>
                    <w:ind w:left="233"/>
                  </w:pPr>
                  <w:r>
                    <w:rPr>
                      <w:spacing w:val="-3"/>
                    </w:rPr>
                    <w:t>2.1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10"/>
                    </w:rPr>
                    <w:t>Уплотнение</w:t>
                    <w:tab/>
                  </w:r>
                  <w:r>
                    <w:rPr/>
                    <w:t>1</w:t>
                  </w:r>
                </w:p>
                <w:p>
                  <w:pPr>
                    <w:pStyle w:val="BodyText"/>
                    <w:tabs>
                      <w:tab w:pos="9548" w:val="left" w:leader="dot"/>
                    </w:tabs>
                    <w:spacing w:before="104"/>
                    <w:ind w:left="233"/>
                  </w:pPr>
                  <w:r>
                    <w:rPr/>
                    <w:t>2.2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Тил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6"/>
                    </w:rPr>
                    <w:t>уплотнителя</w:t>
                    <w:tab/>
                  </w:r>
                  <w:r>
                    <w:rPr/>
                    <w:t>1</w:t>
                  </w:r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86"/>
                    <w:ind w:left="233"/>
                  </w:pPr>
                  <w:r>
                    <w:rPr/>
                    <w:t>2.3   </w:t>
                  </w:r>
                  <w:r>
                    <w:rPr>
                      <w:spacing w:val="3"/>
                    </w:rPr>
                    <w:t>Степень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2"/>
                    </w:rPr>
                    <w:t>твердости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5"/>
                    </w:rPr>
                    <w:t>уплотнителя</w:t>
                    <w:tab/>
                  </w:r>
                  <w:r>
                    <w:rPr/>
                    <w:t>2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104"/>
                    <w:ind w:left="233"/>
                  </w:pPr>
                  <w:r>
                    <w:rPr/>
                    <w:t>2.4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2"/>
                    </w:rPr>
                    <w:t>Класс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6"/>
                    </w:rPr>
                    <w:t>уп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л</w:t>
                  </w:r>
                  <w:r>
                    <w:rPr>
                      <w:spacing w:val="-34"/>
                    </w:rPr>
                    <w:t> </w:t>
                  </w:r>
                  <w:r>
                    <w:rPr>
                      <w:spacing w:val="8"/>
                    </w:rPr>
                    <w:t>отн</w:t>
                  </w:r>
                  <w:r>
                    <w:rPr>
                      <w:spacing w:val="-3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34"/>
                    </w:rPr>
                    <w:t> </w:t>
                  </w:r>
                  <w:r>
                    <w:rPr>
                      <w:spacing w:val="8"/>
                    </w:rPr>
                    <w:t>тел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я</w:t>
                    <w:tab/>
                    <w:t>2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104"/>
                    <w:ind w:left="8"/>
                  </w:pPr>
                  <w:hyperlink w:history="true" w:anchor="_bookmark2">
                    <w:r>
                      <w:rPr/>
                      <w:t>3 </w:t>
                    </w:r>
                    <w:r>
                      <w:rPr>
                        <w:spacing w:val="18"/>
                      </w:rPr>
                      <w:t> </w:t>
                    </w:r>
                    <w:r>
                      <w:rPr>
                        <w:spacing w:val="8"/>
                      </w:rPr>
                      <w:t>Материалы</w:t>
                      <w:tab/>
                    </w:r>
                    <w:r>
                      <w:rPr/>
                      <w:t>2</w:t>
                    </w:r>
                  </w:hyperlink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104"/>
                  </w:pPr>
                  <w:hyperlink w:history="true" w:anchor="_bookmark3">
                    <w:r>
                      <w:rPr/>
                      <w:t>4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2"/>
                      </w:rPr>
                      <w:t>Размеры </w:t>
                    </w:r>
                    <w:r>
                      <w:rPr/>
                      <w:t>и д о п</w:t>
                    </w:r>
                    <w:r>
                      <w:rPr>
                        <w:spacing w:val="-36"/>
                      </w:rPr>
                      <w:t> </w:t>
                    </w:r>
                    <w:r>
                      <w:rPr>
                        <w:spacing w:val="10"/>
                      </w:rPr>
                      <w:t>уски</w:t>
                      <w:tab/>
                    </w:r>
                    <w:r>
                      <w:rPr/>
                      <w:t>3</w:t>
                    </w:r>
                  </w:hyperlink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104"/>
                    <w:ind w:left="8"/>
                  </w:pPr>
                  <w:hyperlink w:history="true" w:anchor="_bookmark4">
                    <w:r>
                      <w:rPr/>
                      <w:t>5 </w:t>
                    </w:r>
                    <w:r>
                      <w:rPr>
                        <w:spacing w:val="18"/>
                      </w:rPr>
                      <w:t> </w:t>
                    </w:r>
                    <w:r>
                      <w:rPr>
                        <w:spacing w:val="2"/>
                      </w:rPr>
                      <w:t>Физические</w:t>
                    </w:r>
                    <w:r>
                      <w:rPr>
                        <w:spacing w:val="7"/>
                      </w:rPr>
                      <w:t> требования</w:t>
                      <w:tab/>
                    </w:r>
                    <w:r>
                      <w:rPr/>
                      <w:t>3</w:t>
                    </w:r>
                  </w:hyperlink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86"/>
                  </w:pPr>
                  <w:hyperlink w:history="true" w:anchor="_bookmark5">
                    <w:r>
                      <w:rPr/>
                      <w:t>6 </w:t>
                    </w:r>
                    <w:r>
                      <w:rPr>
                        <w:spacing w:val="30"/>
                      </w:rPr>
                      <w:t> </w:t>
                    </w:r>
                    <w:r>
                      <w:rPr>
                        <w:spacing w:val="2"/>
                      </w:rPr>
                      <w:t>Методы</w:t>
                    </w:r>
                    <w:r>
                      <w:rPr>
                        <w:spacing w:val="1"/>
                      </w:rPr>
                      <w:t> </w:t>
                    </w:r>
                    <w:r>
                      <w:rPr>
                        <w:spacing w:val="8"/>
                      </w:rPr>
                      <w:t>испытаний</w:t>
                      <w:tab/>
                    </w:r>
                    <w:r>
                      <w:rPr/>
                      <w:t>3</w:t>
                    </w:r>
                  </w:hyperlink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104"/>
                    <w:ind w:left="233"/>
                  </w:pPr>
                  <w:r>
                    <w:rPr>
                      <w:spacing w:val="-3"/>
                    </w:rPr>
                    <w:t>6.1   </w:t>
                  </w:r>
                  <w:r>
                    <w:rPr>
                      <w:spacing w:val="1"/>
                    </w:rPr>
                    <w:t>Подготовка </w:t>
                  </w:r>
                  <w:r>
                    <w:rPr>
                      <w:spacing w:val="2"/>
                    </w:rPr>
                    <w:t>образца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для</w:t>
                  </w:r>
                  <w:r>
                    <w:rPr>
                      <w:spacing w:val="0"/>
                    </w:rPr>
                    <w:t> </w:t>
                  </w:r>
                  <w:r>
                    <w:rPr>
                      <w:spacing w:val="5"/>
                    </w:rPr>
                    <w:t>испытаний</w:t>
                    <w:tab/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104"/>
                    <w:ind w:left="233"/>
                  </w:pPr>
                  <w:r>
                    <w:rPr/>
                    <w:t>6.2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Ж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8"/>
                    </w:rPr>
                    <w:t>есткость</w:t>
                    <w:tab/>
                  </w:r>
                  <w:r>
                    <w:rPr/>
                    <w:t>4</w:t>
                  </w:r>
                </w:p>
                <w:p>
                  <w:pPr>
                    <w:pStyle w:val="BodyText"/>
                    <w:tabs>
                      <w:tab w:pos="9529" w:val="left" w:leader="dot"/>
                    </w:tabs>
                    <w:spacing w:before="104"/>
                    <w:ind w:left="233"/>
                  </w:pPr>
                  <w:r>
                    <w:rPr/>
                    <w:t>6.3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"/>
                    </w:rPr>
                    <w:t>Предел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2"/>
                    </w:rPr>
                    <w:t>прочности</w:t>
                  </w:r>
                  <w:r>
                    <w:rPr/>
                    <w:t> и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2"/>
                    </w:rPr>
                    <w:t>растяжение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при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ы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е</w:t>
                    <w:tab/>
                    <w:t>4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86"/>
                    <w:ind w:left="233"/>
                  </w:pPr>
                  <w:r>
                    <w:rPr/>
                    <w:t>6.4   </w:t>
                  </w:r>
                  <w:r>
                    <w:rPr>
                      <w:spacing w:val="2"/>
                    </w:rPr>
                    <w:t>Испытание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7"/>
                    </w:rPr>
                    <w:t>сжатие</w:t>
                    <w:tab/>
                  </w:r>
                  <w:r>
                    <w:rPr/>
                    <w:t>4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104"/>
                    <w:ind w:left="233"/>
                  </w:pPr>
                  <w:r>
                    <w:rPr/>
                    <w:t>6.5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3"/>
                    </w:rPr>
                    <w:t>Устойчивость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0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г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у</w:t>
                    <w:tab/>
                    <w:t>4</w:t>
                  </w:r>
                </w:p>
                <w:p>
                  <w:pPr>
                    <w:pStyle w:val="BodyText"/>
                    <w:tabs>
                      <w:tab w:pos="9538" w:val="left" w:leader="dot"/>
                    </w:tabs>
                    <w:spacing w:before="104"/>
                    <w:ind w:left="233"/>
                  </w:pPr>
                  <w:r>
                    <w:rPr/>
                    <w:t>6.6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3"/>
                    </w:rPr>
                    <w:t>Устойчивость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5"/>
                    </w:rPr>
                    <w:t>зо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у</w:t>
                    <w:tab/>
                    <w:t>5</w:t>
                  </w:r>
                </w:p>
                <w:p>
                  <w:pPr>
                    <w:pStyle w:val="BodyText"/>
                    <w:tabs>
                      <w:tab w:pos="9538" w:val="left" w:leader="dot"/>
                    </w:tabs>
                    <w:spacing w:before="104"/>
                    <w:ind w:left="233"/>
                  </w:pPr>
                  <w:r>
                    <w:rPr/>
                    <w:t>6.7  </w:t>
                  </w:r>
                  <w:r>
                    <w:rPr>
                      <w:spacing w:val="3"/>
                    </w:rPr>
                    <w:t>Устойчивость </w:t>
                  </w:r>
                  <w:r>
                    <w:rPr/>
                    <w:t>к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1"/>
                    </w:rPr>
                    <w:t>низкой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3"/>
                    </w:rPr>
                    <w:t>температуре</w:t>
                    <w:tab/>
                  </w:r>
                  <w:r>
                    <w:rPr/>
                    <w:t>5</w:t>
                  </w:r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104"/>
                    <w:ind w:left="233"/>
                  </w:pPr>
                  <w:r>
                    <w:rPr/>
                    <w:t>6.8 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Потери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6"/>
                    </w:rPr>
                    <w:t>ге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ю</w:t>
                    <w:tab/>
                    <w:t>5</w:t>
                  </w:r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86"/>
                    <w:ind w:left="17"/>
                  </w:pPr>
                  <w:hyperlink w:history="true" w:anchor="_bookmark6">
                    <w:r>
                      <w:rPr/>
                      <w:t>7 </w:t>
                    </w:r>
                    <w:r>
                      <w:rPr>
                        <w:spacing w:val="10"/>
                      </w:rPr>
                      <w:t> </w:t>
                    </w:r>
                    <w:r>
                      <w:rPr>
                        <w:spacing w:val="2"/>
                      </w:rPr>
                      <w:t>Протокол</w:t>
                    </w:r>
                    <w:r>
                      <w:rPr>
                        <w:spacing w:val="10"/>
                      </w:rPr>
                      <w:t> </w:t>
                    </w:r>
                    <w:r>
                      <w:rPr>
                        <w:spacing w:val="8"/>
                      </w:rPr>
                      <w:t>испытания</w:t>
                      <w:tab/>
                    </w:r>
                    <w:r>
                      <w:rPr/>
                      <w:t>5</w:t>
                    </w:r>
                  </w:hyperlink>
                </w:p>
                <w:p>
                  <w:pPr>
                    <w:pStyle w:val="BodyText"/>
                    <w:tabs>
                      <w:tab w:pos="9430" w:val="left" w:leader="dot"/>
                    </w:tabs>
                    <w:spacing w:before="104"/>
                    <w:ind w:left="17"/>
                  </w:pPr>
                  <w:r>
                    <w:rPr>
                      <w:spacing w:val="2"/>
                    </w:rPr>
                    <w:t>Приложение   </w:t>
                  </w:r>
                  <w:r>
                    <w:rPr/>
                    <w:t>А </w:t>
                  </w:r>
                  <w:r>
                    <w:rPr>
                      <w:spacing w:val="2"/>
                    </w:rPr>
                    <w:t>(обязательное) </w:t>
                  </w:r>
                  <w:r>
                    <w:rPr>
                      <w:spacing w:val="3"/>
                    </w:rPr>
                    <w:t>Определение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1"/>
                    </w:rPr>
                    <w:t>адгезии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3"/>
                    </w:rPr>
                    <w:t>герметиков</w:t>
                    <w:tab/>
                  </w:r>
                  <w:r>
                    <w:rPr/>
                    <w:t>6</w:t>
                  </w:r>
                </w:p>
                <w:p>
                  <w:pPr>
                    <w:tabs>
                      <w:tab w:pos="9422" w:val="left" w:leader="dot"/>
                    </w:tabs>
                    <w:spacing w:before="95"/>
                    <w:ind w:left="8" w:right="0" w:firstLine="0"/>
                    <w:jc w:val="left"/>
                    <w:rPr>
                      <w:sz w:val="19"/>
                    </w:rPr>
                  </w:pPr>
                  <w:r>
                    <w:rPr>
                      <w:i/>
                      <w:spacing w:val="5"/>
                      <w:sz w:val="20"/>
                    </w:rPr>
                    <w:t>Библиография</w:t>
                    <w:tab/>
                  </w:r>
                  <w:r>
                    <w:rPr>
                      <w:sz w:val="19"/>
                    </w:rPr>
                    <w:t>7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9"/>
                    </w:rPr>
                  </w:pPr>
                </w:p>
                <w:p>
                  <w:pPr>
                    <w:spacing w:before="1"/>
                    <w:ind w:left="0" w:right="0" w:firstLine="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16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72.836746pt;width:483.2pt;height:714.45pt;mso-position-horizontal-relative:page;mso-position-vertical-relative:page;z-index:-43792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0" w:right="26" w:firstLine="0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ПНСТ 45— 2015</w:t>
                  </w:r>
                </w:p>
                <w:p>
                  <w:pPr>
                    <w:spacing w:line="273" w:lineRule="exact" w:before="0"/>
                    <w:ind w:left="0" w:right="30" w:firstLine="0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(ИСО 9553:1997)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tabs>
                      <w:tab w:pos="4176" w:val="left" w:leader="none"/>
                      <w:tab w:pos="7650" w:val="left" w:leader="none"/>
                    </w:tabs>
                    <w:spacing w:before="228"/>
                    <w:ind w:right="115"/>
                    <w:jc w:val="center"/>
                  </w:pPr>
                  <w:r>
                    <w:rPr/>
                    <w:t>П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Р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Е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Д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В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А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Р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Т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Е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Л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Ь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Н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Ы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Й</w:t>
                    <w:tab/>
                    <w:t>Н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А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Ц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О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Н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А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Л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Ь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Н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Ы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Й</w:t>
                    <w:tab/>
                    <w:t>С  Т  А  Н  Д  А  Р 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Т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554" w:lineRule="auto"/>
                    <w:ind w:left="3540" w:right="3556"/>
                    <w:jc w:val="center"/>
                  </w:pPr>
                  <w:r>
                    <w:rPr/>
                    <w:t>Возобновляемая энергетика ЭНЕРГИЯ СОЛНЕЧНАЯ</w:t>
                  </w:r>
                </w:p>
                <w:p>
                  <w:pPr>
                    <w:pStyle w:val="BodyText"/>
                    <w:spacing w:line="297" w:lineRule="auto" w:before="7"/>
                    <w:ind w:left="1024" w:right="1023"/>
                    <w:jc w:val="center"/>
                  </w:pPr>
                  <w:r>
                    <w:rPr/>
                    <w:t>М етоды испы таний предварительно отф орм ованны х рези н овы х уплотнителей и герметиков, прим еняем ы х в коллекторах</w:t>
                  </w:r>
                </w:p>
                <w:p>
                  <w:pPr>
                    <w:pStyle w:val="BodyText"/>
                    <w:spacing w:before="5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24" w:firstLine="0"/>
                    <w:jc w:val="center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Renewable </w:t>
                  </w:r>
                  <w:r>
                    <w:rPr>
                      <w:spacing w:val="5"/>
                      <w:sz w:val="17"/>
                    </w:rPr>
                    <w:t>power </w:t>
                  </w:r>
                  <w:r>
                    <w:rPr>
                      <w:spacing w:val="2"/>
                      <w:sz w:val="17"/>
                    </w:rPr>
                    <w:t>engineering. </w:t>
                  </w:r>
                  <w:r>
                    <w:rPr>
                      <w:spacing w:val="5"/>
                      <w:sz w:val="17"/>
                    </w:rPr>
                    <w:t>Solar</w:t>
                  </w:r>
                  <w:r>
                    <w:rPr>
                      <w:spacing w:val="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energy.</w:t>
                  </w:r>
                </w:p>
                <w:p>
                  <w:pPr>
                    <w:spacing w:before="20"/>
                    <w:ind w:left="0" w:right="29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Methods ol testing preformed rubber seals and sealing compounds used in collectors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before="110"/>
                    <w:ind w:left="0" w:right="36" w:firstLine="0"/>
                    <w:jc w:val="right"/>
                    <w:rPr>
                      <w:sz w:val="17"/>
                    </w:rPr>
                  </w:pPr>
                  <w:r>
                    <w:rPr>
                      <w:sz w:val="17"/>
                    </w:rPr>
                    <w:t>С р о к действия — с 2016—07— 01</w:t>
                  </w:r>
                </w:p>
                <w:p>
                  <w:pPr>
                    <w:spacing w:before="38"/>
                    <w:ind w:left="0" w:right="36" w:firstLine="0"/>
                    <w:jc w:val="right"/>
                    <w:rPr>
                      <w:sz w:val="17"/>
                    </w:rPr>
                  </w:pPr>
                  <w:r>
                    <w:rPr>
                      <w:sz w:val="17"/>
                    </w:rPr>
                    <w:t>no 2019— 07— 01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53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  Область применения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37" w:lineRule="auto"/>
                    <w:ind w:right="27" w:firstLine="522"/>
                    <w:jc w:val="both"/>
                  </w:pPr>
                  <w:r>
                    <w:rPr/>
                    <w:t>Настоящий стандарт устанавливает методы испытаний резин, используемых в качестве уплотни- теля в солнечных коллекторах.</w:t>
                  </w:r>
                </w:p>
                <w:p>
                  <w:pPr>
                    <w:pStyle w:val="BodyText"/>
                    <w:spacing w:line="247" w:lineRule="auto" w:before="33"/>
                    <w:ind w:right="22" w:firstLine="522"/>
                    <w:jc w:val="both"/>
                  </w:pPr>
                  <w:r>
                    <w:rPr/>
                    <w:t>Технические требования настоящего стандарта относятся только к допустимым отклонениям в структуре резины при телловом расширении или стягивании уплотнителя при использовании и к допус­ кам ло размерам формованного и выдавленного уплотнителя.</w:t>
                  </w:r>
                </w:p>
                <w:p>
                  <w:pPr>
                    <w:pStyle w:val="BodyText"/>
                    <w:spacing w:line="256" w:lineRule="auto" w:before="9"/>
                    <w:ind w:left="9" w:right="14" w:firstLine="513"/>
                    <w:jc w:val="both"/>
                  </w:pPr>
                  <w:r>
                    <w:rPr/>
                    <w:t>Настоящий стандарт не включает требования, предъявляемые к геометрическим формам, изго­ товлению и установки уплотнителей.</w:t>
                  </w:r>
                </w:p>
                <w:p>
                  <w:pPr>
                    <w:pStyle w:val="BodyText"/>
                    <w:spacing w:line="249" w:lineRule="auto"/>
                    <w:ind w:left="17" w:right="14" w:firstLine="504"/>
                    <w:jc w:val="both"/>
                    <w:rPr>
                      <w:i/>
                      <w:sz w:val="20"/>
                    </w:rPr>
                  </w:pPr>
                  <w:r>
                    <w:rPr/>
                    <w:t>Настоящийстандарт применим в сочетании с длительными испытаниями на старение и погодными испытаниями. Если проводят долгосрочные испытания, рекомендуется, чтобы испытания на старение выполнялось в соответствии с </w:t>
                  </w:r>
                  <w:r>
                    <w:rPr>
                      <w:i/>
                      <w:sz w:val="20"/>
                    </w:rPr>
                    <w:t>(1), </w:t>
                  </w:r>
                  <w:r>
                    <w:rPr/>
                    <w:t>ускоренное погодное испытание и испытание на воздействие окружа­ ющей среды на материалы в соответствии с </w:t>
                  </w:r>
                  <w:r>
                    <w:rPr>
                      <w:i/>
                      <w:sz w:val="20"/>
                    </w:rPr>
                    <w:t>(2J.</w:t>
                  </w:r>
                </w:p>
                <w:p>
                  <w:pPr>
                    <w:spacing w:line="264" w:lineRule="auto" w:before="113"/>
                    <w:ind w:left="0" w:right="20" w:firstLine="521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— Условия окружающей среды, конфигурация испытательного образце и любые измене­ ния а испытании должны быть согласованы между заинтересованными сторонами. Также, если проводят долго­ срочное испытание, то указанные в настоящем стандарте испытания должны быть проведены до и после долгосрочного испытания.</w:t>
                  </w:r>
                </w:p>
                <w:p>
                  <w:pPr>
                    <w:pStyle w:val="BodyText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  Классификация</w:t>
                  </w:r>
                </w:p>
                <w:p>
                  <w:pPr>
                    <w:pStyle w:val="BodyText"/>
                    <w:spacing w:before="4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before="1"/>
                    <w:ind w:left="522"/>
                  </w:pPr>
                  <w:r>
                    <w:rPr/>
                    <w:t>2.1  Уплотнение</w:t>
                  </w:r>
                </w:p>
                <w:p>
                  <w:pPr>
                    <w:pStyle w:val="BodyText"/>
                    <w:spacing w:before="69"/>
                    <w:ind w:left="522"/>
                  </w:pPr>
                  <w:r>
                    <w:rPr/>
                    <w:t>Уплотнение может быть выполнено при помощи.</w:t>
                  </w:r>
                </w:p>
                <w:p>
                  <w:pPr>
                    <w:pStyle w:val="BodyText"/>
                    <w:spacing w:before="15"/>
                    <w:ind w:left="522"/>
                  </w:pPr>
                  <w:r>
                    <w:rPr/>
                    <w:t>•   предварительно отформованного резинового уплотнителя:</w:t>
                  </w:r>
                </w:p>
                <w:p>
                  <w:pPr>
                    <w:pStyle w:val="BodyText"/>
                    <w:spacing w:before="15"/>
                    <w:ind w:left="531"/>
                  </w:pPr>
                  <w:r>
                    <w:rPr/>
                    <w:t>•  герметика.</w:t>
                  </w:r>
                </w:p>
                <w:p>
                  <w:pPr>
                    <w:spacing w:line="264" w:lineRule="auto" w:before="123"/>
                    <w:ind w:left="0" w:right="35" w:firstLine="521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— Не следует использовать герметик в коллекторах, находящихся под механической нагрузкой.</w:t>
                  </w:r>
                </w:p>
                <w:p>
                  <w:pPr>
                    <w:pStyle w:val="BodyText"/>
                    <w:spacing w:before="108"/>
                    <w:ind w:left="522"/>
                  </w:pPr>
                  <w:r>
                    <w:rPr/>
                    <w:t>2.2   Тип уплотнителя</w:t>
                  </w:r>
                </w:p>
                <w:p>
                  <w:pPr>
                    <w:pStyle w:val="BodyText"/>
                    <w:spacing w:line="273" w:lineRule="auto" w:before="60"/>
                    <w:ind w:left="8" w:right="24" w:firstLine="513"/>
                    <w:jc w:val="both"/>
                  </w:pPr>
                  <w:r>
                    <w:rPr/>
                    <w:t>Следующая классификация типов уплотнителей выполнена в соответствии с </w:t>
                  </w:r>
                  <w:r>
                    <w:rPr>
                      <w:i/>
                      <w:sz w:val="20"/>
                    </w:rPr>
                    <w:t>(3}. </w:t>
                  </w:r>
                  <w:r>
                    <w:rPr/>
                    <w:t>Выбор типа уплотнителя должен быть основан на максимальной температуре эксплуатации коллектора, когда он находится в равновесных условиях и принимает максимально допустимый поток излучения.</w:t>
                  </w:r>
                </w:p>
                <w:p>
                  <w:pPr>
                    <w:pStyle w:val="BodyText"/>
                    <w:spacing w:line="276" w:lineRule="auto" w:before="3"/>
                    <w:ind w:left="8" w:right="29" w:firstLine="513"/>
                    <w:jc w:val="both"/>
                  </w:pPr>
                  <w:r>
                    <w:rPr/>
                    <w:t>Максимальные рабочие температуры и температуры испытания, указанные в таблицах 3 и 4. для уплотнителей различных типов приведены втаблице 1.</w:t>
                  </w:r>
                </w:p>
                <w:p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17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Издание оф ициальное</w:t>
                  </w:r>
                </w:p>
                <w:p>
                  <w:pPr>
                    <w:pStyle w:val="BodyText"/>
                    <w:spacing w:before="136"/>
                    <w:jc w:val="right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16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bookmarkStart w:name="_bookmark0" w:id="1"/>
      <w:bookmarkEnd w:id="1"/>
      <w:r>
        <w:rPr/>
      </w:r>
      <w:bookmarkStart w:name="_bookmark1" w:id="2"/>
      <w:bookmarkEnd w:id="2"/>
      <w:r>
        <w:rPr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50002pt;margin-top:73.299927pt;width:481.85pt;height:714.45pt;mso-position-horizontal-relative:page;mso-position-vertical-relative:page;z-index:-43744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left="8"/>
                  </w:pPr>
                  <w:r>
                    <w:rPr/>
                    <w:t>ПНСТ 45—2015</w:t>
                  </w:r>
                </w:p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Т а б л и ц а </w:t>
                  </w:r>
                  <w:r>
                    <w:rPr>
                      <w:rFonts w:ascii="Symbol" w:hAnsi="Symbol"/>
                      <w:w w:val="120"/>
                      <w:sz w:val="14"/>
                    </w:rPr>
                    <w:t></w:t>
                  </w:r>
                  <w:r>
                    <w:rPr>
                      <w:rFonts w:ascii="Times New Roman" w:hAnsi="Times New Roman"/>
                      <w:w w:val="120"/>
                      <w:sz w:val="14"/>
                    </w:rPr>
                    <w:t> </w:t>
                  </w:r>
                  <w:r>
                    <w:rPr>
                      <w:w w:val="105"/>
                      <w:sz w:val="17"/>
                    </w:rPr>
                    <w:t>—Максимальные рабочие температуры и температуры испытания уплотнителей</w:t>
                  </w:r>
                </w:p>
                <w:p>
                  <w:pPr>
                    <w:pStyle w:val="BodyText"/>
                    <w:spacing w:before="11"/>
                    <w:rPr>
                      <w:sz w:val="22"/>
                    </w:rPr>
                  </w:pPr>
                </w:p>
                <w:p>
                  <w:pPr>
                    <w:tabs>
                      <w:tab w:pos="3770" w:val="left" w:leader="none"/>
                      <w:tab w:pos="6515" w:val="left" w:leader="none"/>
                    </w:tabs>
                    <w:spacing w:before="0"/>
                    <w:ind w:left="972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Т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и</w:t>
                  </w:r>
                  <w:r>
                    <w:rPr>
                      <w:spacing w:val="-2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п</w:t>
                  </w:r>
                  <w:r>
                    <w:rPr>
                      <w:spacing w:val="20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уплотнителя</w:t>
                    <w:tab/>
                  </w:r>
                  <w:r>
                    <w:rPr>
                      <w:sz w:val="14"/>
                    </w:rPr>
                    <w:t>Т</w:t>
                  </w:r>
                  <w:r>
                    <w:rPr>
                      <w:spacing w:val="-27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ем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пература</w:t>
                  </w:r>
                  <w:r>
                    <w:rPr>
                      <w:spacing w:val="20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испы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тания.</w:t>
                  </w:r>
                  <w:r>
                    <w:rPr>
                      <w:spacing w:val="2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*С</w:t>
                    <w:tab/>
                    <w:t>М </w:t>
                  </w:r>
                  <w:r>
                    <w:rPr>
                      <w:spacing w:val="6"/>
                      <w:sz w:val="14"/>
                    </w:rPr>
                    <w:t>аксим </w:t>
                  </w:r>
                  <w:r>
                    <w:rPr>
                      <w:spacing w:val="7"/>
                      <w:sz w:val="14"/>
                    </w:rPr>
                    <w:t>альная рабочая температура.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pacing w:val="1"/>
                      <w:sz w:val="14"/>
                    </w:rPr>
                    <w:t>*С</w:t>
                  </w:r>
                </w:p>
                <w:p>
                  <w:pPr>
                    <w:pStyle w:val="BodyText"/>
                    <w:spacing w:before="10"/>
                    <w:rPr>
                      <w:sz w:val="17"/>
                    </w:rPr>
                  </w:pPr>
                </w:p>
                <w:p>
                  <w:pPr>
                    <w:tabs>
                      <w:tab w:pos="3148" w:val="left" w:leader="none"/>
                      <w:tab w:pos="6406" w:val="left" w:leader="none"/>
                    </w:tabs>
                    <w:spacing w:before="0"/>
                    <w:ind w:left="16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9"/>
                    </w:rPr>
                    <w:t>8</w:t>
                    <w:tab/>
                  </w:r>
                  <w:r>
                    <w:rPr>
                      <w:sz w:val="14"/>
                    </w:rPr>
                    <w:t>1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</w:r>
                  <w:r>
                    <w:rPr>
                      <w:spacing w:val="5"/>
                      <w:sz w:val="14"/>
                    </w:rPr>
                    <w:t>70</w:t>
                  </w:r>
                </w:p>
                <w:p>
                  <w:pPr>
                    <w:tabs>
                      <w:tab w:pos="3190" w:val="left" w:leader="none"/>
                      <w:tab w:pos="6658" w:val="right" w:leader="none"/>
                    </w:tabs>
                    <w:spacing w:before="87"/>
                    <w:ind w:left="4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9"/>
                    </w:rPr>
                    <w:t>С</w:t>
                    <w:tab/>
                  </w:r>
                  <w:r>
                    <w:rPr>
                      <w:sz w:val="14"/>
                    </w:rPr>
                    <w:t>1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  <w:tab/>
                    <w:t>1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</w:p>
                <w:p>
                  <w:pPr>
                    <w:tabs>
                      <w:tab w:pos="3190" w:val="left" w:leader="none"/>
                      <w:tab w:pos="6658" w:val="right" w:leader="none"/>
                    </w:tabs>
                    <w:spacing w:before="105"/>
                    <w:ind w:left="5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9"/>
                    </w:rPr>
                    <w:t>0</w:t>
                    <w:tab/>
                  </w:r>
                  <w:r>
                    <w:rPr>
                      <w:spacing w:val="5"/>
                      <w:sz w:val="14"/>
                    </w:rPr>
                    <w:t>1S0</w:t>
                    <w:tab/>
                  </w:r>
                  <w:r>
                    <w:rPr>
                      <w:sz w:val="14"/>
                    </w:rPr>
                    <w:t>1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tabs>
                      <w:tab w:pos="3190" w:val="left" w:leader="none"/>
                      <w:tab w:pos="6658" w:val="right" w:leader="none"/>
                    </w:tabs>
                    <w:spacing w:before="152"/>
                    <w:ind w:left="4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Е</w:t>
                  </w:r>
                  <w:r>
                    <w:rPr>
                      <w:spacing w:val="-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”</w:t>
                    <w:tab/>
                    <w:t>1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7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  <w:tab/>
                    <w:t>1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</w:p>
                <w:p>
                  <w:pPr>
                    <w:tabs>
                      <w:tab w:pos="3172" w:val="left" w:leader="none"/>
                      <w:tab w:pos="6658" w:val="right" w:leader="none"/>
                    </w:tabs>
                    <w:spacing w:before="116"/>
                    <w:ind w:left="13" w:right="0" w:firstLine="0"/>
                    <w:jc w:val="center"/>
                    <w:rPr>
                      <w:sz w:val="14"/>
                    </w:rPr>
                  </w:pPr>
                  <w:r>
                    <w:rPr>
                      <w:spacing w:val="-3"/>
                      <w:sz w:val="19"/>
                    </w:rPr>
                    <w:t>F,}</w:t>
                    <w:tab/>
                  </w:r>
                  <w:r>
                    <w:rPr>
                      <w:sz w:val="14"/>
                    </w:rPr>
                    <w:t>2</w:t>
                  </w:r>
                  <w:r>
                    <w:rPr>
                      <w:spacing w:val="-1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  <w:r>
                    <w:rPr>
                      <w:spacing w:val="-1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  <w:t>1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7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tabs>
                      <w:tab w:pos="3169" w:val="left" w:leader="none"/>
                      <w:tab w:pos="6652" w:val="right" w:leader="none"/>
                    </w:tabs>
                    <w:spacing w:before="87"/>
                    <w:ind w:left="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9"/>
                    </w:rPr>
                    <w:t>G’&gt;</w:t>
                    <w:tab/>
                  </w:r>
                  <w:r>
                    <w:rPr>
                      <w:sz w:val="14"/>
                    </w:rPr>
                    <w:t>2</w:t>
                  </w:r>
                  <w:r>
                    <w:rPr>
                      <w:spacing w:val="-1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</w:t>
                  </w:r>
                  <w:r>
                    <w:rPr>
                      <w:spacing w:val="-1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  <w:tab/>
                    <w:t>2</w:t>
                  </w:r>
                  <w:r>
                    <w:rPr>
                      <w:spacing w:val="-2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  <w:r>
                    <w:rPr>
                      <w:spacing w:val="-2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</w:p>
                <w:p>
                  <w:pPr>
                    <w:tabs>
                      <w:tab w:pos="3169" w:val="left" w:leader="none"/>
                      <w:tab w:pos="6652" w:val="right" w:leader="none"/>
                    </w:tabs>
                    <w:spacing w:before="105"/>
                    <w:ind w:left="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9"/>
                    </w:rPr>
                    <w:t>н</w:t>
                  </w:r>
                  <w:r>
                    <w:rPr>
                      <w:spacing w:val="-2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"</w:t>
                    <w:tab/>
                  </w:r>
                  <w:r>
                    <w:rPr>
                      <w:sz w:val="14"/>
                    </w:rPr>
                    <w:t>2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S</w:t>
                  </w:r>
                  <w:r>
                    <w:rPr>
                      <w:spacing w:val="-2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  <w:t>2</w:t>
                  </w:r>
                  <w:r>
                    <w:rPr>
                      <w:spacing w:val="-2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</w:t>
                  </w:r>
                  <w:r>
                    <w:rPr>
                      <w:spacing w:val="-2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spacing w:before="105"/>
                    <w:ind w:left="413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' '   Т и п ы  Е . F . </w:t>
                  </w:r>
                  <w:r>
                    <w:rPr>
                      <w:sz w:val="19"/>
                    </w:rPr>
                    <w:t>G </w:t>
                  </w:r>
                  <w:r>
                    <w:rPr>
                      <w:sz w:val="14"/>
                    </w:rPr>
                    <w:t>и Н  не п р и м е н я ю т д л я б о л ь ш и н с т в е к о л л е к т о р о в .</w:t>
                  </w:r>
                </w:p>
                <w:p>
                  <w:pPr>
                    <w:pStyle w:val="BodyText"/>
                    <w:spacing w:before="10"/>
                    <w:rPr>
                      <w:sz w:val="27"/>
                    </w:rPr>
                  </w:pPr>
                </w:p>
                <w:p>
                  <w:pPr>
                    <w:pStyle w:val="BodyText"/>
                    <w:ind w:left="513"/>
                  </w:pPr>
                  <w:r>
                    <w:rPr/>
                    <w:t>2.3   Степень твердости уплотнителя</w:t>
                  </w:r>
                </w:p>
                <w:p>
                  <w:pPr>
                    <w:pStyle w:val="BodyText"/>
                    <w:spacing w:line="244" w:lineRule="auto" w:before="77"/>
                    <w:ind w:right="3" w:firstLine="513"/>
                    <w:jc w:val="both"/>
                  </w:pPr>
                  <w:r>
                    <w:rPr/>
                    <w:t>Степень твердости уплотнителя в соответствии с </w:t>
                  </w:r>
                  <w:r>
                    <w:rPr>
                      <w:i/>
                      <w:sz w:val="20"/>
                    </w:rPr>
                    <w:t>[4} </w:t>
                  </w:r>
                  <w:r>
                    <w:rPr/>
                    <w:t>и /5/ приведена в таблице 2. Какая степень будет использоваться в конкретном случае зависит от конструкции уплотнителя и устанавливается проектировщиком.</w:t>
                  </w:r>
                </w:p>
                <w:p>
                  <w:pPr>
                    <w:pStyle w:val="BodyText"/>
                    <w:spacing w:before="10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Т а б л и ц а    2 —  Обозначение для  различных степеней твердости</w:t>
                  </w:r>
                </w:p>
                <w:p>
                  <w:pPr>
                    <w:pStyle w:val="BodyText"/>
                    <w:spacing w:before="11"/>
                    <w:rPr>
                      <w:sz w:val="22"/>
                    </w:rPr>
                  </w:pPr>
                </w:p>
                <w:p>
                  <w:pPr>
                    <w:tabs>
                      <w:tab w:pos="4788" w:val="left" w:leader="none"/>
                    </w:tabs>
                    <w:spacing w:before="0"/>
                    <w:ind w:left="55" w:right="0" w:firstLine="0"/>
                    <w:jc w:val="center"/>
                    <w:rPr>
                      <w:sz w:val="14"/>
                    </w:rPr>
                  </w:pPr>
                  <w:r>
                    <w:rPr>
                      <w:spacing w:val="5"/>
                      <w:sz w:val="14"/>
                    </w:rPr>
                    <w:t>Степень</w:t>
                    <w:tab/>
                  </w:r>
                  <w:r>
                    <w:rPr>
                      <w:spacing w:val="6"/>
                      <w:sz w:val="14"/>
                    </w:rPr>
                    <w:t>Твердость</w:t>
                  </w:r>
                </w:p>
                <w:p>
                  <w:pPr>
                    <w:pStyle w:val="BodyText"/>
                    <w:spacing w:before="11"/>
                    <w:rPr>
                      <w:sz w:val="21"/>
                    </w:rPr>
                  </w:pPr>
                </w:p>
                <w:p>
                  <w:pPr>
                    <w:tabs>
                      <w:tab w:pos="4786" w:val="left" w:leader="none"/>
                    </w:tabs>
                    <w:spacing w:before="0"/>
                    <w:ind w:left="17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3</w:t>
                    <w:tab/>
                    <w:t>3 0  ±</w:t>
                  </w:r>
                  <w:r>
                    <w:rPr>
                      <w:spacing w:val="2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spacing w:before="3"/>
                    <w:rPr>
                      <w:sz w:val="13"/>
                    </w:rPr>
                  </w:pPr>
                </w:p>
                <w:p>
                  <w:pPr>
                    <w:tabs>
                      <w:tab w:pos="4786" w:val="left" w:leader="none"/>
                    </w:tabs>
                    <w:spacing w:before="0"/>
                    <w:ind w:left="178" w:right="0" w:firstLine="0"/>
                    <w:jc w:val="center"/>
                    <w:rPr>
                      <w:sz w:val="14"/>
                    </w:rPr>
                  </w:pPr>
                  <w:r>
                    <w:rPr>
                      <w:position w:val="1"/>
                      <w:sz w:val="14"/>
                    </w:rPr>
                    <w:t>4</w:t>
                    <w:tab/>
                  </w:r>
                  <w:r>
                    <w:rPr>
                      <w:sz w:val="14"/>
                    </w:rPr>
                    <w:t>4 0  X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tabs>
                      <w:tab w:pos="4795" w:val="left" w:leader="none"/>
                    </w:tabs>
                    <w:spacing w:before="0"/>
                    <w:ind w:left="17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5</w:t>
                    <w:tab/>
                    <w:t>5 0  *</w:t>
                  </w:r>
                  <w:r>
                    <w:rPr>
                      <w:spacing w:val="3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spacing w:before="6"/>
                    <w:rPr>
                      <w:sz w:val="12"/>
                    </w:rPr>
                  </w:pPr>
                </w:p>
                <w:p>
                  <w:pPr>
                    <w:tabs>
                      <w:tab w:pos="4786" w:val="left" w:leader="none"/>
                    </w:tabs>
                    <w:spacing w:before="0"/>
                    <w:ind w:left="17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6</w:t>
                    <w:tab/>
                    <w:t>6 0  X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tabs>
                      <w:tab w:pos="4759" w:val="left" w:leader="none"/>
                    </w:tabs>
                    <w:spacing w:before="0"/>
                    <w:ind w:left="15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7</w:t>
                    <w:tab/>
                    <w:t>7 0 X</w:t>
                  </w:r>
                  <w:r>
                    <w:rPr>
                      <w:spacing w:val="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tabs>
                      <w:tab w:pos="4786" w:val="left" w:leader="none"/>
                    </w:tabs>
                    <w:spacing w:before="0"/>
                    <w:ind w:left="17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8</w:t>
                    <w:tab/>
                    <w:t>6 0  X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1"/>
                    <w:ind w:left="513"/>
                  </w:pPr>
                  <w:r>
                    <w:rPr/>
                    <w:t>2.4   Класс уплотнителя</w:t>
                  </w:r>
                </w:p>
                <w:p>
                  <w:pPr>
                    <w:pStyle w:val="BodyText"/>
                    <w:spacing w:line="247" w:lineRule="auto" w:before="87"/>
                    <w:ind w:right="5" w:firstLine="521"/>
                    <w:jc w:val="both"/>
                  </w:pPr>
                  <w:r>
                    <w:rPr/>
                    <w:t>Классы уплотнителя, указанные в таблице 3, созданы на основе устойчивости уплотнителей к низ* ким температурам. Выбор класса должен основываться на значении наименьшей температуры, при которой будет эксплуатироваться коллектор.</w:t>
                  </w:r>
                </w:p>
                <w:p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Т а б л и ц а    3 —  Классы уплотнителя, температуры  испытания  и наименьшие  рабочие температуры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tabs>
                      <w:tab w:pos="3347" w:val="left" w:leader="none"/>
                      <w:tab w:pos="4967" w:val="left" w:leader="none"/>
                      <w:tab w:pos="7577" w:val="left" w:leader="none"/>
                    </w:tabs>
                    <w:spacing w:line="160" w:lineRule="auto" w:before="110"/>
                    <w:ind w:left="7820" w:right="374" w:hanging="6831"/>
                    <w:jc w:val="left"/>
                    <w:rPr>
                      <w:sz w:val="14"/>
                    </w:rPr>
                  </w:pPr>
                  <w:r>
                    <w:rPr>
                      <w:spacing w:val="5"/>
                      <w:sz w:val="14"/>
                    </w:rPr>
                    <w:t>Класс</w:t>
                    <w:tab/>
                  </w:r>
                  <w:r>
                    <w:rPr>
                      <w:spacing w:val="3"/>
                      <w:sz w:val="14"/>
                    </w:rPr>
                    <w:t>Климат</w:t>
                    <w:tab/>
                  </w:r>
                  <w:r>
                    <w:rPr>
                      <w:sz w:val="14"/>
                    </w:rPr>
                    <w:t>Т</w:t>
                  </w:r>
                  <w:r>
                    <w:rPr>
                      <w:spacing w:val="-27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ем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pacing w:val="8"/>
                      <w:sz w:val="14"/>
                    </w:rPr>
                    <w:t>пература</w:t>
                  </w:r>
                  <w:r>
                    <w:rPr>
                      <w:spacing w:val="10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испы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тания.</w:t>
                  </w:r>
                  <w:r>
                    <w:rPr>
                      <w:spacing w:val="2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*С</w:t>
                    <w:tab/>
                  </w:r>
                  <w:r>
                    <w:rPr>
                      <w:position w:val="9"/>
                      <w:sz w:val="14"/>
                    </w:rPr>
                    <w:t>М</w:t>
                  </w:r>
                  <w:r>
                    <w:rPr>
                      <w:spacing w:val="-17"/>
                      <w:position w:val="9"/>
                      <w:sz w:val="14"/>
                    </w:rPr>
                    <w:t> </w:t>
                  </w:r>
                  <w:r>
                    <w:rPr>
                      <w:spacing w:val="6"/>
                      <w:position w:val="9"/>
                      <w:sz w:val="14"/>
                    </w:rPr>
                    <w:t>иним</w:t>
                  </w:r>
                  <w:r>
                    <w:rPr>
                      <w:spacing w:val="-22"/>
                      <w:position w:val="9"/>
                      <w:sz w:val="14"/>
                    </w:rPr>
                    <w:t> </w:t>
                  </w:r>
                  <w:r>
                    <w:rPr>
                      <w:spacing w:val="7"/>
                      <w:position w:val="9"/>
                      <w:sz w:val="14"/>
                    </w:rPr>
                    <w:t>альная</w:t>
                  </w:r>
                  <w:r>
                    <w:rPr>
                      <w:spacing w:val="28"/>
                      <w:position w:val="9"/>
                      <w:sz w:val="14"/>
                    </w:rPr>
                    <w:t> </w:t>
                  </w:r>
                  <w:r>
                    <w:rPr>
                      <w:spacing w:val="5"/>
                      <w:position w:val="9"/>
                      <w:sz w:val="14"/>
                    </w:rPr>
                    <w:t>рабочая</w:t>
                  </w:r>
                  <w:r>
                    <w:rPr>
                      <w:position w:val="9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температура.</w:t>
                  </w:r>
                  <w:r>
                    <w:rPr>
                      <w:spacing w:val="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*С</w:t>
                  </w:r>
                </w:p>
                <w:p>
                  <w:pPr>
                    <w:pStyle w:val="BodyText"/>
                    <w:spacing w:before="11"/>
                    <w:rPr>
                      <w:sz w:val="21"/>
                    </w:rPr>
                  </w:pPr>
                </w:p>
                <w:p>
                  <w:pPr>
                    <w:tabs>
                      <w:tab w:pos="2187" w:val="left" w:leader="none"/>
                      <w:tab w:pos="4869" w:val="left" w:leader="none"/>
                      <w:tab w:pos="7164" w:val="left" w:leader="none"/>
                    </w:tabs>
                    <w:spacing w:before="0"/>
                    <w:ind w:left="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W</w:t>
                    <w:tab/>
                    <w:t>Т</w:t>
                  </w:r>
                  <w:r>
                    <w:rPr>
                      <w:spacing w:val="-1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е</w:t>
                  </w:r>
                  <w:r>
                    <w:rPr>
                      <w:spacing w:val="-2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п</w:t>
                  </w:r>
                  <w:r>
                    <w:rPr>
                      <w:spacing w:val="-2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л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ы</w:t>
                  </w:r>
                  <w:r>
                    <w:rPr>
                      <w:spacing w:val="-1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й</w:t>
                    <w:tab/>
                    <w:t>0</w:t>
                    <w:tab/>
                    <w:t>- 1</w:t>
                  </w:r>
                  <w:r>
                    <w:rPr>
                      <w:spacing w:val="-2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</w:p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tabs>
                      <w:tab w:pos="2025" w:val="left" w:leader="none"/>
                      <w:tab w:pos="4761" w:val="left" w:leader="none"/>
                      <w:tab w:pos="7164" w:val="left" w:leader="none"/>
                    </w:tabs>
                    <w:spacing w:before="1"/>
                    <w:ind w:left="2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М</w:t>
                    <w:tab/>
                    <w:t>У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м</w:t>
                  </w:r>
                  <w:r>
                    <w:rPr>
                      <w:spacing w:val="-1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е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р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е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н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н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ы</w:t>
                  </w:r>
                  <w:r>
                    <w:rPr>
                      <w:spacing w:val="-1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й</w:t>
                    <w:tab/>
                    <w:t>-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  <w:tab/>
                    <w:t>- 3</w:t>
                  </w:r>
                  <w:r>
                    <w:rPr>
                      <w:spacing w:val="-2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spacing w:before="7"/>
                    <w:rPr>
                      <w:sz w:val="12"/>
                    </w:rPr>
                  </w:pPr>
                </w:p>
                <w:p>
                  <w:pPr>
                    <w:tabs>
                      <w:tab w:pos="2079" w:val="left" w:leader="none"/>
                      <w:tab w:pos="4761" w:val="left" w:leader="none"/>
                      <w:tab w:pos="7164" w:val="left" w:leader="none"/>
                    </w:tabs>
                    <w:spacing w:before="0"/>
                    <w:ind w:left="2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С</w:t>
                    <w:tab/>
                    <w:t>Х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о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л</w:t>
                  </w:r>
                  <w:r>
                    <w:rPr>
                      <w:spacing w:val="-1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о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д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н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ы</w:t>
                  </w:r>
                  <w:r>
                    <w:rPr>
                      <w:spacing w:val="-1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й</w:t>
                    <w:tab/>
                    <w:t>-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  <w:t>- 5</w:t>
                  </w:r>
                  <w:r>
                    <w:rPr>
                      <w:spacing w:val="-2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</w:p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tabs>
                      <w:tab w:pos="2079" w:val="left" w:leader="none"/>
                      <w:tab w:pos="4761" w:val="left" w:leader="none"/>
                      <w:tab w:pos="7164" w:val="left" w:leader="none"/>
                    </w:tabs>
                    <w:spacing w:before="1"/>
                    <w:ind w:left="45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F</w:t>
                    <w:tab/>
                    <w:t>П</w:t>
                  </w:r>
                  <w:r>
                    <w:rPr>
                      <w:spacing w:val="-1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о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л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я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р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н</w:t>
                  </w:r>
                  <w:r>
                    <w:rPr>
                      <w:spacing w:val="-2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ы</w:t>
                  </w:r>
                  <w:r>
                    <w:rPr>
                      <w:spacing w:val="-1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й</w:t>
                    <w:tab/>
                    <w:t>-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6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  <w:t>- 7</w:t>
                  </w:r>
                  <w:r>
                    <w:rPr>
                      <w:spacing w:val="-2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18"/>
                    </w:rPr>
                  </w:pPr>
                </w:p>
                <w:p>
                  <w:pPr>
                    <w:tabs>
                      <w:tab w:pos="878" w:val="left" w:leader="none"/>
                    </w:tabs>
                    <w:spacing w:before="0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</w:t>
                    <w:tab/>
                  </w:r>
                  <w:r>
                    <w:rPr>
                      <w:b/>
                      <w:spacing w:val="-4"/>
                      <w:sz w:val="24"/>
                    </w:rPr>
                    <w:t>Материалы</w:t>
                  </w: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56" w:lineRule="auto"/>
                    <w:ind w:right="12" w:firstLine="513"/>
                    <w:jc w:val="both"/>
                  </w:pPr>
                  <w:r>
                    <w:rPr/>
                    <w:t>3.1 Уплотнитель должен быть изготовлен из резиновой смеси, которая устойчива к воздействию ультрафиолетового света и. при вулканизации поб.1. должен соответствовать требованиям раздела 4.</w:t>
                  </w:r>
                </w:p>
                <w:p>
                  <w:pPr>
                    <w:pStyle w:val="BodyText"/>
                    <w:spacing w:line="247" w:lineRule="auto" w:before="18"/>
                    <w:ind w:firstLine="513"/>
                    <w:jc w:val="both"/>
                  </w:pPr>
                  <w:r>
                    <w:rPr/>
                    <w:t>3.2 Уплотнительне должен содержать дефектов, которые отрицательно влияют на работоспособ­ ность изделия. Текстура поверхности предварительно отформованного уплотнителя должна соот* ветствовать методу производства, выбранному заинтересованными сторонами.</w:t>
                  </w:r>
                </w:p>
                <w:p>
                  <w:pPr>
                    <w:pStyle w:val="BodyText"/>
                    <w:spacing w:before="153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17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8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9"/>
        <w:gridCol w:w="3187"/>
        <w:gridCol w:w="3542"/>
      </w:tblGrid>
      <w:tr>
        <w:trPr>
          <w:trHeight w:val="260" w:hRule="atLeast"/>
        </w:trPr>
        <w:tc>
          <w:tcPr>
            <w:tcW w:w="27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27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27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27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27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27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27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27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596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1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8"/>
        <w:gridCol w:w="3030"/>
      </w:tblGrid>
      <w:tr>
        <w:trPr>
          <w:trHeight w:val="280" w:hRule="atLeast"/>
        </w:trPr>
        <w:tc>
          <w:tcPr>
            <w:tcW w:w="2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2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2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2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2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2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2244"/>
        <w:gridCol w:w="2801"/>
        <w:gridCol w:w="2147"/>
      </w:tblGrid>
      <w:tr>
        <w:trPr>
          <w:trHeight w:val="480" w:hRule="atLeast"/>
        </w:trPr>
        <w:tc>
          <w:tcPr>
            <w:tcW w:w="14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14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14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4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4"/>
        <w:ind w:left="5788" w:right="0" w:firstLine="0"/>
        <w:jc w:val="left"/>
        <w:rPr>
          <w:sz w:val="16"/>
        </w:rPr>
      </w:pPr>
      <w:bookmarkStart w:name="_bookmark2" w:id="3"/>
      <w:bookmarkEnd w:id="3"/>
      <w:r>
        <w:rPr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48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73.299927pt;width:482.75pt;height:714.45pt;mso-position-horizontal-relative:page;mso-position-vertical-relative:page;z-index:-43696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right="18"/>
                    <w:jc w:val="right"/>
                  </w:pPr>
                  <w:r>
                    <w:rPr/>
                    <w:t>ПНСТ 45—2015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  Размеры и допуски</w:t>
                  </w:r>
                </w:p>
                <w:p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line="252" w:lineRule="auto" w:before="1"/>
                    <w:ind w:right="15" w:firstLine="522"/>
                    <w:jc w:val="both"/>
                  </w:pPr>
                  <w:r>
                    <w:rPr/>
                    <w:t>4.1 Особое внимание необходимо уделить такому явлению как тепловое расширение уплотните* ля. По этой причине размеры в солнечных коллекторах будут значительно меняться из-за большого диа* пазона достигаемых температур.</w:t>
                  </w:r>
                </w:p>
                <w:p>
                  <w:pPr>
                    <w:spacing w:line="264" w:lineRule="auto" w:before="105"/>
                    <w:ind w:left="8" w:right="0" w:firstLine="513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н е н и е — Если не известен тепловой коэффициент линейного расширения для резины, то для проектных цепей может быть принято знвнение  0.0003 К*1.</w:t>
                  </w:r>
                </w:p>
                <w:p>
                  <w:pPr>
                    <w:pStyle w:val="BodyText"/>
                    <w:spacing w:before="81"/>
                    <w:ind w:left="522"/>
                    <w:rPr>
                      <w:i/>
                      <w:sz w:val="20"/>
                    </w:rPr>
                  </w:pPr>
                  <w:r>
                    <w:rPr/>
                    <w:t>4.2  Допуски на размеры должны соответствовать следующим обозначениям в соответствии с </w:t>
                  </w:r>
                  <w:r>
                    <w:rPr>
                      <w:i/>
                      <w:sz w:val="20"/>
                    </w:rPr>
                    <w:t>[6]\</w:t>
                  </w:r>
                </w:p>
                <w:p>
                  <w:pPr>
                    <w:pStyle w:val="BodyText"/>
                    <w:spacing w:before="13"/>
                    <w:ind w:left="522"/>
                  </w:pPr>
                  <w:r>
                    <w:rPr/>
                    <w:t>a)   формованный уплотнитель:</w:t>
                  </w:r>
                </w:p>
                <w:p>
                  <w:pPr>
                    <w:pStyle w:val="BodyText"/>
                    <w:spacing w:line="217" w:lineRule="exact" w:before="15"/>
                    <w:ind w:left="531"/>
                  </w:pPr>
                  <w:r>
                    <w:rPr/>
                    <w:t>•  формовка хорошего качества (класс М3);</w:t>
                  </w:r>
                </w:p>
                <w:p>
                  <w:pPr>
                    <w:pStyle w:val="BodyText"/>
                    <w:spacing w:line="217" w:lineRule="exact"/>
                    <w:ind w:left="531"/>
                  </w:pPr>
                  <w:r>
                    <w:rPr/>
                    <w:t>•  формовка высокого качества (класс М3).</w:t>
                  </w:r>
                </w:p>
                <w:p>
                  <w:pPr>
                    <w:pStyle w:val="BodyText"/>
                    <w:spacing w:before="16"/>
                    <w:ind w:left="522"/>
                  </w:pPr>
                  <w:r>
                    <w:rPr>
                      <w:sz w:val="15"/>
                    </w:rPr>
                    <w:t>b </w:t>
                  </w:r>
                  <w:r>
                    <w:rPr/>
                    <w:t>)  выдавленное уплотнение:</w:t>
                  </w:r>
                </w:p>
                <w:p>
                  <w:pPr>
                    <w:pStyle w:val="BodyText"/>
                    <w:spacing w:before="15"/>
                    <w:ind w:left="531"/>
                  </w:pPr>
                  <w:r>
                    <w:rPr/>
                    <w:t>•  хорошее качество экструзии (класс Е2).</w:t>
                  </w:r>
                </w:p>
                <w:p>
                  <w:pPr>
                    <w:spacing w:before="106"/>
                    <w:ind w:left="522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  —  Такжеследуетучитывать усадку.</w:t>
                  </w:r>
                </w:p>
                <w:p>
                  <w:pPr>
                    <w:pStyle w:val="BodyText"/>
                    <w:spacing w:before="7"/>
                    <w:rPr>
                      <w:sz w:val="22"/>
                    </w:rPr>
                  </w:pPr>
                </w:p>
                <w:p>
                  <w:pPr>
                    <w:spacing w:before="1"/>
                    <w:ind w:left="53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  Физические требования</w:t>
                  </w:r>
                </w:p>
                <w:p>
                  <w:pPr>
                    <w:pStyle w:val="BodyText"/>
                    <w:spacing w:line="256" w:lineRule="auto" w:before="221"/>
                    <w:ind w:left="17" w:right="61" w:firstLine="504"/>
                  </w:pPr>
                  <w:r>
                    <w:rPr/>
                    <w:t>5.1 Предварительно отформованный уплотнитель должен соответствовать требованиям, указан* ным в таблице 4. при испытаниях — указанным в разделе в.</w:t>
                  </w:r>
                </w:p>
                <w:p>
                  <w:pPr>
                    <w:spacing w:line="242" w:lineRule="auto" w:before="109"/>
                    <w:ind w:left="0" w:right="0" w:firstLine="521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— Требования для гибкости при низких температурах и устойчивость к озону относятся к структуре вулканизированной резины; эти испытания требуется только если структура изменилась.</w:t>
                  </w:r>
                </w:p>
                <w:p>
                  <w:pPr>
                    <w:pStyle w:val="BodyText"/>
                    <w:spacing w:line="256" w:lineRule="auto" w:before="107"/>
                    <w:ind w:left="9" w:firstLine="513"/>
                  </w:pPr>
                  <w:r>
                    <w:rPr/>
                    <w:t>5.2 Герметики должны соответствовать требованиям, указанным в таблице 5. при испытаниях — указанным в разделе в (см. примечание в 4.1).</w:t>
                  </w: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spacing w:before="1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  Методы испытаний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522"/>
                  </w:pPr>
                  <w:r>
                    <w:rPr/>
                    <w:t>6.1  П одготовка образца для испы таний</w:t>
                  </w:r>
                </w:p>
                <w:p>
                  <w:pPr>
                    <w:pStyle w:val="BodyText"/>
                    <w:spacing w:line="256" w:lineRule="auto" w:before="69"/>
                    <w:ind w:firstLine="522"/>
                  </w:pPr>
                  <w:r>
                    <w:rPr/>
                    <w:t>Необходимо подготовить образцы для испытаний из предварительно отформованных уплотните­ лей в соответствии c /7 /и провести испытание в соответствии с методами, приведенными в таблице 4.</w:t>
                  </w:r>
                </w:p>
                <w:p>
                  <w:pPr>
                    <w:pStyle w:val="BodyText"/>
                    <w:spacing w:before="5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8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Т а б л и ц а    4 —  Требования для предварительно отформованных  уплотнителей</w:t>
                  </w:r>
                </w:p>
                <w:p>
                  <w:pPr>
                    <w:pStyle w:val="BodyText"/>
                    <w:spacing w:before="11"/>
                    <w:rPr>
                      <w:sz w:val="18"/>
                    </w:rPr>
                  </w:pPr>
                </w:p>
                <w:p>
                  <w:pPr>
                    <w:tabs>
                      <w:tab w:pos="8882" w:val="left" w:leader="none"/>
                    </w:tabs>
                    <w:spacing w:line="271" w:lineRule="exact" w:before="0"/>
                    <w:ind w:left="6210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-6"/>
                      <w:sz w:val="17"/>
                    </w:rPr>
                    <w:t>Степень</w:t>
                    <w:tab/>
                  </w:r>
                  <w:r>
                    <w:rPr>
                      <w:spacing w:val="-7"/>
                      <w:position w:val="-12"/>
                      <w:sz w:val="17"/>
                    </w:rPr>
                    <w:t>Метод</w:t>
                  </w:r>
                </w:p>
                <w:p>
                  <w:pPr>
                    <w:spacing w:line="97" w:lineRule="exact" w:before="0"/>
                    <w:ind w:left="187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Свойство</w:t>
                  </w:r>
                </w:p>
                <w:p>
                  <w:pPr>
                    <w:tabs>
                      <w:tab w:pos="5552" w:val="left" w:leader="none"/>
                      <w:tab w:pos="6380" w:val="left" w:leader="none"/>
                      <w:tab w:pos="7253" w:val="left" w:leader="none"/>
                      <w:tab w:pos="8117" w:val="left" w:leader="none"/>
                      <w:tab w:pos="8711" w:val="left" w:leader="none"/>
                    </w:tabs>
                    <w:spacing w:line="282" w:lineRule="exact" w:before="0"/>
                    <w:ind w:left="4769" w:right="0" w:firstLine="0"/>
                    <w:jc w:val="left"/>
                    <w:rPr>
                      <w:sz w:val="17"/>
                    </w:rPr>
                  </w:pPr>
                  <w:r>
                    <w:rPr>
                      <w:position w:val="-11"/>
                      <w:sz w:val="17"/>
                    </w:rPr>
                    <w:t>4</w:t>
                    <w:tab/>
                  </w:r>
                  <w:r>
                    <w:rPr>
                      <w:position w:val="-12"/>
                      <w:sz w:val="17"/>
                    </w:rPr>
                    <w:t>5</w:t>
                    <w:tab/>
                    <w:t>6</w:t>
                    <w:tab/>
                  </w:r>
                  <w:r>
                    <w:rPr>
                      <w:position w:val="-11"/>
                      <w:sz w:val="17"/>
                    </w:rPr>
                    <w:t>7</w:t>
                    <w:tab/>
                  </w:r>
                  <w:r>
                    <w:rPr>
                      <w:position w:val="-12"/>
                      <w:sz w:val="17"/>
                    </w:rPr>
                    <w:t>8</w:t>
                    <w:tab/>
                  </w:r>
                  <w:r>
                    <w:rPr>
                      <w:spacing w:val="-6"/>
                      <w:sz w:val="17"/>
                    </w:rPr>
                    <w:t>испытания</w:t>
                  </w:r>
                </w:p>
                <w:p>
                  <w:pPr>
                    <w:tabs>
                      <w:tab w:pos="4715" w:val="left" w:leader="none"/>
                      <w:tab w:pos="5489" w:val="left" w:leader="none"/>
                      <w:tab w:pos="6317" w:val="left" w:leader="none"/>
                      <w:tab w:pos="7199" w:val="left" w:leader="none"/>
                      <w:tab w:pos="8063" w:val="left" w:leader="none"/>
                      <w:tab w:pos="8711" w:val="left" w:leader="none"/>
                    </w:tabs>
                    <w:spacing w:line="208" w:lineRule="exact" w:before="194"/>
                    <w:ind w:left="135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position w:val="2"/>
                      <w:sz w:val="17"/>
                    </w:rPr>
                    <w:t>Твердость</w:t>
                  </w:r>
                  <w:r>
                    <w:rPr>
                      <w:spacing w:val="15"/>
                      <w:position w:val="2"/>
                      <w:sz w:val="17"/>
                    </w:rPr>
                    <w:t> </w:t>
                  </w:r>
                  <w:r>
                    <w:rPr>
                      <w:position w:val="2"/>
                      <w:sz w:val="17"/>
                    </w:rPr>
                    <w:t>IRHD.</w:t>
                    <w:tab/>
                  </w:r>
                  <w:r>
                    <w:rPr>
                      <w:sz w:val="17"/>
                    </w:rPr>
                    <w:t>40</w:t>
                    <w:tab/>
                    <w:t>50</w:t>
                    <w:tab/>
                    <w:t>60</w:t>
                    <w:tab/>
                    <w:t>70</w:t>
                    <w:tab/>
                    <w:t>80</w:t>
                    <w:tab/>
                    <w:t>По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7.2</w:t>
                  </w:r>
                </w:p>
                <w:p>
                  <w:pPr>
                    <w:spacing w:line="188" w:lineRule="exact" w:before="0"/>
                    <w:ind w:left="2034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*5</w:t>
                  </w:r>
                </w:p>
                <w:p>
                  <w:pPr>
                    <w:spacing w:before="12"/>
                    <w:ind w:left="2034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-4</w:t>
                  </w:r>
                </w:p>
                <w:p>
                  <w:pPr>
                    <w:tabs>
                      <w:tab w:pos="4679" w:val="left" w:leader="none"/>
                      <w:tab w:pos="5435" w:val="left" w:leader="none"/>
                      <w:tab w:pos="6272" w:val="left" w:leader="none"/>
                      <w:tab w:pos="7199" w:val="left" w:leader="none"/>
                      <w:tab w:pos="8027" w:val="left" w:leader="none"/>
                      <w:tab w:pos="8711" w:val="left" w:leader="none"/>
                    </w:tabs>
                    <w:spacing w:line="300" w:lineRule="atLeast" w:before="51"/>
                    <w:ind w:left="125" w:right="422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Удлинение </w:t>
                  </w:r>
                  <w:r>
                    <w:rPr>
                      <w:sz w:val="17"/>
                    </w:rPr>
                    <w:t>при разрыве.  %,</w:t>
                  </w:r>
                  <w:r>
                    <w:rPr>
                      <w:spacing w:val="4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менее</w:t>
                    <w:tab/>
                    <w:t>300</w:t>
                    <w:tab/>
                  </w:r>
                  <w:r>
                    <w:rPr>
                      <w:spacing w:val="1"/>
                      <w:sz w:val="17"/>
                    </w:rPr>
                    <w:t>250</w:t>
                    <w:tab/>
                  </w:r>
                  <w:r>
                    <w:rPr>
                      <w:sz w:val="17"/>
                    </w:rPr>
                    <w:t>200</w:t>
                    <w:tab/>
                    <w:t>50</w:t>
                    <w:tab/>
                    <w:t>100</w:t>
                    <w:tab/>
                    <w:t>По</w:t>
                  </w:r>
                  <w:r>
                    <w:rPr>
                      <w:spacing w:val="22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7.3</w:t>
                  </w:r>
                  <w:r>
                    <w:rPr>
                      <w:w w:val="99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Остаточная </w:t>
                  </w:r>
                  <w:r>
                    <w:rPr>
                      <w:spacing w:val="5"/>
                      <w:sz w:val="17"/>
                    </w:rPr>
                    <w:t>деформация </w:t>
                  </w:r>
                  <w:r>
                    <w:rPr>
                      <w:sz w:val="17"/>
                    </w:rPr>
                    <w:t>при </w:t>
                  </w:r>
                  <w:r>
                    <w:rPr>
                      <w:spacing w:val="3"/>
                      <w:sz w:val="17"/>
                    </w:rPr>
                    <w:t>сжатии. </w:t>
                  </w:r>
                  <w:r>
                    <w:rPr>
                      <w:sz w:val="17"/>
                    </w:rPr>
                    <w:t>%. не</w:t>
                  </w:r>
                  <w:r>
                    <w:rPr>
                      <w:spacing w:val="-2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более</w:t>
                  </w:r>
                </w:p>
                <w:p>
                  <w:pPr>
                    <w:tabs>
                      <w:tab w:pos="4724" w:val="left" w:leader="none"/>
                      <w:tab w:pos="5489" w:val="left" w:leader="none"/>
                      <w:tab w:pos="6317" w:val="left" w:leader="none"/>
                      <w:tab w:pos="7199" w:val="left" w:leader="none"/>
                      <w:tab w:pos="8063" w:val="left" w:leader="none"/>
                      <w:tab w:pos="8855" w:val="left" w:leader="none"/>
                    </w:tabs>
                    <w:spacing w:before="18"/>
                    <w:ind w:left="414" w:right="0" w:firstLine="0"/>
                    <w:jc w:val="left"/>
                    <w:rPr>
                      <w:sz w:val="17"/>
                    </w:rPr>
                  </w:pPr>
                  <w:r>
                    <w:rPr>
                      <w:position w:val="2"/>
                      <w:sz w:val="17"/>
                    </w:rPr>
                    <w:t>После </w:t>
                  </w:r>
                  <w:r>
                    <w:rPr>
                      <w:spacing w:val="1"/>
                      <w:position w:val="2"/>
                      <w:sz w:val="17"/>
                    </w:rPr>
                    <w:t>24°2 </w:t>
                  </w:r>
                  <w:r>
                    <w:rPr>
                      <w:position w:val="2"/>
                      <w:sz w:val="17"/>
                    </w:rPr>
                    <w:t>ч  при</w:t>
                  </w:r>
                  <w:r>
                    <w:rPr>
                      <w:spacing w:val="-9"/>
                      <w:position w:val="2"/>
                      <w:sz w:val="17"/>
                    </w:rPr>
                    <w:t> </w:t>
                  </w:r>
                  <w:r>
                    <w:rPr>
                      <w:spacing w:val="1"/>
                      <w:position w:val="2"/>
                      <w:sz w:val="17"/>
                    </w:rPr>
                    <w:t>высокой</w:t>
                  </w:r>
                  <w:r>
                    <w:rPr>
                      <w:spacing w:val="15"/>
                      <w:position w:val="2"/>
                      <w:sz w:val="17"/>
                    </w:rPr>
                    <w:t> </w:t>
                  </w:r>
                  <w:r>
                    <w:rPr>
                      <w:spacing w:val="2"/>
                      <w:position w:val="2"/>
                      <w:sz w:val="17"/>
                    </w:rPr>
                    <w:t>температуре</w:t>
                    <w:tab/>
                  </w:r>
                  <w:r>
                    <w:rPr>
                      <w:spacing w:val="-3"/>
                      <w:sz w:val="17"/>
                    </w:rPr>
                    <w:t>30</w:t>
                    <w:tab/>
                  </w:r>
                  <w:r>
                    <w:rPr>
                      <w:sz w:val="17"/>
                    </w:rPr>
                    <w:t>30</w:t>
                    <w:tab/>
                    <w:t>30</w:t>
                    <w:tab/>
                    <w:t>30</w:t>
                    <w:tab/>
                    <w:t>30</w:t>
                    <w:tab/>
                    <w:t>По</w:t>
                  </w:r>
                  <w:r>
                    <w:rPr>
                      <w:spacing w:val="13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7.4</w:t>
                  </w:r>
                </w:p>
                <w:p>
                  <w:pPr>
                    <w:tabs>
                      <w:tab w:pos="4715" w:val="left" w:leader="none"/>
                      <w:tab w:pos="5489" w:val="left" w:leader="none"/>
                      <w:tab w:pos="6317" w:val="left" w:leader="none"/>
                      <w:tab w:pos="7199" w:val="left" w:leader="none"/>
                      <w:tab w:pos="8063" w:val="left" w:leader="none"/>
                      <w:tab w:pos="8855" w:val="left" w:leader="none"/>
                    </w:tabs>
                    <w:spacing w:before="38"/>
                    <w:ind w:left="414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После  </w:t>
                  </w:r>
                  <w:r>
                    <w:rPr>
                      <w:spacing w:val="-4"/>
                      <w:sz w:val="17"/>
                    </w:rPr>
                    <w:t>1бво2 </w:t>
                  </w:r>
                  <w:r>
                    <w:rPr>
                      <w:sz w:val="17"/>
                    </w:rPr>
                    <w:t>ч при</w:t>
                  </w:r>
                  <w:r>
                    <w:rPr>
                      <w:spacing w:val="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низкой</w:t>
                  </w:r>
                  <w:r>
                    <w:rPr>
                      <w:spacing w:val="25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температуре</w:t>
                    <w:tab/>
                  </w:r>
                  <w:r>
                    <w:rPr>
                      <w:sz w:val="17"/>
                    </w:rPr>
                    <w:t>60</w:t>
                    <w:tab/>
                    <w:t>60</w:t>
                    <w:tab/>
                    <w:t>60</w:t>
                    <w:tab/>
                    <w:t>60</w:t>
                    <w:tab/>
                    <w:t>60</w:t>
                    <w:tab/>
                    <w:t>По</w:t>
                  </w:r>
                  <w:r>
                    <w:rPr>
                      <w:spacing w:val="22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7.6</w:t>
                  </w:r>
                </w:p>
                <w:p>
                  <w:pPr>
                    <w:pStyle w:val="BodyText"/>
                    <w:spacing w:before="3"/>
                    <w:rPr>
                      <w:sz w:val="14"/>
                    </w:rPr>
                  </w:pPr>
                </w:p>
                <w:p>
                  <w:pPr>
                    <w:tabs>
                      <w:tab w:pos="8711" w:val="left" w:leader="none"/>
                    </w:tabs>
                    <w:spacing w:before="0"/>
                    <w:ind w:left="126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Устойчивость</w:t>
                  </w:r>
                  <w:r>
                    <w:rPr>
                      <w:spacing w:val="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к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pacing w:val="6"/>
                      <w:sz w:val="17"/>
                    </w:rPr>
                    <w:t>нагреву"</w:t>
                    <w:tab/>
                  </w:r>
                  <w:r>
                    <w:rPr>
                      <w:sz w:val="17"/>
                    </w:rPr>
                    <w:t>По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7.5</w:t>
                  </w:r>
                </w:p>
                <w:p>
                  <w:pPr>
                    <w:tabs>
                      <w:tab w:pos="4733" w:val="left" w:leader="none"/>
                      <w:tab w:pos="5507" w:val="left" w:leader="none"/>
                      <w:tab w:pos="6335" w:val="left" w:leader="none"/>
                      <w:tab w:pos="7208" w:val="left" w:leader="none"/>
                      <w:tab w:pos="8081" w:val="left" w:leader="none"/>
                      <w:tab w:pos="8711" w:val="left" w:leader="none"/>
                    </w:tabs>
                    <w:spacing w:before="2"/>
                    <w:ind w:left="126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3"/>
                      <w:sz w:val="17"/>
                    </w:rPr>
                    <w:t>Изменение </w:t>
                  </w:r>
                  <w:r>
                    <w:rPr>
                      <w:spacing w:val="2"/>
                      <w:sz w:val="17"/>
                    </w:rPr>
                    <w:t>твердости.  </w:t>
                  </w:r>
                  <w:r>
                    <w:rPr>
                      <w:sz w:val="17"/>
                    </w:rPr>
                    <w:t>IRHD.</w:t>
                  </w:r>
                  <w:r>
                    <w:rPr>
                      <w:spacing w:val="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более</w:t>
                    <w:tab/>
                  </w:r>
                  <w:r>
                    <w:rPr>
                      <w:spacing w:val="-5"/>
                      <w:sz w:val="17"/>
                    </w:rPr>
                    <w:t>10</w:t>
                    <w:tab/>
                    <w:t>10</w:t>
                    <w:tab/>
                  </w:r>
                  <w:r>
                    <w:rPr>
                      <w:spacing w:val="-3"/>
                      <w:sz w:val="17"/>
                    </w:rPr>
                    <w:t>10</w:t>
                    <w:tab/>
                    <w:t>10</w:t>
                    <w:tab/>
                  </w:r>
                  <w:r>
                    <w:rPr>
                      <w:spacing w:val="-5"/>
                      <w:sz w:val="17"/>
                    </w:rPr>
                    <w:t>10</w:t>
                    <w:tab/>
                  </w:r>
                  <w:r>
                    <w:rPr>
                      <w:sz w:val="17"/>
                    </w:rPr>
                    <w:t>По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7.2</w:t>
                  </w:r>
                </w:p>
                <w:p>
                  <w:pPr>
                    <w:tabs>
                      <w:tab w:pos="4715" w:val="left" w:leader="none"/>
                      <w:tab w:pos="5489" w:val="left" w:leader="none"/>
                      <w:tab w:pos="6326" w:val="left" w:leader="none"/>
                      <w:tab w:pos="7199" w:val="left" w:leader="none"/>
                      <w:tab w:pos="8063" w:val="left" w:leader="none"/>
                      <w:tab w:pos="8711" w:val="left" w:leader="none"/>
                    </w:tabs>
                    <w:spacing w:before="2"/>
                    <w:ind w:left="125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Удлинение  </w:t>
                  </w:r>
                  <w:r>
                    <w:rPr>
                      <w:sz w:val="17"/>
                    </w:rPr>
                    <w:t>при  разрыве. </w:t>
                  </w:r>
                  <w:r>
                    <w:rPr>
                      <w:spacing w:val="1"/>
                      <w:sz w:val="17"/>
                    </w:rPr>
                    <w:t>%.</w:t>
                  </w:r>
                  <w:r>
                    <w:rPr>
                      <w:spacing w:val="-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более</w:t>
                    <w:tab/>
                    <w:t>30</w:t>
                    <w:tab/>
                    <w:t>30</w:t>
                    <w:tab/>
                    <w:t>30</w:t>
                    <w:tab/>
                    <w:t>30</w:t>
                    <w:tab/>
                    <w:t>30</w:t>
                    <w:tab/>
                    <w:t>По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7.3</w:t>
                  </w:r>
                </w:p>
                <w:p>
                  <w:pPr>
                    <w:tabs>
                      <w:tab w:pos="3437" w:val="left" w:leader="none"/>
                      <w:tab w:pos="4715" w:val="left" w:leader="none"/>
                      <w:tab w:pos="5489" w:val="left" w:leader="none"/>
                      <w:tab w:pos="6317" w:val="left" w:leader="none"/>
                      <w:tab w:pos="7199" w:val="left" w:leader="none"/>
                      <w:tab w:pos="8063" w:val="left" w:leader="none"/>
                      <w:tab w:pos="8711" w:val="left" w:leader="none"/>
                    </w:tabs>
                    <w:spacing w:line="192" w:lineRule="exact" w:before="2"/>
                    <w:ind w:left="125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1"/>
                      <w:sz w:val="17"/>
                    </w:rPr>
                    <w:t>Предел  прочности</w:t>
                  </w:r>
                  <w:r>
                    <w:rPr>
                      <w:spacing w:val="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при</w:t>
                  </w:r>
                  <w:r>
                    <w:rPr>
                      <w:spacing w:val="30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растяжении.</w:t>
                    <w:tab/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более</w:t>
                    <w:tab/>
                    <w:t>20</w:t>
                    <w:tab/>
                    <w:t>20</w:t>
                    <w:tab/>
                    <w:t>20</w:t>
                    <w:tab/>
                    <w:t>20</w:t>
                    <w:tab/>
                    <w:t>20</w:t>
                    <w:tab/>
                    <w:t>По</w:t>
                  </w:r>
                  <w:r>
                    <w:rPr>
                      <w:spacing w:val="22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7.3</w:t>
                  </w:r>
                </w:p>
                <w:p>
                  <w:pPr>
                    <w:tabs>
                      <w:tab w:pos="4787" w:val="left" w:leader="none"/>
                      <w:tab w:pos="5561" w:val="left" w:leader="none"/>
                      <w:tab w:pos="6389" w:val="left" w:leader="none"/>
                      <w:tab w:pos="7253" w:val="left" w:leader="none"/>
                      <w:tab w:pos="8126" w:val="left" w:leader="none"/>
                      <w:tab w:pos="8711" w:val="left" w:leader="none"/>
                    </w:tabs>
                    <w:spacing w:line="202" w:lineRule="exact" w:before="0"/>
                    <w:ind w:left="125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Летучие потери. </w:t>
                  </w:r>
                  <w:r>
                    <w:rPr>
                      <w:sz w:val="17"/>
                    </w:rPr>
                    <w:t>%.</w:t>
                  </w:r>
                  <w:r>
                    <w:rPr>
                      <w:spacing w:val="4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более</w:t>
                    <w:tab/>
                    <w:t>1</w:t>
                    <w:tab/>
                    <w:t>1</w:t>
                    <w:tab/>
                  </w:r>
                  <w:r>
                    <w:rPr>
                      <w:position w:val="1"/>
                      <w:sz w:val="17"/>
                    </w:rPr>
                    <w:t>1</w:t>
                    <w:tab/>
                  </w:r>
                  <w:r>
                    <w:rPr>
                      <w:sz w:val="17"/>
                    </w:rPr>
                    <w:t>1</w:t>
                    <w:tab/>
                    <w:t>1</w:t>
                    <w:tab/>
                    <w:t>По</w:t>
                  </w:r>
                  <w:r>
                    <w:rPr>
                      <w:spacing w:val="1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7.5.2</w:t>
                  </w:r>
                </w:p>
                <w:p>
                  <w:pPr>
                    <w:tabs>
                      <w:tab w:pos="4697" w:val="left" w:leader="none"/>
                      <w:tab w:pos="5471" w:val="left" w:leader="none"/>
                      <w:tab w:pos="6299" w:val="left" w:leader="none"/>
                      <w:tab w:pos="7163" w:val="left" w:leader="none"/>
                      <w:tab w:pos="8045" w:val="left" w:leader="none"/>
                      <w:tab w:pos="8711" w:val="left" w:leader="none"/>
                    </w:tabs>
                    <w:spacing w:before="2"/>
                    <w:ind w:left="125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Летучие потери. </w:t>
                  </w:r>
                  <w:r>
                    <w:rPr>
                      <w:i/>
                      <w:sz w:val="17"/>
                    </w:rPr>
                    <w:t>%,</w:t>
                  </w:r>
                  <w:r>
                    <w:rPr>
                      <w:i/>
                      <w:spacing w:val="4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более</w:t>
                    <w:tab/>
                  </w:r>
                  <w:r>
                    <w:rPr>
                      <w:spacing w:val="-5"/>
                      <w:sz w:val="17"/>
                    </w:rPr>
                    <w:t>0.1</w:t>
                    <w:tab/>
                  </w:r>
                  <w:r>
                    <w:rPr>
                      <w:spacing w:val="-7"/>
                      <w:sz w:val="17"/>
                    </w:rPr>
                    <w:t>0.1</w:t>
                    <w:tab/>
                  </w:r>
                  <w:r>
                    <w:rPr>
                      <w:spacing w:val="-5"/>
                      <w:sz w:val="17"/>
                    </w:rPr>
                    <w:t>0.1</w:t>
                    <w:tab/>
                  </w:r>
                  <w:r>
                    <w:rPr>
                      <w:spacing w:val="-3"/>
                      <w:sz w:val="17"/>
                    </w:rPr>
                    <w:t>0.1</w:t>
                    <w:tab/>
                  </w:r>
                  <w:r>
                    <w:rPr>
                      <w:spacing w:val="-7"/>
                      <w:sz w:val="17"/>
                    </w:rPr>
                    <w:t>0.1</w:t>
                    <w:tab/>
                  </w:r>
                  <w:r>
                    <w:rPr>
                      <w:sz w:val="17"/>
                    </w:rPr>
                    <w:t>По</w:t>
                  </w:r>
                  <w:r>
                    <w:rPr>
                      <w:spacing w:val="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7.S.3</w:t>
                  </w:r>
                </w:p>
                <w:p>
                  <w:pPr>
                    <w:tabs>
                      <w:tab w:pos="6029" w:val="left" w:leader="none"/>
                      <w:tab w:pos="8711" w:val="left" w:leader="none"/>
                    </w:tabs>
                    <w:spacing w:before="146"/>
                    <w:ind w:left="125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Устойчивость</w:t>
                  </w:r>
                  <w:r>
                    <w:rPr>
                      <w:spacing w:val="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к</w:t>
                  </w:r>
                  <w:r>
                    <w:rPr>
                      <w:spacing w:val="18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озону</w:t>
                    <w:tab/>
                  </w:r>
                  <w:r>
                    <w:rPr>
                      <w:sz w:val="17"/>
                    </w:rPr>
                    <w:t>Нет</w:t>
                  </w:r>
                  <w:r>
                    <w:rPr>
                      <w:spacing w:val="13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трещин</w:t>
                    <w:tab/>
                  </w:r>
                  <w:r>
                    <w:rPr>
                      <w:sz w:val="17"/>
                    </w:rPr>
                    <w:t>По 7</w:t>
                  </w:r>
                  <w:r>
                    <w:rPr>
                      <w:spacing w:val="2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6</w:t>
                  </w:r>
                </w:p>
                <w:p>
                  <w:pPr>
                    <w:tabs>
                      <w:tab w:pos="5417" w:val="left" w:leader="none"/>
                      <w:tab w:pos="8711" w:val="left" w:leader="none"/>
                    </w:tabs>
                    <w:spacing w:line="242" w:lineRule="auto" w:before="108"/>
                    <w:ind w:left="126" w:right="422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position w:val="2"/>
                      <w:sz w:val="17"/>
                    </w:rPr>
                    <w:t>Устойчивость   </w:t>
                  </w:r>
                  <w:r>
                    <w:rPr>
                      <w:position w:val="2"/>
                      <w:sz w:val="17"/>
                    </w:rPr>
                    <w:t>к   низким </w:t>
                  </w:r>
                  <w:r>
                    <w:rPr>
                      <w:spacing w:val="40"/>
                      <w:position w:val="2"/>
                      <w:sz w:val="17"/>
                    </w:rPr>
                    <w:t> </w:t>
                  </w:r>
                  <w:r>
                    <w:rPr>
                      <w:spacing w:val="5"/>
                      <w:position w:val="2"/>
                      <w:sz w:val="17"/>
                    </w:rPr>
                    <w:t>температурам'1</w:t>
                  </w:r>
                  <w:r>
                    <w:rPr>
                      <w:spacing w:val="16"/>
                      <w:position w:val="2"/>
                      <w:sz w:val="17"/>
                    </w:rPr>
                    <w:t> </w:t>
                  </w:r>
                  <w:r>
                    <w:rPr>
                      <w:position w:val="2"/>
                      <w:sz w:val="17"/>
                    </w:rPr>
                    <w:t>(только</w:t>
                    <w:tab/>
                  </w:r>
                  <w:r>
                    <w:rPr>
                      <w:spacing w:val="3"/>
                      <w:sz w:val="17"/>
                    </w:rPr>
                    <w:t>Нет </w:t>
                  </w:r>
                  <w:r>
                    <w:rPr>
                      <w:spacing w:val="2"/>
                      <w:sz w:val="17"/>
                    </w:rPr>
                    <w:t>разломов</w:t>
                  </w:r>
                  <w:r>
                    <w:rPr>
                      <w:spacing w:val="2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или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трещин</w:t>
                    <w:tab/>
                    <w:t>По</w:t>
                  </w:r>
                  <w:r>
                    <w:rPr>
                      <w:spacing w:val="22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7.7</w:t>
                  </w:r>
                  <w:r>
                    <w:rPr>
                      <w:w w:val="99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классы  </w:t>
                  </w:r>
                  <w:r>
                    <w:rPr>
                      <w:sz w:val="17"/>
                    </w:rPr>
                    <w:t>М. </w:t>
                  </w:r>
                  <w:r>
                    <w:rPr>
                      <w:spacing w:val="2"/>
                      <w:sz w:val="17"/>
                    </w:rPr>
                    <w:t>С.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4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Р)</w:t>
                  </w:r>
                </w:p>
                <w:p>
                  <w:pPr>
                    <w:spacing w:line="288" w:lineRule="auto" w:before="108"/>
                    <w:ind w:left="404" w:right="6291" w:firstLine="27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"   Температура  зависит  от  типа. 11   Температура  зависит от класса.</w:t>
                  </w:r>
                </w:p>
                <w:p>
                  <w:pPr>
                    <w:pStyle w:val="BodyText"/>
                    <w:spacing w:before="3"/>
                    <w:rPr>
                      <w:sz w:val="20"/>
                    </w:rPr>
                  </w:pPr>
                </w:p>
                <w:p>
                  <w:pPr>
                    <w:pStyle w:val="BodyText"/>
                    <w:jc w:val="right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17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bookmarkStart w:name="_bookmark3" w:id="4"/>
      <w:bookmarkEnd w:id="4"/>
      <w:r>
        <w:rPr/>
      </w:r>
      <w:bookmarkStart w:name="_bookmark4" w:id="5"/>
      <w:bookmarkEnd w:id="5"/>
      <w:r>
        <w:rPr/>
      </w:r>
      <w:bookmarkStart w:name="_bookmark5" w:id="6"/>
      <w:bookmarkEnd w:id="6"/>
      <w:r>
        <w:rPr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6068" w:right="0" w:firstLine="0"/>
        <w:jc w:val="left"/>
        <w:rPr>
          <w:sz w:val="16"/>
        </w:rPr>
      </w:pPr>
      <w:r>
        <w:rPr/>
        <w:pict>
          <v:shape style="position:absolute;margin-left:79.180pt;margin-top:73.299927pt;width:482.4pt;height:695.55pt;mso-position-horizontal-relative:page;mso-position-vertical-relative:page;z-index:-43648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left="18"/>
                  </w:pPr>
                  <w:r>
                    <w:rPr/>
                    <w:t>ПНСТ 45—2015</w:t>
                  </w:r>
                </w:p>
                <w:p>
                  <w:pPr>
                    <w:pStyle w:val="BodyText"/>
                    <w:spacing w:before="9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73" w:lineRule="auto"/>
                    <w:ind w:left="9" w:firstLine="503"/>
                    <w:jc w:val="both"/>
                    <w:rPr>
                      <w:i/>
                      <w:sz w:val="20"/>
                    </w:rPr>
                  </w:pPr>
                  <w:r>
                    <w:rPr>
                      <w:spacing w:val="2"/>
                    </w:rPr>
                    <w:t>Для герметиков </w:t>
                  </w:r>
                  <w:r>
                    <w:rPr>
                      <w:spacing w:val="3"/>
                    </w:rPr>
                    <w:t>необходимо подготовить </w:t>
                  </w:r>
                  <w:r>
                    <w:rPr>
                      <w:spacing w:val="5"/>
                    </w:rPr>
                    <w:t>пять листов </w:t>
                  </w:r>
                  <w:r>
                    <w:rPr>
                      <w:spacing w:val="3"/>
                    </w:rPr>
                    <w:t>приблизительно </w:t>
                  </w:r>
                  <w:r>
                    <w:rPr/>
                    <w:t>150 х 150 * 2 мм в </w:t>
                  </w:r>
                  <w:r>
                    <w:rPr>
                      <w:spacing w:val="5"/>
                    </w:rPr>
                    <w:t>соот­ </w:t>
                  </w:r>
                  <w:r>
                    <w:rPr>
                      <w:spacing w:val="2"/>
                    </w:rPr>
                    <w:t>ветствии </w:t>
                  </w:r>
                  <w:r>
                    <w:rPr/>
                    <w:t>с  </w:t>
                  </w:r>
                  <w:r>
                    <w:rPr>
                      <w:spacing w:val="3"/>
                    </w:rPr>
                    <w:t>инструкциями </w:t>
                  </w:r>
                  <w:r>
                    <w:rPr>
                      <w:spacing w:val="2"/>
                    </w:rPr>
                    <w:t>изготовителя. </w:t>
                  </w:r>
                  <w:r>
                    <w:rPr>
                      <w:spacing w:val="5"/>
                    </w:rPr>
                    <w:t>Также </w:t>
                  </w:r>
                  <w:r>
                    <w:rPr>
                      <w:spacing w:val="3"/>
                    </w:rPr>
                    <w:t>необходимо подготовить </w:t>
                  </w:r>
                  <w:r>
                    <w:rPr>
                      <w:spacing w:val="2"/>
                    </w:rPr>
                    <w:t>пять комплектов </w:t>
                  </w:r>
                  <w:r>
                    <w:rPr>
                      <w:spacing w:val="5"/>
                    </w:rPr>
                    <w:t>для </w:t>
                  </w:r>
                  <w:r>
                    <w:rPr/>
                    <w:t>адгезии     в </w:t>
                  </w:r>
                  <w:r>
                    <w:rPr>
                      <w:spacing w:val="3"/>
                    </w:rPr>
                    <w:t>соответствии </w:t>
                  </w:r>
                  <w:r>
                    <w:rPr/>
                    <w:t>с </w:t>
                  </w:r>
                  <w:r>
                    <w:rPr>
                      <w:spacing w:val="5"/>
                    </w:rPr>
                    <w:t>приложением </w:t>
                  </w:r>
                  <w:r>
                    <w:rPr/>
                    <w:t>А. </w:t>
                  </w:r>
                  <w:r>
                    <w:rPr>
                      <w:spacing w:val="3"/>
                    </w:rPr>
                    <w:t>Необходимо проверить </w:t>
                  </w:r>
                  <w:r>
                    <w:rPr>
                      <w:spacing w:val="2"/>
                    </w:rPr>
                    <w:t>листы  </w:t>
                  </w:r>
                  <w:r>
                    <w:rPr/>
                    <w:t>и </w:t>
                  </w:r>
                  <w:r>
                    <w:rPr>
                      <w:spacing w:val="2"/>
                    </w:rPr>
                    <w:t>комплекты </w:t>
                  </w:r>
                  <w:r>
                    <w:rPr>
                      <w:spacing w:val="5"/>
                    </w:rPr>
                    <w:t>для  </w:t>
                  </w:r>
                  <w:r>
                    <w:rPr>
                      <w:spacing w:val="1"/>
                    </w:rPr>
                    <w:t>адгезии  </w:t>
                  </w:r>
                  <w:r>
                    <w:rPr/>
                    <w:t>в </w:t>
                  </w:r>
                  <w:r>
                    <w:rPr>
                      <w:spacing w:val="2"/>
                    </w:rPr>
                    <w:t>течение  </w:t>
                  </w:r>
                  <w:r>
                    <w:rPr>
                      <w:spacing w:val="-4"/>
                    </w:rPr>
                    <w:t>14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6"/>
                    </w:rPr>
                    <w:t>дней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при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5"/>
                    </w:rPr>
                    <w:t>стандартных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5"/>
                    </w:rPr>
                    <w:t>лабораторных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3"/>
                    </w:rPr>
                    <w:t>условиях, приведенных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i/>
                      <w:spacing w:val="-7"/>
                      <w:sz w:val="20"/>
                    </w:rPr>
                    <w:t>(8}.</w:t>
                  </w:r>
                </w:p>
                <w:p>
                  <w:pPr>
                    <w:pStyle w:val="BodyText"/>
                    <w:spacing w:line="276" w:lineRule="auto" w:before="17"/>
                    <w:ind w:right="54" w:firstLine="530"/>
                  </w:pPr>
                  <w:r>
                    <w:rPr/>
                    <w:t>Проводят испытания материалов в соответствии с методами испытаний, приведенными в таб­ лице 5.</w:t>
                  </w:r>
                </w:p>
                <w:p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Т а б л и ц е    5 —  Требований к герметикам</w:t>
                  </w:r>
                </w:p>
                <w:p>
                  <w:pPr>
                    <w:pStyle w:val="BodyText"/>
                    <w:spacing w:before="6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2725" w:right="0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Степень</w:t>
                  </w:r>
                </w:p>
                <w:p>
                  <w:pPr>
                    <w:tabs>
                      <w:tab w:pos="8118" w:val="left" w:leader="none"/>
                    </w:tabs>
                    <w:spacing w:before="20"/>
                    <w:ind w:left="1881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-7"/>
                      <w:sz w:val="17"/>
                    </w:rPr>
                    <w:t>Свойство</w:t>
                    <w:tab/>
                  </w:r>
                  <w:r>
                    <w:rPr>
                      <w:spacing w:val="-6"/>
                      <w:sz w:val="17"/>
                    </w:rPr>
                    <w:t>Метод</w:t>
                  </w:r>
                  <w:r>
                    <w:rPr>
                      <w:spacing w:val="-12"/>
                      <w:sz w:val="17"/>
                    </w:rPr>
                    <w:t> </w:t>
                  </w:r>
                  <w:r>
                    <w:rPr>
                      <w:spacing w:val="-6"/>
                      <w:sz w:val="17"/>
                    </w:rPr>
                    <w:t>испытания</w:t>
                  </w:r>
                </w:p>
                <w:p>
                  <w:pPr>
                    <w:tabs>
                      <w:tab w:pos="4469" w:val="left" w:leader="none"/>
                    </w:tabs>
                    <w:spacing w:before="38"/>
                    <w:ind w:left="2741" w:right="0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3</w:t>
                    <w:tab/>
                    <w:t>5</w:t>
                  </w:r>
                </w:p>
                <w:p>
                  <w:pPr>
                    <w:pStyle w:val="BodyText"/>
                    <w:spacing w:before="9"/>
                    <w:rPr>
                      <w:sz w:val="18"/>
                    </w:rPr>
                  </w:pPr>
                </w:p>
                <w:p>
                  <w:pPr>
                    <w:tabs>
                      <w:tab w:pos="5229" w:val="left" w:leader="none"/>
                      <w:tab w:pos="6948" w:val="left" w:leader="none"/>
                      <w:tab w:pos="8316" w:val="left" w:leader="none"/>
                    </w:tabs>
                    <w:spacing w:line="208" w:lineRule="exact" w:before="0"/>
                    <w:ind w:left="126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position w:val="2"/>
                      <w:sz w:val="17"/>
                    </w:rPr>
                    <w:t>Твердость</w:t>
                  </w:r>
                  <w:r>
                    <w:rPr>
                      <w:spacing w:val="25"/>
                      <w:position w:val="2"/>
                      <w:sz w:val="17"/>
                    </w:rPr>
                    <w:t> </w:t>
                  </w:r>
                  <w:r>
                    <w:rPr>
                      <w:position w:val="2"/>
                      <w:sz w:val="17"/>
                    </w:rPr>
                    <w:t>IRHD,</w:t>
                    <w:tab/>
                  </w:r>
                  <w:r>
                    <w:rPr>
                      <w:spacing w:val="-3"/>
                      <w:sz w:val="17"/>
                    </w:rPr>
                    <w:t>30</w:t>
                    <w:tab/>
                  </w:r>
                  <w:r>
                    <w:rPr>
                      <w:sz w:val="17"/>
                    </w:rPr>
                    <w:t>40</w:t>
                    <w:tab/>
                  </w:r>
                  <w:r>
                    <w:rPr>
                      <w:spacing w:val="-8"/>
                      <w:sz w:val="17"/>
                    </w:rPr>
                    <w:t>ПО</w:t>
                  </w:r>
                  <w:r>
                    <w:rPr>
                      <w:spacing w:val="-7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7.2</w:t>
                  </w:r>
                </w:p>
                <w:p>
                  <w:pPr>
                    <w:spacing w:line="188" w:lineRule="exact" w:before="0"/>
                    <w:ind w:left="1935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♦5</w:t>
                  </w:r>
                </w:p>
                <w:p>
                  <w:pPr>
                    <w:spacing w:before="40"/>
                    <w:ind w:left="1926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- 4</w:t>
                  </w:r>
                </w:p>
                <w:p>
                  <w:pPr>
                    <w:tabs>
                      <w:tab w:pos="5184" w:val="left" w:leader="none"/>
                      <w:tab w:pos="6912" w:val="left" w:leader="none"/>
                      <w:tab w:pos="8316" w:val="left" w:leader="none"/>
                    </w:tabs>
                    <w:spacing w:line="320" w:lineRule="atLeast" w:before="37"/>
                    <w:ind w:left="135" w:right="812" w:hanging="9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Удлинение  </w:t>
                  </w:r>
                  <w:r>
                    <w:rPr>
                      <w:sz w:val="17"/>
                    </w:rPr>
                    <w:t>при </w:t>
                  </w:r>
                  <w:r>
                    <w:rPr>
                      <w:spacing w:val="2"/>
                      <w:sz w:val="17"/>
                    </w:rPr>
                    <w:t>разрыве. </w:t>
                  </w:r>
                  <w:r>
                    <w:rPr>
                      <w:sz w:val="17"/>
                    </w:rPr>
                    <w:t>%.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ыенее</w:t>
                    <w:tab/>
                  </w:r>
                  <w:r>
                    <w:rPr>
                      <w:spacing w:val="-4"/>
                      <w:sz w:val="17"/>
                    </w:rPr>
                    <w:t>150</w:t>
                    <w:tab/>
                    <w:t>100</w:t>
                    <w:tab/>
                  </w:r>
                  <w:r>
                    <w:rPr>
                      <w:sz w:val="17"/>
                    </w:rPr>
                    <w:t>По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7.3 </w:t>
                  </w:r>
                  <w:r>
                    <w:rPr>
                      <w:spacing w:val="2"/>
                      <w:sz w:val="17"/>
                    </w:rPr>
                    <w:t>Устойчивость</w:t>
                  </w:r>
                  <w:r>
                    <w:rPr>
                      <w:spacing w:val="1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к</w:t>
                  </w:r>
                  <w:r>
                    <w:rPr>
                      <w:spacing w:val="7"/>
                      <w:sz w:val="17"/>
                    </w:rPr>
                    <w:t> нагреву'1</w:t>
                    <w:tab/>
                    <w:tab/>
                    <w:tab/>
                  </w:r>
                  <w:r>
                    <w:rPr>
                      <w:sz w:val="17"/>
                    </w:rPr>
                    <w:t>По</w:t>
                  </w:r>
                  <w:r>
                    <w:rPr>
                      <w:spacing w:val="22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7.5</w:t>
                  </w:r>
                </w:p>
                <w:p>
                  <w:pPr>
                    <w:tabs>
                      <w:tab w:pos="5229" w:val="left" w:leader="none"/>
                      <w:tab w:pos="6957" w:val="left" w:leader="none"/>
                      <w:tab w:pos="8316" w:val="left" w:leader="none"/>
                    </w:tabs>
                    <w:spacing w:before="2"/>
                    <w:ind w:left="135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Изменение </w:t>
                  </w:r>
                  <w:r>
                    <w:rPr>
                      <w:spacing w:val="3"/>
                      <w:sz w:val="17"/>
                    </w:rPr>
                    <w:t>жесткости. </w:t>
                  </w:r>
                  <w:r>
                    <w:rPr>
                      <w:sz w:val="17"/>
                    </w:rPr>
                    <w:t>IRHO.</w:t>
                  </w:r>
                  <w:r>
                    <w:rPr>
                      <w:spacing w:val="2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2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более</w:t>
                    <w:tab/>
                  </w:r>
                  <w:r>
                    <w:rPr>
                      <w:spacing w:val="-3"/>
                      <w:sz w:val="17"/>
                    </w:rPr>
                    <w:t>10</w:t>
                    <w:tab/>
                    <w:t>10</w:t>
                    <w:tab/>
                  </w:r>
                  <w:r>
                    <w:rPr>
                      <w:spacing w:val="-8"/>
                      <w:sz w:val="17"/>
                    </w:rPr>
                    <w:t>ПО</w:t>
                  </w:r>
                  <w:r>
                    <w:rPr>
                      <w:spacing w:val="-7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7.2</w:t>
                  </w:r>
                </w:p>
                <w:p>
                  <w:pPr>
                    <w:tabs>
                      <w:tab w:pos="5211" w:val="left" w:leader="none"/>
                      <w:tab w:pos="5283" w:val="left" w:leader="none"/>
                      <w:tab w:pos="6939" w:val="left" w:leader="none"/>
                      <w:tab w:pos="7011" w:val="left" w:leader="none"/>
                      <w:tab w:pos="8307" w:val="left" w:leader="none"/>
                    </w:tabs>
                    <w:spacing w:line="237" w:lineRule="auto" w:before="4"/>
                    <w:ind w:left="126" w:right="667" w:firstLine="0"/>
                    <w:jc w:val="left"/>
                    <w:rPr>
                      <w:sz w:val="17"/>
                    </w:rPr>
                  </w:pPr>
                  <w:r>
                    <w:rPr>
                      <w:spacing w:val="3"/>
                      <w:sz w:val="17"/>
                    </w:rPr>
                    <w:t>Удлинение </w:t>
                  </w:r>
                  <w:r>
                    <w:rPr>
                      <w:sz w:val="17"/>
                    </w:rPr>
                    <w:t>при </w:t>
                  </w:r>
                  <w:r>
                    <w:rPr>
                      <w:spacing w:val="2"/>
                      <w:sz w:val="17"/>
                    </w:rPr>
                    <w:t>разрыве. </w:t>
                  </w:r>
                  <w:r>
                    <w:rPr>
                      <w:sz w:val="17"/>
                    </w:rPr>
                    <w:t>%. 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6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более</w:t>
                    <w:tab/>
                  </w:r>
                  <w:r>
                    <w:rPr>
                      <w:spacing w:val="-3"/>
                      <w:sz w:val="17"/>
                    </w:rPr>
                    <w:t>30</w:t>
                    <w:tab/>
                    <w:t>30</w:t>
                    <w:tab/>
                  </w:r>
                  <w:r>
                    <w:rPr>
                      <w:sz w:val="17"/>
                    </w:rPr>
                    <w:t>По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7.3 </w:t>
                  </w:r>
                  <w:r>
                    <w:rPr>
                      <w:spacing w:val="1"/>
                      <w:sz w:val="17"/>
                    </w:rPr>
                    <w:t>Предел прочности  </w:t>
                  </w:r>
                  <w:r>
                    <w:rPr>
                      <w:sz w:val="17"/>
                    </w:rPr>
                    <w:t>при </w:t>
                  </w:r>
                  <w:r>
                    <w:rPr>
                      <w:spacing w:val="2"/>
                      <w:sz w:val="17"/>
                    </w:rPr>
                    <w:t>растяжении.  </w:t>
                  </w:r>
                  <w:r>
                    <w:rPr>
                      <w:i/>
                      <w:sz w:val="17"/>
                    </w:rPr>
                    <w:t>%.</w:t>
                  </w:r>
                  <w:r>
                    <w:rPr>
                      <w:i/>
                      <w:spacing w:val="-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более</w:t>
                    <w:tab/>
                    <w:t>20</w:t>
                    <w:tab/>
                    <w:t>20</w:t>
                    <w:tab/>
                    <w:t>По</w:t>
                  </w:r>
                  <w:r>
                    <w:rPr>
                      <w:spacing w:val="13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7.3</w:t>
                  </w:r>
                  <w:r>
                    <w:rPr>
                      <w:w w:val="99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Летучие </w:t>
                  </w:r>
                  <w:r>
                    <w:rPr>
                      <w:sz w:val="17"/>
                    </w:rPr>
                    <w:t>потери. </w:t>
                  </w:r>
                  <w:r>
                    <w:rPr>
                      <w:spacing w:val="1"/>
                      <w:sz w:val="17"/>
                    </w:rPr>
                    <w:t>%. </w:t>
                  </w:r>
                  <w:r>
                    <w:rPr>
                      <w:spacing w:val="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более</w:t>
                    <w:tab/>
                    <w:tab/>
                  </w:r>
                  <w:r>
                    <w:rPr>
                      <w:position w:val="1"/>
                      <w:sz w:val="17"/>
                    </w:rPr>
                    <w:t>1</w:t>
                    <w:tab/>
                    <w:tab/>
                    <w:t>1</w:t>
                    <w:tab/>
                  </w:r>
                  <w:r>
                    <w:rPr>
                      <w:sz w:val="17"/>
                    </w:rPr>
                    <w:t>По</w:t>
                  </w:r>
                  <w:r>
                    <w:rPr>
                      <w:spacing w:val="1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7.5.2</w:t>
                  </w:r>
                </w:p>
                <w:p>
                  <w:pPr>
                    <w:tabs>
                      <w:tab w:pos="5193" w:val="left" w:leader="none"/>
                      <w:tab w:pos="5688" w:val="left" w:leader="none"/>
                      <w:tab w:pos="6921" w:val="left" w:leader="none"/>
                      <w:tab w:pos="8307" w:val="left" w:leader="none"/>
                    </w:tabs>
                    <w:spacing w:line="420" w:lineRule="auto" w:before="20"/>
                    <w:ind w:left="126" w:right="663" w:firstLine="0"/>
                    <w:jc w:val="left"/>
                    <w:rPr>
                      <w:sz w:val="17"/>
                    </w:rPr>
                  </w:pPr>
                  <w:r>
                    <w:rPr>
                      <w:spacing w:val="1"/>
                      <w:sz w:val="17"/>
                    </w:rPr>
                    <w:t>Летучие  </w:t>
                  </w:r>
                  <w:r>
                    <w:rPr>
                      <w:sz w:val="17"/>
                    </w:rPr>
                    <w:t>потери. </w:t>
                  </w:r>
                  <w:r>
                    <w:rPr>
                      <w:i/>
                      <w:spacing w:val="5"/>
                      <w:sz w:val="17"/>
                    </w:rPr>
                    <w:t>%.</w:t>
                  </w:r>
                  <w:r>
                    <w:rPr>
                      <w:i/>
                      <w:spacing w:val="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более</w:t>
                    <w:tab/>
                  </w:r>
                  <w:r>
                    <w:rPr>
                      <w:spacing w:val="-3"/>
                      <w:sz w:val="17"/>
                    </w:rPr>
                    <w:t>0.1</w:t>
                    <w:tab/>
                    <w:tab/>
                    <w:t>0.1</w:t>
                    <w:tab/>
                  </w:r>
                  <w:r>
                    <w:rPr>
                      <w:sz w:val="17"/>
                    </w:rPr>
                    <w:t>По</w:t>
                  </w:r>
                  <w:r>
                    <w:rPr>
                      <w:spacing w:val="2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7.5.3 </w:t>
                  </w:r>
                  <w:r>
                    <w:rPr>
                      <w:spacing w:val="2"/>
                      <w:sz w:val="17"/>
                    </w:rPr>
                    <w:t>Устойчивость</w:t>
                  </w:r>
                  <w:r>
                    <w:rPr>
                      <w:spacing w:val="1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к</w:t>
                  </w:r>
                  <w:r>
                    <w:rPr>
                      <w:spacing w:val="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озону</w:t>
                    <w:tab/>
                    <w:tab/>
                    <w:t>Нет</w:t>
                  </w:r>
                  <w:r>
                    <w:rPr>
                      <w:spacing w:val="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трещин</w:t>
                    <w:tab/>
                    <w:tab/>
                    <w:t>По</w:t>
                  </w:r>
                  <w:r>
                    <w:rPr>
                      <w:spacing w:val="13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7.6</w:t>
                  </w:r>
                </w:p>
                <w:p>
                  <w:pPr>
                    <w:tabs>
                      <w:tab w:pos="5085" w:val="left" w:leader="none"/>
                      <w:tab w:pos="8316" w:val="left" w:leader="none"/>
                    </w:tabs>
                    <w:spacing w:line="198" w:lineRule="exact" w:before="5"/>
                    <w:ind w:left="126" w:right="821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position w:val="2"/>
                      <w:sz w:val="17"/>
                    </w:rPr>
                    <w:t>Устойчивость  </w:t>
                  </w:r>
                  <w:r>
                    <w:rPr>
                      <w:position w:val="2"/>
                      <w:sz w:val="17"/>
                    </w:rPr>
                    <w:t>к низким</w:t>
                  </w:r>
                  <w:r>
                    <w:rPr>
                      <w:spacing w:val="-5"/>
                      <w:position w:val="2"/>
                      <w:sz w:val="17"/>
                    </w:rPr>
                    <w:t> </w:t>
                  </w:r>
                  <w:r>
                    <w:rPr>
                      <w:spacing w:val="1"/>
                      <w:position w:val="2"/>
                      <w:sz w:val="17"/>
                    </w:rPr>
                    <w:t>темпера</w:t>
                  </w:r>
                  <w:r>
                    <w:rPr>
                      <w:spacing w:val="-21"/>
                      <w:position w:val="2"/>
                      <w:sz w:val="17"/>
                    </w:rPr>
                    <w:t> </w:t>
                  </w:r>
                  <w:r>
                    <w:rPr>
                      <w:position w:val="2"/>
                      <w:sz w:val="17"/>
                    </w:rPr>
                    <w:t>турам'''</w:t>
                    <w:tab/>
                  </w:r>
                  <w:r>
                    <w:rPr>
                      <w:sz w:val="17"/>
                    </w:rPr>
                    <w:t>Нет </w:t>
                  </w:r>
                  <w:r>
                    <w:rPr>
                      <w:spacing w:val="3"/>
                      <w:sz w:val="17"/>
                    </w:rPr>
                    <w:t>разломов</w:t>
                  </w:r>
                  <w:r>
                    <w:rPr>
                      <w:spacing w:val="2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или</w:t>
                  </w:r>
                  <w:r>
                    <w:rPr>
                      <w:spacing w:val="7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трещин</w:t>
                    <w:tab/>
                  </w:r>
                  <w:r>
                    <w:rPr>
                      <w:sz w:val="17"/>
                    </w:rPr>
                    <w:t>По</w:t>
                  </w:r>
                  <w:r>
                    <w:rPr>
                      <w:spacing w:val="13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7.7</w:t>
                  </w:r>
                  <w:r>
                    <w:rPr>
                      <w:w w:val="99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Только </w:t>
                  </w:r>
                  <w:r>
                    <w:rPr>
                      <w:spacing w:val="1"/>
                      <w:sz w:val="17"/>
                    </w:rPr>
                    <w:t>классы  </w:t>
                  </w:r>
                  <w:r>
                    <w:rPr>
                      <w:sz w:val="17"/>
                    </w:rPr>
                    <w:t>М. С.  и</w:t>
                  </w:r>
                  <w:r>
                    <w:rPr>
                      <w:spacing w:val="-3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Р</w:t>
                  </w:r>
                </w:p>
                <w:p>
                  <w:pPr>
                    <w:tabs>
                      <w:tab w:pos="5265" w:val="left" w:leader="none"/>
                      <w:tab w:pos="6993" w:val="left" w:leader="none"/>
                      <w:tab w:pos="8316" w:val="left" w:leader="none"/>
                    </w:tabs>
                    <w:spacing w:line="320" w:lineRule="atLeast" w:before="18"/>
                    <w:ind w:left="423" w:right="814" w:hanging="288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Потери</w:t>
                  </w:r>
                  <w:r>
                    <w:rPr>
                      <w:spacing w:val="2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на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адгезию2'</w:t>
                    <w:tab/>
                    <w:t>9</w:t>
                    <w:tab/>
                    <w:t>9</w:t>
                    <w:tab/>
                    <w:t>По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7.8 ь   </w:t>
                  </w:r>
                  <w:r>
                    <w:rPr>
                      <w:spacing w:val="2"/>
                      <w:sz w:val="17"/>
                    </w:rPr>
                    <w:t>Температура зависит </w:t>
                  </w:r>
                  <w:r>
                    <w:rPr>
                      <w:sz w:val="17"/>
                    </w:rPr>
                    <w:t>от типа  (см.  </w:t>
                  </w:r>
                  <w:r>
                    <w:rPr>
                      <w:spacing w:val="2"/>
                      <w:sz w:val="17"/>
                    </w:rPr>
                    <w:t>таблицу</w:t>
                  </w:r>
                  <w:r>
                    <w:rPr>
                      <w:spacing w:val="-10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1).</w:t>
                  </w:r>
                </w:p>
                <w:p>
                  <w:pPr>
                    <w:spacing w:before="2"/>
                    <w:ind w:left="405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3&gt;  Температура зависит от класса (см. таблицу 3).</w:t>
                  </w:r>
                </w:p>
                <w:p>
                  <w:pPr>
                    <w:spacing w:before="20"/>
                    <w:ind w:left="405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3)  Общие  потери  в узлах и сцеплениях для  трех испытательных образцов  не должны  превышать 9 см2.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pStyle w:val="BodyText"/>
                    <w:ind w:left="522"/>
                  </w:pPr>
                  <w:r>
                    <w:rPr/>
                    <w:t>6.2  Ж есткость</w:t>
                  </w:r>
                </w:p>
                <w:p>
                  <w:pPr>
                    <w:spacing w:before="95"/>
                    <w:ind w:left="531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sz w:val="19"/>
                    </w:rPr>
                    <w:t>Испытания в соответствии с </w:t>
                  </w:r>
                  <w:r>
                    <w:rPr>
                      <w:i/>
                      <w:sz w:val="20"/>
                    </w:rPr>
                    <w:t>(4) </w:t>
                  </w:r>
                  <w:r>
                    <w:rPr>
                      <w:sz w:val="19"/>
                    </w:rPr>
                    <w:t>или </w:t>
                  </w:r>
                  <w:r>
                    <w:rPr>
                      <w:i/>
                      <w:sz w:val="20"/>
                    </w:rPr>
                    <w:t>[5).</w:t>
                  </w:r>
                </w:p>
                <w:p>
                  <w:pPr>
                    <w:pStyle w:val="BodyText"/>
                    <w:spacing w:before="85"/>
                    <w:ind w:left="522"/>
                  </w:pPr>
                  <w:r>
                    <w:rPr/>
                    <w:t>6.3  Предел п р очн о сти и растяжение при разры ве</w:t>
                  </w:r>
                </w:p>
                <w:p>
                  <w:pPr>
                    <w:pStyle w:val="BodyText"/>
                    <w:spacing w:before="78"/>
                    <w:ind w:left="531"/>
                  </w:pPr>
                  <w:r>
                    <w:rPr/>
                    <w:t>Испытание в соответствии с </w:t>
                  </w:r>
                  <w:r>
                    <w:rPr>
                      <w:i/>
                      <w:sz w:val="20"/>
                    </w:rPr>
                    <w:t>(9} </w:t>
                  </w:r>
                  <w:r>
                    <w:rPr/>
                    <w:t>(тип 2: гантелевидный образец для испытаний).</w:t>
                  </w:r>
                </w:p>
                <w:p>
                  <w:pPr>
                    <w:pStyle w:val="BodyText"/>
                    <w:spacing w:before="103"/>
                    <w:ind w:left="522"/>
                  </w:pPr>
                  <w:r>
                    <w:rPr/>
                    <w:t>6.4  И спы тание на сжатие</w:t>
                  </w:r>
                </w:p>
                <w:p>
                  <w:pPr>
                    <w:pStyle w:val="BodyText"/>
                    <w:spacing w:before="78"/>
                    <w:ind w:left="531"/>
                  </w:pPr>
                  <w:r>
                    <w:rPr/>
                    <w:t>Испытание в соответствии с </w:t>
                  </w:r>
                  <w:r>
                    <w:rPr>
                      <w:i/>
                      <w:sz w:val="20"/>
                    </w:rPr>
                    <w:t>(10</w:t>
                  </w:r>
                  <w:r>
                    <w:rPr/>
                    <w:t>} при высоких температурах и </w:t>
                  </w:r>
                  <w:r>
                    <w:rPr>
                      <w:i/>
                      <w:sz w:val="20"/>
                    </w:rPr>
                    <w:t>(11)— </w:t>
                  </w:r>
                  <w:r>
                    <w:rPr/>
                    <w:t>при низких температурах.</w:t>
                  </w:r>
                </w:p>
                <w:p>
                  <w:pPr>
                    <w:pStyle w:val="BodyText"/>
                    <w:spacing w:before="103"/>
                    <w:ind w:left="522"/>
                  </w:pPr>
                  <w:r>
                    <w:rPr/>
                    <w:t>6.5  У стой чивость к нагреву</w:t>
                  </w:r>
                </w:p>
                <w:p>
                  <w:pPr>
                    <w:pStyle w:val="BodyText"/>
                    <w:spacing w:line="271" w:lineRule="auto" w:before="77"/>
                    <w:ind w:right="14" w:firstLine="513"/>
                    <w:jc w:val="both"/>
                  </w:pPr>
                  <w:r>
                    <w:rPr/>
                    <w:t>6.5.1  </w:t>
                  </w:r>
                  <w:r>
                    <w:rPr>
                      <w:spacing w:val="3"/>
                    </w:rPr>
                    <w:t>Необходимо  </w:t>
                  </w:r>
                  <w:r>
                    <w:rPr>
                      <w:spacing w:val="2"/>
                    </w:rPr>
                    <w:t>нагреть </w:t>
                  </w:r>
                  <w:r>
                    <w:rPr>
                      <w:spacing w:val="3"/>
                    </w:rPr>
                    <w:t>образцы </w:t>
                  </w:r>
                  <w:r>
                    <w:rPr>
                      <w:spacing w:val="6"/>
                    </w:rPr>
                    <w:t>для </w:t>
                  </w:r>
                  <w:r>
                    <w:rPr>
                      <w:spacing w:val="3"/>
                    </w:rPr>
                    <w:t>испытаний </w:t>
                  </w:r>
                  <w:r>
                    <w:rPr/>
                    <w:t>е </w:t>
                  </w:r>
                  <w:r>
                    <w:rPr>
                      <w:spacing w:val="2"/>
                    </w:rPr>
                    <w:t>пробирке  </w:t>
                  </w:r>
                  <w:r>
                    <w:rPr/>
                    <w:t>в </w:t>
                  </w:r>
                  <w:r>
                    <w:rPr>
                      <w:spacing w:val="3"/>
                    </w:rPr>
                    <w:t>соответствии </w:t>
                  </w:r>
                  <w:r>
                    <w:rPr/>
                    <w:t>с </w:t>
                  </w:r>
                  <w:r>
                    <w:rPr>
                      <w:i/>
                      <w:sz w:val="20"/>
                    </w:rPr>
                    <w:t>(12} </w:t>
                  </w:r>
                  <w:r>
                    <w:rPr/>
                    <w:t>в  течение  </w:t>
                  </w:r>
                  <w:r>
                    <w:rPr>
                      <w:spacing w:val="-4"/>
                    </w:rPr>
                    <w:t>14 </w:t>
                  </w:r>
                  <w:r>
                    <w:rPr>
                      <w:spacing w:val="5"/>
                    </w:rPr>
                    <w:t>дней </w:t>
                  </w:r>
                  <w:r>
                    <w:rPr/>
                    <w:t>при </w:t>
                  </w:r>
                  <w:r>
                    <w:rPr>
                      <w:spacing w:val="3"/>
                    </w:rPr>
                    <w:t>соответствующей температуре </w:t>
                  </w:r>
                  <w:r>
                    <w:rPr>
                      <w:spacing w:val="5"/>
                    </w:rPr>
                    <w:t>для </w:t>
                  </w:r>
                  <w:r>
                    <w:rPr>
                      <w:spacing w:val="3"/>
                    </w:rPr>
                    <w:t>типа </w:t>
                  </w:r>
                  <w:r>
                    <w:rPr>
                      <w:spacing w:val="2"/>
                    </w:rPr>
                    <w:t>уплотнителя, </w:t>
                  </w:r>
                  <w:r>
                    <w:rPr>
                      <w:spacing w:val="3"/>
                    </w:rPr>
                    <w:t>приведенной </w:t>
                  </w:r>
                  <w:r>
                    <w:rPr/>
                    <w:t>в </w:t>
                  </w:r>
                  <w:r>
                    <w:rPr>
                      <w:spacing w:val="5"/>
                    </w:rPr>
                    <w:t>таблице </w:t>
                  </w:r>
                  <w:r>
                    <w:rPr>
                      <w:spacing w:val="-5"/>
                    </w:rPr>
                    <w:t>1. </w:t>
                  </w:r>
                  <w:r>
                    <w:rPr>
                      <w:spacing w:val="1"/>
                    </w:rPr>
                    <w:t>Пробирка </w:t>
                  </w:r>
                  <w:r>
                    <w:rPr>
                      <w:spacing w:val="5"/>
                    </w:rPr>
                    <w:t>должна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5"/>
                    </w:rPr>
                    <w:t>быть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3"/>
                    </w:rPr>
                    <w:t>приблизительно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1"/>
                    </w:rPr>
                    <w:t>38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х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1"/>
                    </w:rPr>
                    <w:t>300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мм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должна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5"/>
                    </w:rPr>
                    <w:t>быть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3"/>
                    </w:rPr>
                    <w:t>снабжена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3"/>
                    </w:rPr>
                    <w:t>двумя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3"/>
                    </w:rPr>
                    <w:t>отверстиями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2"/>
                    </w:rPr>
                    <w:t>термостойкими </w:t>
                  </w:r>
                  <w:r>
                    <w:rPr>
                      <w:spacing w:val="3"/>
                    </w:rPr>
                    <w:t>заглушками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8"/>
                    </w:rPr>
                    <w:t>(9x420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мм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2"/>
                    </w:rPr>
                    <w:t>входной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2"/>
                    </w:rPr>
                    <w:t>трубкой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5"/>
                    </w:rPr>
                    <w:t>длинной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1"/>
                    </w:rPr>
                    <w:t>25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мм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2"/>
                    </w:rPr>
                    <w:t>от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3"/>
                    </w:rPr>
                    <w:t>дна.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10"/>
                    </w:rPr>
                    <w:t>9x380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мм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3"/>
                    </w:rPr>
                    <w:t>выходной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2"/>
                    </w:rPr>
                    <w:t>трубкой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5"/>
                    </w:rPr>
                    <w:t>длиной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2"/>
                    </w:rPr>
                    <w:t>около </w:t>
                  </w:r>
                  <w:r>
                    <w:rPr>
                      <w:spacing w:val="3"/>
                    </w:rPr>
                    <w:t>320 </w:t>
                  </w:r>
                  <w:r>
                    <w:rPr/>
                    <w:t>мм </w:t>
                  </w:r>
                  <w:r>
                    <w:rPr>
                      <w:spacing w:val="1"/>
                    </w:rPr>
                    <w:t>выше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1"/>
                    </w:rPr>
                    <w:t>заглушки).</w:t>
                  </w:r>
                </w:p>
                <w:p>
                  <w:pPr>
                    <w:pStyle w:val="BodyText"/>
                    <w:spacing w:line="256" w:lineRule="auto" w:before="23"/>
                    <w:ind w:left="9" w:right="-13" w:firstLine="503"/>
                  </w:pPr>
                  <w:r>
                    <w:rPr/>
                    <w:t>6.5.2 После нагрева необходимо привести образцы испытания к условиям стандартной темпера­ туры в лаборатории не менее чем через 16 ч и выполнить требуемые испытания в течение 96 ч.</w:t>
                  </w:r>
                </w:p>
                <w:p>
                  <w:pPr>
                    <w:pStyle w:val="BodyText"/>
                    <w:spacing w:line="256" w:lineRule="auto" w:before="18"/>
                    <w:ind w:left="9" w:right="54" w:firstLine="503"/>
                  </w:pPr>
                  <w:r>
                    <w:rPr/>
                    <w:t>6.5.3 Определяют массовые изменения через разницу масс образцов испытания до и после старения.</w:t>
                  </w:r>
                </w:p>
                <w:p>
                  <w:pPr>
                    <w:pStyle w:val="BodyText"/>
                    <w:spacing w:line="276" w:lineRule="auto" w:before="18"/>
                    <w:ind w:left="9" w:firstLine="503"/>
                  </w:pPr>
                  <w:r>
                    <w:rPr/>
                    <w:t>6.5.4 Определяют конденсат, который оказывается летучим при 23 *С. через разницу масс на выходной трубке до и  после нагрева образцов испытания. Необходимо убедиться, что открытые части</w:t>
                  </w:r>
                </w:p>
                <w:p>
                  <w:pPr>
                    <w:pStyle w:val="BodyText"/>
                    <w:spacing w:line="230" w:lineRule="auto" w:before="6"/>
                    <w:ind w:left="9"/>
                  </w:pPr>
                  <w:r>
                    <w:rPr>
                      <w:spacing w:val="3"/>
                    </w:rPr>
                    <w:t>отводной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1"/>
                    </w:rPr>
                    <w:t>трубки</w:t>
                  </w:r>
                  <w:r>
                    <w:rPr>
                      <w:spacing w:val="0"/>
                    </w:rPr>
                    <w:t> </w:t>
                  </w:r>
                  <w:r>
                    <w:rPr>
                      <w:spacing w:val="5"/>
                    </w:rPr>
                    <w:t>выдерживают </w:t>
                  </w:r>
                  <w:r>
                    <w:rPr/>
                    <w:t>при </w:t>
                  </w:r>
                  <w:r>
                    <w:rPr>
                      <w:spacing w:val="3"/>
                    </w:rPr>
                    <w:t>температуре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5"/>
                    </w:rPr>
                    <w:t>(2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 </w:t>
                  </w:r>
                  <w:r>
                    <w:rPr>
                      <w:rFonts w:ascii="Courier New" w:hAnsi="Courier New"/>
                      <w:b/>
                      <w:sz w:val="22"/>
                    </w:rPr>
                    <w:t>1</w:t>
                  </w:r>
                  <w:r>
                    <w:rPr>
                      <w:rFonts w:ascii="Courier New" w:hAnsi="Courier New"/>
                      <w:b/>
                      <w:spacing w:val="-110"/>
                      <w:sz w:val="22"/>
                    </w:rPr>
                    <w:t> </w:t>
                  </w:r>
                  <w:r>
                    <w:rPr>
                      <w:spacing w:val="2"/>
                    </w:rPr>
                    <w:t>2)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*С.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Если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летучие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вещества</w:t>
                  </w:r>
                  <w:r>
                    <w:rPr>
                      <w:spacing w:val="3"/>
                    </w:rPr>
                    <w:t> конденсируются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3"/>
                    </w:rPr>
                    <w:t>на </w:t>
                  </w:r>
                  <w:r>
                    <w:rPr>
                      <w:spacing w:val="3"/>
                    </w:rPr>
                    <w:t>входной </w:t>
                  </w:r>
                  <w:r>
                    <w:rPr/>
                    <w:t>в </w:t>
                  </w:r>
                  <w:r>
                    <w:rPr>
                      <w:spacing w:val="3"/>
                    </w:rPr>
                    <w:t>трубке или </w:t>
                  </w:r>
                  <w:r>
                    <w:rPr>
                      <w:spacing w:val="5"/>
                    </w:rPr>
                    <w:t>других </w:t>
                  </w:r>
                  <w:r>
                    <w:rPr>
                      <w:spacing w:val="3"/>
                    </w:rPr>
                    <w:t>частях устройства, </w:t>
                  </w:r>
                  <w:r>
                    <w:rPr>
                      <w:spacing w:val="5"/>
                    </w:rPr>
                    <w:t>то они должны </w:t>
                  </w:r>
                  <w:r>
                    <w:rPr>
                      <w:spacing w:val="3"/>
                    </w:rPr>
                    <w:t>быть добавлены  </w:t>
                  </w:r>
                  <w:r>
                    <w:rPr/>
                    <w:t>к массе  </w:t>
                  </w:r>
                  <w:r>
                    <w:rPr>
                      <w:spacing w:val="2"/>
                    </w:rPr>
                    <w:t>материала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</w:t>
                  </w:r>
                </w:p>
                <w:p>
                  <w:pPr>
                    <w:pStyle w:val="BodyText"/>
                    <w:spacing w:before="33"/>
                    <w:ind w:left="9"/>
                  </w:pPr>
                  <w:r>
                    <w:rPr/>
                    <w:t>отводной трубке.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18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2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3"/>
        <w:gridCol w:w="2155"/>
        <w:gridCol w:w="1008"/>
        <w:gridCol w:w="1838"/>
      </w:tblGrid>
      <w:tr>
        <w:trPr>
          <w:trHeight w:val="200" w:hRule="atLeast"/>
        </w:trPr>
        <w:tc>
          <w:tcPr>
            <w:tcW w:w="470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470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0" w:hRule="atLeast"/>
        </w:trPr>
        <w:tc>
          <w:tcPr>
            <w:tcW w:w="470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470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470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470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6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4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1"/>
        <w:ind w:left="60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400" w:right="58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51002pt;margin-top:73.299927pt;width:482.75pt;height:714.45pt;mso-position-horizontal-relative:page;mso-position-vertical-relative:page;z-index:-43600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right="18"/>
                    <w:jc w:val="right"/>
                  </w:pPr>
                  <w:r>
                    <w:rPr/>
                    <w:t>ПНСТ 45—2015</w:t>
                  </w:r>
                </w:p>
                <w:p>
                  <w:pPr>
                    <w:pStyle w:val="BodyText"/>
                    <w:spacing w:before="9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521"/>
                  </w:pPr>
                  <w:r>
                    <w:rPr/>
                    <w:t>6.6  У с т о й ч и в о с т ь ко з о н у</w:t>
                  </w:r>
                </w:p>
                <w:p>
                  <w:pPr>
                    <w:pStyle w:val="BodyText"/>
                    <w:spacing w:line="254" w:lineRule="auto" w:before="59"/>
                    <w:ind w:left="17" w:firstLine="504"/>
                  </w:pPr>
                  <w:r>
                    <w:rPr/>
                    <w:t>Устойчивость к озону необходимо определить в соответствии с методом по А </w:t>
                  </w:r>
                  <w:r>
                    <w:rPr>
                      <w:i/>
                      <w:sz w:val="20"/>
                    </w:rPr>
                    <w:t>[13} </w:t>
                  </w:r>
                  <w:r>
                    <w:rPr/>
                    <w:t>20 % растяже­ ния. концентрацию озона в воздухе 200  10-*. для 96*г0ч при 40 ®С.</w:t>
                  </w:r>
                </w:p>
                <w:p>
                  <w:pPr>
                    <w:pStyle w:val="BodyText"/>
                    <w:spacing w:before="74"/>
                    <w:ind w:left="521"/>
                  </w:pPr>
                  <w:r>
                    <w:rPr/>
                    <w:t>6.7 У стой чивость к н изкой температуре</w:t>
                  </w:r>
                </w:p>
                <w:p>
                  <w:pPr>
                    <w:pStyle w:val="BodyText"/>
                    <w:spacing w:line="235" w:lineRule="auto" w:before="64"/>
                    <w:ind w:left="17" w:right="-12" w:firstLine="504"/>
                  </w:pPr>
                  <w:r>
                    <w:rPr/>
                    <w:t>Устойчивость к низкой температуре необходимо определить в соответствии </w:t>
                  </w:r>
                  <w:r>
                    <w:rPr>
                      <w:i/>
                      <w:sz w:val="20"/>
                    </w:rPr>
                    <w:t>с [14). </w:t>
                  </w:r>
                  <w:r>
                    <w:rPr/>
                    <w:t>После испыта­ ния проверить образцы на ломкость (трещины и разломы).</w:t>
                  </w:r>
                </w:p>
                <w:p>
                  <w:pPr>
                    <w:pStyle w:val="BodyText"/>
                    <w:spacing w:before="87"/>
                    <w:ind w:left="521"/>
                  </w:pPr>
                  <w:r>
                    <w:rPr/>
                    <w:t>6.8   Потери на адгезию</w:t>
                  </w:r>
                </w:p>
                <w:p>
                  <w:pPr>
                    <w:pStyle w:val="BodyText"/>
                    <w:spacing w:before="69"/>
                    <w:ind w:left="521"/>
                  </w:pPr>
                  <w:r>
                    <w:rPr/>
                    <w:t>Потери на адгезию определяют в соответствии с приложением А.</w:t>
                  </w:r>
                </w:p>
                <w:p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52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   Протокол испытания</w:t>
                  </w:r>
                </w:p>
                <w:p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1"/>
                    <w:ind w:left="521"/>
                  </w:pPr>
                  <w:r>
                    <w:rPr/>
                    <w:t>Протокол испытания должен содержать, как минимум, следующую информацию:</w:t>
                  </w:r>
                </w:p>
                <w:p>
                  <w:pPr>
                    <w:pStyle w:val="BodyText"/>
                    <w:spacing w:line="217" w:lineRule="exact" w:before="15"/>
                    <w:ind w:left="530"/>
                  </w:pPr>
                  <w:r>
                    <w:rPr/>
                    <w:t>-  полная идентификация испытуемого уплотнителя;</w:t>
                  </w:r>
                </w:p>
                <w:p>
                  <w:pPr>
                    <w:pStyle w:val="BodyText"/>
                    <w:spacing w:line="256" w:lineRule="auto"/>
                    <w:ind w:firstLine="530"/>
                  </w:pPr>
                  <w:r>
                    <w:rPr/>
                    <w:t>• используемые методы и условия испытания, включая любые отклонения от указанных мето- дов/услоеий;</w:t>
                  </w:r>
                </w:p>
                <w:p>
                  <w:pPr>
                    <w:pStyle w:val="BodyText"/>
                    <w:spacing w:before="2"/>
                    <w:ind w:left="521"/>
                  </w:pPr>
                  <w:r>
                    <w:rPr/>
                    <w:t>•   результаты испытания;</w:t>
                  </w:r>
                </w:p>
                <w:p>
                  <w:pPr>
                    <w:pStyle w:val="BodyText"/>
                    <w:spacing w:before="15"/>
                    <w:ind w:left="530"/>
                  </w:pPr>
                  <w:r>
                    <w:rPr/>
                    <w:t>•  наименования организации и ответственного лица, выполняющего испытание.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9"/>
                    </w:rPr>
                  </w:pPr>
                </w:p>
                <w:p>
                  <w:pPr>
                    <w:pStyle w:val="BodyText"/>
                    <w:spacing w:before="1"/>
                    <w:jc w:val="right"/>
                  </w:pPr>
                  <w:r>
                    <w:rPr>
                      <w:w w:val="9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18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bookmarkStart w:name="_bookmark6" w:id="7"/>
      <w:bookmarkEnd w:id="7"/>
      <w:r>
        <w:rPr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191002pt;margin-top:73.299927pt;width:482.6pt;height:714.45pt;mso-position-horizontal-relative:page;mso-position-vertical-relative:page;z-index:-43552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left="18"/>
                  </w:pPr>
                  <w:r>
                    <w:rPr/>
                    <w:t>ПНСТ 45—2015</w:t>
                  </w:r>
                </w:p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line="288" w:lineRule="auto" w:before="0"/>
                    <w:ind w:left="4131" w:right="4149" w:firstLine="13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Прилож ение А (обязательное)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3268" w:right="3282"/>
                    <w:jc w:val="center"/>
                  </w:pPr>
                  <w:r>
                    <w:rPr/>
                    <w:t>О пределение адгезии герметиков</w:t>
                  </w:r>
                </w:p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512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А.1   О бласть применения</w:t>
                  </w:r>
                </w:p>
                <w:p>
                  <w:pPr>
                    <w:spacing w:line="264" w:lineRule="auto" w:before="128"/>
                    <w:ind w:left="8" w:right="7" w:firstLine="50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Данный метод является ускоренной лабораторной процедурой для определения характеристик герметиков, используемых в солнечных коллекторах, которые совместно подвергают воздействию воды, циклическим дви­ жениям и изменениям температуры.</w:t>
                  </w:r>
                </w:p>
                <w:p>
                  <w:pPr>
                    <w:spacing w:before="109"/>
                    <w:ind w:left="512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А.2  О борудование</w:t>
                  </w:r>
                </w:p>
                <w:p>
                  <w:pPr>
                    <w:spacing w:line="264" w:lineRule="auto" w:before="110"/>
                    <w:ind w:left="8" w:right="22" w:firstLine="50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А.2.1 Оборудование сжатия— рветяхения. предназначенное для сжатия и растяжения  комплекта  для адгезии с 12.5 мм герметика на 25% (то есть от 75% до 125% от ширины шва) с постоянной скоростью </w:t>
                  </w:r>
                  <w:r>
                    <w:rPr>
                      <w:sz w:val="14"/>
                    </w:rPr>
                    <w:t>4 </w:t>
                  </w:r>
                  <w:r>
                    <w:rPr>
                      <w:sz w:val="17"/>
                    </w:rPr>
                    <w:t>ч а цикле (который включает в себя 2 ч сжатия и 2 ч растягивания).</w:t>
                  </w:r>
                </w:p>
                <w:p>
                  <w:pPr>
                    <w:spacing w:line="264" w:lineRule="auto" w:before="19"/>
                    <w:ind w:left="0" w:right="0" w:firstLine="512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А.2.2 Печь.способная регулировать температуру а пределах s2*C от температуры, приведенной а таблице 1 для типа  испытуемого уплотнителя.</w:t>
                  </w:r>
                </w:p>
                <w:p>
                  <w:pPr>
                    <w:spacing w:line="264" w:lineRule="auto" w:before="1"/>
                    <w:ind w:left="9" w:right="8" w:firstLine="50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А.2.3 Холодильная камера, способная регулировать температуру а пределах з2 ‘ С от температуры, при­ веденной в таблице Здля класса испытуемого уплотнителя</w:t>
                  </w:r>
                </w:p>
                <w:p>
                  <w:pPr>
                    <w:spacing w:before="1"/>
                    <w:ind w:left="512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А.2.4  С-эажимы.</w:t>
                  </w:r>
                </w:p>
                <w:p>
                  <w:pPr>
                    <w:spacing w:line="398" w:lineRule="auto" w:before="20"/>
                    <w:ind w:left="512" w:right="5601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А.2.5 Разделительные блоки и подложки. А.З   Комплект для адгезии</w:t>
                  </w:r>
                </w:p>
                <w:p>
                  <w:pPr>
                    <w:spacing w:before="3"/>
                    <w:ind w:left="512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А.3.1   Подложки</w:t>
                  </w:r>
                </w:p>
                <w:p>
                  <w:pPr>
                    <w:spacing w:line="264" w:lineRule="auto" w:before="20"/>
                    <w:ind w:left="9" w:right="25" w:firstLine="51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Подложки являются материалами в солнечном  коллекторе, которые должны  быть уплотнены. Алюминиевая и стеклянная подложки должны быть использованы для испытания, если не указаны конкретные подложки. Размер подложки должен составлять по крайней  мере  75 </w:t>
                  </w:r>
                  <w:r>
                    <w:rPr>
                      <w:i/>
                      <w:sz w:val="17"/>
                    </w:rPr>
                    <w:t>* </w:t>
                  </w:r>
                  <w:r>
                    <w:rPr>
                      <w:sz w:val="17"/>
                    </w:rPr>
                    <w:t>25 *6 мм.</w:t>
                  </w:r>
                </w:p>
                <w:p>
                  <w:pPr>
                    <w:spacing w:before="1"/>
                    <w:ind w:left="512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А.3.2  Грунтовка</w:t>
                  </w:r>
                </w:p>
                <w:p>
                  <w:pPr>
                    <w:spacing w:line="264" w:lineRule="auto" w:before="20"/>
                    <w:ind w:left="9" w:right="15" w:firstLine="51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Если изготовитель герметика рекомендует использовать грунтовку, то поверхность подложки, соприкасае- мой с герметиком, должнв быть обработана грунтовкой в соответствии с рекомендациями.</w:t>
                  </w:r>
                </w:p>
                <w:p>
                  <w:pPr>
                    <w:spacing w:before="19"/>
                    <w:ind w:left="512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А.3.3  Комплект</w:t>
                  </w:r>
                </w:p>
                <w:p>
                  <w:pPr>
                    <w:spacing w:line="264" w:lineRule="auto" w:before="20"/>
                    <w:ind w:left="9" w:right="9" w:firstLine="51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Необходимо подготовить пять комплектов для каждой комбинации подложка/герметик. Закрытая упаковка герметика доводится до условий стандартной лабораторной температуры не менее 24 ч. в соответствии с инструк­ циями изготовителя, при  условии, что они не противоречат следующим требованиям:</w:t>
                  </w:r>
                </w:p>
                <w:p>
                  <w:pPr>
                    <w:spacing w:line="264" w:lineRule="auto" w:before="1"/>
                    <w:ind w:left="9" w:right="0" w:firstLine="51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- два разделительных блока 12.5 мм располагают между двумя параллельными подложками для образова­ ния полости формы размерами  12.5 х 12,5 «50 мм.</w:t>
                  </w:r>
                </w:p>
                <w:p>
                  <w:pPr>
                    <w:spacing w:line="264" w:lineRule="auto" w:before="1"/>
                    <w:ind w:left="0" w:right="2" w:firstLine="521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- чтобы предотвратить прилипание разделительных блоков к  герметику,  применяют  полиэтиленовую липкую ленту или любое другое разделительное покрытие. Форму удерживают вместе с помощью липкой ленты, резиновой ленты или зажимов. Для многокомпонентных герметиков необходимо перемешать (около 5 мин) 250 г основного соединения с соответствующим  количеством затвердевающего агента:</w:t>
                  </w:r>
                </w:p>
                <w:p>
                  <w:pPr>
                    <w:spacing w:line="264" w:lineRule="auto" w:before="1"/>
                    <w:ind w:left="9" w:right="24" w:firstLine="513"/>
                    <w:jc w:val="both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>- необходимо наполнить полость формы с герметиком для испытания. Испытуемый комплект доводят до стандартных лабораторных условий  в течении 21 дня в соответствии с </w:t>
                  </w:r>
                  <w:r>
                    <w:rPr>
                      <w:i/>
                      <w:sz w:val="17"/>
                    </w:rPr>
                    <w:t>{6J:</w:t>
                  </w:r>
                </w:p>
                <w:p>
                  <w:pPr>
                    <w:spacing w:line="264" w:lineRule="auto" w:before="1"/>
                    <w:ind w:left="9" w:right="7" w:firstLine="51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как только необходимая жесткость достигается в процессе выдерживания, разделительные блохи отде­ ляют таким  образом, чтобы избежать повреждения герметика.</w:t>
                  </w:r>
                </w:p>
                <w:p>
                  <w:pPr>
                    <w:spacing w:before="109"/>
                    <w:ind w:left="512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А.4   Метод испы тания</w:t>
                  </w:r>
                </w:p>
                <w:p>
                  <w:pPr>
                    <w:spacing w:line="264" w:lineRule="auto" w:before="128"/>
                    <w:ind w:left="0" w:right="0" w:firstLine="512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А.4.1 Испытуемый комплект погружают в дистиллированную воду на семь дней. За данный период необхо­ димо дважды проверить комплект на качество соединения, вытащив его из воды и изогнув  на 60*.</w:t>
                  </w:r>
                </w:p>
                <w:p>
                  <w:pPr>
                    <w:spacing w:line="264" w:lineRule="auto" w:before="1"/>
                    <w:ind w:left="0" w:right="8" w:firstLine="512"/>
                    <w:jc w:val="both"/>
                    <w:rPr>
                      <w:sz w:val="17"/>
                    </w:rPr>
                  </w:pPr>
                  <w:r>
                    <w:rPr>
                      <w:spacing w:val="3"/>
                      <w:sz w:val="17"/>
                    </w:rPr>
                    <w:t>А.4.2 </w:t>
                  </w:r>
                  <w:r>
                    <w:rPr>
                      <w:sz w:val="17"/>
                    </w:rPr>
                    <w:t>Если </w:t>
                  </w:r>
                  <w:r>
                    <w:rPr>
                      <w:spacing w:val="3"/>
                      <w:sz w:val="17"/>
                    </w:rPr>
                    <w:t>соединение </w:t>
                  </w:r>
                  <w:r>
                    <w:rPr>
                      <w:spacing w:val="2"/>
                      <w:sz w:val="17"/>
                    </w:rPr>
                    <w:t>прочное, </w:t>
                  </w:r>
                  <w:r>
                    <w:rPr>
                      <w:sz w:val="17"/>
                    </w:rPr>
                    <w:t>то </w:t>
                  </w:r>
                  <w:r>
                    <w:rPr>
                      <w:spacing w:val="3"/>
                      <w:sz w:val="17"/>
                    </w:rPr>
                    <w:t>необходимо сжать комплект </w:t>
                  </w:r>
                  <w:r>
                    <w:rPr>
                      <w:sz w:val="17"/>
                    </w:rPr>
                    <w:t>на 25 % </w:t>
                  </w:r>
                  <w:r>
                    <w:rPr>
                      <w:spacing w:val="1"/>
                      <w:sz w:val="17"/>
                    </w:rPr>
                    <w:t>его </w:t>
                  </w:r>
                  <w:r>
                    <w:rPr>
                      <w:spacing w:val="3"/>
                      <w:sz w:val="17"/>
                    </w:rPr>
                    <w:t>ширины </w:t>
                  </w:r>
                  <w:r>
                    <w:rPr>
                      <w:sz w:val="17"/>
                    </w:rPr>
                    <w:t>и </w:t>
                  </w:r>
                  <w:r>
                    <w:rPr>
                      <w:spacing w:val="2"/>
                      <w:sz w:val="17"/>
                    </w:rPr>
                    <w:t>закрепить зажимами. </w:t>
                  </w:r>
                  <w:r>
                    <w:rPr>
                      <w:spacing w:val="3"/>
                      <w:sz w:val="17"/>
                    </w:rPr>
                    <w:t>Далее необходимо поместить комплект </w:t>
                  </w:r>
                  <w:r>
                    <w:rPr>
                      <w:sz w:val="17"/>
                    </w:rPr>
                    <w:t>а печь на </w:t>
                  </w:r>
                  <w:r>
                    <w:rPr>
                      <w:spacing w:val="3"/>
                      <w:sz w:val="17"/>
                    </w:rPr>
                    <w:t>семь дней </w:t>
                  </w:r>
                  <w:r>
                    <w:rPr>
                      <w:spacing w:val="2"/>
                      <w:sz w:val="17"/>
                    </w:rPr>
                    <w:t>при </w:t>
                  </w:r>
                  <w:r>
                    <w:rPr>
                      <w:spacing w:val="3"/>
                      <w:sz w:val="17"/>
                    </w:rPr>
                    <w:t>температуре </w:t>
                  </w:r>
                  <w:r>
                    <w:rPr>
                      <w:spacing w:val="2"/>
                      <w:sz w:val="17"/>
                    </w:rPr>
                    <w:t>испытания, </w:t>
                  </w:r>
                  <w:r>
                    <w:rPr>
                      <w:spacing w:val="3"/>
                      <w:sz w:val="17"/>
                    </w:rPr>
                    <w:t>соответствующей </w:t>
                  </w:r>
                  <w:r>
                    <w:rPr>
                      <w:sz w:val="17"/>
                    </w:rPr>
                    <w:t>той.  что </w:t>
                  </w:r>
                  <w:r>
                    <w:rPr>
                      <w:spacing w:val="3"/>
                      <w:sz w:val="17"/>
                    </w:rPr>
                    <w:t>указана </w:t>
                  </w:r>
                  <w:r>
                    <w:rPr>
                      <w:sz w:val="17"/>
                    </w:rPr>
                    <w:t>в </w:t>
                  </w:r>
                  <w:r>
                    <w:rPr>
                      <w:spacing w:val="2"/>
                      <w:sz w:val="17"/>
                    </w:rPr>
                    <w:t>таблице </w:t>
                  </w:r>
                  <w:r>
                    <w:rPr>
                      <w:sz w:val="17"/>
                    </w:rPr>
                    <w:t>1 </w:t>
                  </w:r>
                  <w:r>
                    <w:rPr>
                      <w:spacing w:val="5"/>
                      <w:sz w:val="17"/>
                    </w:rPr>
                    <w:t>для </w:t>
                  </w:r>
                  <w:r>
                    <w:rPr>
                      <w:spacing w:val="3"/>
                      <w:sz w:val="17"/>
                    </w:rPr>
                    <w:t>денного типа </w:t>
                  </w:r>
                  <w:r>
                    <w:rPr>
                      <w:spacing w:val="2"/>
                      <w:sz w:val="17"/>
                    </w:rPr>
                    <w:t>герметика. Затем комплект </w:t>
                  </w:r>
                  <w:r>
                    <w:rPr>
                      <w:spacing w:val="3"/>
                      <w:sz w:val="17"/>
                    </w:rPr>
                    <w:t>убирают </w:t>
                  </w:r>
                  <w:r>
                    <w:rPr>
                      <w:sz w:val="17"/>
                    </w:rPr>
                    <w:t>из печи, </w:t>
                  </w:r>
                  <w:r>
                    <w:rPr>
                      <w:spacing w:val="5"/>
                      <w:sz w:val="17"/>
                    </w:rPr>
                    <w:t>снимают </w:t>
                  </w:r>
                  <w:r>
                    <w:rPr>
                      <w:spacing w:val="1"/>
                      <w:sz w:val="17"/>
                    </w:rPr>
                    <w:t>зажимы </w:t>
                  </w:r>
                  <w:r>
                    <w:rPr>
                      <w:sz w:val="17"/>
                    </w:rPr>
                    <w:t>и </w:t>
                  </w:r>
                  <w:r>
                    <w:rPr>
                      <w:spacing w:val="3"/>
                      <w:sz w:val="17"/>
                    </w:rPr>
                    <w:t>охлаж­ </w:t>
                  </w:r>
                  <w:r>
                    <w:rPr>
                      <w:spacing w:val="5"/>
                      <w:sz w:val="17"/>
                    </w:rPr>
                    <w:t>дают до </w:t>
                  </w:r>
                  <w:r>
                    <w:rPr>
                      <w:spacing w:val="3"/>
                      <w:sz w:val="17"/>
                    </w:rPr>
                    <w:t>стандартной  </w:t>
                  </w:r>
                  <w:r>
                    <w:rPr>
                      <w:spacing w:val="2"/>
                      <w:sz w:val="17"/>
                    </w:rPr>
                    <w:t>лабораторной</w:t>
                  </w:r>
                  <w:r>
                    <w:rPr>
                      <w:spacing w:val="-19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температуры.</w:t>
                  </w:r>
                </w:p>
                <w:p>
                  <w:pPr>
                    <w:spacing w:line="264" w:lineRule="auto" w:before="1"/>
                    <w:ind w:left="9" w:right="0" w:firstLine="50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А.4.3 Комплект помещают а оборудование для сжатия—растяжения и проводят 10 циклов сжатия— растяже­ ния при длительности одного цикла порядка 4 ч. Амплитуда растяжения и сжатия составляет 25% длины комплекта. По завершении 10 циклов разделительные блоки помещают между подложками, комплект убирают из оборудо­ вания и осматривают на предмет разрывов и повреждений. Испытания прекращают для комплектов с разрывами или с повреждениями.</w:t>
                  </w:r>
                </w:p>
                <w:p>
                  <w:pPr>
                    <w:spacing w:line="264" w:lineRule="auto" w:before="1"/>
                    <w:ind w:left="9" w:right="25" w:firstLine="50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А.4.4 Комплект в сжатом состоянии (на 25 % ширины) помещают в печь на 16 или 20 ч при температуре испытания, приведенной в таблице 1. Затем убирают из печи, охлаждают а несжатом состоянии до стандартной лабораторной температуры  не менее 2 ч.</w:t>
                  </w:r>
                </w:p>
                <w:p>
                  <w:pPr>
                    <w:pStyle w:val="BodyText"/>
                    <w:spacing w:before="144"/>
                    <w:ind w:left="9"/>
                  </w:pPr>
                  <w:r>
                    <w:rPr>
                      <w:w w:val="9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19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51002pt;margin-top:73.299927pt;width:482.05pt;height:714.25pt;mso-position-horizontal-relative:page;mso-position-vertical-relative:page;z-index:-43504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right="4"/>
                    <w:jc w:val="right"/>
                  </w:pPr>
                  <w:r>
                    <w:rPr/>
                    <w:t>ПНСТ 45—2015</w:t>
                  </w:r>
                </w:p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spacing w:line="264" w:lineRule="auto" w:before="0"/>
                    <w:ind w:left="0" w:right="0" w:firstLine="512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А.4.5 Комплект помещают в оборудование для растягивания внутри холодильной камеры с температурой, соответствующей классу герметика (см. 3.4). Зажимы устройства располагают на расстоянии 9.5 мм и растягивают на IS.S</w:t>
                  </w:r>
                  <w:r>
                    <w:rPr>
                      <w:sz w:val="13"/>
                    </w:rPr>
                    <w:t>m m </w:t>
                  </w:r>
                  <w:r>
                    <w:rPr>
                      <w:sz w:val="17"/>
                    </w:rPr>
                    <w:t>. затем комплект охлаждают в камере в течение 2 ч. Разделительные блоки помещают между подложками на максимальное растяжение, далее комплект извлекают из устройства. Далее комплект нагревают до температу­ ры окружающего воздуха, и осматривают на предмет разрывов и повреждений. Данный иикл повторяют 9 раз. Испытание останавливают, если появляются разрывы  и повреждения.</w:t>
                  </w:r>
                </w:p>
                <w:p>
                  <w:pPr>
                    <w:spacing w:line="398" w:lineRule="auto" w:before="1"/>
                    <w:ind w:left="521" w:right="1392" w:hanging="9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А.4.6 Для трех комплектов определяют суммарную площадь разрывов и повреждений, см2. А.5  П ротокол испы та ния</w:t>
                  </w:r>
                </w:p>
                <w:p>
                  <w:pPr>
                    <w:spacing w:before="3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Протокол  испытания должен содержать, как минимум, следующую информацию.</w:t>
                  </w:r>
                </w:p>
                <w:p>
                  <w:pPr>
                    <w:spacing w:before="56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идентификация герметика;</w:t>
                  </w:r>
                </w:p>
                <w:p>
                  <w:pPr>
                    <w:spacing w:before="20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   тип и класс герметика;</w:t>
                  </w:r>
                </w:p>
                <w:p>
                  <w:pPr>
                    <w:spacing w:before="20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используемые подложки;</w:t>
                  </w:r>
                </w:p>
                <w:p>
                  <w:pPr>
                    <w:spacing w:before="20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идентификация используемой грунтовки:</w:t>
                  </w:r>
                </w:p>
                <w:p>
                  <w:pPr>
                    <w:spacing w:before="20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итоговая площадь повреждения;</w:t>
                  </w:r>
                </w:p>
                <w:p>
                  <w:pPr>
                    <w:spacing w:before="20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описание повреждения;</w:t>
                  </w:r>
                </w:p>
                <w:p>
                  <w:pPr>
                    <w:spacing w:before="38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наименования организации и ответственного лица, выполняющего испытание.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4114" w:right="4108" w:firstLine="0"/>
                    <w:jc w:val="center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Библиогрзфия</w:t>
                  </w:r>
                </w:p>
                <w:p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>
                  <w:pPr>
                    <w:tabs>
                      <w:tab w:pos="2375" w:val="left" w:leader="none"/>
                    </w:tabs>
                    <w:spacing w:line="242" w:lineRule="auto" w:before="0"/>
                    <w:ind w:left="2375" w:right="119" w:hanging="2259"/>
                    <w:jc w:val="left"/>
                    <w:rPr>
                      <w:i/>
                      <w:sz w:val="17"/>
                    </w:rPr>
                  </w:pPr>
                  <w:r>
                    <w:rPr>
                      <w:spacing w:val="-5"/>
                      <w:sz w:val="17"/>
                    </w:rPr>
                    <w:t>/1У   </w:t>
                  </w:r>
                  <w:r>
                    <w:rPr>
                      <w:spacing w:val="8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27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4892-2:1994</w:t>
                    <w:tab/>
                  </w:r>
                  <w:r>
                    <w:rPr>
                      <w:i/>
                      <w:spacing w:val="2"/>
                      <w:sz w:val="17"/>
                    </w:rPr>
                    <w:t>Пластмассы.   </w:t>
                  </w:r>
                  <w:r>
                    <w:rPr>
                      <w:i/>
                      <w:spacing w:val="5"/>
                      <w:sz w:val="17"/>
                    </w:rPr>
                    <w:t>Методы   </w:t>
                  </w:r>
                  <w:r>
                    <w:rPr>
                      <w:i/>
                      <w:spacing w:val="3"/>
                      <w:sz w:val="17"/>
                    </w:rPr>
                    <w:t>испытаний   </w:t>
                  </w:r>
                  <w:r>
                    <w:rPr>
                      <w:i/>
                      <w:sz w:val="17"/>
                    </w:rPr>
                    <w:t>на   воздеОстеие</w:t>
                  </w:r>
                  <w:r>
                    <w:rPr>
                      <w:i/>
                      <w:spacing w:val="18"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лабораторных </w:t>
                  </w:r>
                  <w:r>
                    <w:rPr>
                      <w:i/>
                      <w:spacing w:val="33"/>
                      <w:sz w:val="17"/>
                    </w:rPr>
                    <w:t> </w:t>
                  </w:r>
                  <w:r>
                    <w:rPr>
                      <w:spacing w:val="8"/>
                      <w:sz w:val="17"/>
                    </w:rPr>
                    <w:t>источников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8"/>
                      <w:sz w:val="17"/>
                    </w:rPr>
                    <w:t>сеете.  </w:t>
                  </w:r>
                  <w:r>
                    <w:rPr>
                      <w:i/>
                      <w:sz w:val="17"/>
                    </w:rPr>
                    <w:t>Часть </w:t>
                  </w:r>
                  <w:r>
                    <w:rPr>
                      <w:i/>
                      <w:spacing w:val="-3"/>
                      <w:sz w:val="17"/>
                    </w:rPr>
                    <w:t>2.  </w:t>
                  </w:r>
                  <w:r>
                    <w:rPr>
                      <w:i/>
                      <w:spacing w:val="1"/>
                      <w:sz w:val="17"/>
                    </w:rPr>
                    <w:t>Ксеноновые </w:t>
                  </w:r>
                  <w:r>
                    <w:rPr>
                      <w:i/>
                      <w:spacing w:val="2"/>
                      <w:sz w:val="17"/>
                    </w:rPr>
                    <w:t>дуговые</w:t>
                  </w:r>
                  <w:r>
                    <w:rPr>
                      <w:i/>
                      <w:spacing w:val="20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лампы</w:t>
                  </w:r>
                </w:p>
                <w:p>
                  <w:pPr>
                    <w:tabs>
                      <w:tab w:pos="2375" w:val="left" w:leader="none"/>
                    </w:tabs>
                    <w:spacing w:line="192" w:lineRule="exact" w:before="0"/>
                    <w:ind w:left="521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23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4892-2:1994)</w:t>
                    <w:tab/>
                    <w:t>(Plastics </w:t>
                  </w:r>
                  <w:r>
                    <w:rPr>
                      <w:sz w:val="17"/>
                    </w:rPr>
                    <w:t>—  </w:t>
                  </w:r>
                  <w:r>
                    <w:rPr>
                      <w:i/>
                      <w:spacing w:val="3"/>
                      <w:sz w:val="17"/>
                    </w:rPr>
                    <w:t>Method </w:t>
                  </w:r>
                  <w:r>
                    <w:rPr>
                      <w:i/>
                      <w:sz w:val="17"/>
                    </w:rPr>
                    <w:t>o f </w:t>
                  </w:r>
                  <w:r>
                    <w:rPr>
                      <w:i/>
                      <w:spacing w:val="2"/>
                      <w:sz w:val="17"/>
                    </w:rPr>
                    <w:t>exposure </w:t>
                  </w:r>
                  <w:r>
                    <w:rPr>
                      <w:i/>
                      <w:sz w:val="17"/>
                    </w:rPr>
                    <w:t>to </w:t>
                  </w:r>
                  <w:r>
                    <w:rPr>
                      <w:i/>
                      <w:spacing w:val="2"/>
                      <w:sz w:val="17"/>
                    </w:rPr>
                    <w:t>laboratory </w:t>
                  </w:r>
                  <w:r>
                    <w:rPr>
                      <w:i/>
                      <w:spacing w:val="3"/>
                      <w:sz w:val="17"/>
                    </w:rPr>
                    <w:t>light </w:t>
                  </w:r>
                  <w:r>
                    <w:rPr>
                      <w:i/>
                      <w:sz w:val="17"/>
                    </w:rPr>
                    <w:t>sources. </w:t>
                  </w:r>
                  <w:r>
                    <w:rPr>
                      <w:i/>
                      <w:spacing w:val="7"/>
                      <w:sz w:val="17"/>
                    </w:rPr>
                    <w:t>Pan </w:t>
                  </w:r>
                  <w:r>
                    <w:rPr>
                      <w:i/>
                      <w:spacing w:val="2"/>
                      <w:sz w:val="17"/>
                    </w:rPr>
                    <w:t>2: </w:t>
                  </w:r>
                  <w:r>
                    <w:rPr>
                      <w:i/>
                      <w:spacing w:val="3"/>
                      <w:sz w:val="17"/>
                    </w:rPr>
                    <w:t>Xenon-arc</w:t>
                  </w:r>
                  <w:r>
                    <w:rPr>
                      <w:i/>
                      <w:spacing w:val="15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sources)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0"/>
                    <w:ind w:left="2375" w:right="133" w:hanging="2259"/>
                    <w:jc w:val="left"/>
                    <w:rPr>
                      <w:sz w:val="17"/>
                    </w:rPr>
                  </w:pPr>
                  <w:r>
                    <w:rPr>
                      <w:position w:val="1"/>
                      <w:sz w:val="17"/>
                    </w:rPr>
                    <w:t>/2У  </w:t>
                  </w:r>
                  <w:r>
                    <w:rPr>
                      <w:spacing w:val="15"/>
                      <w:position w:val="1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position w:val="1"/>
                      <w:sz w:val="17"/>
                    </w:rPr>
                    <w:t>ИСО</w:t>
                  </w:r>
                  <w:r>
                    <w:rPr>
                      <w:i/>
                      <w:spacing w:val="15"/>
                      <w:position w:val="1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position w:val="1"/>
                      <w:sz w:val="17"/>
                    </w:rPr>
                    <w:t>877:1994</w:t>
                    <w:tab/>
                  </w:r>
                  <w:r>
                    <w:rPr>
                      <w:i/>
                      <w:spacing w:val="1"/>
                      <w:sz w:val="17"/>
                    </w:rPr>
                    <w:t>Пластмассы. </w:t>
                  </w:r>
                  <w:r>
                    <w:rPr>
                      <w:i/>
                      <w:spacing w:val="2"/>
                      <w:sz w:val="17"/>
                    </w:rPr>
                    <w:t>Методы </w:t>
                  </w:r>
                  <w:r>
                    <w:rPr>
                      <w:i/>
                      <w:spacing w:val="3"/>
                      <w:sz w:val="17"/>
                    </w:rPr>
                    <w:t>воздействия </w:t>
                  </w:r>
                  <w:r>
                    <w:rPr>
                      <w:i/>
                      <w:spacing w:val="5"/>
                      <w:sz w:val="17"/>
                    </w:rPr>
                    <w:t>прямого </w:t>
                  </w:r>
                  <w:r>
                    <w:rPr>
                      <w:spacing w:val="5"/>
                      <w:sz w:val="17"/>
                    </w:rPr>
                    <w:t>св </w:t>
                  </w:r>
                  <w:r>
                    <w:rPr>
                      <w:sz w:val="17"/>
                    </w:rPr>
                    <w:t>е </w:t>
                  </w:r>
                  <w:r>
                    <w:rPr>
                      <w:spacing w:val="5"/>
                      <w:sz w:val="17"/>
                    </w:rPr>
                    <w:t>та </w:t>
                  </w:r>
                  <w:r>
                    <w:rPr>
                      <w:sz w:val="17"/>
                    </w:rPr>
                    <w:t>, </w:t>
                  </w:r>
                  <w:r>
                    <w:rPr>
                      <w:i/>
                      <w:spacing w:val="3"/>
                      <w:sz w:val="17"/>
                    </w:rPr>
                    <w:t>дневного света через</w:t>
                  </w:r>
                  <w:r>
                    <w:rPr>
                      <w:i/>
                      <w:spacing w:val="12"/>
                      <w:sz w:val="17"/>
                    </w:rPr>
                    <w:t> </w:t>
                  </w:r>
                  <w:r>
                    <w:rPr>
                      <w:spacing w:val="7"/>
                      <w:sz w:val="17"/>
                    </w:rPr>
                    <w:t>сте </w:t>
                  </w:r>
                  <w:r>
                    <w:rPr>
                      <w:spacing w:val="5"/>
                      <w:sz w:val="17"/>
                    </w:rPr>
                    <w:t>кл</w:t>
                  </w:r>
                  <w:r>
                    <w:rPr>
                      <w:spacing w:val="-2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о и </w:t>
                  </w:r>
                  <w:r>
                    <w:rPr>
                      <w:spacing w:val="3"/>
                      <w:sz w:val="17"/>
                    </w:rPr>
                    <w:t>дневного </w:t>
                  </w:r>
                  <w:r>
                    <w:rPr>
                      <w:i/>
                      <w:spacing w:val="1"/>
                      <w:sz w:val="17"/>
                    </w:rPr>
                    <w:t>света,  </w:t>
                  </w:r>
                  <w:r>
                    <w:rPr>
                      <w:i/>
                      <w:spacing w:val="3"/>
                      <w:sz w:val="17"/>
                    </w:rPr>
                    <w:t>интенсифицированного </w:t>
                  </w:r>
                  <w:r>
                    <w:rPr>
                      <w:i/>
                      <w:sz w:val="17"/>
                    </w:rPr>
                    <w:t>с </w:t>
                  </w:r>
                  <w:r>
                    <w:rPr>
                      <w:i/>
                      <w:spacing w:val="2"/>
                      <w:sz w:val="17"/>
                    </w:rPr>
                    <w:t>помощью </w:t>
                  </w:r>
                  <w:r>
                    <w:rPr>
                      <w:i/>
                      <w:spacing w:val="1"/>
                      <w:sz w:val="17"/>
                    </w:rPr>
                    <w:t>зеркал </w:t>
                  </w:r>
                  <w:r>
                    <w:rPr>
                      <w:i/>
                      <w:spacing w:val="3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Френеля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22"/>
                    <w:ind w:left="2366" w:right="113" w:hanging="1845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25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877:1994)</w:t>
                    <w:tab/>
                    <w:tab/>
                  </w:r>
                  <w:r>
                    <w:rPr>
                      <w:i/>
                      <w:spacing w:val="5"/>
                      <w:sz w:val="17"/>
                    </w:rPr>
                    <w:t>(Plastics</w:t>
                  </w:r>
                  <w:r>
                    <w:rPr>
                      <w:spacing w:val="5"/>
                      <w:sz w:val="17"/>
                    </w:rPr>
                    <w:t>—  </w:t>
                  </w:r>
                  <w:r>
                    <w:rPr>
                      <w:i/>
                      <w:spacing w:val="3"/>
                      <w:sz w:val="17"/>
                    </w:rPr>
                    <w:t>Methods </w:t>
                  </w:r>
                  <w:r>
                    <w:rPr>
                      <w:i/>
                      <w:sz w:val="17"/>
                    </w:rPr>
                    <w:t>o f  </w:t>
                  </w:r>
                  <w:r>
                    <w:rPr>
                      <w:sz w:val="17"/>
                    </w:rPr>
                    <w:t>exposure  </w:t>
                  </w:r>
                  <w:r>
                    <w:rPr>
                      <w:spacing w:val="-12"/>
                      <w:sz w:val="17"/>
                    </w:rPr>
                    <w:t>To </w:t>
                  </w:r>
                  <w:r>
                    <w:rPr>
                      <w:i/>
                      <w:spacing w:val="5"/>
                      <w:sz w:val="17"/>
                    </w:rPr>
                    <w:t>direct </w:t>
                  </w:r>
                  <w:r>
                    <w:rPr>
                      <w:i/>
                      <w:spacing w:val="1"/>
                      <w:sz w:val="17"/>
                    </w:rPr>
                    <w:t>weathering,  to  weathering</w:t>
                  </w:r>
                  <w:r>
                    <w:rPr>
                      <w:i/>
                      <w:spacing w:val="-4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using</w:t>
                  </w:r>
                  <w:r>
                    <w:rPr>
                      <w:spacing w:val="40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glass-filtered</w:t>
                  </w:r>
                  <w:r>
                    <w:rPr>
                      <w:i/>
                      <w:w w:val="99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daylight,  </w:t>
                  </w:r>
                  <w:r>
                    <w:rPr>
                      <w:i/>
                      <w:spacing w:val="3"/>
                      <w:sz w:val="17"/>
                    </w:rPr>
                    <w:t>and </w:t>
                  </w:r>
                  <w:r>
                    <w:rPr>
                      <w:i/>
                      <w:sz w:val="17"/>
                    </w:rPr>
                    <w:t>to </w:t>
                  </w:r>
                  <w:r>
                    <w:rPr>
                      <w:i/>
                      <w:spacing w:val="2"/>
                      <w:sz w:val="17"/>
                    </w:rPr>
                    <w:t>intensified weathering </w:t>
                  </w:r>
                  <w:r>
                    <w:rPr>
                      <w:i/>
                      <w:spacing w:val="3"/>
                      <w:sz w:val="17"/>
                    </w:rPr>
                    <w:t>by </w:t>
                  </w:r>
                  <w:r>
                    <w:rPr>
                      <w:i/>
                      <w:spacing w:val="2"/>
                      <w:sz w:val="17"/>
                    </w:rPr>
                    <w:t>daylight </w:t>
                  </w:r>
                  <w:r>
                    <w:rPr>
                      <w:i/>
                      <w:spacing w:val="1"/>
                      <w:sz w:val="17"/>
                    </w:rPr>
                    <w:t>using  </w:t>
                  </w:r>
                  <w:r>
                    <w:rPr>
                      <w:i/>
                      <w:spacing w:val="3"/>
                      <w:sz w:val="17"/>
                    </w:rPr>
                    <w:t>Fresnel </w:t>
                  </w:r>
                  <w:r>
                    <w:rPr>
                      <w:i/>
                      <w:sz w:val="17"/>
                    </w:rPr>
                    <w:t>1</w:t>
                  </w:r>
                  <w:r>
                    <w:rPr>
                      <w:i/>
                      <w:spacing w:val="7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mirrors)</w:t>
                  </w:r>
                </w:p>
                <w:p>
                  <w:pPr>
                    <w:tabs>
                      <w:tab w:pos="2375" w:val="left" w:leader="none"/>
                    </w:tabs>
                    <w:spacing w:before="0"/>
                    <w:ind w:left="116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spacing w:val="-7"/>
                      <w:sz w:val="17"/>
                    </w:rPr>
                    <w:t>/ЗУ   </w:t>
                  </w:r>
                  <w:r>
                    <w:rPr>
                      <w:spacing w:val="5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15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4632-1:1982</w:t>
                    <w:tab/>
                  </w:r>
                  <w:r>
                    <w:rPr>
                      <w:sz w:val="17"/>
                    </w:rPr>
                    <w:t>Резине.  </w:t>
                  </w:r>
                  <w:r>
                    <w:rPr>
                      <w:spacing w:val="2"/>
                      <w:sz w:val="17"/>
                    </w:rPr>
                    <w:t>Классификация. </w:t>
                  </w:r>
                  <w:r>
                    <w:rPr>
                      <w:i/>
                      <w:spacing w:val="2"/>
                      <w:sz w:val="17"/>
                    </w:rPr>
                    <w:t>Часть  </w:t>
                  </w:r>
                  <w:r>
                    <w:rPr>
                      <w:i/>
                      <w:spacing w:val="-9"/>
                      <w:sz w:val="17"/>
                    </w:rPr>
                    <w:t>1.  </w:t>
                  </w:r>
                  <w:r>
                    <w:rPr>
                      <w:i/>
                      <w:sz w:val="17"/>
                    </w:rPr>
                    <w:t>Описание </w:t>
                  </w:r>
                  <w:r>
                    <w:rPr>
                      <w:i/>
                      <w:spacing w:val="3"/>
                      <w:sz w:val="17"/>
                    </w:rPr>
                    <w:t>системы</w:t>
                  </w:r>
                  <w:r>
                    <w:rPr>
                      <w:i/>
                      <w:spacing w:val="45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классификации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2"/>
                    <w:ind w:left="2375" w:right="129" w:hanging="1854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23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4632-1:1982)</w:t>
                    <w:tab/>
                  </w:r>
                  <w:r>
                    <w:rPr>
                      <w:i/>
                      <w:sz w:val="17"/>
                    </w:rPr>
                    <w:t>(Rubber,   </w:t>
                  </w:r>
                  <w:r>
                    <w:rPr>
                      <w:i/>
                      <w:spacing w:val="5"/>
                      <w:sz w:val="17"/>
                    </w:rPr>
                    <w:t>vulcanized—  </w:t>
                  </w:r>
                  <w:r>
                    <w:rPr>
                      <w:i/>
                      <w:spacing w:val="1"/>
                      <w:sz w:val="17"/>
                    </w:rPr>
                    <w:t>Classificetion  </w:t>
                  </w:r>
                  <w:r>
                    <w:rPr>
                      <w:sz w:val="17"/>
                    </w:rPr>
                    <w:t>sysrem —  </w:t>
                  </w:r>
                  <w:r>
                    <w:rPr>
                      <w:i/>
                      <w:spacing w:val="5"/>
                      <w:sz w:val="17"/>
                    </w:rPr>
                    <w:t>Pert  </w:t>
                  </w:r>
                  <w:r>
                    <w:rPr>
                      <w:i/>
                      <w:sz w:val="17"/>
                    </w:rPr>
                    <w:t>1:  </w:t>
                  </w:r>
                  <w:r>
                    <w:rPr>
                      <w:i/>
                      <w:spacing w:val="1"/>
                      <w:sz w:val="17"/>
                    </w:rPr>
                    <w:t>Description  </w:t>
                  </w:r>
                  <w:r>
                    <w:rPr>
                      <w:i/>
                      <w:sz w:val="17"/>
                    </w:rPr>
                    <w:t>o f</w:t>
                  </w:r>
                  <w:r>
                    <w:rPr>
                      <w:i/>
                      <w:spacing w:val="-3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the </w:t>
                  </w:r>
                  <w:r>
                    <w:rPr>
                      <w:i/>
                      <w:spacing w:val="11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classification</w:t>
                  </w:r>
                  <w:r>
                    <w:rPr>
                      <w:i/>
                      <w:w w:val="99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system)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0"/>
                    <w:ind w:left="2375" w:right="113" w:hanging="2259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pacing w:val="-9"/>
                      <w:sz w:val="17"/>
                    </w:rPr>
                    <w:t>14)    </w:t>
                  </w:r>
                  <w:r>
                    <w:rPr>
                      <w:i/>
                      <w:spacing w:val="-5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ИСО</w:t>
                  </w:r>
                  <w:r>
                    <w:rPr>
                      <w:i/>
                      <w:spacing w:val="10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48:1994</w:t>
                    <w:tab/>
                    <w:t>Резина    </w:t>
                  </w:r>
                  <w:r>
                    <w:rPr>
                      <w:i/>
                      <w:spacing w:val="3"/>
                      <w:sz w:val="17"/>
                    </w:rPr>
                    <w:t>вулканизированная    </w:t>
                  </w:r>
                  <w:r>
                    <w:rPr>
                      <w:i/>
                      <w:spacing w:val="2"/>
                      <w:sz w:val="17"/>
                    </w:rPr>
                    <w:t>или    </w:t>
                  </w:r>
                  <w:r>
                    <w:rPr>
                      <w:spacing w:val="7"/>
                      <w:sz w:val="17"/>
                    </w:rPr>
                    <w:t>терм опл </w:t>
                  </w:r>
                  <w:r>
                    <w:rPr>
                      <w:spacing w:val="10"/>
                      <w:sz w:val="17"/>
                    </w:rPr>
                    <w:t>астичная.</w:t>
                  </w:r>
                  <w:r>
                    <w:rPr>
                      <w:spacing w:val="5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Определение   </w:t>
                  </w:r>
                  <w:r>
                    <w:rPr>
                      <w:spacing w:val="2"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твердости</w:t>
                  </w:r>
                  <w:r>
                    <w:rPr>
                      <w:i/>
                      <w:sz w:val="17"/>
                    </w:rPr>
                    <w:t> (от  1 0 </w:t>
                  </w:r>
                  <w:r>
                    <w:rPr>
                      <w:i/>
                      <w:spacing w:val="1"/>
                      <w:sz w:val="17"/>
                    </w:rPr>
                    <w:t>IRHO </w:t>
                  </w:r>
                  <w:r>
                    <w:rPr>
                      <w:i/>
                      <w:sz w:val="17"/>
                    </w:rPr>
                    <w:t>до</w:t>
                  </w:r>
                  <w:r>
                    <w:rPr>
                      <w:i/>
                      <w:spacing w:val="-18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100IRHD)</w:t>
                  </w:r>
                </w:p>
                <w:p>
                  <w:pPr>
                    <w:tabs>
                      <w:tab w:pos="2357" w:val="left" w:leader="none"/>
                    </w:tabs>
                    <w:spacing w:line="242" w:lineRule="auto" w:before="18"/>
                    <w:ind w:left="2384" w:right="129" w:hanging="1863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20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48:1994)</w:t>
                    <w:tab/>
                  </w:r>
                  <w:r>
                    <w:rPr>
                      <w:i/>
                      <w:sz w:val="17"/>
                    </w:rPr>
                    <w:t>(Rubber,   </w:t>
                  </w:r>
                  <w:r>
                    <w:rPr>
                      <w:spacing w:val="2"/>
                      <w:sz w:val="17"/>
                    </w:rPr>
                    <w:t>vulcanised  </w:t>
                  </w:r>
                  <w:r>
                    <w:rPr>
                      <w:i/>
                      <w:spacing w:val="5"/>
                      <w:sz w:val="17"/>
                    </w:rPr>
                    <w:t>or  </w:t>
                  </w:r>
                  <w:r>
                    <w:rPr>
                      <w:i/>
                      <w:spacing w:val="2"/>
                      <w:sz w:val="17"/>
                    </w:rPr>
                    <w:t>thermoplastic </w:t>
                  </w:r>
                  <w:r>
                    <w:rPr>
                      <w:i/>
                      <w:sz w:val="17"/>
                    </w:rPr>
                    <w:t>— </w:t>
                  </w:r>
                  <w:r>
                    <w:rPr>
                      <w:i/>
                      <w:spacing w:val="1"/>
                      <w:sz w:val="17"/>
                    </w:rPr>
                    <w:t>Determination  </w:t>
                  </w:r>
                  <w:r>
                    <w:rPr>
                      <w:i/>
                      <w:sz w:val="17"/>
                    </w:rPr>
                    <w:t>o f  </w:t>
                  </w:r>
                  <w:r>
                    <w:rPr>
                      <w:i/>
                      <w:spacing w:val="3"/>
                      <w:sz w:val="17"/>
                    </w:rPr>
                    <w:t>hardness</w:t>
                  </w:r>
                  <w:r>
                    <w:rPr>
                      <w:i/>
                      <w:spacing w:val="2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(ftardness</w:t>
                  </w:r>
                  <w:r>
                    <w:rPr>
                      <w:spacing w:val="50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between</w:t>
                  </w:r>
                  <w:r>
                    <w:rPr>
                      <w:i/>
                      <w:w w:val="99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10 </w:t>
                  </w:r>
                  <w:r>
                    <w:rPr>
                      <w:i/>
                      <w:spacing w:val="2"/>
                      <w:sz w:val="17"/>
                    </w:rPr>
                    <w:t>IRHD </w:t>
                  </w:r>
                  <w:r>
                    <w:rPr>
                      <w:i/>
                      <w:spacing w:val="5"/>
                      <w:sz w:val="17"/>
                    </w:rPr>
                    <w:t>and</w:t>
                  </w:r>
                  <w:r>
                    <w:rPr>
                      <w:i/>
                      <w:spacing w:val="26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100)}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0"/>
                    <w:ind w:left="2366" w:right="105" w:hanging="225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pacing w:val="2"/>
                      <w:sz w:val="17"/>
                    </w:rPr>
                    <w:t>(5)  </w:t>
                  </w:r>
                  <w:r>
                    <w:rPr>
                      <w:i/>
                      <w:spacing w:val="42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32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7619:1997</w:t>
                    <w:tab/>
                    <w:tab/>
                  </w:r>
                  <w:r>
                    <w:rPr>
                      <w:sz w:val="17"/>
                    </w:rPr>
                    <w:t>Резине.  </w:t>
                  </w:r>
                  <w:r>
                    <w:rPr>
                      <w:spacing w:val="1"/>
                      <w:sz w:val="17"/>
                    </w:rPr>
                    <w:t>Определение  </w:t>
                  </w:r>
                  <w:r>
                    <w:rPr>
                      <w:i/>
                      <w:spacing w:val="5"/>
                      <w:sz w:val="17"/>
                    </w:rPr>
                    <w:t>твердости </w:t>
                  </w:r>
                  <w:r>
                    <w:rPr>
                      <w:i/>
                      <w:sz w:val="17"/>
                    </w:rPr>
                    <w:t>на  </w:t>
                  </w:r>
                  <w:r>
                    <w:rPr>
                      <w:i/>
                      <w:spacing w:val="3"/>
                      <w:sz w:val="17"/>
                    </w:rPr>
                    <w:t>вдавливание  </w:t>
                  </w:r>
                  <w:r>
                    <w:rPr>
                      <w:i/>
                      <w:sz w:val="17"/>
                    </w:rPr>
                    <w:t>с  </w:t>
                  </w:r>
                  <w:r>
                    <w:rPr>
                      <w:i/>
                      <w:spacing w:val="2"/>
                      <w:sz w:val="17"/>
                    </w:rPr>
                    <w:t>помощью</w:t>
                  </w:r>
                  <w:r>
                    <w:rPr>
                      <w:i/>
                      <w:spacing w:val="30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яарианных</w:t>
                  </w:r>
                  <w:r>
                    <w:rPr>
                      <w:i/>
                      <w:spacing w:val="27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твердо­</w:t>
                  </w:r>
                  <w:r>
                    <w:rPr>
                      <w:i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меров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0"/>
                    <w:ind w:left="116" w:right="255" w:firstLine="405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36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7619:1997)</w:t>
                    <w:tab/>
                  </w:r>
                  <w:r>
                    <w:rPr>
                      <w:i/>
                      <w:spacing w:val="5"/>
                      <w:sz w:val="17"/>
                    </w:rPr>
                    <w:t>(Rubber </w:t>
                  </w:r>
                  <w:r>
                    <w:rPr>
                      <w:i/>
                      <w:sz w:val="17"/>
                    </w:rPr>
                    <w:t>— </w:t>
                  </w:r>
                  <w:r>
                    <w:rPr>
                      <w:i/>
                      <w:spacing w:val="1"/>
                      <w:sz w:val="17"/>
                    </w:rPr>
                    <w:t>Determination </w:t>
                  </w:r>
                  <w:r>
                    <w:rPr>
                      <w:i/>
                      <w:sz w:val="17"/>
                    </w:rPr>
                    <w:t>o f </w:t>
                  </w:r>
                  <w:r>
                    <w:rPr>
                      <w:i/>
                      <w:spacing w:val="2"/>
                      <w:sz w:val="17"/>
                    </w:rPr>
                    <w:t>indentation hardness </w:t>
                  </w:r>
                  <w:r>
                    <w:rPr>
                      <w:i/>
                      <w:spacing w:val="3"/>
                      <w:sz w:val="17"/>
                    </w:rPr>
                    <w:t>by </w:t>
                  </w:r>
                  <w:r>
                    <w:rPr>
                      <w:i/>
                      <w:spacing w:val="5"/>
                      <w:sz w:val="17"/>
                    </w:rPr>
                    <w:t>means </w:t>
                  </w:r>
                  <w:r>
                    <w:rPr>
                      <w:i/>
                      <w:sz w:val="17"/>
                    </w:rPr>
                    <w:t>o f </w:t>
                  </w:r>
                  <w:r>
                    <w:rPr>
                      <w:i/>
                      <w:spacing w:val="3"/>
                      <w:sz w:val="17"/>
                    </w:rPr>
                    <w:t>pocket</w:t>
                  </w:r>
                  <w:r>
                    <w:rPr>
                      <w:i/>
                      <w:spacing w:val="-16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hardness</w:t>
                  </w:r>
                  <w:r>
                    <w:rPr>
                      <w:i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meters)</w:t>
                  </w:r>
                  <w:r>
                    <w:rPr>
                      <w:i/>
                      <w:w w:val="100"/>
                      <w:sz w:val="17"/>
                    </w:rPr>
                    <w:t> </w:t>
                  </w:r>
                  <w:r>
                    <w:rPr>
                      <w:i/>
                      <w:spacing w:val="-3"/>
                      <w:sz w:val="17"/>
                    </w:rPr>
                    <w:t>(6</w:t>
                  </w:r>
                  <w:r>
                    <w:rPr>
                      <w:spacing w:val="-3"/>
                      <w:sz w:val="17"/>
                    </w:rPr>
                    <w:t>У  </w:t>
                  </w:r>
                  <w:r>
                    <w:rPr>
                      <w:spacing w:val="25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15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3302-1:1996</w:t>
                    <w:tab/>
                  </w:r>
                  <w:r>
                    <w:rPr>
                      <w:i/>
                      <w:sz w:val="17"/>
                    </w:rPr>
                    <w:t>Резина. </w:t>
                  </w:r>
                  <w:r>
                    <w:rPr>
                      <w:i/>
                      <w:spacing w:val="3"/>
                      <w:sz w:val="17"/>
                    </w:rPr>
                    <w:t>Допуски  </w:t>
                  </w:r>
                  <w:r>
                    <w:rPr>
                      <w:i/>
                      <w:sz w:val="17"/>
                    </w:rPr>
                    <w:t>на  изделия.  Часть  </w:t>
                  </w:r>
                  <w:r>
                    <w:rPr>
                      <w:i/>
                      <w:spacing w:val="-9"/>
                      <w:sz w:val="17"/>
                    </w:rPr>
                    <w:t>1. </w:t>
                  </w:r>
                  <w:r>
                    <w:rPr>
                      <w:spacing w:val="5"/>
                      <w:sz w:val="17"/>
                    </w:rPr>
                    <w:t>Допуски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-24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размеры</w:t>
                  </w:r>
                </w:p>
                <w:p>
                  <w:pPr>
                    <w:tabs>
                      <w:tab w:pos="2375" w:val="left" w:leader="none"/>
                    </w:tabs>
                    <w:spacing w:before="0"/>
                    <w:ind w:left="521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23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3302-1:1996)</w:t>
                    <w:tab/>
                  </w:r>
                  <w:r>
                    <w:rPr>
                      <w:i/>
                      <w:spacing w:val="3"/>
                      <w:sz w:val="17"/>
                    </w:rPr>
                    <w:t>(Rubber </w:t>
                  </w:r>
                  <w:r>
                    <w:rPr>
                      <w:i/>
                      <w:sz w:val="17"/>
                    </w:rPr>
                    <w:t>—  </w:t>
                  </w:r>
                  <w:r>
                    <w:rPr>
                      <w:i/>
                      <w:spacing w:val="1"/>
                      <w:sz w:val="17"/>
                    </w:rPr>
                    <w:t>Tolerances </w:t>
                  </w:r>
                  <w:r>
                    <w:rPr>
                      <w:i/>
                      <w:spacing w:val="2"/>
                      <w:sz w:val="17"/>
                    </w:rPr>
                    <w:t>to </w:t>
                  </w:r>
                  <w:r>
                    <w:rPr>
                      <w:i/>
                      <w:sz w:val="17"/>
                    </w:rPr>
                    <w:t>r </w:t>
                  </w:r>
                  <w:r>
                    <w:rPr>
                      <w:i/>
                      <w:spacing w:val="8"/>
                      <w:sz w:val="17"/>
                    </w:rPr>
                    <w:t>products</w:t>
                  </w:r>
                  <w:r>
                    <w:rPr>
                      <w:spacing w:val="8"/>
                      <w:sz w:val="17"/>
                    </w:rPr>
                    <w:t>— </w:t>
                  </w:r>
                  <w:r>
                    <w:rPr>
                      <w:i/>
                      <w:spacing w:val="5"/>
                      <w:sz w:val="17"/>
                    </w:rPr>
                    <w:t>Part </w:t>
                  </w:r>
                  <w:r>
                    <w:rPr>
                      <w:i/>
                      <w:spacing w:val="-3"/>
                      <w:sz w:val="17"/>
                    </w:rPr>
                    <w:t>1: </w:t>
                  </w:r>
                  <w:r>
                    <w:rPr>
                      <w:i/>
                      <w:spacing w:val="5"/>
                      <w:sz w:val="17"/>
                    </w:rPr>
                    <w:t>Dimensional</w:t>
                  </w:r>
                  <w:r>
                    <w:rPr>
                      <w:i/>
                      <w:spacing w:val="-9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tolerances)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20"/>
                    <w:ind w:left="2376" w:right="129" w:hanging="2260"/>
                    <w:jc w:val="left"/>
                    <w:rPr>
                      <w:sz w:val="17"/>
                    </w:rPr>
                  </w:pPr>
                  <w:r>
                    <w:rPr>
                      <w:i/>
                      <w:spacing w:val="2"/>
                      <w:sz w:val="17"/>
                    </w:rPr>
                    <w:t>(7)  </w:t>
                  </w:r>
                  <w:r>
                    <w:rPr>
                      <w:i/>
                      <w:spacing w:val="45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15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4661-1:1993</w:t>
                    <w:tab/>
                  </w:r>
                  <w:r>
                    <w:rPr>
                      <w:sz w:val="17"/>
                    </w:rPr>
                    <w:t>Резине.  П </w:t>
                  </w:r>
                  <w:r>
                    <w:rPr>
                      <w:spacing w:val="8"/>
                      <w:sz w:val="17"/>
                    </w:rPr>
                    <w:t>риготовление  </w:t>
                  </w:r>
                  <w:r>
                    <w:rPr>
                      <w:spacing w:val="1"/>
                      <w:sz w:val="17"/>
                    </w:rPr>
                    <w:t>образцов   </w:t>
                  </w:r>
                  <w:r>
                    <w:rPr>
                      <w:sz w:val="17"/>
                    </w:rPr>
                    <w:t>и  </w:t>
                  </w:r>
                  <w:r>
                    <w:rPr>
                      <w:spacing w:val="5"/>
                      <w:sz w:val="17"/>
                    </w:rPr>
                    <w:t>проб  </w:t>
                  </w:r>
                  <w:r>
                    <w:rPr>
                      <w:sz w:val="17"/>
                    </w:rPr>
                    <w:t>для   </w:t>
                  </w:r>
                  <w:r>
                    <w:rPr>
                      <w:i/>
                      <w:spacing w:val="2"/>
                      <w:sz w:val="17"/>
                    </w:rPr>
                    <w:t>испытаний.  </w:t>
                  </w:r>
                  <w:r>
                    <w:rPr>
                      <w:i/>
                      <w:sz w:val="17"/>
                    </w:rPr>
                    <w:t>Часть</w:t>
                  </w:r>
                  <w:r>
                    <w:rPr>
                      <w:i/>
                      <w:spacing w:val="23"/>
                      <w:sz w:val="17"/>
                    </w:rPr>
                    <w:t> </w:t>
                  </w:r>
                  <w:r>
                    <w:rPr>
                      <w:i/>
                      <w:spacing w:val="-6"/>
                      <w:sz w:val="17"/>
                    </w:rPr>
                    <w:t>1. </w:t>
                  </w:r>
                  <w:r>
                    <w:rPr>
                      <w:i/>
                      <w:spacing w:val="21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Физические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7"/>
                      <w:sz w:val="17"/>
                    </w:rPr>
                    <w:t>ислытения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0"/>
                    <w:ind w:left="2376" w:right="126" w:hanging="1855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23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4661-1:1993)</w:t>
                    <w:tab/>
                  </w:r>
                  <w:r>
                    <w:rPr>
                      <w:i/>
                      <w:sz w:val="17"/>
                    </w:rPr>
                    <w:t>(Rubber, </w:t>
                  </w:r>
                  <w:r>
                    <w:rPr>
                      <w:i/>
                      <w:spacing w:val="2"/>
                      <w:sz w:val="17"/>
                    </w:rPr>
                    <w:t>vulcanized </w:t>
                  </w:r>
                  <w:r>
                    <w:rPr>
                      <w:i/>
                      <w:sz w:val="17"/>
                    </w:rPr>
                    <w:t>o r </w:t>
                  </w:r>
                  <w:r>
                    <w:rPr>
                      <w:i/>
                      <w:spacing w:val="2"/>
                      <w:sz w:val="17"/>
                    </w:rPr>
                    <w:t>thermoplastic </w:t>
                  </w:r>
                  <w:r>
                    <w:rPr>
                      <w:i/>
                      <w:sz w:val="17"/>
                    </w:rPr>
                    <w:t>— </w:t>
                  </w:r>
                  <w:r>
                    <w:rPr>
                      <w:i/>
                      <w:spacing w:val="2"/>
                      <w:sz w:val="17"/>
                    </w:rPr>
                    <w:t>Preparation </w:t>
                  </w:r>
                  <w:r>
                    <w:rPr>
                      <w:i/>
                      <w:sz w:val="17"/>
                    </w:rPr>
                    <w:t>o f </w:t>
                  </w:r>
                  <w:r>
                    <w:rPr>
                      <w:i/>
                      <w:spacing w:val="3"/>
                      <w:sz w:val="17"/>
                    </w:rPr>
                    <w:t>samples </w:t>
                  </w:r>
                  <w:r>
                    <w:rPr>
                      <w:i/>
                      <w:spacing w:val="5"/>
                      <w:sz w:val="17"/>
                    </w:rPr>
                    <w:t>and </w:t>
                  </w:r>
                  <w:r>
                    <w:rPr>
                      <w:i/>
                      <w:spacing w:val="2"/>
                      <w:sz w:val="17"/>
                    </w:rPr>
                    <w:t>test </w:t>
                  </w:r>
                  <w:r>
                    <w:rPr>
                      <w:i/>
                      <w:spacing w:val="3"/>
                      <w:sz w:val="17"/>
                    </w:rPr>
                    <w:t>pieces </w:t>
                  </w:r>
                  <w:r>
                    <w:rPr>
                      <w:sz w:val="17"/>
                    </w:rPr>
                    <w:t>— </w:t>
                  </w:r>
                  <w:r>
                    <w:rPr>
                      <w:i/>
                      <w:spacing w:val="7"/>
                      <w:sz w:val="17"/>
                    </w:rPr>
                    <w:t>Pad</w:t>
                  </w:r>
                  <w:r>
                    <w:rPr>
                      <w:i/>
                      <w:spacing w:val="22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1</w:t>
                  </w:r>
                  <w:r>
                    <w:rPr>
                      <w:i/>
                      <w:spacing w:val="-26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:</w:t>
                  </w:r>
                  <w:r>
                    <w:rPr>
                      <w:i/>
                      <w:w w:val="100"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Physical</w:t>
                  </w:r>
                  <w:r>
                    <w:rPr>
                      <w:i/>
                      <w:spacing w:val="1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tests)</w:t>
                  </w:r>
                </w:p>
                <w:p>
                  <w:pPr>
                    <w:tabs>
                      <w:tab w:pos="2366" w:val="left" w:leader="none"/>
                    </w:tabs>
                    <w:spacing w:line="242" w:lineRule="auto" w:before="0"/>
                    <w:ind w:left="2375" w:right="104" w:hanging="2259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/ау  </w:t>
                  </w:r>
                  <w:r>
                    <w:rPr>
                      <w:spacing w:val="40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13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471:1996</w:t>
                    <w:tab/>
                  </w:r>
                  <w:r>
                    <w:rPr>
                      <w:i/>
                      <w:sz w:val="17"/>
                    </w:rPr>
                    <w:t>Каучук.  </w:t>
                  </w:r>
                  <w:r>
                    <w:rPr>
                      <w:i/>
                      <w:spacing w:val="3"/>
                      <w:sz w:val="17"/>
                    </w:rPr>
                    <w:t>Стандартные  значения  температуры,  влажности  </w:t>
                  </w:r>
                  <w:r>
                    <w:rPr>
                      <w:i/>
                      <w:sz w:val="17"/>
                    </w:rPr>
                    <w:t>и  </w:t>
                  </w:r>
                  <w:r>
                    <w:rPr>
                      <w:spacing w:val="2"/>
                      <w:sz w:val="17"/>
                    </w:rPr>
                    <w:t>времени</w:t>
                  </w:r>
                  <w:r>
                    <w:rPr>
                      <w:spacing w:val="-19"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при</w:t>
                  </w:r>
                  <w:r>
                    <w:rPr>
                      <w:i/>
                      <w:spacing w:val="40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конди­</w:t>
                  </w:r>
                  <w:r>
                    <w:rPr>
                      <w:i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ционировании  </w:t>
                  </w:r>
                  <w:r>
                    <w:rPr>
                      <w:i/>
                      <w:sz w:val="17"/>
                    </w:rPr>
                    <w:t>и </w:t>
                  </w:r>
                  <w:r>
                    <w:rPr>
                      <w:i/>
                      <w:spacing w:val="3"/>
                      <w:sz w:val="17"/>
                    </w:rPr>
                    <w:t>испытании</w:t>
                  </w:r>
                  <w:r>
                    <w:rPr>
                      <w:i/>
                      <w:spacing w:val="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образцов</w:t>
                  </w:r>
                </w:p>
                <w:p>
                  <w:pPr>
                    <w:tabs>
                      <w:tab w:pos="2375" w:val="left" w:leader="none"/>
                    </w:tabs>
                    <w:spacing w:before="0"/>
                    <w:ind w:left="521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25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471:1995)</w:t>
                    <w:tab/>
                  </w:r>
                  <w:r>
                    <w:rPr>
                      <w:i/>
                      <w:spacing w:val="6"/>
                      <w:sz w:val="17"/>
                    </w:rPr>
                    <w:t>(Rubber</w:t>
                  </w:r>
                  <w:r>
                    <w:rPr>
                      <w:spacing w:val="6"/>
                      <w:sz w:val="17"/>
                    </w:rPr>
                    <w:t>—  </w:t>
                  </w:r>
                  <w:r>
                    <w:rPr>
                      <w:i/>
                      <w:sz w:val="17"/>
                    </w:rPr>
                    <w:t>Temperatures,  humidities,  </w:t>
                  </w:r>
                  <w:r>
                    <w:rPr>
                      <w:i/>
                      <w:spacing w:val="1"/>
                      <w:sz w:val="17"/>
                    </w:rPr>
                    <w:t>and </w:t>
                  </w:r>
                  <w:r>
                    <w:rPr>
                      <w:i/>
                      <w:spacing w:val="2"/>
                      <w:sz w:val="17"/>
                    </w:rPr>
                    <w:t>times fo </w:t>
                  </w:r>
                  <w:r>
                    <w:rPr>
                      <w:i/>
                      <w:sz w:val="17"/>
                    </w:rPr>
                    <w:t>r </w:t>
                  </w:r>
                  <w:r>
                    <w:rPr>
                      <w:i/>
                      <w:spacing w:val="2"/>
                      <w:sz w:val="17"/>
                    </w:rPr>
                    <w:t>conditioning </w:t>
                  </w:r>
                  <w:r>
                    <w:rPr>
                      <w:i/>
                      <w:spacing w:val="3"/>
                      <w:sz w:val="17"/>
                    </w:rPr>
                    <w:t>end</w:t>
                  </w:r>
                  <w:r>
                    <w:rPr>
                      <w:i/>
                      <w:spacing w:val="-4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testing)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20"/>
                    <w:ind w:left="2366" w:right="112" w:hanging="225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pacing w:val="2"/>
                      <w:sz w:val="17"/>
                    </w:rPr>
                    <w:t>(9}  </w:t>
                  </w:r>
                  <w:r>
                    <w:rPr>
                      <w:i/>
                      <w:spacing w:val="48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15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37:1994</w:t>
                    <w:tab/>
                    <w:tab/>
                  </w:r>
                  <w:r>
                    <w:rPr>
                      <w:sz w:val="17"/>
                    </w:rPr>
                    <w:t>Резине   </w:t>
                  </w:r>
                  <w:r>
                    <w:rPr>
                      <w:i/>
                      <w:spacing w:val="3"/>
                      <w:sz w:val="17"/>
                    </w:rPr>
                    <w:t>вулканизированная  </w:t>
                  </w:r>
                  <w:r>
                    <w:rPr>
                      <w:i/>
                      <w:spacing w:val="2"/>
                      <w:sz w:val="17"/>
                    </w:rPr>
                    <w:t>или  термопластичная. </w:t>
                  </w:r>
                  <w:r>
                    <w:rPr>
                      <w:i/>
                      <w:spacing w:val="5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Определение </w:t>
                  </w:r>
                  <w:r>
                    <w:rPr>
                      <w:spacing w:val="26"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характеристик</w:t>
                  </w:r>
                  <w:r>
                    <w:rPr>
                      <w:i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зависимости </w:t>
                  </w:r>
                  <w:r>
                    <w:rPr>
                      <w:i/>
                      <w:sz w:val="17"/>
                    </w:rPr>
                    <w:t>дефтрмации  от </w:t>
                  </w:r>
                  <w:r>
                    <w:rPr>
                      <w:i/>
                      <w:spacing w:val="3"/>
                      <w:sz w:val="17"/>
                    </w:rPr>
                    <w:t>напряжения </w:t>
                  </w:r>
                  <w:r>
                    <w:rPr>
                      <w:i/>
                      <w:sz w:val="17"/>
                    </w:rPr>
                    <w:t>при</w:t>
                  </w:r>
                  <w:r>
                    <w:rPr>
                      <w:i/>
                      <w:spacing w:val="23"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растяжении</w:t>
                  </w:r>
                </w:p>
                <w:p>
                  <w:pPr>
                    <w:tabs>
                      <w:tab w:pos="2375" w:val="left" w:leader="none"/>
                    </w:tabs>
                    <w:spacing w:before="0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20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37:1994)</w:t>
                    <w:tab/>
                  </w:r>
                  <w:r>
                    <w:rPr>
                      <w:i/>
                      <w:sz w:val="17"/>
                    </w:rPr>
                    <w:t>(Rubber,  </w:t>
                  </w:r>
                  <w:r>
                    <w:rPr>
                      <w:i/>
                      <w:spacing w:val="2"/>
                      <w:sz w:val="17"/>
                    </w:rPr>
                    <w:t>vulcanized </w:t>
                  </w:r>
                  <w:r>
                    <w:rPr>
                      <w:i/>
                      <w:sz w:val="17"/>
                    </w:rPr>
                    <w:t>o r </w:t>
                  </w:r>
                  <w:r>
                    <w:rPr>
                      <w:i/>
                      <w:spacing w:val="2"/>
                      <w:sz w:val="17"/>
                    </w:rPr>
                    <w:t>thermoplastic </w:t>
                  </w:r>
                  <w:r>
                    <w:rPr>
                      <w:sz w:val="17"/>
                    </w:rPr>
                    <w:t>—  </w:t>
                  </w:r>
                  <w:r>
                    <w:rPr>
                      <w:i/>
                      <w:spacing w:val="1"/>
                      <w:sz w:val="17"/>
                    </w:rPr>
                    <w:t>Determination </w:t>
                  </w:r>
                  <w:r>
                    <w:rPr>
                      <w:i/>
                      <w:sz w:val="17"/>
                    </w:rPr>
                    <w:t>o f </w:t>
                  </w:r>
                  <w:r>
                    <w:rPr>
                      <w:i/>
                      <w:spacing w:val="1"/>
                      <w:sz w:val="17"/>
                    </w:rPr>
                    <w:t>tensile stress-strain</w:t>
                  </w:r>
                  <w:r>
                    <w:rPr>
                      <w:i/>
                      <w:spacing w:val="-1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properties/</w:t>
                  </w:r>
                </w:p>
                <w:p>
                  <w:pPr>
                    <w:tabs>
                      <w:tab w:pos="2375" w:val="left" w:leader="none"/>
                    </w:tabs>
                    <w:spacing w:line="242" w:lineRule="auto" w:before="2"/>
                    <w:ind w:left="2366" w:right="105" w:hanging="225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(10} </w:t>
                  </w:r>
                  <w:r>
                    <w:rPr>
                      <w:i/>
                      <w:spacing w:val="5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18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816:1991</w:t>
                    <w:tab/>
                    <w:tab/>
                  </w:r>
                  <w:r>
                    <w:rPr>
                      <w:sz w:val="17"/>
                    </w:rPr>
                    <w:t>Резине  </w:t>
                  </w:r>
                  <w:r>
                    <w:rPr>
                      <w:i/>
                      <w:spacing w:val="3"/>
                      <w:sz w:val="17"/>
                    </w:rPr>
                    <w:t>вулканизированная  </w:t>
                  </w:r>
                  <w:r>
                    <w:rPr>
                      <w:i/>
                      <w:sz w:val="17"/>
                    </w:rPr>
                    <w:t>и </w:t>
                  </w:r>
                  <w:r>
                    <w:rPr>
                      <w:i/>
                      <w:spacing w:val="3"/>
                      <w:sz w:val="17"/>
                    </w:rPr>
                    <w:t>термопластичная.  </w:t>
                  </w:r>
                  <w:r>
                    <w:rPr>
                      <w:sz w:val="17"/>
                    </w:rPr>
                    <w:t>Определение </w:t>
                  </w:r>
                  <w:r>
                    <w:rPr>
                      <w:i/>
                      <w:spacing w:val="5"/>
                      <w:sz w:val="17"/>
                    </w:rPr>
                    <w:t>остаточной</w:t>
                  </w:r>
                  <w:r>
                    <w:rPr>
                      <w:i/>
                      <w:spacing w:val="18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дефор­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мации </w:t>
                  </w:r>
                  <w:r>
                    <w:rPr>
                      <w:i/>
                      <w:spacing w:val="1"/>
                      <w:sz w:val="17"/>
                    </w:rPr>
                    <w:t>сжатия </w:t>
                  </w:r>
                  <w:r>
                    <w:rPr>
                      <w:i/>
                      <w:spacing w:val="3"/>
                      <w:sz w:val="17"/>
                    </w:rPr>
                    <w:t>при нормальных,  </w:t>
                  </w:r>
                  <w:r>
                    <w:rPr>
                      <w:spacing w:val="5"/>
                      <w:sz w:val="17"/>
                    </w:rPr>
                    <w:t>повышенных </w:t>
                  </w:r>
                  <w:r>
                    <w:rPr>
                      <w:i/>
                      <w:sz w:val="17"/>
                    </w:rPr>
                    <w:t>и  </w:t>
                  </w:r>
                  <w:r>
                    <w:rPr>
                      <w:spacing w:val="3"/>
                      <w:sz w:val="17"/>
                    </w:rPr>
                    <w:t>низких</w:t>
                  </w:r>
                  <w:r>
                    <w:rPr>
                      <w:spacing w:val="-15"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температурах</w:t>
                  </w:r>
                </w:p>
                <w:p>
                  <w:pPr>
                    <w:tabs>
                      <w:tab w:pos="2375" w:val="left" w:leader="none"/>
                    </w:tabs>
                    <w:spacing w:before="0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25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815:1991)</w:t>
                    <w:tab/>
                    <w:t>(Rubber,   </w:t>
                  </w:r>
                  <w:r>
                    <w:rPr>
                      <w:i/>
                      <w:spacing w:val="2"/>
                      <w:sz w:val="17"/>
                    </w:rPr>
                    <w:t>vulcanized  </w:t>
                  </w:r>
                  <w:r>
                    <w:rPr>
                      <w:i/>
                      <w:spacing w:val="5"/>
                      <w:sz w:val="17"/>
                    </w:rPr>
                    <w:t>or  thermoplastic</w:t>
                  </w:r>
                  <w:r>
                    <w:rPr>
                      <w:spacing w:val="5"/>
                      <w:sz w:val="17"/>
                    </w:rPr>
                    <w:t>— </w:t>
                  </w:r>
                  <w:r>
                    <w:rPr>
                      <w:i/>
                      <w:spacing w:val="1"/>
                      <w:sz w:val="17"/>
                    </w:rPr>
                    <w:t>Determination  </w:t>
                  </w:r>
                  <w:r>
                    <w:rPr>
                      <w:i/>
                      <w:sz w:val="17"/>
                    </w:rPr>
                    <w:t>o f  </w:t>
                  </w:r>
                  <w:r>
                    <w:rPr>
                      <w:i/>
                      <w:spacing w:val="2"/>
                      <w:sz w:val="17"/>
                    </w:rPr>
                    <w:t>compression  </w:t>
                  </w:r>
                  <w:r>
                    <w:rPr>
                      <w:i/>
                      <w:spacing w:val="5"/>
                      <w:sz w:val="17"/>
                    </w:rPr>
                    <w:t>set  </w:t>
                  </w:r>
                  <w:r>
                    <w:rPr>
                      <w:i/>
                      <w:spacing w:val="2"/>
                      <w:sz w:val="17"/>
                    </w:rPr>
                    <w:t>at</w:t>
                  </w:r>
                  <w:r>
                    <w:rPr>
                      <w:i/>
                      <w:spacing w:val="3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ambient.</w:t>
                  </w:r>
                </w:p>
                <w:p>
                  <w:pPr>
                    <w:spacing w:before="2"/>
                    <w:ind w:left="2366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elevated o r </w:t>
                  </w:r>
                  <w:r>
                    <w:rPr>
                      <w:sz w:val="17"/>
                    </w:rPr>
                    <w:t>totv </w:t>
                  </w:r>
                  <w:r>
                    <w:rPr>
                      <w:i/>
                      <w:sz w:val="17"/>
                    </w:rPr>
                    <w:t>temperatures)</w:t>
                  </w:r>
                </w:p>
                <w:p>
                  <w:pPr>
                    <w:pStyle w:val="BodyText"/>
                    <w:spacing w:before="7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0" w:right="4" w:firstLine="0"/>
                    <w:jc w:val="right"/>
                    <w:rPr>
                      <w:rFonts w:ascii="Times New Roman"/>
                      <w:i/>
                      <w:sz w:val="17"/>
                    </w:rPr>
                  </w:pPr>
                  <w:r>
                    <w:rPr>
                      <w:rFonts w:ascii="Times New Roman"/>
                      <w:i/>
                      <w:sz w:val="17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1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604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1900" w:h="16850"/>
          <w:pgMar w:top="460" w:bottom="280" w:left="1420" w:right="1320"/>
        </w:sectPr>
      </w:pPr>
    </w:p>
    <w:p>
      <w:pPr>
        <w:pStyle w:val="BodyText"/>
        <w:spacing w:before="94"/>
        <w:ind w:left="108"/>
      </w:pPr>
      <w:r>
        <w:rPr/>
        <w:pict>
          <v:shape style="position:absolute;margin-left:79.650002pt;margin-top:73.299927pt;width:476.15pt;height:695pt;mso-position-horizontal-relative:page;mso-position-vertical-relative:page;z-index:-43456" type="#_x0000_t202" filled="false" stroked="false">
            <v:textbox inset="0,0,0,0">
              <w:txbxContent>
                <w:p>
                  <w:pPr>
                    <w:pStyle w:val="BodyText"/>
                    <w:spacing w:line="212" w:lineRule="exact"/>
                    <w:ind w:left="8"/>
                  </w:pPr>
                  <w:r>
                    <w:rPr/>
                    <w:t>ПНСТ 45— 2015</w:t>
                  </w:r>
                </w:p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tabs>
                      <w:tab w:pos="2357" w:val="left" w:leader="none"/>
                    </w:tabs>
                    <w:spacing w:line="242" w:lineRule="auto" w:before="0"/>
                    <w:ind w:left="2358" w:right="0" w:hanging="225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pacing w:val="5"/>
                      <w:sz w:val="17"/>
                    </w:rPr>
                    <w:t>{1 </w:t>
                  </w:r>
                  <w:r>
                    <w:rPr>
                      <w:i/>
                      <w:spacing w:val="-10"/>
                      <w:sz w:val="17"/>
                    </w:rPr>
                    <w:t>1J</w:t>
                  </w:r>
                  <w:r>
                    <w:rPr>
                      <w:i/>
                      <w:spacing w:val="-2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26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1653:1975</w:t>
                    <w:tab/>
                  </w:r>
                  <w:r>
                    <w:rPr>
                      <w:i/>
                      <w:spacing w:val="3"/>
                      <w:sz w:val="17"/>
                    </w:rPr>
                    <w:t>Каучук вулканизованный </w:t>
                  </w:r>
                  <w:r>
                    <w:rPr>
                      <w:i/>
                      <w:spacing w:val="2"/>
                      <w:sz w:val="17"/>
                    </w:rPr>
                    <w:t>или  </w:t>
                  </w:r>
                  <w:r>
                    <w:rPr>
                      <w:i/>
                      <w:spacing w:val="3"/>
                      <w:sz w:val="17"/>
                    </w:rPr>
                    <w:t>термопластичный.  </w:t>
                  </w:r>
                  <w:r>
                    <w:rPr>
                      <w:i/>
                      <w:spacing w:val="1"/>
                      <w:sz w:val="17"/>
                    </w:rPr>
                    <w:t>Определение</w:t>
                  </w:r>
                  <w:r>
                    <w:rPr>
                      <w:i/>
                      <w:spacing w:val="-16"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остаточной</w:t>
                  </w:r>
                  <w:r>
                    <w:rPr>
                      <w:i/>
                      <w:spacing w:val="16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дефор­</w:t>
                  </w:r>
                  <w:r>
                    <w:rPr>
                      <w:i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мации сжатия </w:t>
                  </w:r>
                  <w:r>
                    <w:rPr>
                      <w:i/>
                      <w:sz w:val="17"/>
                    </w:rPr>
                    <w:t>при  </w:t>
                  </w:r>
                  <w:r>
                    <w:rPr>
                      <w:i/>
                      <w:spacing w:val="2"/>
                      <w:sz w:val="17"/>
                    </w:rPr>
                    <w:t>стандартной,  </w:t>
                  </w:r>
                  <w:r>
                    <w:rPr>
                      <w:i/>
                      <w:spacing w:val="3"/>
                      <w:sz w:val="17"/>
                    </w:rPr>
                    <w:t>повышенной </w:t>
                  </w:r>
                  <w:r>
                    <w:rPr>
                      <w:i/>
                      <w:spacing w:val="2"/>
                      <w:sz w:val="17"/>
                    </w:rPr>
                    <w:t>или </w:t>
                  </w:r>
                  <w:r>
                    <w:rPr>
                      <w:i/>
                      <w:spacing w:val="3"/>
                      <w:sz w:val="17"/>
                    </w:rPr>
                    <w:t>низкой </w:t>
                  </w:r>
                  <w:r>
                    <w:rPr>
                      <w:i/>
                      <w:spacing w:val="2"/>
                      <w:sz w:val="17"/>
                    </w:rPr>
                    <w:t>температурах</w:t>
                  </w:r>
                </w:p>
                <w:p>
                  <w:pPr>
                    <w:tabs>
                      <w:tab w:pos="2366" w:val="left" w:leader="none"/>
                    </w:tabs>
                    <w:spacing w:line="264" w:lineRule="auto" w:before="0"/>
                    <w:ind w:left="2357" w:right="4" w:hanging="1836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33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1653:1975)</w:t>
                    <w:tab/>
                    <w:tab/>
                  </w:r>
                  <w:r>
                    <w:rPr>
                      <w:i/>
                      <w:spacing w:val="2"/>
                      <w:sz w:val="17"/>
                    </w:rPr>
                    <w:t>(Vulcanized rubbers </w:t>
                  </w:r>
                  <w:r>
                    <w:rPr>
                      <w:sz w:val="17"/>
                    </w:rPr>
                    <w:t>— </w:t>
                  </w:r>
                  <w:r>
                    <w:rPr>
                      <w:i/>
                      <w:spacing w:val="3"/>
                      <w:sz w:val="17"/>
                    </w:rPr>
                    <w:t>Determination </w:t>
                  </w:r>
                  <w:r>
                    <w:rPr>
                      <w:i/>
                      <w:sz w:val="17"/>
                    </w:rPr>
                    <w:t>o f </w:t>
                  </w:r>
                  <w:r>
                    <w:rPr>
                      <w:i/>
                      <w:spacing w:val="2"/>
                      <w:sz w:val="17"/>
                    </w:rPr>
                    <w:t>compression </w:t>
                  </w:r>
                  <w:r>
                    <w:rPr>
                      <w:i/>
                      <w:spacing w:val="5"/>
                      <w:sz w:val="17"/>
                    </w:rPr>
                    <w:t>set </w:t>
                  </w:r>
                  <w:r>
                    <w:rPr>
                      <w:i/>
                      <w:spacing w:val="3"/>
                      <w:sz w:val="17"/>
                    </w:rPr>
                    <w:t>under constant </w:t>
                  </w:r>
                  <w:r>
                    <w:rPr>
                      <w:i/>
                      <w:spacing w:val="1"/>
                      <w:sz w:val="17"/>
                    </w:rPr>
                    <w:t>deflection</w:t>
                  </w:r>
                  <w:r>
                    <w:rPr>
                      <w:i/>
                      <w:spacing w:val="36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at</w:t>
                  </w:r>
                  <w:r>
                    <w:rPr>
                      <w:i/>
                      <w:spacing w:val="8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tow</w:t>
                  </w:r>
                  <w:r>
                    <w:rPr>
                      <w:i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temperatures)</w:t>
                  </w:r>
                </w:p>
                <w:p>
                  <w:pPr>
                    <w:tabs>
                      <w:tab w:pos="2357" w:val="left" w:leader="none"/>
                    </w:tabs>
                    <w:spacing w:line="179" w:lineRule="exact" w:before="0"/>
                    <w:ind w:left="108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>/ </w:t>
                  </w:r>
                  <w:r>
                    <w:rPr>
                      <w:i/>
                      <w:sz w:val="17"/>
                    </w:rPr>
                    <w:t>12}</w:t>
                  </w:r>
                  <w:r>
                    <w:rPr>
                      <w:i/>
                      <w:spacing w:val="26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23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188:1962</w:t>
                    <w:tab/>
                  </w:r>
                  <w:r>
                    <w:rPr>
                      <w:i/>
                      <w:spacing w:val="2"/>
                      <w:sz w:val="17"/>
                    </w:rPr>
                    <w:t>Резина   вулканизированная   </w:t>
                  </w:r>
                  <w:r>
                    <w:rPr>
                      <w:i/>
                      <w:sz w:val="17"/>
                    </w:rPr>
                    <w:t>или   </w:t>
                  </w:r>
                  <w:r>
                    <w:rPr>
                      <w:i/>
                      <w:spacing w:val="2"/>
                      <w:sz w:val="17"/>
                    </w:rPr>
                    <w:t>термопластичная.  </w:t>
                  </w:r>
                  <w:r>
                    <w:rPr>
                      <w:i/>
                      <w:spacing w:val="42"/>
                      <w:sz w:val="17"/>
                    </w:rPr>
                    <w:t> </w:t>
                  </w:r>
                  <w:r>
                    <w:rPr>
                      <w:i/>
                      <w:spacing w:val="3"/>
                      <w:sz w:val="17"/>
                    </w:rPr>
                    <w:t>Испытания   </w:t>
                  </w:r>
                  <w:r>
                    <w:rPr>
                      <w:i/>
                      <w:sz w:val="17"/>
                    </w:rPr>
                    <w:t>не   </w:t>
                  </w:r>
                  <w:r>
                    <w:rPr>
                      <w:i/>
                      <w:spacing w:val="2"/>
                      <w:sz w:val="17"/>
                    </w:rPr>
                    <w:t>ускоренное</w:t>
                  </w:r>
                </w:p>
                <w:p>
                  <w:pPr>
                    <w:spacing w:before="3"/>
                    <w:ind w:left="2357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старение  и теплостойкость</w:t>
                  </w:r>
                </w:p>
                <w:p>
                  <w:pPr>
                    <w:tabs>
                      <w:tab w:pos="2357" w:val="left" w:leader="none"/>
                    </w:tabs>
                    <w:spacing w:before="2"/>
                    <w:ind w:left="522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35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188:1982)</w:t>
                    <w:tab/>
                    <w:t>(Rubber,  </w:t>
                  </w:r>
                  <w:r>
                    <w:rPr>
                      <w:i/>
                      <w:spacing w:val="2"/>
                      <w:sz w:val="17"/>
                    </w:rPr>
                    <w:t>vulcanized </w:t>
                  </w:r>
                  <w:r>
                    <w:rPr>
                      <w:sz w:val="17"/>
                    </w:rPr>
                    <w:t>— </w:t>
                  </w:r>
                  <w:r>
                    <w:rPr>
                      <w:i/>
                      <w:spacing w:val="3"/>
                      <w:sz w:val="17"/>
                    </w:rPr>
                    <w:t>Accelerated </w:t>
                  </w:r>
                  <w:r>
                    <w:rPr>
                      <w:i/>
                      <w:spacing w:val="2"/>
                      <w:sz w:val="17"/>
                    </w:rPr>
                    <w:t>ageing </w:t>
                  </w:r>
                  <w:r>
                    <w:rPr>
                      <w:i/>
                      <w:spacing w:val="3"/>
                      <w:sz w:val="17"/>
                    </w:rPr>
                    <w:t>and </w:t>
                  </w:r>
                  <w:r>
                    <w:rPr>
                      <w:i/>
                      <w:spacing w:val="2"/>
                      <w:sz w:val="17"/>
                    </w:rPr>
                    <w:t>neat-resistance </w:t>
                  </w:r>
                  <w:r>
                    <w:rPr>
                      <w:i/>
                      <w:spacing w:val="10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tests)</w:t>
                  </w:r>
                </w:p>
                <w:p>
                  <w:pPr>
                    <w:tabs>
                      <w:tab w:pos="2357" w:val="left" w:leader="none"/>
                    </w:tabs>
                    <w:spacing w:line="242" w:lineRule="auto" w:before="2"/>
                    <w:ind w:left="2357" w:right="0" w:hanging="225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pacing w:val="2"/>
                      <w:sz w:val="17"/>
                    </w:rPr>
                    <w:t>{13} </w:t>
                  </w:r>
                  <w:r>
                    <w:rPr>
                      <w:i/>
                      <w:spacing w:val="6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ИСО</w:t>
                  </w:r>
                  <w:r>
                    <w:rPr>
                      <w:spacing w:val="30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1431-1:1989</w:t>
                    <w:tab/>
                  </w:r>
                  <w:r>
                    <w:rPr>
                      <w:i/>
                      <w:spacing w:val="3"/>
                      <w:sz w:val="17"/>
                    </w:rPr>
                    <w:t>Каучук </w:t>
                  </w:r>
                  <w:r>
                    <w:rPr>
                      <w:i/>
                      <w:spacing w:val="2"/>
                      <w:sz w:val="17"/>
                    </w:rPr>
                    <w:t>вулканизованный  </w:t>
                  </w:r>
                  <w:r>
                    <w:rPr>
                      <w:i/>
                      <w:sz w:val="17"/>
                    </w:rPr>
                    <w:t>и  </w:t>
                  </w:r>
                  <w:r>
                    <w:rPr>
                      <w:i/>
                      <w:spacing w:val="3"/>
                      <w:sz w:val="17"/>
                    </w:rPr>
                    <w:t>термопластичный.  Сопротивление</w:t>
                  </w:r>
                  <w:r>
                    <w:rPr>
                      <w:i/>
                      <w:spacing w:val="-12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озонному</w:t>
                  </w:r>
                  <w:r>
                    <w:rPr>
                      <w:i/>
                      <w:spacing w:val="22"/>
                      <w:sz w:val="17"/>
                    </w:rPr>
                    <w:t> </w:t>
                  </w:r>
                  <w:r>
                    <w:rPr>
                      <w:i/>
                      <w:spacing w:val="5"/>
                      <w:sz w:val="17"/>
                    </w:rPr>
                    <w:t>растрес­</w:t>
                  </w:r>
                  <w:r>
                    <w:rPr>
                      <w:i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киванию.  </w:t>
                  </w:r>
                  <w:r>
                    <w:rPr>
                      <w:i/>
                      <w:sz w:val="17"/>
                    </w:rPr>
                    <w:t>Часть  </w:t>
                  </w:r>
                  <w:r>
                    <w:rPr>
                      <w:i/>
                      <w:spacing w:val="-9"/>
                      <w:sz w:val="17"/>
                    </w:rPr>
                    <w:t>1.  </w:t>
                  </w:r>
                  <w:r>
                    <w:rPr>
                      <w:i/>
                      <w:spacing w:val="3"/>
                      <w:sz w:val="17"/>
                    </w:rPr>
                    <w:t>Статические механические</w:t>
                  </w:r>
                  <w:r>
                    <w:rPr>
                      <w:i/>
                      <w:spacing w:val="-11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испытания</w:t>
                  </w:r>
                </w:p>
                <w:p>
                  <w:pPr>
                    <w:tabs>
                      <w:tab w:pos="2357" w:val="left" w:leader="none"/>
                    </w:tabs>
                    <w:spacing w:line="264" w:lineRule="auto" w:before="0"/>
                    <w:ind w:left="2357" w:right="11" w:hanging="1836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37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1431-1:1989)</w:t>
                    <w:tab/>
                  </w:r>
                  <w:r>
                    <w:rPr>
                      <w:i/>
                      <w:spacing w:val="1"/>
                      <w:sz w:val="17"/>
                    </w:rPr>
                    <w:t>(Rubber,  </w:t>
                  </w:r>
                  <w:r>
                    <w:rPr>
                      <w:i/>
                      <w:spacing w:val="2"/>
                      <w:sz w:val="17"/>
                    </w:rPr>
                    <w:t>vulcanized  </w:t>
                  </w:r>
                  <w:r>
                    <w:rPr>
                      <w:i/>
                      <w:sz w:val="17"/>
                    </w:rPr>
                    <w:t>o r  </w:t>
                  </w:r>
                  <w:r>
                    <w:rPr>
                      <w:i/>
                      <w:spacing w:val="1"/>
                      <w:sz w:val="17"/>
                    </w:rPr>
                    <w:t>thermoplasbc </w:t>
                  </w:r>
                  <w:r>
                    <w:rPr>
                      <w:i/>
                      <w:sz w:val="17"/>
                    </w:rPr>
                    <w:t>— </w:t>
                  </w:r>
                  <w:r>
                    <w:rPr>
                      <w:i/>
                      <w:spacing w:val="3"/>
                      <w:sz w:val="17"/>
                    </w:rPr>
                    <w:t>Resistance  </w:t>
                  </w:r>
                  <w:r>
                    <w:rPr>
                      <w:i/>
                      <w:sz w:val="17"/>
                    </w:rPr>
                    <w:t>to  </w:t>
                  </w:r>
                  <w:r>
                    <w:rPr>
                      <w:i/>
                      <w:spacing w:val="1"/>
                      <w:sz w:val="17"/>
                    </w:rPr>
                    <w:t>ozone  cracking </w:t>
                  </w:r>
                  <w:r>
                    <w:rPr>
                      <w:sz w:val="17"/>
                    </w:rPr>
                    <w:t>—  </w:t>
                  </w:r>
                  <w:r>
                    <w:rPr>
                      <w:i/>
                      <w:spacing w:val="5"/>
                      <w:sz w:val="17"/>
                    </w:rPr>
                    <w:t>Part</w:t>
                  </w:r>
                  <w:r>
                    <w:rPr>
                      <w:i/>
                      <w:spacing w:val="20"/>
                      <w:sz w:val="17"/>
                    </w:rPr>
                    <w:t> </w:t>
                  </w:r>
                  <w:r>
                    <w:rPr>
                      <w:i/>
                      <w:spacing w:val="-3"/>
                      <w:sz w:val="17"/>
                    </w:rPr>
                    <w:t>1: </w:t>
                  </w:r>
                  <w:r>
                    <w:rPr>
                      <w:i/>
                      <w:spacing w:val="1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Static</w:t>
                  </w:r>
                  <w:r>
                    <w:rPr>
                      <w:i/>
                      <w:sz w:val="17"/>
                    </w:rPr>
                    <w:t> strain</w:t>
                  </w:r>
                  <w:r>
                    <w:rPr>
                      <w:i/>
                      <w:spacing w:val="35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test)</w:t>
                  </w:r>
                </w:p>
                <w:p>
                  <w:pPr>
                    <w:tabs>
                      <w:tab w:pos="2357" w:val="left" w:leader="none"/>
                    </w:tabs>
                    <w:spacing w:line="179" w:lineRule="exact" w:before="0"/>
                    <w:ind w:left="108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pacing w:val="-15"/>
                      <w:sz w:val="17"/>
                    </w:rPr>
                    <w:t>114,l  </w:t>
                  </w:r>
                  <w:r>
                    <w:rPr>
                      <w:i/>
                      <w:spacing w:val="6"/>
                      <w:sz w:val="17"/>
                    </w:rPr>
                    <w:t> </w:t>
                  </w:r>
                  <w:r>
                    <w:rPr>
                      <w:i/>
                      <w:spacing w:val="2"/>
                      <w:sz w:val="17"/>
                    </w:rPr>
                    <w:t>ИСО</w:t>
                  </w:r>
                  <w:r>
                    <w:rPr>
                      <w:i/>
                      <w:spacing w:val="15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812:1991</w:t>
                    <w:tab/>
                  </w:r>
                  <w:r>
                    <w:rPr>
                      <w:i/>
                      <w:spacing w:val="5"/>
                      <w:sz w:val="17"/>
                    </w:rPr>
                    <w:t>Метод </w:t>
                  </w:r>
                  <w:r>
                    <w:rPr>
                      <w:i/>
                      <w:spacing w:val="3"/>
                      <w:sz w:val="17"/>
                    </w:rPr>
                    <w:t>определения температуры </w:t>
                  </w:r>
                  <w:r>
                    <w:rPr>
                      <w:i/>
                      <w:spacing w:val="2"/>
                      <w:sz w:val="17"/>
                    </w:rPr>
                    <w:t>хрупкости  резины</w:t>
                  </w:r>
                </w:p>
                <w:p>
                  <w:pPr>
                    <w:tabs>
                      <w:tab w:pos="2357" w:val="left" w:leader="none"/>
                    </w:tabs>
                    <w:spacing w:before="3"/>
                    <w:ind w:left="521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(ISO</w:t>
                  </w:r>
                  <w:r>
                    <w:rPr>
                      <w:i/>
                      <w:spacing w:val="15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812:1991)</w:t>
                    <w:tab/>
                  </w:r>
                  <w:r>
                    <w:rPr>
                      <w:i/>
                      <w:sz w:val="17"/>
                    </w:rPr>
                    <w:t>(Rubber,  </w:t>
                  </w:r>
                  <w:r>
                    <w:rPr>
                      <w:i/>
                      <w:spacing w:val="2"/>
                      <w:sz w:val="17"/>
                    </w:rPr>
                    <w:t>vulcanized </w:t>
                  </w:r>
                  <w:r>
                    <w:rPr>
                      <w:sz w:val="17"/>
                    </w:rPr>
                    <w:t>—  </w:t>
                  </w:r>
                  <w:r>
                    <w:rPr>
                      <w:i/>
                      <w:spacing w:val="1"/>
                      <w:sz w:val="17"/>
                    </w:rPr>
                    <w:t>Determination </w:t>
                  </w:r>
                  <w:r>
                    <w:rPr>
                      <w:i/>
                      <w:sz w:val="17"/>
                    </w:rPr>
                    <w:t>o f </w:t>
                  </w:r>
                  <w:r>
                    <w:rPr>
                      <w:i/>
                      <w:spacing w:val="2"/>
                      <w:sz w:val="17"/>
                    </w:rPr>
                    <w:t>low-temperature</w:t>
                  </w:r>
                  <w:r>
                    <w:rPr>
                      <w:i/>
                      <w:spacing w:val="-3"/>
                      <w:sz w:val="17"/>
                    </w:rPr>
                    <w:t> </w:t>
                  </w:r>
                  <w:r>
                    <w:rPr>
                      <w:i/>
                      <w:spacing w:val="1"/>
                      <w:sz w:val="17"/>
                    </w:rPr>
                    <w:t>bnttleness)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6"/>
                    </w:rPr>
                  </w:pPr>
                </w:p>
                <w:p>
                  <w:pPr>
                    <w:pStyle w:val="BodyText"/>
                    <w:tabs>
                      <w:tab w:pos="5264" w:val="left" w:leader="none"/>
                    </w:tabs>
                    <w:spacing w:before="1"/>
                  </w:pPr>
                  <w:r>
                    <w:rPr>
                      <w:spacing w:val="5"/>
                    </w:rPr>
                    <w:t>УДК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2"/>
                    </w:rPr>
                    <w:t>620.91:615.477.8:006.354</w:t>
                    <w:tab/>
                  </w:r>
                  <w:r>
                    <w:rPr/>
                    <w:t>OKC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1"/>
                    </w:rPr>
                    <w:t>27.160</w:t>
                  </w:r>
                </w:p>
                <w:p>
                  <w:pPr>
                    <w:pStyle w:val="BodyText"/>
                    <w:spacing w:before="33"/>
                    <w:ind w:left="5742"/>
                  </w:pPr>
                  <w:r>
                    <w:rPr/>
                    <w:t>83.140.50</w:t>
                  </w:r>
                </w:p>
                <w:p>
                  <w:pPr>
                    <w:pStyle w:val="BodyText"/>
                    <w:spacing w:before="7"/>
                    <w:rPr>
                      <w:sz w:val="21"/>
                    </w:rPr>
                  </w:pPr>
                </w:p>
                <w:p>
                  <w:pPr>
                    <w:pStyle w:val="BodyText"/>
                  </w:pPr>
                  <w:r>
                    <w:rPr/>
                    <w:t>Ключевые слова:  энергия солнечная, уплотнитель, солнечный коллектор, резина, методы испытания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line="336" w:lineRule="auto" w:before="122"/>
                    <w:ind w:left="3384" w:right="3294" w:firstLine="0"/>
                    <w:jc w:val="center"/>
                    <w:rPr>
                      <w:i/>
                      <w:sz w:val="14"/>
                    </w:rPr>
                  </w:pPr>
                  <w:r>
                    <w:rPr>
                      <w:sz w:val="14"/>
                    </w:rPr>
                    <w:t>Р едактор  </w:t>
                  </w:r>
                  <w:r>
                    <w:rPr>
                      <w:i/>
                      <w:sz w:val="14"/>
                    </w:rPr>
                    <w:t>А .П .  </w:t>
                  </w:r>
                  <w:r>
                    <w:rPr>
                      <w:sz w:val="14"/>
                    </w:rPr>
                    <w:t>Корпусова Т ехнический редактор в </w:t>
                  </w:r>
                  <w:r>
                    <w:rPr>
                      <w:i/>
                      <w:sz w:val="14"/>
                    </w:rPr>
                    <w:t>М П русакова </w:t>
                  </w:r>
                  <w:r>
                    <w:rPr>
                      <w:sz w:val="14"/>
                    </w:rPr>
                    <w:t>Корректор </w:t>
                  </w:r>
                  <w:r>
                    <w:rPr>
                      <w:i/>
                      <w:sz w:val="14"/>
                    </w:rPr>
                    <w:t>Ю .М . П рокоф ьева</w:t>
                  </w:r>
                </w:p>
                <w:p>
                  <w:pPr>
                    <w:spacing w:before="10"/>
                    <w:ind w:left="3385" w:right="3278" w:firstLine="0"/>
                    <w:jc w:val="center"/>
                    <w:rPr>
                      <w:i/>
                      <w:sz w:val="14"/>
                    </w:rPr>
                  </w:pPr>
                  <w:r>
                    <w:rPr>
                      <w:sz w:val="14"/>
                    </w:rPr>
                    <w:t>Ком пью терная  верстка  </w:t>
                  </w:r>
                  <w:r>
                    <w:rPr>
                      <w:i/>
                      <w:sz w:val="14"/>
                    </w:rPr>
                    <w:t>И.А НапеоконоО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tabs>
                      <w:tab w:pos="2244" w:val="left" w:leader="none"/>
                      <w:tab w:pos="4917" w:val="left" w:leader="none"/>
                      <w:tab w:pos="6546" w:val="left" w:leader="none"/>
                    </w:tabs>
                    <w:spacing w:before="105"/>
                    <w:ind w:left="4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С </w:t>
                  </w:r>
                  <w:r>
                    <w:rPr>
                      <w:spacing w:val="6"/>
                      <w:sz w:val="14"/>
                    </w:rPr>
                    <w:t>дано </w:t>
                  </w:r>
                  <w:r>
                    <w:rPr>
                      <w:sz w:val="14"/>
                    </w:rPr>
                    <w:t>а</w:t>
                  </w:r>
                  <w:r>
                    <w:rPr>
                      <w:spacing w:val="0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набор</w:t>
                  </w:r>
                  <w:r>
                    <w:rPr>
                      <w:spacing w:val="20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22.10.2016.</w:t>
                    <w:tab/>
                  </w:r>
                  <w:r>
                    <w:rPr>
                      <w:sz w:val="14"/>
                    </w:rPr>
                    <w:t>П </w:t>
                  </w:r>
                  <w:r>
                    <w:rPr>
                      <w:spacing w:val="7"/>
                      <w:sz w:val="14"/>
                    </w:rPr>
                    <w:t>одписано </w:t>
                  </w:r>
                  <w:r>
                    <w:rPr>
                      <w:sz w:val="14"/>
                    </w:rPr>
                    <w:t>а </w:t>
                  </w:r>
                  <w:r>
                    <w:rPr>
                      <w:spacing w:val="5"/>
                      <w:sz w:val="14"/>
                    </w:rPr>
                    <w:t>пе</w:t>
                  </w:r>
                  <w:r>
                    <w:rPr>
                      <w:spacing w:val="-34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чать</w:t>
                  </w:r>
                  <w:r>
                    <w:rPr>
                      <w:spacing w:val="30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10.11.2015.</w:t>
                    <w:tab/>
                  </w:r>
                  <w:r>
                    <w:rPr>
                      <w:sz w:val="14"/>
                    </w:rPr>
                    <w:t>Ф </w:t>
                  </w:r>
                  <w:r>
                    <w:rPr>
                      <w:spacing w:val="5"/>
                      <w:sz w:val="14"/>
                    </w:rPr>
                    <w:t>ормат </w:t>
                  </w:r>
                  <w:r>
                    <w:rPr>
                      <w:spacing w:val="5"/>
                      <w:sz w:val="14"/>
                    </w:rPr>
                    <w:t>60 </w:t>
                  </w:r>
                  <w:r>
                    <w:rPr>
                      <w:sz w:val="14"/>
                    </w:rPr>
                    <w:t>к  6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</w:t>
                  </w:r>
                  <w:r>
                    <w:rPr>
                      <w:spacing w:val="-23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^£</w:t>
                    <w:tab/>
                  </w:r>
                  <w:r>
                    <w:rPr>
                      <w:spacing w:val="6"/>
                      <w:sz w:val="14"/>
                    </w:rPr>
                    <w:t>Гарнитура </w:t>
                  </w:r>
                  <w:r>
                    <w:rPr>
                      <w:sz w:val="14"/>
                    </w:rPr>
                    <w:t>А</w:t>
                  </w:r>
                  <w:r>
                    <w:rPr>
                      <w:spacing w:val="-5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риап.</w:t>
                  </w:r>
                </w:p>
                <w:p>
                  <w:pPr>
                    <w:tabs>
                      <w:tab w:pos="1569" w:val="left" w:leader="none"/>
                      <w:tab w:pos="2999" w:val="left" w:leader="none"/>
                      <w:tab w:pos="4368" w:val="left" w:leader="none"/>
                    </w:tabs>
                    <w:spacing w:before="37"/>
                    <w:ind w:left="93" w:right="0" w:firstLine="0"/>
                    <w:jc w:val="center"/>
                    <w:rPr>
                      <w:sz w:val="14"/>
                    </w:rPr>
                  </w:pPr>
                  <w:r>
                    <w:rPr>
                      <w:spacing w:val="5"/>
                      <w:sz w:val="14"/>
                    </w:rPr>
                    <w:t>Уел. </w:t>
                  </w:r>
                  <w:r>
                    <w:rPr>
                      <w:spacing w:val="6"/>
                      <w:sz w:val="14"/>
                    </w:rPr>
                    <w:t>печ.</w:t>
                  </w:r>
                  <w:r>
                    <w:rPr>
                      <w:spacing w:val="21"/>
                      <w:sz w:val="14"/>
                    </w:rPr>
                    <w:t> </w:t>
                  </w:r>
                  <w:r>
                    <w:rPr>
                      <w:spacing w:val="3"/>
                      <w:sz w:val="14"/>
                    </w:rPr>
                    <w:t>л.</w:t>
                  </w:r>
                  <w:r>
                    <w:rPr>
                      <w:spacing w:val="31"/>
                      <w:sz w:val="14"/>
                    </w:rPr>
                    <w:t> </w:t>
                  </w:r>
                  <w:r>
                    <w:rPr>
                      <w:spacing w:val="2"/>
                      <w:sz w:val="14"/>
                    </w:rPr>
                    <w:t>1.40.</w:t>
                    <w:tab/>
                  </w:r>
                  <w:r>
                    <w:rPr>
                      <w:spacing w:val="3"/>
                      <w:sz w:val="14"/>
                    </w:rPr>
                    <w:t>Уч.-иад. </w:t>
                  </w:r>
                  <w:r>
                    <w:rPr>
                      <w:sz w:val="14"/>
                    </w:rPr>
                    <w:t>п</w:t>
                  </w:r>
                  <w:r>
                    <w:rPr>
                      <w:spacing w:val="-1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.</w:t>
                  </w:r>
                  <w:r>
                    <w:rPr>
                      <w:spacing w:val="36"/>
                      <w:sz w:val="14"/>
                    </w:rPr>
                    <w:t> </w:t>
                  </w:r>
                  <w:r>
                    <w:rPr>
                      <w:spacing w:val="3"/>
                      <w:sz w:val="14"/>
                    </w:rPr>
                    <w:t>1.10.</w:t>
                    <w:tab/>
                  </w:r>
                  <w:r>
                    <w:rPr>
                      <w:sz w:val="14"/>
                    </w:rPr>
                    <w:t>Т </w:t>
                  </w:r>
                  <w:r>
                    <w:rPr>
                      <w:spacing w:val="6"/>
                      <w:sz w:val="14"/>
                    </w:rPr>
                    <w:t>ираж</w:t>
                  </w:r>
                  <w:r>
                    <w:rPr>
                      <w:spacing w:val="4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32 </w:t>
                  </w:r>
                  <w:r>
                    <w:rPr>
                      <w:spacing w:val="2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эхэ</w:t>
                    <w:tab/>
                    <w:t>За»  </w:t>
                  </w:r>
                  <w:r>
                    <w:rPr>
                      <w:spacing w:val="3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3721.</w:t>
                  </w: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tabs>
                      <w:tab w:pos="3158" w:val="left" w:leader="none"/>
                    </w:tabs>
                    <w:spacing w:line="210" w:lineRule="atLeast" w:before="0"/>
                    <w:ind w:left="1448" w:right="1349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И</w:t>
                  </w:r>
                  <w:r>
                    <w:rPr>
                      <w:spacing w:val="-23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здано</w:t>
                  </w:r>
                  <w:r>
                    <w:rPr>
                      <w:spacing w:val="1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и</w:t>
                  </w:r>
                  <w:r>
                    <w:rPr>
                      <w:spacing w:val="1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о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тпе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чатан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о</w:t>
                  </w:r>
                  <w:r>
                    <w:rPr>
                      <w:spacing w:val="1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в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о</w:t>
                  </w:r>
                  <w:r>
                    <w:rPr>
                      <w:spacing w:val="1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Ф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ГУП</w:t>
                  </w:r>
                  <w:r>
                    <w:rPr>
                      <w:spacing w:val="42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«СТАНДАР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ТИН</w:t>
                  </w:r>
                  <w:r>
                    <w:rPr>
                      <w:spacing w:val="-1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Ф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О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Р</w:t>
                  </w:r>
                  <w:r>
                    <w:rPr>
                      <w:spacing w:val="-2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М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».</w:t>
                  </w:r>
                  <w:r>
                    <w:rPr>
                      <w:spacing w:val="32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123995</w:t>
                  </w:r>
                  <w:r>
                    <w:rPr>
                      <w:spacing w:val="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М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осква,</w:t>
                  </w:r>
                  <w:r>
                    <w:rPr>
                      <w:spacing w:val="22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Гранатны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й</w:t>
                  </w:r>
                  <w:r>
                    <w:rPr>
                      <w:spacing w:val="17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лер..</w:t>
                  </w:r>
                  <w:r>
                    <w:rPr>
                      <w:spacing w:val="1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4. </w:t>
                  </w:r>
                  <w:hyperlink r:id="rId18">
                    <w:r>
                      <w:rPr>
                        <w:sz w:val="14"/>
                      </w:rPr>
                      <w:t>w</w:t>
                    </w:r>
                    <w:r>
                      <w:rPr>
                        <w:spacing w:val="-2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w</w:t>
                    </w:r>
                    <w:r>
                      <w:rPr>
                        <w:spacing w:val="-2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w</w:t>
                    </w:r>
                    <w:r>
                      <w:rPr>
                        <w:spacing w:val="-26"/>
                        <w:sz w:val="14"/>
                      </w:rPr>
                      <w:t> </w:t>
                    </w:r>
                    <w:r>
                      <w:rPr>
                        <w:spacing w:val="6"/>
                        <w:sz w:val="14"/>
                      </w:rPr>
                      <w:t>.90sbnlo.ru</w:t>
                    </w:r>
                  </w:hyperlink>
                  <w:r>
                    <w:rPr>
                      <w:spacing w:val="6"/>
                      <w:sz w:val="14"/>
                    </w:rPr>
                    <w:tab/>
                  </w:r>
                  <w:hyperlink r:id="rId19">
                    <w:r>
                      <w:rPr>
                        <w:spacing w:val="5"/>
                        <w:sz w:val="14"/>
                      </w:rPr>
                      <w:t>mfo@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pacing w:val="1"/>
                        <w:sz w:val="14"/>
                      </w:rPr>
                      <w:t>90sU1fo.ru</w:t>
                    </w:r>
                  </w:hyperlink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20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rPr>
            <w:color w:val="0000FF"/>
            <w:spacing w:val="-10"/>
            <w:u w:val="single" w:color="0000FF"/>
          </w:rPr>
          <w:t>Elec.ru</w:t>
        </w:r>
      </w:hyperlink>
    </w:p>
    <w:p>
      <w:pPr>
        <w:spacing w:before="130"/>
        <w:ind w:left="10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sectPr>
      <w:type w:val="continuous"/>
      <w:pgSz w:w="11900" w:h="16850"/>
      <w:pgMar w:top="420" w:bottom="280" w:left="1420" w:right="1320"/>
      <w:cols w:num="2" w:equalWidth="0">
        <w:col w:w="630" w:space="5310"/>
        <w:col w:w="32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Tahoma">
    <w:altName w:val="Tahoma"/>
    <w:charset w:val="CC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CC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elec.ru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yperlink" Target="http://www.90sbnlo.ru/" TargetMode="External"/><Relationship Id="rId19" Type="http://schemas.openxmlformats.org/officeDocument/2006/relationships/hyperlink" Target="mailto:mfo@90sU1fo.ru" TargetMode="External"/><Relationship Id="rId20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2018-11-06T15:35:15Z</dcterms:created>
  <dcterms:modified xsi:type="dcterms:W3CDTF">2018-11-06T15:35:15Z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2015-12-12T00:00:00Z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2018-11-06T00:00:00Z</vt:filetime>
  </property>
</Properties>
</file>