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spacing w:before="94"/>
        <w:ind w:left="657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14"/>
        <w:ind w:left="865" w:right="1078"/>
        <w:jc w:val="center"/>
      </w:pPr>
      <w:r>
        <w:rPr/>
        <w:t>(МГС)</w:t>
      </w:r>
    </w:p>
    <w:p>
      <w:pPr>
        <w:pStyle w:val="BodyText"/>
        <w:spacing w:line="276" w:lineRule="auto" w:before="14"/>
        <w:ind w:left="865" w:right="1078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31" w:footer="515" w:top="740" w:bottom="700" w:left="960" w:right="13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before="190"/>
        <w:ind w:left="1197"/>
      </w:pPr>
      <w:r>
        <w:rPr/>
        <w:t>М Е Ж Г О С У Д А Р С Т В Е Н Н Ы Й </w:t>
      </w:r>
    </w:p>
    <w:p>
      <w:pPr>
        <w:spacing w:before="30"/>
        <w:ind w:left="2569" w:right="0" w:firstLine="0"/>
        <w:jc w:val="left"/>
        <w:rPr>
          <w:b/>
          <w:sz w:val="24"/>
        </w:rPr>
      </w:pPr>
      <w:r>
        <w:rPr>
          <w:b/>
          <w:sz w:val="24"/>
        </w:rPr>
        <w:t>С Т А Н Д А Р Т </w:t>
      </w:r>
    </w:p>
    <w:p>
      <w:pPr>
        <w:spacing w:line="437" w:lineRule="exact" w:before="87"/>
        <w:ind w:left="1164" w:right="1182" w:firstLine="0"/>
        <w:jc w:val="center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</w:t>
      </w:r>
    </w:p>
    <w:p>
      <w:pPr>
        <w:tabs>
          <w:tab w:pos="2139" w:val="left" w:leader="none"/>
        </w:tabs>
        <w:spacing w:line="425" w:lineRule="exact" w:before="0"/>
        <w:ind w:left="1216" w:right="0" w:firstLine="0"/>
        <w:jc w:val="left"/>
        <w:rPr>
          <w:b/>
          <w:sz w:val="40"/>
        </w:rPr>
      </w:pPr>
      <w:r>
        <w:rPr>
          <w:b/>
          <w:sz w:val="40"/>
        </w:rPr>
        <w:t>IEC</w:t>
        <w:tab/>
        <w:t>62019-</w:t>
      </w:r>
    </w:p>
    <w:p>
      <w:pPr>
        <w:spacing w:line="402" w:lineRule="exact" w:before="0"/>
        <w:ind w:left="779" w:right="1215" w:firstLine="0"/>
        <w:jc w:val="center"/>
        <w:rPr>
          <w:rFonts w:ascii="Times New Roman"/>
          <w:sz w:val="36"/>
        </w:rPr>
      </w:pPr>
      <w:r>
        <w:rPr>
          <w:rFonts w:ascii="Times New Roman"/>
          <w:sz w:val="36"/>
        </w:rPr>
        <w:t>2016</w:t>
      </w:r>
    </w:p>
    <w:p>
      <w:pPr>
        <w:spacing w:after="0" w:line="402" w:lineRule="exact"/>
        <w:jc w:val="center"/>
        <w:rPr>
          <w:rFonts w:ascii="Times New Roman"/>
          <w:sz w:val="36"/>
        </w:rPr>
        <w:sectPr>
          <w:type w:val="continuous"/>
          <w:pgSz w:w="11900" w:h="16840"/>
          <w:pgMar w:top="740" w:bottom="700" w:left="960" w:right="1320"/>
          <w:cols w:num="2" w:equalWidth="0">
            <w:col w:w="5592" w:space="504"/>
            <w:col w:w="3524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spacing w:line="276" w:lineRule="auto" w:before="87"/>
        <w:ind w:left="103" w:right="284" w:hanging="53"/>
        <w:jc w:val="center"/>
        <w:rPr>
          <w:b/>
          <w:sz w:val="40"/>
        </w:rPr>
      </w:pPr>
      <w:r>
        <w:rPr>
          <w:b/>
          <w:sz w:val="40"/>
        </w:rPr>
        <w:t>АРМАТУРА ЭЛЕКТРИЧЕСКАЯ. ВЫКЛЮЧАТЕЛИ И АНАЛОГИЧНАЯ</w:t>
      </w:r>
      <w:r>
        <w:rPr>
          <w:b/>
          <w:spacing w:val="-29"/>
          <w:sz w:val="40"/>
        </w:rPr>
        <w:t> </w:t>
      </w:r>
      <w:r>
        <w:rPr>
          <w:b/>
          <w:sz w:val="40"/>
        </w:rPr>
        <w:t>АРМАТУРА</w:t>
      </w:r>
      <w:bookmarkStart w:name="_bookmark0" w:id="1"/>
      <w:bookmarkEnd w:id="1"/>
      <w:r>
        <w:rPr>
          <w:b/>
          <w:sz w:val="40"/>
        </w:rPr>
      </w:r>
      <w:r>
        <w:rPr>
          <w:b/>
          <w:sz w:val="40"/>
        </w:rPr>
        <w:t> БЫТОВОГО</w:t>
      </w:r>
      <w:r>
        <w:rPr>
          <w:b/>
          <w:spacing w:val="-10"/>
          <w:sz w:val="40"/>
        </w:rPr>
        <w:t> </w:t>
      </w:r>
      <w:r>
        <w:rPr>
          <w:b/>
          <w:sz w:val="40"/>
        </w:rPr>
        <w:t>НАЗНАЧЕНИЯ</w:t>
      </w:r>
    </w:p>
    <w:p>
      <w:pPr>
        <w:spacing w:before="248"/>
        <w:ind w:left="865" w:right="1075" w:firstLine="0"/>
        <w:jc w:val="center"/>
        <w:rPr>
          <w:b/>
          <w:sz w:val="36"/>
        </w:rPr>
      </w:pPr>
      <w:r>
        <w:rPr>
          <w:b/>
          <w:sz w:val="36"/>
        </w:rPr>
        <w:t>Блоки вспомогательных контактов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Heading1"/>
        <w:ind w:left="853" w:right="1078"/>
        <w:jc w:val="center"/>
      </w:pPr>
      <w:r>
        <w:rPr/>
        <w:t>(IEC 62019:2003, ЮТ)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ind w:left="865" w:right="107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32" w:lineRule="auto"/>
        <w:ind w:left="4405" w:right="3658" w:hanging="24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2806700</wp:posOffset>
            </wp:positionH>
            <wp:positionV relativeFrom="paragraph">
              <wp:posOffset>23281</wp:posOffset>
            </wp:positionV>
            <wp:extent cx="445770" cy="3600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 Стандартииформ </w:t>
      </w:r>
      <w:r>
        <w:rPr>
          <w:sz w:val="17"/>
        </w:rPr>
        <w:t>2017</w:t>
      </w:r>
    </w:p>
    <w:p>
      <w:pPr>
        <w:spacing w:after="0" w:line="232" w:lineRule="auto"/>
        <w:jc w:val="center"/>
        <w:rPr>
          <w:sz w:val="17"/>
        </w:rPr>
        <w:sectPr>
          <w:type w:val="continuous"/>
          <w:pgSz w:w="11900" w:h="16840"/>
          <w:pgMar w:top="740" w:bottom="700" w:left="9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2"/>
      </w:pPr>
      <w:r>
        <w:rPr/>
        <w:t>ГОСТ IEC 62019—2016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3"/>
        <w:ind w:left="4124" w:right="4141"/>
        <w:jc w:val="center"/>
      </w:pPr>
      <w:r>
        <w:rPr/>
        <w:t>Предисловие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52" w:lineRule="auto"/>
        <w:ind w:left="125" w:right="145" w:firstLine="530"/>
        <w:jc w:val="both"/>
      </w:pPr>
      <w:r>
        <w:rPr/>
        <w:t>Цели, основные принципы и основной порядок проведения работ по межгосударственной стан* дартизации установлены в ГОСТ 1.0—2015 «Межгосударственная система стандартизации. Основные положения» и ГОСТ 1.2—2015 «Межгосударственная система стандартизации. Стандарты межгосу­ дарственные. правила и рекомендации по межгосударственной стандартизации. Правила разработки, принятия, обновления и отмены»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47"/>
      </w:pPr>
      <w:r>
        <w:rPr/>
        <w:t>Сведения о стандарте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8" w:val="left" w:leader="none"/>
          <w:tab w:pos="1040" w:val="left" w:leader="none"/>
          <w:tab w:pos="2702" w:val="left" w:leader="none"/>
          <w:tab w:pos="4001" w:val="left" w:leader="none"/>
          <w:tab w:pos="5685" w:val="left" w:leader="none"/>
          <w:tab w:pos="7121" w:val="left" w:leader="none"/>
          <w:tab w:pos="9250" w:val="left" w:leader="none"/>
        </w:tabs>
        <w:spacing w:line="240" w:lineRule="auto" w:before="1" w:after="0"/>
        <w:ind w:left="134" w:right="0" w:firstLine="522"/>
        <w:jc w:val="left"/>
        <w:rPr>
          <w:sz w:val="19"/>
        </w:rPr>
      </w:pPr>
      <w:r>
        <w:rPr>
          <w:sz w:val="19"/>
        </w:rPr>
        <w:t>ПОДГОТОВЛЕН</w:t>
        <w:tab/>
        <w:t>Автономной</w:t>
        <w:tab/>
        <w:t>некоммерческой</w:t>
        <w:tab/>
        <w:t>организацией</w:t>
        <w:tab/>
        <w:t>«Научно-технический</w:t>
        <w:tab/>
        <w:t>центр</w:t>
      </w:r>
    </w:p>
    <w:p>
      <w:pPr>
        <w:pStyle w:val="BodyText"/>
        <w:spacing w:line="256" w:lineRule="auto" w:before="15"/>
        <w:ind w:left="134" w:right="248" w:firstLine="9"/>
      </w:pPr>
      <w:r>
        <w:rPr/>
        <w:t>«Энергия» (АНО «НТЦ «Энергия») на основе собственного перевода на русский язык англоязычной  версии стандарта, указанного в пункте</w:t>
      </w:r>
      <w:r>
        <w:rPr>
          <w:spacing w:val="-7"/>
        </w:rPr>
        <w:t> </w:t>
      </w:r>
      <w:r>
        <w:rPr/>
        <w:t>5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24"/>
        <w:jc w:val="left"/>
        <w:rPr>
          <w:sz w:val="19"/>
        </w:rPr>
      </w:pPr>
      <w:r>
        <w:rPr>
          <w:sz w:val="19"/>
        </w:rPr>
        <w:t>ВНЕСЕН</w:t>
      </w:r>
      <w:r>
        <w:rPr>
          <w:spacing w:val="-7"/>
          <w:sz w:val="19"/>
        </w:rPr>
        <w:t> </w:t>
      </w:r>
      <w:r>
        <w:rPr>
          <w:sz w:val="19"/>
        </w:rPr>
        <w:t>Федеральным</w:t>
      </w:r>
      <w:r>
        <w:rPr>
          <w:spacing w:val="-7"/>
          <w:sz w:val="19"/>
        </w:rPr>
        <w:t> </w:t>
      </w:r>
      <w:r>
        <w:rPr>
          <w:sz w:val="19"/>
        </w:rPr>
        <w:t>агентством</w:t>
      </w:r>
      <w:r>
        <w:rPr>
          <w:spacing w:val="-7"/>
          <w:sz w:val="19"/>
        </w:rPr>
        <w:t> </w:t>
      </w:r>
      <w:r>
        <w:rPr>
          <w:sz w:val="19"/>
        </w:rPr>
        <w:t>по</w:t>
      </w:r>
      <w:r>
        <w:rPr>
          <w:spacing w:val="-7"/>
          <w:sz w:val="19"/>
        </w:rPr>
        <w:t> </w:t>
      </w:r>
      <w:r>
        <w:rPr>
          <w:sz w:val="19"/>
        </w:rPr>
        <w:t>техническому</w:t>
      </w:r>
      <w:r>
        <w:rPr>
          <w:spacing w:val="-7"/>
          <w:sz w:val="19"/>
        </w:rPr>
        <w:t> </w:t>
      </w:r>
      <w:r>
        <w:rPr>
          <w:sz w:val="19"/>
        </w:rPr>
        <w:t>регулированию</w:t>
      </w:r>
      <w:r>
        <w:rPr>
          <w:spacing w:val="-7"/>
          <w:sz w:val="19"/>
        </w:rPr>
        <w:t> </w:t>
      </w:r>
      <w:r>
        <w:rPr>
          <w:sz w:val="19"/>
        </w:rPr>
        <w:t>и</w:t>
      </w:r>
      <w:r>
        <w:rPr>
          <w:spacing w:val="-7"/>
          <w:sz w:val="19"/>
        </w:rPr>
        <w:t> </w:t>
      </w:r>
      <w:r>
        <w:rPr>
          <w:sz w:val="19"/>
        </w:rPr>
        <w:t>метрологии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37" w:lineRule="auto" w:before="0" w:after="0"/>
        <w:ind w:left="134" w:right="160" w:firstLine="513"/>
        <w:jc w:val="both"/>
        <w:rPr>
          <w:sz w:val="19"/>
        </w:rPr>
      </w:pPr>
      <w:r>
        <w:rPr>
          <w:sz w:val="19"/>
        </w:rPr>
        <w:t>ПРИНЯТ Межгосударственным советом по стандартизации, метрологии и сертификации (протокол от 25 октября 2016 г. Ne</w:t>
      </w:r>
      <w:r>
        <w:rPr>
          <w:spacing w:val="-10"/>
          <w:sz w:val="19"/>
        </w:rPr>
        <w:t> </w:t>
      </w:r>
      <w:r>
        <w:rPr>
          <w:sz w:val="19"/>
        </w:rPr>
        <w:t>92-П)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647"/>
      </w:pPr>
      <w:r>
        <w:rPr/>
        <w:t>За принятие стандарта проголосовали: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7"/>
        <w:gridCol w:w="2232"/>
        <w:gridCol w:w="4986"/>
      </w:tblGrid>
      <w:tr>
        <w:trPr>
          <w:trHeight w:val="600" w:hRule="atLeast"/>
        </w:trPr>
        <w:tc>
          <w:tcPr>
            <w:tcW w:w="2457" w:type="dxa"/>
          </w:tcPr>
          <w:p>
            <w:pPr>
              <w:pStyle w:val="TableParagraph"/>
              <w:spacing w:line="242" w:lineRule="auto" w:before="96"/>
              <w:ind w:left="184" w:right="-18" w:hanging="183"/>
              <w:rPr>
                <w:sz w:val="17"/>
              </w:rPr>
            </w:pPr>
            <w:r>
              <w:rPr>
                <w:sz w:val="17"/>
              </w:rPr>
              <w:t>Кратко» наименование страны по МК &lt;ИСО Э1вв) 004-97</w:t>
            </w:r>
          </w:p>
        </w:tc>
        <w:tc>
          <w:tcPr>
            <w:tcW w:w="2232" w:type="dxa"/>
          </w:tcPr>
          <w:p>
            <w:pPr>
              <w:pStyle w:val="TableParagraph"/>
              <w:spacing w:before="96"/>
              <w:ind w:left="69" w:right="76"/>
              <w:jc w:val="center"/>
              <w:rPr>
                <w:sz w:val="17"/>
              </w:rPr>
            </w:pPr>
            <w:r>
              <w:rPr>
                <w:sz w:val="17"/>
              </w:rPr>
              <w:t>Код страны</w:t>
            </w:r>
          </w:p>
          <w:p>
            <w:pPr>
              <w:pStyle w:val="TableParagraph"/>
              <w:spacing w:before="2"/>
              <w:ind w:left="91" w:right="76"/>
              <w:jc w:val="center"/>
              <w:rPr>
                <w:sz w:val="17"/>
              </w:rPr>
            </w:pPr>
            <w:r>
              <w:rPr>
                <w:sz w:val="17"/>
              </w:rPr>
              <w:t>по МК (ИСО 3166) 004-97</w:t>
            </w:r>
          </w:p>
        </w:tc>
        <w:tc>
          <w:tcPr>
            <w:tcW w:w="4986" w:type="dxa"/>
          </w:tcPr>
          <w:p>
            <w:pPr>
              <w:pStyle w:val="TableParagraph"/>
              <w:spacing w:before="96"/>
              <w:ind w:left="395" w:right="424"/>
              <w:jc w:val="center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органа</w:t>
            </w:r>
          </w:p>
          <w:p>
            <w:pPr>
              <w:pStyle w:val="TableParagraph"/>
              <w:spacing w:before="2"/>
              <w:ind w:left="391" w:right="424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по </w:t>
            </w:r>
            <w:r>
              <w:rPr>
                <w:sz w:val="17"/>
              </w:rPr>
              <w:t>стандартизации</w:t>
            </w:r>
          </w:p>
        </w:tc>
      </w:tr>
      <w:tr>
        <w:trPr>
          <w:trHeight w:val="260" w:hRule="atLeast"/>
        </w:trPr>
        <w:tc>
          <w:tcPr>
            <w:tcW w:w="2457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60"/>
              <w:ind w:left="301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232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51"/>
              <w:ind w:left="984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986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60"/>
              <w:ind w:left="283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301"/>
              <w:rPr>
                <w:sz w:val="17"/>
              </w:rPr>
            </w:pPr>
            <w:r>
              <w:rPr>
                <w:sz w:val="17"/>
              </w:rPr>
              <w:t>Грузия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975"/>
              <w:rPr>
                <w:sz w:val="17"/>
              </w:rPr>
            </w:pPr>
            <w:r>
              <w:rPr>
                <w:sz w:val="17"/>
              </w:rPr>
              <w:t>GE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283"/>
              <w:rPr>
                <w:sz w:val="17"/>
              </w:rPr>
            </w:pPr>
            <w:r>
              <w:rPr>
                <w:sz w:val="17"/>
              </w:rPr>
              <w:t>Грузстандарт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301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980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283"/>
              <w:rPr>
                <w:sz w:val="17"/>
              </w:rPr>
            </w:pPr>
            <w:r>
              <w:rPr>
                <w:sz w:val="17"/>
              </w:rPr>
              <w:t>Кыргыэствндарт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2"/>
              <w:ind w:left="301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2"/>
              <w:ind w:left="979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283"/>
              <w:rPr>
                <w:sz w:val="17"/>
              </w:rPr>
            </w:pPr>
            <w:r>
              <w:rPr>
                <w:sz w:val="17"/>
              </w:rPr>
              <w:t>Росстакдарт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301"/>
              <w:rPr>
                <w:sz w:val="17"/>
              </w:rPr>
            </w:pPr>
            <w:r>
              <w:rPr>
                <w:sz w:val="17"/>
              </w:rPr>
              <w:t>Таджикистан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008"/>
              <w:rPr>
                <w:sz w:val="17"/>
              </w:rPr>
            </w:pPr>
            <w:r>
              <w:rPr>
                <w:sz w:val="17"/>
              </w:rPr>
              <w:t>TJ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283"/>
              <w:rPr>
                <w:sz w:val="17"/>
              </w:rPr>
            </w:pPr>
            <w:r>
              <w:rPr>
                <w:sz w:val="17"/>
              </w:rPr>
              <w:t>Твджикстакдарт</w:t>
            </w:r>
          </w:p>
        </w:tc>
      </w:tr>
      <w:tr>
        <w:trPr>
          <w:trHeight w:val="260" w:hRule="atLeast"/>
        </w:trPr>
        <w:tc>
          <w:tcPr>
            <w:tcW w:w="2457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301"/>
              <w:rPr>
                <w:sz w:val="17"/>
              </w:rPr>
            </w:pPr>
            <w:r>
              <w:rPr>
                <w:sz w:val="17"/>
              </w:rPr>
              <w:t>Узбекистан</w:t>
            </w:r>
          </w:p>
        </w:tc>
        <w:tc>
          <w:tcPr>
            <w:tcW w:w="223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993"/>
              <w:rPr>
                <w:sz w:val="17"/>
              </w:rPr>
            </w:pPr>
            <w:r>
              <w:rPr>
                <w:sz w:val="17"/>
              </w:rPr>
              <w:t>UZ</w:t>
            </w:r>
          </w:p>
        </w:tc>
        <w:tc>
          <w:tcPr>
            <w:tcW w:w="498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273"/>
              <w:rPr>
                <w:sz w:val="17"/>
              </w:rPr>
            </w:pPr>
            <w:r>
              <w:rPr>
                <w:sz w:val="17"/>
              </w:rPr>
              <w:t>Уэстандарт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56" w:lineRule="auto" w:before="0" w:after="0"/>
        <w:ind w:left="134" w:right="150" w:firstLine="503"/>
        <w:jc w:val="both"/>
        <w:rPr>
          <w:sz w:val="19"/>
        </w:rPr>
      </w:pPr>
      <w:r>
        <w:rPr>
          <w:sz w:val="19"/>
        </w:rPr>
        <w:t>Приказом Федерального агентства ло техническому регулированию и  метрологии  от  23  мая 2017 г. Ne 412-ст межгосударственный стандарт ГОСТ IEC 62019—2016 введен в действие в качестве национального стандарта с 1 июля</w:t>
      </w:r>
      <w:r>
        <w:rPr>
          <w:spacing w:val="-14"/>
          <w:sz w:val="19"/>
        </w:rPr>
        <w:t> </w:t>
      </w:r>
      <w:r>
        <w:rPr>
          <w:sz w:val="19"/>
        </w:rPr>
        <w:t>2018г.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56" w:lineRule="auto" w:before="1" w:after="0"/>
        <w:ind w:left="134" w:right="145" w:firstLine="513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стандарту IEC 62019:2003 «Арматура элект­ рическая. Выключатели и аналогичная арматура бытового назначения. Блоки вспомогательных контак­ тов» («Electrical accessories — Circuit-breakers and similar equipment for household use — Auxiliary contact units», IDT).</w:t>
      </w:r>
    </w:p>
    <w:p>
      <w:pPr>
        <w:pStyle w:val="BodyText"/>
        <w:spacing w:line="256" w:lineRule="auto" w:before="1"/>
        <w:ind w:left="134" w:right="163" w:firstLine="521"/>
        <w:jc w:val="both"/>
      </w:pPr>
      <w:r>
        <w:rPr/>
        <w:t>Международный стандарт IEC 62019:2003 разработан Международным  техническим  подкоми­  тетом 23 Е «Автоматические выключатели и аналогичное оборудования для бытового применения» Технического комитета 23 «Электрическое вспомогательное оборудование» Международной электро­ технической комиссии</w:t>
      </w:r>
      <w:r>
        <w:rPr>
          <w:spacing w:val="-10"/>
        </w:rPr>
        <w:t> </w:t>
      </w:r>
      <w:r>
        <w:rPr/>
        <w:t>(IEC).</w:t>
      </w:r>
    </w:p>
    <w:p>
      <w:pPr>
        <w:pStyle w:val="BodyText"/>
        <w:spacing w:line="256" w:lineRule="auto" w:before="1"/>
        <w:ind w:left="134" w:right="195" w:firstLine="521"/>
        <w:jc w:val="both"/>
      </w:pPr>
      <w:r>
        <w:rPr/>
        <w:t>При применении настоящего стандарта рекомендуется использовать вместоссылочных междуна­ родных стандартов соответствующие им межгосударственные стандарты, сведения  о которых приведе­ ны в дополнительном приложении</w:t>
      </w:r>
      <w:r>
        <w:rPr>
          <w:spacing w:val="-19"/>
        </w:rPr>
        <w:t> </w:t>
      </w:r>
      <w:r>
        <w:rPr/>
        <w:t>ДА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56" w:lineRule="auto" w:before="0" w:after="0"/>
        <w:ind w:left="134" w:right="160" w:firstLine="513"/>
        <w:jc w:val="both"/>
        <w:rPr>
          <w:sz w:val="19"/>
        </w:rPr>
      </w:pPr>
      <w:r>
        <w:rPr>
          <w:sz w:val="19"/>
        </w:rPr>
        <w:t>Настоящий межгосударственный стандарт взаимосвязан сТехническим регламентом  Таможен­ ного союза «О безопасности низковольтного оборудования», принятым Комиссией Таможенного союза     16 августа 2011 г. Ne ТР ТС 004/2011. и реализует его существенные требования</w:t>
      </w:r>
      <w:r>
        <w:rPr>
          <w:spacing w:val="-27"/>
          <w:sz w:val="19"/>
        </w:rPr>
        <w:t> </w:t>
      </w:r>
      <w:r>
        <w:rPr>
          <w:sz w:val="19"/>
        </w:rPr>
        <w:t>безопасности.</w:t>
      </w:r>
    </w:p>
    <w:p>
      <w:pPr>
        <w:pStyle w:val="BodyText"/>
        <w:spacing w:line="256" w:lineRule="auto"/>
        <w:ind w:left="134" w:right="154" w:firstLine="513"/>
        <w:jc w:val="both"/>
      </w:pPr>
      <w:r>
        <w:rPr/>
        <w:t>Соответствие взаимосвязанному межгосударственному стандарту обеспечивает выполнение существенных требований безопасности технического регламента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" w:after="0"/>
        <w:ind w:left="886" w:right="0" w:hanging="239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spacing w:after="0" w:line="240" w:lineRule="auto"/>
        <w:jc w:val="left"/>
        <w:rPr>
          <w:sz w:val="19"/>
        </w:rPr>
        <w:sectPr>
          <w:headerReference w:type="default" r:id="rId8"/>
          <w:pgSz w:w="11900" w:h="16840"/>
          <w:pgMar w:header="520" w:footer="515" w:top="70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542"/>
        <w:jc w:val="right"/>
      </w:pPr>
      <w:r>
        <w:rPr/>
        <w:t>ГОСТ IEC 62019—2016</w:t>
      </w:r>
    </w:p>
    <w:p>
      <w:pPr>
        <w:pStyle w:val="BodyText"/>
        <w:spacing w:before="8"/>
        <w:rPr>
          <w:sz w:val="24"/>
        </w:rPr>
      </w:pPr>
    </w:p>
    <w:p>
      <w:pPr>
        <w:spacing w:line="252" w:lineRule="auto" w:before="1"/>
        <w:ind w:left="117" w:right="424" w:firstLine="522"/>
        <w:jc w:val="both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е ежегодном (по состоянию    </w:t>
      </w:r>
      <w:r>
        <w:rPr>
          <w:i/>
          <w:sz w:val="19"/>
        </w:rPr>
        <w:t>на 1 января текущего года) информационном указателе «Национальные стандарты», а текст изме­ нений и поправок </w:t>
      </w:r>
      <w:r>
        <w:rPr>
          <w:sz w:val="19"/>
        </w:rPr>
        <w:t>— </w:t>
      </w:r>
      <w:r>
        <w:rPr>
          <w:i/>
          <w:sz w:val="19"/>
        </w:rPr>
        <w:t>в ежемесячном информационном указателе </w:t>
      </w:r>
      <w:r>
        <w:rPr>
          <w:sz w:val="19"/>
        </w:rPr>
        <w:t>« </w:t>
      </w:r>
      <w:r>
        <w:rPr>
          <w:i/>
          <w:sz w:val="19"/>
        </w:rPr>
        <w:t>Национальные стандарты». В слу­  </w:t>
      </w:r>
      <w:r>
        <w:rPr>
          <w:i/>
          <w:sz w:val="19"/>
        </w:rPr>
        <w:t>чае пересмотра (замены) или отмены настоящего  стандарта  соответствующее  уведомление  будет опубликовано в ежемесячном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техническому </w:t>
      </w:r>
      <w:r>
        <w:rPr>
          <w:i/>
          <w:sz w:val="19"/>
        </w:rPr>
        <w:t>регулированию и метрологии в сети Интернет</w:t>
      </w:r>
      <w:r>
        <w:rPr>
          <w:i/>
          <w:spacing w:val="-22"/>
          <w:sz w:val="19"/>
        </w:rPr>
        <w:t> </w:t>
      </w:r>
      <w:hyperlink r:id="rId9">
        <w:r>
          <w:rPr>
            <w:i/>
            <w:sz w:val="19"/>
          </w:rPr>
          <w:t>(www.gost.ru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pStyle w:val="BodyText"/>
        <w:spacing w:before="1"/>
        <w:ind w:right="442"/>
        <w:jc w:val="right"/>
      </w:pPr>
      <w:r>
        <w:rPr/>
        <w:t>© Стандартинформ. 2017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18" w:val="left" w:leader="none"/>
          <w:tab w:pos="1419" w:val="left" w:leader="none"/>
        </w:tabs>
        <w:spacing w:line="247" w:lineRule="auto" w:before="0" w:after="0"/>
        <w:ind w:left="118" w:right="98" w:firstLine="522"/>
        <w:jc w:val="left"/>
        <w:rPr>
          <w:sz w:val="19"/>
        </w:rPr>
      </w:pPr>
      <w:r>
        <w:rPr>
          <w:sz w:val="19"/>
        </w:rPr>
        <w:t>Российской Федерации настоящий стандарт не может быть полностью или частично воспроизве­ ден. тиражирован и распространен в качестве официального издания без  разрешения  Федерального агентства по техническому регулированию и</w:t>
      </w:r>
      <w:r>
        <w:rPr>
          <w:spacing w:val="-33"/>
          <w:sz w:val="19"/>
        </w:rPr>
        <w:t> </w:t>
      </w:r>
      <w:r>
        <w:rPr>
          <w:sz w:val="19"/>
        </w:rPr>
        <w:t>метрологии</w:t>
      </w:r>
    </w:p>
    <w:p>
      <w:pPr>
        <w:pStyle w:val="Heading2"/>
        <w:ind w:right="440" w:firstLine="0"/>
        <w:jc w:val="right"/>
      </w:pPr>
      <w:r>
        <w:rPr/>
        <w:t>in</w:t>
      </w:r>
    </w:p>
    <w:p>
      <w:pPr>
        <w:spacing w:after="0"/>
        <w:jc w:val="right"/>
        <w:sectPr>
          <w:pgSz w:w="11900" w:h="16840"/>
          <w:pgMar w:header="520" w:footer="515" w:top="720" w:bottom="720" w:left="7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IEC 62019—2016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168" w:right="4069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09" w:val="left" w:leader="dot"/>
            </w:tabs>
            <w:spacing w:line="240" w:lineRule="auto" w:before="238" w:after="0"/>
            <w:ind w:left="338" w:right="0" w:hanging="206"/>
            <w:jc w:val="left"/>
          </w:pPr>
          <w:hyperlink w:history="true" w:anchor="_TOC_250009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07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TOC_250008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35" w:val="left" w:leader="dot"/>
            </w:tabs>
            <w:spacing w:line="240" w:lineRule="auto" w:before="105" w:after="0"/>
            <w:ind w:left="338" w:right="0" w:hanging="224"/>
            <w:jc w:val="left"/>
          </w:pPr>
          <w:hyperlink w:history="true" w:anchor="_TOC_250007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36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TOC_250006">
            <w:r>
              <w:rPr/>
              <w:t>Классификация.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26" w:val="left" w:leader="dot"/>
            </w:tabs>
            <w:spacing w:line="240" w:lineRule="auto" w:before="87" w:after="0"/>
            <w:ind w:left="338" w:right="0" w:hanging="224"/>
            <w:jc w:val="left"/>
          </w:pPr>
          <w:hyperlink w:history="true" w:anchor="_TOC_250005">
            <w:r>
              <w:rPr/>
              <w:t>Характеристики.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26" w:val="left" w:leader="dot"/>
            </w:tabs>
            <w:spacing w:line="240" w:lineRule="auto" w:before="105" w:after="0"/>
            <w:ind w:left="726" w:right="0" w:hanging="387"/>
            <w:jc w:val="left"/>
          </w:pPr>
          <w:hyperlink w:history="true" w:anchor="_bookmark0">
            <w:r>
              <w:rPr/>
              <w:t>Тип блока</w:t>
            </w:r>
            <w:r>
              <w:rPr>
                <w:spacing w:val="-6"/>
              </w:rPr>
              <w:t> </w:t>
            </w:r>
            <w:r>
              <w:rPr/>
              <w:t>вспомогательных</w:t>
            </w:r>
            <w:r>
              <w:rPr>
                <w:spacing w:val="-4"/>
              </w:rPr>
              <w:t> </w:t>
            </w:r>
            <w:r>
              <w:rPr/>
              <w:t>контактов.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26" w:val="left" w:leader="dot"/>
            </w:tabs>
            <w:spacing w:line="240" w:lineRule="auto" w:before="105" w:after="0"/>
            <w:ind w:left="726" w:right="0" w:hanging="387"/>
            <w:jc w:val="left"/>
          </w:pPr>
          <w:r>
            <w:rPr/>
            <w:t>Номинальные параметры</w:t>
          </w:r>
          <w:r>
            <w:rPr>
              <w:spacing w:val="-11"/>
            </w:rPr>
            <w:t> </w:t>
          </w:r>
          <w:r>
            <w:rPr/>
            <w:t>вспомогательных</w:t>
          </w:r>
          <w:r>
            <w:rPr>
              <w:spacing w:val="-6"/>
            </w:rPr>
            <w:t> </w:t>
          </w:r>
          <w:r>
            <w:rPr/>
            <w:t>контактов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26" w:val="left" w:leader="dot"/>
            </w:tabs>
            <w:spacing w:line="240" w:lineRule="auto" w:before="105" w:after="0"/>
            <w:ind w:left="726" w:right="0" w:hanging="387"/>
            <w:jc w:val="left"/>
          </w:pPr>
          <w:r>
            <w:rPr/>
            <w:t>Работоспособность в условиях нормальной и</w:t>
          </w:r>
          <w:r>
            <w:rPr>
              <w:spacing w:val="-18"/>
            </w:rPr>
            <w:t> </w:t>
          </w:r>
          <w:r>
            <w:rPr/>
            <w:t>аномальной</w:t>
          </w:r>
          <w:r>
            <w:rPr>
              <w:spacing w:val="-5"/>
            </w:rPr>
            <w:t> </w:t>
          </w:r>
          <w:r>
            <w:rPr/>
            <w:t>нагрузок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9535" w:val="left" w:leader="dot"/>
            </w:tabs>
            <w:spacing w:line="240" w:lineRule="auto" w:before="105" w:after="0"/>
            <w:ind w:left="725" w:right="0" w:hanging="378"/>
            <w:jc w:val="left"/>
          </w:pPr>
          <w:r>
            <w:rPr/>
            <w:t>Категории применения</w:t>
          </w:r>
          <w:r>
            <w:rPr>
              <w:spacing w:val="-6"/>
            </w:rPr>
            <w:t> </w:t>
          </w:r>
          <w:r>
            <w:rPr/>
            <w:t>вспомогательных</w:t>
          </w:r>
          <w:r>
            <w:rPr>
              <w:spacing w:val="-4"/>
            </w:rPr>
            <w:t> </w:t>
          </w:r>
          <w:r>
            <w:rPr/>
            <w:t>контактов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35" w:val="left" w:leader="dot"/>
            </w:tabs>
            <w:spacing w:line="240" w:lineRule="auto" w:before="87" w:after="0"/>
            <w:ind w:left="726" w:right="0" w:hanging="387"/>
            <w:jc w:val="left"/>
          </w:pPr>
          <w:r>
            <w:rPr/>
            <w:t>Электрически разделенные</w:t>
          </w:r>
          <w:r>
            <w:rPr>
              <w:spacing w:val="-8"/>
            </w:rPr>
            <w:t> </w:t>
          </w:r>
          <w:r>
            <w:rPr/>
            <w:t>контактные</w:t>
          </w:r>
          <w:r>
            <w:rPr>
              <w:spacing w:val="-4"/>
            </w:rPr>
            <w:t> </w:t>
          </w:r>
          <w:r>
            <w:rPr/>
            <w:t>элементы</w:t>
            <w:tab/>
            <w:t>5</w:t>
          </w:r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35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TOC_250004">
            <w:r>
              <w:rPr/>
              <w:t>Маркировка и</w:t>
            </w:r>
            <w:r>
              <w:rPr>
                <w:spacing w:val="-6"/>
              </w:rPr>
              <w:t> </w:t>
            </w:r>
            <w:r>
              <w:rPr/>
              <w:t>другая</w:t>
            </w:r>
            <w:r>
              <w:rPr>
                <w:spacing w:val="-4"/>
              </w:rPr>
              <w:t> </w:t>
            </w:r>
            <w:r>
              <w:rPr/>
              <w:t>информация.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9534" w:val="left" w:leader="dot"/>
            </w:tabs>
            <w:spacing w:line="240" w:lineRule="auto" w:before="105" w:after="0"/>
            <w:ind w:left="725" w:right="0" w:hanging="395"/>
            <w:jc w:val="left"/>
          </w:pPr>
          <w:r>
            <w:rPr/>
            <w:t>Маркировка.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9536" w:val="left" w:leader="dot"/>
            </w:tabs>
            <w:spacing w:line="240" w:lineRule="auto" w:before="105" w:after="0"/>
            <w:ind w:left="725" w:right="0" w:hanging="395"/>
            <w:jc w:val="left"/>
          </w:pPr>
          <w:r>
            <w:rPr/>
            <w:t>Идентификация</w:t>
          </w:r>
          <w:r>
            <w:rPr>
              <w:spacing w:val="-3"/>
            </w:rPr>
            <w:t> </w:t>
          </w:r>
          <w:r>
            <w:rPr/>
            <w:t>выводов.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9538" w:val="left" w:leader="dot"/>
            </w:tabs>
            <w:spacing w:line="240" w:lineRule="auto" w:before="87" w:after="0"/>
            <w:ind w:left="725" w:right="0" w:hanging="395"/>
            <w:jc w:val="left"/>
          </w:pPr>
          <w:r>
            <w:rPr/>
            <w:t>Инструкции ло монтажу</w:t>
          </w:r>
          <w:r>
            <w:rPr>
              <w:spacing w:val="-2"/>
            </w:rPr>
            <w:t> </w:t>
          </w:r>
          <w:r>
            <w:rPr/>
            <w:t>и</w:t>
          </w:r>
          <w:r>
            <w:rPr>
              <w:spacing w:val="-1"/>
            </w:rPr>
            <w:t> </w:t>
          </w:r>
          <w:r>
            <w:rPr/>
            <w:t>применению.</w:t>
            <w:tab/>
            <w:t>6</w:t>
          </w:r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36" w:val="left" w:leader="dot"/>
            </w:tabs>
            <w:spacing w:line="240" w:lineRule="auto" w:before="105" w:after="0"/>
            <w:ind w:left="338" w:right="0" w:hanging="224"/>
            <w:jc w:val="left"/>
          </w:pPr>
          <w:hyperlink w:history="true" w:anchor="_TOC_250003">
            <w:r>
              <w:rPr/>
              <w:t>Стандартные условия применения</w:t>
            </w:r>
            <w:r>
              <w:rPr>
                <w:spacing w:val="-13"/>
              </w:rPr>
              <w:t> </w:t>
            </w:r>
            <w:r>
              <w:rPr/>
              <w:t>при</w:t>
            </w:r>
            <w:r>
              <w:rPr>
                <w:spacing w:val="-4"/>
              </w:rPr>
              <w:t> </w:t>
            </w:r>
            <w:r>
              <w:rPr/>
              <w:t>эксплуатации.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37" w:val="left" w:leader="dot"/>
            </w:tabs>
            <w:spacing w:line="240" w:lineRule="auto" w:before="105" w:after="0"/>
            <w:ind w:left="338" w:right="0" w:hanging="224"/>
            <w:jc w:val="left"/>
          </w:pPr>
          <w:hyperlink w:history="true" w:anchor="_TOC_250002">
            <w:r>
              <w:rPr/>
              <w:t>Требования к конструкции</w:t>
            </w:r>
            <w:r>
              <w:rPr>
                <w:spacing w:val="-9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работоспособности.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28" w:val="left" w:leader="dot"/>
            </w:tabs>
            <w:spacing w:line="240" w:lineRule="auto" w:before="105" w:after="0"/>
            <w:ind w:left="726" w:right="0" w:hanging="387"/>
            <w:jc w:val="left"/>
          </w:pPr>
          <w:r>
            <w:rPr/>
            <w:t>Требования к конструкции.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26" w:val="left" w:leader="dot"/>
            </w:tabs>
            <w:spacing w:line="240" w:lineRule="auto" w:before="105" w:after="0"/>
            <w:ind w:left="726" w:right="0" w:hanging="387"/>
            <w:jc w:val="left"/>
          </w:pPr>
          <w:r>
            <w:rPr/>
            <w:t>Требования</w:t>
          </w:r>
          <w:r>
            <w:rPr>
              <w:spacing w:val="-5"/>
            </w:rPr>
            <w:t> </w:t>
          </w:r>
          <w:r>
            <w:rPr/>
            <w:t>к</w:t>
          </w:r>
          <w:r>
            <w:rPr>
              <w:spacing w:val="-5"/>
            </w:rPr>
            <w:t> </w:t>
          </w:r>
          <w:r>
            <w:rPr/>
            <w:t>работоспособности.</w:t>
            <w:tab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35" w:val="left" w:leader="dot"/>
            </w:tabs>
            <w:spacing w:line="240" w:lineRule="auto" w:before="87" w:after="0"/>
            <w:ind w:left="726" w:right="0" w:hanging="387"/>
            <w:jc w:val="left"/>
          </w:pPr>
          <w:r>
            <w:rPr/>
            <w:t>Устройство эксплуатационного контроля блока</w:t>
          </w:r>
          <w:r>
            <w:rPr>
              <w:spacing w:val="-24"/>
            </w:rPr>
            <w:t> </w:t>
          </w:r>
          <w:r>
            <w:rPr/>
            <w:t>вспомогательных</w:t>
          </w:r>
          <w:r>
            <w:rPr>
              <w:spacing w:val="-7"/>
            </w:rPr>
            <w:t> </w:t>
          </w:r>
          <w:r>
            <w:rPr/>
            <w:t>контактов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35" w:val="left" w:leader="dot"/>
            </w:tabs>
            <w:spacing w:line="240" w:lineRule="auto" w:before="105" w:after="0"/>
            <w:ind w:left="726" w:right="0" w:hanging="387"/>
            <w:jc w:val="left"/>
          </w:pPr>
          <w:r>
            <w:rPr/>
            <w:t>Точность срабатывания главного коммутационного устройства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36" w:val="left" w:leader="dot"/>
            </w:tabs>
            <w:spacing w:line="240" w:lineRule="auto" w:before="105" w:after="0"/>
            <w:ind w:left="726" w:right="0" w:hanging="387"/>
            <w:jc w:val="left"/>
          </w:pPr>
          <w:r>
            <w:rPr/>
            <w:t>Электромагнитная совместимость.</w:t>
            <w:tab/>
            <w:t>9</w:t>
          </w:r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35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TOC_250001">
            <w:r>
              <w:rPr/>
              <w:t>Испытания.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36" w:val="left" w:leader="dot"/>
            </w:tabs>
            <w:spacing w:line="240" w:lineRule="auto" w:before="87" w:after="0"/>
            <w:ind w:left="726" w:right="0" w:hanging="387"/>
            <w:jc w:val="left"/>
          </w:pPr>
          <w:r>
            <w:rPr/>
            <w:t>Виды испытаний.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537" w:val="left" w:leader="dot"/>
            </w:tabs>
            <w:spacing w:line="240" w:lineRule="auto" w:before="105" w:after="0"/>
            <w:ind w:left="726" w:right="0" w:hanging="387"/>
            <w:jc w:val="left"/>
          </w:pPr>
          <w:r>
            <w:rPr/>
            <w:t>Проверка соответствия требованиям</w:t>
          </w:r>
          <w:r>
            <w:rPr>
              <w:spacing w:val="-5"/>
            </w:rPr>
            <w:t> </w:t>
          </w:r>
          <w:r>
            <w:rPr/>
            <w:t>к</w:t>
          </w:r>
          <w:r>
            <w:rPr>
              <w:spacing w:val="-2"/>
            </w:rPr>
            <w:t> </w:t>
          </w:r>
          <w:r>
            <w:rPr/>
            <w:t>конструкции.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429" w:val="left" w:leader="dot"/>
            </w:tabs>
            <w:spacing w:line="240" w:lineRule="auto" w:before="105" w:after="0"/>
            <w:ind w:left="726" w:right="0" w:hanging="387"/>
            <w:jc w:val="left"/>
          </w:pPr>
          <w:hyperlink w:history="true" w:anchor="_TOC_250000">
            <w:r>
              <w:rPr/>
              <w:t>Работоспособность.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  <w:tab w:pos="9418" w:val="left" w:leader="dot"/>
            </w:tabs>
            <w:spacing w:line="240" w:lineRule="auto" w:before="105" w:after="0"/>
            <w:ind w:left="726" w:right="0" w:hanging="387"/>
            <w:jc w:val="left"/>
          </w:pPr>
          <w:r>
            <w:rPr/>
            <w:t>Испытания расстояний утечки и воздушных зазоров</w:t>
          </w:r>
          <w:r>
            <w:rPr>
              <w:spacing w:val="-25"/>
            </w:rPr>
            <w:t> </w:t>
          </w:r>
          <w:r>
            <w:rPr/>
            <w:t>электронных</w:t>
          </w:r>
          <w:r>
            <w:rPr>
              <w:spacing w:val="-5"/>
            </w:rPr>
            <w:t> </w:t>
          </w:r>
          <w:r>
            <w:rPr/>
            <w:t>цепей.</w:t>
            <w:tab/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727" w:val="left" w:leader="none"/>
            </w:tabs>
            <w:spacing w:line="240" w:lineRule="auto" w:before="105" w:after="0"/>
            <w:ind w:left="726" w:right="0" w:hanging="387"/>
            <w:jc w:val="left"/>
          </w:pPr>
          <w:r>
            <w:rPr/>
            <w:t>Требования к конденсаторам, специальным резисторам и катушкам индуктивности,</w:t>
          </w:r>
          <w:r>
            <w:rPr>
              <w:spacing w:val="-10"/>
            </w:rPr>
            <w:t> </w:t>
          </w:r>
          <w:r>
            <w:rPr/>
            <w:t>приме­</w:t>
          </w:r>
        </w:p>
        <w:p>
          <w:pPr>
            <w:pStyle w:val="TOC2"/>
            <w:tabs>
              <w:tab w:pos="9428" w:val="left" w:leader="dot"/>
            </w:tabs>
            <w:spacing w:before="51"/>
            <w:ind w:left="348" w:firstLine="0"/>
          </w:pPr>
          <w:r>
            <w:rPr/>
            <w:t>няемых в</w:t>
          </w:r>
          <w:r>
            <w:rPr>
              <w:spacing w:val="-8"/>
            </w:rPr>
            <w:t> </w:t>
          </w:r>
          <w:r>
            <w:rPr/>
            <w:t>электронных</w:t>
          </w:r>
          <w:r>
            <w:rPr>
              <w:spacing w:val="-4"/>
            </w:rPr>
            <w:t> </w:t>
          </w:r>
          <w:r>
            <w:rPr/>
            <w:t>цепях.</w:t>
            <w:tab/>
            <w:t>15</w:t>
          </w:r>
        </w:p>
        <w:p>
          <w:pPr>
            <w:pStyle w:val="TOC1"/>
            <w:tabs>
              <w:tab w:pos="9428" w:val="left" w:leader="dot"/>
            </w:tabs>
            <w:ind w:left="114" w:firstLine="0"/>
          </w:pPr>
          <w:r>
            <w:rPr/>
            <w:t>Приложение А (обязательное) Определение воздушных зазоров и</w:t>
          </w:r>
          <w:r>
            <w:rPr>
              <w:spacing w:val="-18"/>
            </w:rPr>
            <w:t> </w:t>
          </w:r>
          <w:r>
            <w:rPr/>
            <w:t>расстояний</w:t>
          </w:r>
          <w:r>
            <w:rPr>
              <w:spacing w:val="-4"/>
            </w:rPr>
            <w:t> </w:t>
          </w:r>
          <w:r>
            <w:rPr/>
            <w:t>утечки</w:t>
            <w:tab/>
            <w:t>22</w:t>
          </w:r>
        </w:p>
        <w:p>
          <w:pPr>
            <w:pStyle w:val="TOC1"/>
            <w:tabs>
              <w:tab w:pos="9421" w:val="left" w:leader="dot"/>
            </w:tabs>
            <w:spacing w:line="297" w:lineRule="auto"/>
            <w:ind w:left="1572" w:right="125" w:hanging="1458"/>
          </w:pPr>
          <w:r>
            <w:rPr/>
            <w:t>Приложение  В  (рекомендуемое)  Номинальные  параметры  контактов  согласно  категориям применения.</w:t>
            <w:tab/>
            <w:t>24</w:t>
          </w:r>
        </w:p>
        <w:p>
          <w:pPr>
            <w:pStyle w:val="TOC1"/>
            <w:spacing w:before="54"/>
            <w:ind w:left="114" w:firstLine="0"/>
          </w:pPr>
          <w:r>
            <w:rPr/>
            <w:t>Приложение С (рекомендуемое) Пример индуктивных нагрузок для испытания контактов</w:t>
          </w:r>
        </w:p>
        <w:p>
          <w:pPr>
            <w:pStyle w:val="TOC3"/>
            <w:tabs>
              <w:tab w:pos="9431" w:val="left" w:leader="dot"/>
            </w:tabs>
          </w:pPr>
          <w:r>
            <w:rPr/>
            <w:t>на</w:t>
          </w:r>
          <w:r>
            <w:rPr>
              <w:spacing w:val="-2"/>
            </w:rPr>
            <w:t> </w:t>
          </w:r>
          <w:r>
            <w:rPr/>
            <w:t>постоянном</w:t>
          </w:r>
          <w:r>
            <w:rPr>
              <w:spacing w:val="-1"/>
            </w:rPr>
            <w:t> </w:t>
          </w:r>
          <w:r>
            <w:rPr/>
            <w:t>токе.</w:t>
            <w:tab/>
            <w:t>25</w:t>
          </w:r>
        </w:p>
        <w:p>
          <w:pPr>
            <w:pStyle w:val="TOC1"/>
            <w:tabs>
              <w:tab w:pos="9433" w:val="left" w:leader="dot"/>
            </w:tabs>
            <w:spacing w:line="316" w:lineRule="auto" w:before="87"/>
            <w:ind w:left="1572" w:right="113" w:hanging="1458"/>
          </w:pPr>
          <w:r>
            <w:rPr/>
            <w:t>Приложение ДА (справочное) Сведения о соответствии ссылочных международных стандартов межгосударственным стандартам.</w:t>
            <w:tab/>
            <w:t>28</w:t>
          </w:r>
        </w:p>
        <w:p>
          <w:pPr>
            <w:pStyle w:val="TOC1"/>
            <w:tabs>
              <w:tab w:pos="9427" w:val="left" w:leader="dot"/>
            </w:tabs>
            <w:spacing w:before="37"/>
            <w:ind w:left="114" w:firstLine="0"/>
          </w:pPr>
          <w:r>
            <w:rPr/>
            <w:t>Библиография.</w:t>
            <w:tab/>
            <w:t>29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2"/>
        <w:jc w:val="right"/>
      </w:pPr>
      <w:r>
        <w:rPr/>
        <w:t>ГОСТ IEC 62019—2016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120" w:right="97"/>
        <w:jc w:val="center"/>
      </w:pPr>
      <w:r>
        <w:rPr/>
        <w:t>Введение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56" w:lineRule="auto"/>
        <w:ind w:left="136" w:right="144" w:firstLine="504"/>
        <w:jc w:val="both"/>
      </w:pPr>
      <w:r>
        <w:rPr/>
        <w:t>Настоящий  стандарт  идентичен  консолидированной  версии  стандарта  IEC  62019:2003.  изда­  ние 1.1. основанного на первом его издании (1999) и изменении 1</w:t>
      </w:r>
      <w:r>
        <w:rPr>
          <w:spacing w:val="-20"/>
        </w:rPr>
        <w:t> </w:t>
      </w:r>
      <w:r>
        <w:rPr/>
        <w:t>(2002).</w:t>
      </w:r>
    </w:p>
    <w:p>
      <w:pPr>
        <w:pStyle w:val="BodyText"/>
        <w:spacing w:line="256" w:lineRule="auto"/>
        <w:ind w:left="118" w:right="151" w:firstLine="522"/>
        <w:jc w:val="both"/>
      </w:pPr>
      <w:r>
        <w:rPr/>
        <w:t>Настоящий стандарт распространяется на блоки  вспомогательных  электромеханических  контак­ тов и устанавливает:</w:t>
      </w:r>
    </w:p>
    <w:p>
      <w:pPr>
        <w:pStyle w:val="ListParagraph"/>
        <w:numPr>
          <w:ilvl w:val="2"/>
          <w:numId w:val="2"/>
        </w:numPr>
        <w:tabs>
          <w:tab w:pos="767" w:val="left" w:leader="none"/>
        </w:tabs>
        <w:spacing w:line="201" w:lineRule="exact" w:before="0" w:after="0"/>
        <w:ind w:left="127" w:right="0" w:firstLine="522"/>
        <w:jc w:val="left"/>
        <w:rPr>
          <w:sz w:val="19"/>
        </w:rPr>
      </w:pPr>
      <w:r>
        <w:rPr>
          <w:sz w:val="19"/>
        </w:rPr>
        <w:t>характеристики блоков вспомогательных</w:t>
      </w:r>
      <w:r>
        <w:rPr>
          <w:spacing w:val="-15"/>
          <w:sz w:val="19"/>
        </w:rPr>
        <w:t> </w:t>
      </w:r>
      <w:r>
        <w:rPr>
          <w:sz w:val="19"/>
        </w:rPr>
        <w:t>контактов: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56" w:lineRule="auto" w:before="15" w:after="0"/>
        <w:ind w:left="127" w:right="106" w:firstLine="513"/>
        <w:jc w:val="both"/>
        <w:rPr>
          <w:sz w:val="19"/>
        </w:rPr>
      </w:pPr>
      <w:r>
        <w:rPr>
          <w:sz w:val="19"/>
        </w:rPr>
        <w:t>электрические и механические требования в зависимости от выполняемых режимов, значений характеристик, и требования по</w:t>
      </w:r>
      <w:r>
        <w:rPr>
          <w:spacing w:val="-9"/>
          <w:sz w:val="19"/>
        </w:rPr>
        <w:t> </w:t>
      </w:r>
      <w:r>
        <w:rPr>
          <w:sz w:val="19"/>
        </w:rPr>
        <w:t>испытаниям;</w:t>
      </w:r>
    </w:p>
    <w:p>
      <w:pPr>
        <w:pStyle w:val="ListParagraph"/>
        <w:numPr>
          <w:ilvl w:val="2"/>
          <w:numId w:val="2"/>
        </w:numPr>
        <w:tabs>
          <w:tab w:pos="814" w:val="left" w:leader="none"/>
        </w:tabs>
        <w:spacing w:line="247" w:lineRule="auto" w:before="0" w:after="0"/>
        <w:ind w:left="118" w:right="102" w:firstLine="522"/>
        <w:jc w:val="both"/>
        <w:rPr>
          <w:sz w:val="19"/>
        </w:rPr>
      </w:pPr>
      <w:r>
        <w:rPr>
          <w:sz w:val="19"/>
        </w:rPr>
        <w:t>функциональные требования, выполняемые блоками вспомогательных контактов в зависимости    от условий окружающей среды, наличия оболочек, электроизоляционных свойств,  видов  выводов,  условий обеспечения</w:t>
      </w:r>
      <w:r>
        <w:rPr>
          <w:spacing w:val="-11"/>
          <w:sz w:val="19"/>
        </w:rPr>
        <w:t> </w:t>
      </w:r>
      <w:r>
        <w:rPr>
          <w:sz w:val="19"/>
        </w:rPr>
        <w:t>безопасности.</w:t>
      </w:r>
    </w:p>
    <w:p>
      <w:pPr>
        <w:pStyle w:val="BodyText"/>
        <w:spacing w:line="256" w:lineRule="auto" w:before="9"/>
        <w:ind w:left="640" w:right="2443"/>
      </w:pPr>
      <w:r>
        <w:rPr/>
        <w:t>Приложение А составляет неотъемлемую часть настоящего стандарта. Приложения В. С и О приведены исключительно с информационной цепью.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0" w:right="111" w:firstLine="0"/>
        <w:jc w:val="right"/>
        <w:rPr>
          <w:sz w:val="16"/>
        </w:rPr>
      </w:pPr>
      <w:r>
        <w:rPr>
          <w:w w:val="100"/>
          <w:sz w:val="16"/>
        </w:rPr>
        <w:t>V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4"/>
        </w:rPr>
      </w:pPr>
    </w:p>
    <w:p>
      <w:pPr>
        <w:spacing w:before="93"/>
        <w:ind w:left="7201" w:right="0" w:firstLine="0"/>
        <w:jc w:val="left"/>
        <w:rPr>
          <w:b/>
          <w:sz w:val="22"/>
        </w:rPr>
      </w:pPr>
      <w:r>
        <w:rPr>
          <w:b/>
          <w:sz w:val="22"/>
        </w:rPr>
        <w:t>ГОСТ IEC 62019—2016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ind w:right="6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ind w:right="3"/>
        <w:jc w:val="center"/>
      </w:pPr>
      <w:r>
        <w:rPr/>
        <w:t>АРМАТУРА ЭЛЕКТРИЧЕСКАЯ.</w:t>
      </w:r>
    </w:p>
    <w:p>
      <w:pPr>
        <w:pStyle w:val="BodyText"/>
        <w:spacing w:before="33"/>
        <w:ind w:right="5"/>
        <w:jc w:val="center"/>
      </w:pPr>
      <w:r>
        <w:rPr/>
        <w:t>ВЫКЛЮЧАТЕЛИ И АНАЛОГИЧНАЯ АРМАТУРА БЫТОВОГО НАЗНАЧЕНИЯ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76" w:right="65"/>
        <w:jc w:val="center"/>
      </w:pPr>
      <w:r>
        <w:rPr/>
        <w:t>Блоки вспомогательных контактов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0" w:right="4" w:firstLine="0"/>
        <w:jc w:val="center"/>
        <w:rPr>
          <w:sz w:val="17"/>
        </w:rPr>
      </w:pPr>
      <w:r>
        <w:rPr>
          <w:sz w:val="17"/>
        </w:rPr>
        <w:t>Electrical accessories. Circuit-breakers and similar equipment for household use.</w:t>
      </w:r>
    </w:p>
    <w:p>
      <w:pPr>
        <w:spacing w:before="20"/>
        <w:ind w:left="0" w:right="4" w:firstLine="0"/>
        <w:jc w:val="center"/>
        <w:rPr>
          <w:sz w:val="17"/>
        </w:rPr>
      </w:pPr>
      <w:r>
        <w:rPr>
          <w:sz w:val="17"/>
        </w:rPr>
        <w:t>Auxiliary contact units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6"/>
        <w:ind w:left="0" w:right="133" w:firstLine="0"/>
        <w:jc w:val="right"/>
        <w:rPr>
          <w:sz w:val="17"/>
        </w:rPr>
      </w:pPr>
      <w:r>
        <w:rPr>
          <w:sz w:val="17"/>
        </w:rPr>
        <w:t>Дата введения — 2018—07—01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TOC_250009" w:id="2"/>
      <w:bookmarkEnd w:id="2"/>
      <w:r>
        <w:rPr/>
        <w:t>Область применения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2" w:lineRule="auto"/>
        <w:ind w:left="127" w:right="225" w:firstLine="513"/>
      </w:pPr>
      <w:r>
        <w:rPr/>
        <w:t>Настоящий стандарт распространяется на блоки  вспомогательных  электромеханических  контак­ тов. объединенные (или предназначенные для взаимодействия) с автоматическими выключателями с защитойот сверхтока, а также савтоматическими выключателями, управляемыми дифференциальным током, со встроенной защитой или без защиты от сеерхтока для бытовых и аналогичных электроустано­  вок на номинальное напряжение не свыше 440 В переменного или 250 В постоянного тока и номиналь­   ный ток не свыше</w:t>
      </w:r>
      <w:r>
        <w:rPr>
          <w:spacing w:val="-7"/>
        </w:rPr>
        <w:t> </w:t>
      </w:r>
      <w:r>
        <w:rPr/>
        <w:t>10А.</w:t>
      </w:r>
    </w:p>
    <w:p>
      <w:pPr>
        <w:spacing w:line="276" w:lineRule="auto" w:before="131"/>
        <w:ind w:left="117" w:right="127" w:firstLine="522"/>
        <w:jc w:val="both"/>
        <w:rPr>
          <w:sz w:val="17"/>
        </w:rPr>
      </w:pPr>
      <w:r>
        <w:rPr>
          <w:sz w:val="17"/>
        </w:rPr>
        <w:t>П р и м е ч а н и е  1 —  Данные требования также  могут быть использованы  е качестве руководства для бло­  ков вспомогательных контактов, предназначенных для взаимодействия  с  другими  коммутационными  устройствами для бытовых и аналогичных</w:t>
      </w:r>
      <w:r>
        <w:rPr>
          <w:spacing w:val="-31"/>
          <w:sz w:val="17"/>
        </w:rPr>
        <w:t> </w:t>
      </w:r>
      <w:r>
        <w:rPr>
          <w:sz w:val="17"/>
        </w:rPr>
        <w:t>электроустановок.</w:t>
      </w:r>
    </w:p>
    <w:p>
      <w:pPr>
        <w:spacing w:line="276" w:lineRule="auto" w:before="136"/>
        <w:ind w:left="118" w:right="113" w:firstLine="521"/>
        <w:jc w:val="both"/>
        <w:rPr>
          <w:sz w:val="17"/>
        </w:rPr>
      </w:pPr>
      <w:r>
        <w:rPr>
          <w:sz w:val="17"/>
        </w:rPr>
        <w:t>П р и м е ч а н и е 2 — Рекомендуется получить консультацию изготовителя по поводу применения со слабо- точными электроприборами (с низким уровнем тока и/или напряжения). Для слаботочных контактов  потребуются особые рекомендации по IEC 60947-5-4.</w:t>
      </w:r>
    </w:p>
    <w:p>
      <w:pPr>
        <w:pStyle w:val="BodyText"/>
        <w:spacing w:before="135"/>
        <w:ind w:left="640"/>
      </w:pPr>
      <w:r>
        <w:rPr/>
        <w:t>Цель настоящего стандарта — установить:</w:t>
      </w:r>
    </w:p>
    <w:p>
      <w:pPr>
        <w:pStyle w:val="ListParagraph"/>
        <w:numPr>
          <w:ilvl w:val="0"/>
          <w:numId w:val="4"/>
        </w:numPr>
        <w:tabs>
          <w:tab w:pos="929" w:val="left" w:leader="none"/>
        </w:tabs>
        <w:spacing w:line="240" w:lineRule="auto" w:before="15" w:after="0"/>
        <w:ind w:left="136" w:right="0" w:firstLine="504"/>
        <w:jc w:val="left"/>
        <w:rPr>
          <w:sz w:val="19"/>
        </w:rPr>
      </w:pPr>
      <w:r>
        <w:rPr>
          <w:sz w:val="19"/>
        </w:rPr>
        <w:t>характеристики блоков вспомогательных</w:t>
      </w:r>
      <w:r>
        <w:rPr>
          <w:spacing w:val="-15"/>
          <w:sz w:val="19"/>
        </w:rPr>
        <w:t> </w:t>
      </w:r>
      <w:r>
        <w:rPr>
          <w:sz w:val="19"/>
        </w:rPr>
        <w:t>контактов:</w:t>
      </w:r>
    </w:p>
    <w:p>
      <w:pPr>
        <w:pStyle w:val="ListParagraph"/>
        <w:numPr>
          <w:ilvl w:val="0"/>
          <w:numId w:val="4"/>
        </w:numPr>
        <w:tabs>
          <w:tab w:pos="929" w:val="left" w:leader="none"/>
        </w:tabs>
        <w:spacing w:line="240" w:lineRule="auto" w:before="15" w:after="0"/>
        <w:ind w:left="928" w:right="0" w:hanging="288"/>
        <w:jc w:val="left"/>
        <w:rPr>
          <w:sz w:val="15"/>
        </w:rPr>
      </w:pPr>
      <w:r>
        <w:rPr>
          <w:sz w:val="19"/>
        </w:rPr>
        <w:t>)  электрические и механические требования лоотношению</w:t>
      </w:r>
      <w:r>
        <w:rPr>
          <w:spacing w:val="-15"/>
          <w:sz w:val="19"/>
        </w:rPr>
        <w:t> </w:t>
      </w:r>
      <w:r>
        <w:rPr>
          <w:sz w:val="19"/>
        </w:rPr>
        <w:t>к:</w:t>
      </w:r>
    </w:p>
    <w:p>
      <w:pPr>
        <w:pStyle w:val="ListParagraph"/>
        <w:numPr>
          <w:ilvl w:val="1"/>
          <w:numId w:val="4"/>
        </w:numPr>
        <w:tabs>
          <w:tab w:pos="1243" w:val="left" w:leader="none"/>
        </w:tabs>
        <w:spacing w:line="240" w:lineRule="auto" w:before="15" w:after="0"/>
        <w:ind w:left="1242" w:right="0" w:hanging="278"/>
        <w:jc w:val="left"/>
        <w:rPr>
          <w:sz w:val="19"/>
        </w:rPr>
      </w:pPr>
      <w:r>
        <w:rPr>
          <w:sz w:val="19"/>
        </w:rPr>
        <w:t>разным выполняемым</w:t>
      </w:r>
      <w:r>
        <w:rPr>
          <w:spacing w:val="-25"/>
          <w:sz w:val="19"/>
        </w:rPr>
        <w:t> </w:t>
      </w:r>
      <w:r>
        <w:rPr>
          <w:sz w:val="19"/>
        </w:rPr>
        <w:t>режимам:</w:t>
      </w:r>
    </w:p>
    <w:p>
      <w:pPr>
        <w:pStyle w:val="ListParagraph"/>
        <w:numPr>
          <w:ilvl w:val="1"/>
          <w:numId w:val="4"/>
        </w:numPr>
        <w:tabs>
          <w:tab w:pos="1243" w:val="left" w:leader="none"/>
        </w:tabs>
        <w:spacing w:line="240" w:lineRule="auto" w:before="15" w:after="0"/>
        <w:ind w:left="1242" w:right="0" w:hanging="296"/>
        <w:jc w:val="left"/>
        <w:rPr>
          <w:sz w:val="19"/>
        </w:rPr>
      </w:pPr>
      <w:r>
        <w:rPr>
          <w:sz w:val="19"/>
        </w:rPr>
        <w:t>значению номинальных характеристик и</w:t>
      </w:r>
      <w:r>
        <w:rPr>
          <w:spacing w:val="-19"/>
          <w:sz w:val="19"/>
        </w:rPr>
        <w:t> </w:t>
      </w:r>
      <w:r>
        <w:rPr>
          <w:sz w:val="19"/>
        </w:rPr>
        <w:t>маркировки:</w:t>
      </w:r>
    </w:p>
    <w:p>
      <w:pPr>
        <w:pStyle w:val="ListParagraph"/>
        <w:numPr>
          <w:ilvl w:val="1"/>
          <w:numId w:val="4"/>
        </w:numPr>
        <w:tabs>
          <w:tab w:pos="1253" w:val="left" w:leader="none"/>
        </w:tabs>
        <w:spacing w:line="240" w:lineRule="auto" w:before="15" w:after="0"/>
        <w:ind w:left="1252" w:right="0" w:hanging="306"/>
        <w:jc w:val="left"/>
        <w:rPr>
          <w:sz w:val="19"/>
        </w:rPr>
      </w:pPr>
      <w:r>
        <w:rPr>
          <w:sz w:val="19"/>
        </w:rPr>
        <w:t>испытаниям для проверки номинальных</w:t>
      </w:r>
      <w:r>
        <w:rPr>
          <w:spacing w:val="-14"/>
          <w:sz w:val="19"/>
        </w:rPr>
        <w:t> </w:t>
      </w:r>
      <w:r>
        <w:rPr>
          <w:sz w:val="19"/>
        </w:rPr>
        <w:t>характеристик:</w:t>
      </w:r>
    </w:p>
    <w:p>
      <w:pPr>
        <w:pStyle w:val="ListParagraph"/>
        <w:numPr>
          <w:ilvl w:val="0"/>
          <w:numId w:val="4"/>
        </w:numPr>
        <w:tabs>
          <w:tab w:pos="978" w:val="left" w:leader="none"/>
        </w:tabs>
        <w:spacing w:line="237" w:lineRule="auto" w:before="17" w:after="0"/>
        <w:ind w:left="136" w:right="168" w:firstLine="504"/>
        <w:jc w:val="left"/>
        <w:rPr>
          <w:sz w:val="19"/>
        </w:rPr>
      </w:pPr>
      <w:r>
        <w:rPr>
          <w:sz w:val="19"/>
        </w:rPr>
        <w:t>функциональные требования, выполняемые блоками вспомогательных контактов  по  отноше­ нию</w:t>
      </w:r>
      <w:r>
        <w:rPr>
          <w:spacing w:val="-3"/>
          <w:sz w:val="19"/>
        </w:rPr>
        <w:t> </w:t>
      </w:r>
      <w:r>
        <w:rPr>
          <w:sz w:val="19"/>
        </w:rPr>
        <w:t>к:</w:t>
      </w:r>
    </w:p>
    <w:p>
      <w:pPr>
        <w:pStyle w:val="ListParagraph"/>
        <w:numPr>
          <w:ilvl w:val="1"/>
          <w:numId w:val="4"/>
        </w:numPr>
        <w:tabs>
          <w:tab w:pos="1243" w:val="left" w:leader="none"/>
        </w:tabs>
        <w:spacing w:line="240" w:lineRule="auto" w:before="15" w:after="0"/>
        <w:ind w:left="1242" w:right="0" w:hanging="278"/>
        <w:jc w:val="left"/>
        <w:rPr>
          <w:sz w:val="19"/>
        </w:rPr>
      </w:pPr>
      <w:r>
        <w:rPr>
          <w:sz w:val="19"/>
        </w:rPr>
        <w:t>условиям</w:t>
      </w:r>
      <w:r>
        <w:rPr>
          <w:spacing w:val="-5"/>
          <w:sz w:val="19"/>
        </w:rPr>
        <w:t> </w:t>
      </w:r>
      <w:r>
        <w:rPr>
          <w:sz w:val="19"/>
        </w:rPr>
        <w:t>окружающей</w:t>
      </w:r>
      <w:r>
        <w:rPr>
          <w:spacing w:val="-6"/>
          <w:sz w:val="19"/>
        </w:rPr>
        <w:t> </w:t>
      </w:r>
      <w:r>
        <w:rPr>
          <w:sz w:val="19"/>
        </w:rPr>
        <w:t>среды,</w:t>
      </w:r>
      <w:r>
        <w:rPr>
          <w:spacing w:val="-5"/>
          <w:sz w:val="19"/>
        </w:rPr>
        <w:t> </w:t>
      </w:r>
      <w:r>
        <w:rPr>
          <w:sz w:val="19"/>
        </w:rPr>
        <w:t>в</w:t>
      </w:r>
      <w:r>
        <w:rPr>
          <w:spacing w:val="-6"/>
          <w:sz w:val="19"/>
        </w:rPr>
        <w:t> </w:t>
      </w:r>
      <w:r>
        <w:rPr>
          <w:sz w:val="19"/>
        </w:rPr>
        <w:t>том</w:t>
      </w:r>
      <w:r>
        <w:rPr>
          <w:spacing w:val="-5"/>
          <w:sz w:val="19"/>
        </w:rPr>
        <w:t> </w:t>
      </w:r>
      <w:r>
        <w:rPr>
          <w:sz w:val="19"/>
        </w:rPr>
        <w:t>числе</w:t>
      </w:r>
      <w:r>
        <w:rPr>
          <w:spacing w:val="-5"/>
          <w:sz w:val="19"/>
        </w:rPr>
        <w:t> </w:t>
      </w:r>
      <w:r>
        <w:rPr>
          <w:sz w:val="19"/>
        </w:rPr>
        <w:t>внутри</w:t>
      </w:r>
      <w:r>
        <w:rPr>
          <w:spacing w:val="-6"/>
          <w:sz w:val="19"/>
        </w:rPr>
        <w:t> </w:t>
      </w:r>
      <w:r>
        <w:rPr>
          <w:sz w:val="19"/>
        </w:rPr>
        <w:t>оболочки</w:t>
      </w:r>
      <w:r>
        <w:rPr>
          <w:spacing w:val="-6"/>
          <w:sz w:val="19"/>
        </w:rPr>
        <w:t> </w:t>
      </w:r>
      <w:r>
        <w:rPr>
          <w:sz w:val="19"/>
        </w:rPr>
        <w:t>оборудования:</w:t>
      </w:r>
    </w:p>
    <w:p>
      <w:pPr>
        <w:pStyle w:val="ListParagraph"/>
        <w:numPr>
          <w:ilvl w:val="1"/>
          <w:numId w:val="4"/>
        </w:numPr>
        <w:tabs>
          <w:tab w:pos="1243" w:val="left" w:leader="none"/>
        </w:tabs>
        <w:spacing w:line="240" w:lineRule="auto" w:before="15" w:after="0"/>
        <w:ind w:left="1242" w:right="0" w:hanging="296"/>
        <w:jc w:val="left"/>
        <w:rPr>
          <w:sz w:val="19"/>
        </w:rPr>
      </w:pPr>
      <w:r>
        <w:rPr>
          <w:sz w:val="19"/>
        </w:rPr>
        <w:t>электроизоляционным</w:t>
      </w:r>
      <w:r>
        <w:rPr>
          <w:spacing w:val="-19"/>
          <w:sz w:val="19"/>
        </w:rPr>
        <w:t> </w:t>
      </w:r>
      <w:r>
        <w:rPr>
          <w:sz w:val="19"/>
        </w:rPr>
        <w:t>свойствам:</w:t>
      </w:r>
    </w:p>
    <w:p>
      <w:pPr>
        <w:pStyle w:val="ListParagraph"/>
        <w:numPr>
          <w:ilvl w:val="1"/>
          <w:numId w:val="4"/>
        </w:numPr>
        <w:tabs>
          <w:tab w:pos="1253" w:val="left" w:leader="none"/>
        </w:tabs>
        <w:spacing w:line="240" w:lineRule="auto" w:before="15" w:after="0"/>
        <w:ind w:left="1252" w:right="0" w:hanging="306"/>
        <w:jc w:val="left"/>
        <w:rPr>
          <w:sz w:val="19"/>
        </w:rPr>
      </w:pPr>
      <w:r>
        <w:rPr>
          <w:sz w:val="19"/>
        </w:rPr>
        <w:t>выводам:</w:t>
      </w:r>
    </w:p>
    <w:p>
      <w:pPr>
        <w:pStyle w:val="ListParagraph"/>
        <w:numPr>
          <w:ilvl w:val="1"/>
          <w:numId w:val="4"/>
        </w:numPr>
        <w:tabs>
          <w:tab w:pos="1243" w:val="left" w:leader="none"/>
        </w:tabs>
        <w:spacing w:line="240" w:lineRule="auto" w:before="15" w:after="0"/>
        <w:ind w:left="1242" w:right="0" w:hanging="296"/>
        <w:jc w:val="left"/>
        <w:rPr>
          <w:sz w:val="19"/>
        </w:rPr>
      </w:pPr>
      <w:r>
        <w:rPr>
          <w:sz w:val="19"/>
        </w:rPr>
        <w:t>безопасности применения.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910" w:val="left" w:leader="none"/>
        </w:tabs>
        <w:spacing w:line="240" w:lineRule="auto" w:before="0" w:after="0"/>
        <w:ind w:left="910" w:right="0" w:hanging="270"/>
        <w:jc w:val="left"/>
      </w:pPr>
      <w:bookmarkStart w:name="_TOC_250008" w:id="3"/>
      <w:r>
        <w:rPr/>
        <w:t>Нормативные</w:t>
      </w:r>
      <w:r>
        <w:rPr>
          <w:spacing w:val="-17"/>
        </w:rPr>
        <w:t> </w:t>
      </w:r>
      <w:bookmarkEnd w:id="3"/>
      <w:r>
        <w:rPr/>
        <w:t>ссылки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47" w:lineRule="auto" w:before="1"/>
        <w:ind w:left="118" w:right="225" w:firstLine="513"/>
      </w:pPr>
      <w:r>
        <w:rPr/>
        <w:t>Для применения настоящего стандарта необходимы следующие ссылочные документы. Для дати­ рованных ссылок применяют только указанное издание ссылочного документа, для недатированных  ссылок применяют последнее издание ссылочного документа (включая все его</w:t>
      </w:r>
      <w:r>
        <w:rPr>
          <w:spacing w:val="-15"/>
        </w:rPr>
        <w:t> </w:t>
      </w:r>
      <w:r>
        <w:rPr/>
        <w:t>изменения).</w:t>
      </w:r>
    </w:p>
    <w:p>
      <w:pPr>
        <w:pStyle w:val="BodyText"/>
        <w:spacing w:line="256" w:lineRule="auto" w:before="9"/>
        <w:ind w:left="127" w:right="225" w:firstLine="522"/>
      </w:pPr>
      <w:r>
        <w:rPr/>
        <w:t>IEC 60050(441):1984, International Electrotechnical Vocabulary (IEV) — Chapter 441: Switchgear, controlgear and fuses (Международный электротехнический словарь. Глава 441. Коммутационная аппа­ ратура. аппаратура управления и предохранители)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54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113" w:firstLine="0"/>
        <w:jc w:val="right"/>
        <w:rPr>
          <w:sz w:val="16"/>
        </w:rPr>
      </w:pPr>
      <w:r>
        <w:rPr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2"/>
        <w:jc w:val="both"/>
      </w:pPr>
      <w:r>
        <w:rPr/>
        <w:t>ГОСТ IEC 62019—2016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14" w:right="328" w:firstLine="521"/>
      </w:pPr>
      <w:r>
        <w:rPr/>
        <w:t>IEC 60065:19984 Audio, video and similar apparatus — Safety requirements (Аудио*, видеоаппарату­    ра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аналогичная</w:t>
      </w:r>
      <w:r>
        <w:rPr>
          <w:spacing w:val="-7"/>
        </w:rPr>
        <w:t> </w:t>
      </w:r>
      <w:r>
        <w:rPr/>
        <w:t>электронная</w:t>
      </w:r>
      <w:r>
        <w:rPr>
          <w:spacing w:val="-7"/>
        </w:rPr>
        <w:t> </w:t>
      </w:r>
      <w:r>
        <w:rPr/>
        <w:t>аппаратура.</w:t>
      </w:r>
      <w:r>
        <w:rPr>
          <w:spacing w:val="-7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техники</w:t>
      </w:r>
      <w:r>
        <w:rPr>
          <w:spacing w:val="-6"/>
        </w:rPr>
        <w:t> </w:t>
      </w:r>
      <w:r>
        <w:rPr/>
        <w:t>безопасности)</w:t>
      </w:r>
    </w:p>
    <w:p>
      <w:pPr>
        <w:pStyle w:val="BodyText"/>
        <w:spacing w:line="247" w:lineRule="auto"/>
        <w:ind w:left="114" w:right="123" w:firstLine="521"/>
        <w:jc w:val="both"/>
      </w:pPr>
      <w:r>
        <w:rPr/>
        <w:t>IEC 60112:19794 Method for determining the comparative and the proof tracking  indices  of  solid  insulating materials under moist conditions (Материалы электроизоляционные твердые. Методы  опреде­ ления нормативного и сравнительного индексов</w:t>
      </w:r>
      <w:r>
        <w:rPr>
          <w:spacing w:val="-17"/>
        </w:rPr>
        <w:t> </w:t>
      </w:r>
      <w:r>
        <w:rPr/>
        <w:t>трекингостойкости)</w:t>
      </w:r>
    </w:p>
    <w:p>
      <w:pPr>
        <w:pStyle w:val="BodyText"/>
        <w:spacing w:line="256" w:lineRule="auto" w:before="8"/>
        <w:ind w:left="114" w:right="328" w:firstLine="521"/>
      </w:pPr>
      <w:r>
        <w:rPr/>
        <w:t>IEC 60249-2 (все части). Base materials for printed circuits — Part 2: Specifications (Материалы осно­ ваний для печатных плат. Часть 2. Технические условия)</w:t>
      </w:r>
    </w:p>
    <w:p>
      <w:pPr>
        <w:pStyle w:val="BodyText"/>
        <w:spacing w:line="252" w:lineRule="auto"/>
        <w:ind w:left="114" w:right="113" w:firstLine="521"/>
        <w:jc w:val="both"/>
      </w:pPr>
      <w:r>
        <w:rPr/>
        <w:t>IEC 60384-14:19934 Fixed capacitors  for  uses  in  electronic  equipment—Part  14.  Sectional  specification: Fixed capacitors for electromagnetic interference suppression and connection to the supply mains (Конденсаторы постоянной емкости для электронной аппаратуры. Часть 14. Групповые технические условия: Конденсаторы постоянной емкости для подавления радиопомех и подключения к питающей магистрали)</w:t>
      </w:r>
    </w:p>
    <w:p>
      <w:pPr>
        <w:pStyle w:val="BodyText"/>
        <w:spacing w:line="217" w:lineRule="exact" w:before="4"/>
        <w:ind w:left="636"/>
      </w:pPr>
      <w:r>
        <w:rPr/>
        <w:t>IEC 60617 (all parts). Graphical symbolsfor diagrams (Обозначения условные графические для схем)</w:t>
      </w:r>
    </w:p>
    <w:p>
      <w:pPr>
        <w:pStyle w:val="BodyText"/>
        <w:spacing w:line="256" w:lineRule="auto"/>
        <w:ind w:left="114" w:right="457" w:firstLine="521"/>
      </w:pPr>
      <w:r>
        <w:rPr/>
        <w:t>IEC 60664-3:19924 Insulation coordination for equipment within low-voltage systems — Part3: Use of coating to achieve insulation coordination of printed board assemblies (Координация изоляции для оборудо­ вания в низковольтных системах. Часть 3. Использование покрытия, герметизации или заливки для защиты от загрязнения)</w:t>
      </w:r>
    </w:p>
    <w:p>
      <w:pPr>
        <w:pStyle w:val="BodyText"/>
        <w:spacing w:line="247" w:lineRule="auto" w:before="2"/>
        <w:ind w:left="114" w:right="118" w:firstLine="521"/>
        <w:jc w:val="both"/>
      </w:pPr>
      <w:r>
        <w:rPr/>
        <w:t>IEC 60898:19954 Electrical accessories — Circuit-breakers for overcurrent protection for household and similar installations (Арматура электрическая. Автоматические выключатели для защиты от сверхтоков установок бытового и аналогичного назначения)</w:t>
      </w:r>
    </w:p>
    <w:p>
      <w:pPr>
        <w:pStyle w:val="BodyText"/>
        <w:spacing w:line="271" w:lineRule="auto" w:before="8"/>
        <w:ind w:left="114" w:right="328" w:firstLine="521"/>
      </w:pPr>
      <w:r>
        <w:rPr/>
        <w:t>IEC  60998-2-2:1991</w:t>
      </w:r>
      <w:r>
        <w:rPr>
          <w:position w:val="5"/>
          <w:sz w:val="12"/>
        </w:rPr>
        <w:t>6:</w:t>
      </w:r>
      <w:r>
        <w:rPr/>
        <w:t>.  Connecting  devices  for  low  voltage  circuits  for  household  and  similar   purposes — Part 2-2: Particular requirements for connecting devices as separate entities with screwfess-type clamping units (Устройства соединительные для низковольтных цепей бытового и аналогичного назначе­ ния. Часть 2*2. Частные требования к соединительным устройствам как отдельным элементам с невинтовыми</w:t>
      </w:r>
      <w:r>
        <w:rPr>
          <w:spacing w:val="-20"/>
        </w:rPr>
        <w:t> </w:t>
      </w:r>
      <w:r>
        <w:rPr/>
        <w:t>зажимами)</w:t>
      </w:r>
    </w:p>
    <w:p>
      <w:pPr>
        <w:pStyle w:val="BodyText"/>
        <w:spacing w:line="276" w:lineRule="auto" w:before="5"/>
        <w:ind w:left="105" w:right="120" w:firstLine="530"/>
        <w:jc w:val="both"/>
      </w:pPr>
      <w:r>
        <w:rPr/>
        <w:t>IEC 60947-5-1:1997</w:t>
      </w:r>
      <w:r>
        <w:rPr>
          <w:position w:val="5"/>
          <w:sz w:val="12"/>
        </w:rPr>
        <w:t>?</w:t>
      </w:r>
      <w:r>
        <w:rPr/>
        <w:t>i. Low-voltage switchgear and controlgear — Part 5: Control circuit devices and switching elements — Section one: Electromechanical control drcuitdevices (Аппаратура коммутационная и механизмы управления низковольтные. Часть 5. Устройства и коммутационные элементы цепей управ­ ления. Раздел 1. Электромеханические устройства цепей управления)</w:t>
      </w:r>
    </w:p>
    <w:p>
      <w:pPr>
        <w:pStyle w:val="BodyText"/>
        <w:spacing w:line="276" w:lineRule="auto" w:before="1"/>
        <w:ind w:left="114" w:right="328" w:firstLine="521"/>
      </w:pPr>
      <w:r>
        <w:rPr/>
        <w:t>IEC 60947-5-4:19964 Low-voltage switchgear and controlgear — Part 5: Control circuit devices and switching elements — Section 4: Methods of assessing the performance of low-energy contacts. Special tests (Аппаратура коммутационная и механизмы управления низковольтные комплектные. Часть 5-4. Устрой­ ства и коммутационные элементы для целей управления. Методы оценки рабочих характеристик  кон­ тактов с низким электролотреблением. Специальные испытания)</w:t>
      </w:r>
    </w:p>
    <w:p>
      <w:pPr>
        <w:pStyle w:val="BodyText"/>
        <w:spacing w:line="193" w:lineRule="exact"/>
        <w:ind w:left="114" w:firstLine="522"/>
      </w:pPr>
      <w:r>
        <w:rPr/>
        <w:t>IEC61008-1:1996</w:t>
      </w:r>
      <w:r>
        <w:rPr>
          <w:position w:val="5"/>
          <w:sz w:val="12"/>
        </w:rPr>
        <w:t>9</w:t>
      </w:r>
      <w:r>
        <w:rPr/>
        <w:t>'. Residual current operated circuit-breakers without integral overcurrent protection for</w:t>
      </w:r>
    </w:p>
    <w:p>
      <w:pPr>
        <w:pStyle w:val="BodyText"/>
        <w:spacing w:line="276" w:lineRule="auto" w:before="42"/>
        <w:ind w:left="114" w:right="162"/>
        <w:jc w:val="both"/>
      </w:pPr>
      <w:r>
        <w:rPr/>
        <w:t>household and similar uses (RCCBs) — Part 1: General rules (Выключатели автоматические, срабатываю­ щие от остаточного тока, без встроенной защиты от тока перегрузки бытовые и аналогичного назначе­   ния. Часть 1. Общие</w:t>
      </w:r>
      <w:r>
        <w:rPr>
          <w:spacing w:val="-4"/>
        </w:rPr>
        <w:t> </w:t>
      </w:r>
      <w:r>
        <w:rPr/>
        <w:t>правила)</w:t>
      </w:r>
    </w:p>
    <w:p>
      <w:pPr>
        <w:pStyle w:val="BodyText"/>
        <w:rPr>
          <w:sz w:val="20"/>
        </w:rPr>
      </w:pPr>
    </w:p>
    <w:p>
      <w:pPr>
        <w:spacing w:line="264" w:lineRule="auto" w:before="131"/>
        <w:ind w:left="114" w:right="328" w:firstLine="531"/>
        <w:jc w:val="left"/>
        <w:rPr>
          <w:sz w:val="17"/>
        </w:rPr>
      </w:pPr>
      <w:r>
        <w:rPr>
          <w:sz w:val="17"/>
        </w:rPr>
        <w:t>"Действует IEC 60065:2014. Однако, для однозначного соблюдения требования настоящего стандарта, вы­ раженного в датированной ссылке, рекомендуется использовать только указанное в этой ссылке издание.</w:t>
      </w:r>
    </w:p>
    <w:p>
      <w:pPr>
        <w:spacing w:line="264" w:lineRule="auto" w:before="0"/>
        <w:ind w:left="113" w:right="328" w:firstLine="504"/>
        <w:jc w:val="left"/>
        <w:rPr>
          <w:sz w:val="17"/>
        </w:rPr>
      </w:pPr>
      <w:r>
        <w:rPr>
          <w:position w:val="4"/>
          <w:sz w:val="11"/>
        </w:rPr>
        <w:t>2&gt;</w:t>
      </w:r>
      <w:r>
        <w:rPr>
          <w:sz w:val="17"/>
        </w:rPr>
        <w:t>Действует IEC 60112:2009. Однако, для однозначного соблюдения требования настоящего стандарта, выраженного в датированной ссылке, рекомендуется использовать только указанное в этой ссылке издание.</w:t>
      </w:r>
    </w:p>
    <w:p>
      <w:pPr>
        <w:spacing w:line="288" w:lineRule="auto" w:before="0"/>
        <w:ind w:left="114" w:right="328" w:firstLine="666"/>
        <w:jc w:val="left"/>
        <w:rPr>
          <w:sz w:val="17"/>
        </w:rPr>
      </w:pPr>
      <w:r>
        <w:rPr>
          <w:sz w:val="17"/>
        </w:rPr>
        <w:t>Действует IEC 60384-14:2016. Однако, для однозначного соблюдения требования настоящего стандарта, выраженного в датированной ссылке, рекомендуется использовать только указанное в этой ссылке издание.</w:t>
      </w:r>
    </w:p>
    <w:p>
      <w:pPr>
        <w:spacing w:line="178" w:lineRule="exact" w:before="0"/>
        <w:ind w:left="617" w:right="0" w:firstLine="0"/>
        <w:jc w:val="left"/>
        <w:rPr>
          <w:sz w:val="17"/>
        </w:rPr>
      </w:pPr>
      <w:r>
        <w:rPr>
          <w:position w:val="4"/>
          <w:sz w:val="11"/>
        </w:rPr>
        <w:t>4&gt;   </w:t>
      </w:r>
      <w:r>
        <w:rPr>
          <w:sz w:val="17"/>
        </w:rPr>
        <w:t>Действует  IEC  60664-3:2010.  Однако,  для  однозначного  соблюдения  требования  нестоящего  стандарта,</w:t>
      </w:r>
    </w:p>
    <w:p>
      <w:pPr>
        <w:spacing w:before="39"/>
        <w:ind w:left="113" w:right="0" w:firstLine="0"/>
        <w:jc w:val="both"/>
        <w:rPr>
          <w:sz w:val="17"/>
        </w:rPr>
      </w:pPr>
      <w:r>
        <w:rPr>
          <w:sz w:val="17"/>
        </w:rPr>
        <w:t>выраженного в датированной ссылке, рекомендуется использовать только указанное в этой ссылке издание.</w:t>
      </w:r>
    </w:p>
    <w:p>
      <w:pPr>
        <w:spacing w:line="264" w:lineRule="auto" w:before="38"/>
        <w:ind w:left="114" w:right="740" w:firstLine="666"/>
        <w:jc w:val="left"/>
        <w:rPr>
          <w:sz w:val="17"/>
        </w:rPr>
      </w:pPr>
      <w:r>
        <w:rPr>
          <w:sz w:val="17"/>
        </w:rPr>
        <w:t>Действует IEC 60898-1:2015. Однако, для однозначного соблюдения требования нестоящего стандарта, выраженного в датированной ссылке, рекомендуется использовать только указанное в этой ссылке издание.</w:t>
      </w:r>
    </w:p>
    <w:p>
      <w:pPr>
        <w:spacing w:line="264" w:lineRule="auto" w:before="1"/>
        <w:ind w:left="114" w:right="589" w:firstLine="666"/>
        <w:jc w:val="left"/>
        <w:rPr>
          <w:sz w:val="17"/>
        </w:rPr>
      </w:pPr>
      <w:r>
        <w:rPr>
          <w:sz w:val="17"/>
        </w:rPr>
        <w:t>Действует IEC 60996-2-2:2002. Однако, для однозначного соблюдения требования настоящего стандарта, выраженного в датированной ссылке, рекомендуется использовать только указанное в этой ссылке издание.</w:t>
      </w:r>
    </w:p>
    <w:p>
      <w:pPr>
        <w:spacing w:line="264" w:lineRule="auto" w:before="1"/>
        <w:ind w:left="114" w:right="328" w:firstLine="512"/>
        <w:jc w:val="left"/>
        <w:rPr>
          <w:sz w:val="17"/>
        </w:rPr>
      </w:pPr>
      <w:r>
        <w:rPr>
          <w:position w:val="4"/>
          <w:sz w:val="11"/>
        </w:rPr>
        <w:t>7&gt; </w:t>
      </w:r>
      <w:r>
        <w:rPr>
          <w:sz w:val="17"/>
        </w:rPr>
        <w:t>Действует IEC 60947-5-1.2016. Однако, для однозначного соблюдения требования настоящего стандарта, выраженного в датированной ссылке, рекомендуется использовать только указанное в этой ссылке издание.</w:t>
      </w:r>
    </w:p>
    <w:p>
      <w:pPr>
        <w:spacing w:line="264" w:lineRule="auto" w:before="1"/>
        <w:ind w:left="114" w:right="589" w:firstLine="666"/>
        <w:jc w:val="left"/>
        <w:rPr>
          <w:sz w:val="17"/>
        </w:rPr>
      </w:pPr>
      <w:r>
        <w:rPr>
          <w:sz w:val="17"/>
        </w:rPr>
        <w:t>Действует IEC 60947-5-4:2002. Однако, для однозначного соблюдения требования настоящего стандарта, выраженного в датированной ссылке, рекомендуется использовать только указанное в этой ссылке издание.</w:t>
      </w:r>
    </w:p>
    <w:p>
      <w:pPr>
        <w:spacing w:line="264" w:lineRule="auto" w:before="19"/>
        <w:ind w:left="114" w:right="328" w:firstLine="503"/>
        <w:jc w:val="left"/>
        <w:rPr>
          <w:sz w:val="17"/>
        </w:rPr>
      </w:pPr>
      <w:r>
        <w:rPr>
          <w:sz w:val="17"/>
        </w:rPr>
        <w:t>•* Действует IEC 61006-1.2013. Однако, для однозначного соблюдения требования настоящего стандарта, выраженного в датированной ссылке, рекомендуется использовать только указанное а этой ссылке издание.</w:t>
      </w:r>
    </w:p>
    <w:p>
      <w:pPr>
        <w:pStyle w:val="BodyText"/>
        <w:rPr>
          <w:sz w:val="15"/>
        </w:rPr>
      </w:pPr>
    </w:p>
    <w:p>
      <w:pPr>
        <w:spacing w:before="0"/>
        <w:ind w:left="114" w:right="0" w:firstLine="0"/>
        <w:jc w:val="both"/>
        <w:rPr>
          <w:sz w:val="16"/>
        </w:rPr>
      </w:pPr>
      <w:r>
        <w:rPr>
          <w:w w:val="99"/>
          <w:sz w:val="16"/>
        </w:rPr>
        <w:t>2</w:t>
      </w:r>
    </w:p>
    <w:p>
      <w:pPr>
        <w:spacing w:after="0"/>
        <w:jc w:val="both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right="222"/>
        <w:jc w:val="right"/>
      </w:pPr>
      <w:r>
        <w:rPr/>
        <w:t>ГОСТ IEC 62019—2016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 w:before="1"/>
        <w:ind w:left="136" w:right="225" w:firstLine="513"/>
      </w:pPr>
      <w:r>
        <w:rPr/>
        <w:t>IEC 61009-1:1996</w:t>
      </w:r>
      <w:r>
        <w:rPr>
          <w:position w:val="5"/>
          <w:sz w:val="12"/>
        </w:rPr>
        <w:t>1</w:t>
      </w:r>
      <w:r>
        <w:rPr/>
        <w:t>'. Residual current operated circuit-breakers with integral overcurrent protection for household and similar uses (RCBOs) — Part 1: General rules (Выключатели автоматические, срабатываю­ щие от остаточного тока,  со встроенной защитой от тока перегрузки: бытовые и аналогичного назначе­  ния. Часть 1: Общие</w:t>
      </w:r>
      <w:r>
        <w:rPr>
          <w:spacing w:val="-4"/>
        </w:rPr>
        <w:t> </w:t>
      </w:r>
      <w:r>
        <w:rPr/>
        <w:t>правила)</w:t>
      </w:r>
    </w:p>
    <w:p>
      <w:pPr>
        <w:pStyle w:val="BodyText"/>
        <w:spacing w:line="276" w:lineRule="auto" w:before="1"/>
        <w:ind w:left="118" w:right="119" w:firstLine="530"/>
        <w:jc w:val="both"/>
      </w:pPr>
      <w:r>
        <w:rPr/>
        <w:t>IEC 61210:19934 Connecting  devices  —Flat  quick-connect  terminations  for  electrical  copper  conductors — Safety requirements (Устройства  соединительные.  Плоские  быстросочленявмые  выводы  для электрических медных проводников. Требования</w:t>
      </w:r>
      <w:r>
        <w:rPr>
          <w:spacing w:val="-16"/>
        </w:rPr>
        <w:t> </w:t>
      </w:r>
      <w:r>
        <w:rPr/>
        <w:t>безопасности)</w:t>
      </w:r>
    </w:p>
    <w:p>
      <w:pPr>
        <w:pStyle w:val="BodyText"/>
        <w:spacing w:line="276" w:lineRule="auto" w:before="1"/>
        <w:ind w:left="127" w:right="118" w:firstLine="522"/>
        <w:jc w:val="both"/>
      </w:pPr>
      <w:r>
        <w:rPr/>
        <w:t>ISO 306:19944 Plastics — Thermoplastic materials — Determination  of  Vicat  softening  temperature  (VST) (Пластмассы. Термопластичные материалы. Определение температуры размягчения по  Вика  (VST))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982" w:val="left" w:leader="none"/>
          <w:tab w:pos="984" w:val="left" w:leader="none"/>
        </w:tabs>
        <w:spacing w:line="240" w:lineRule="auto" w:before="0" w:after="0"/>
        <w:ind w:left="983" w:right="0" w:hanging="334"/>
        <w:jc w:val="left"/>
      </w:pPr>
      <w:bookmarkStart w:name="_TOC_250007" w:id="4"/>
      <w:bookmarkEnd w:id="4"/>
      <w:r>
        <w:rPr/>
        <w:t>Термины и определения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6" w:lineRule="auto"/>
        <w:ind w:left="640" w:right="703"/>
      </w:pPr>
      <w:r>
        <w:rPr/>
        <w:t>В настоящем стандарте применены следующие термины с соответствующими определениями: 3.1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56" w:lineRule="auto"/>
        <w:ind w:left="244" w:right="903" w:firstLine="405"/>
      </w:pPr>
      <w:r>
        <w:rPr/>
        <w:t>вспомогательный контакт (auxiliary contact): Контакт, включенный во вспомогательную цепь и механически управляемый коммутационным устройством.</w:t>
      </w:r>
    </w:p>
    <w:p>
      <w:pPr>
        <w:pStyle w:val="BodyText"/>
        <w:ind w:left="640"/>
      </w:pPr>
      <w:r>
        <w:rPr/>
        <w:t>(IEC60050-441).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646" w:val="left" w:leader="none"/>
        </w:tabs>
        <w:spacing w:line="247" w:lineRule="auto"/>
        <w:ind w:left="136" w:right="120" w:firstLine="504"/>
        <w:jc w:val="both"/>
      </w:pPr>
      <w:r>
        <w:rPr/>
        <w:t>3.2</w:t>
        <w:tab/>
        <w:t>блок </w:t>
      </w:r>
      <w:r>
        <w:rPr>
          <w:spacing w:val="17"/>
        </w:rPr>
        <w:t> </w:t>
      </w:r>
      <w:r>
        <w:rPr/>
        <w:t>вспомогательных </w:t>
      </w:r>
      <w:r>
        <w:rPr>
          <w:spacing w:val="17"/>
        </w:rPr>
        <w:t> </w:t>
      </w:r>
      <w:r>
        <w:rPr/>
        <w:t>контактов </w:t>
      </w:r>
      <w:r>
        <w:rPr>
          <w:spacing w:val="17"/>
        </w:rPr>
        <w:t> </w:t>
      </w:r>
      <w:r>
        <w:rPr/>
        <w:t>(auxiliary </w:t>
      </w:r>
      <w:r>
        <w:rPr>
          <w:spacing w:val="17"/>
        </w:rPr>
        <w:t> </w:t>
      </w:r>
      <w:r>
        <w:rPr/>
        <w:t>contact </w:t>
      </w:r>
      <w:r>
        <w:rPr>
          <w:spacing w:val="15"/>
        </w:rPr>
        <w:t> </w:t>
      </w:r>
      <w:r>
        <w:rPr/>
        <w:t>unit): </w:t>
      </w:r>
      <w:r>
        <w:rPr>
          <w:spacing w:val="16"/>
        </w:rPr>
        <w:t> </w:t>
      </w:r>
      <w:r>
        <w:rPr/>
        <w:t>Блок, </w:t>
      </w:r>
      <w:r>
        <w:rPr>
          <w:spacing w:val="16"/>
        </w:rPr>
        <w:t> </w:t>
      </w:r>
      <w:r>
        <w:rPr/>
        <w:t>содержащий </w:t>
      </w:r>
      <w:r>
        <w:rPr>
          <w:spacing w:val="16"/>
        </w:rPr>
        <w:t> </w:t>
      </w:r>
      <w:r>
        <w:rPr/>
        <w:t>один </w:t>
      </w:r>
      <w:r>
        <w:rPr>
          <w:spacing w:val="15"/>
        </w:rPr>
        <w:t> </w:t>
      </w:r>
      <w:r>
        <w:rPr/>
        <w:t>или несколько контактов цепи управления и/или контактов вспомогательной цепи и механически управляе­  мый главным коммутационным устройством.</w:t>
      </w:r>
    </w:p>
    <w:p>
      <w:pPr>
        <w:spacing w:line="264" w:lineRule="auto" w:before="153"/>
        <w:ind w:left="118" w:right="127" w:firstLine="521"/>
        <w:jc w:val="both"/>
        <w:rPr>
          <w:sz w:val="17"/>
        </w:rPr>
      </w:pPr>
      <w:r>
        <w:rPr>
          <w:sz w:val="17"/>
        </w:rPr>
        <w:t>П р и м е ч а н и е — Главным коммутационным устройством может быть автоматический выключатель, автоматический выключатель, управляемый  дифференциальным током с защитой от сверхтока и без. выключатель      и т.д.</w:t>
      </w:r>
    </w:p>
    <w:p>
      <w:pPr>
        <w:spacing w:before="171"/>
        <w:ind w:left="640" w:right="0" w:firstLine="0"/>
        <w:jc w:val="left"/>
        <w:rPr>
          <w:sz w:val="18"/>
        </w:rPr>
      </w:pPr>
      <w:r>
        <w:rPr>
          <w:sz w:val="18"/>
        </w:rPr>
        <w:t>3.3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933" w:val="left" w:leader="none"/>
          <w:tab w:pos="2962" w:val="left" w:leader="none"/>
          <w:tab w:pos="4917" w:val="left" w:leader="none"/>
          <w:tab w:pos="6032" w:val="left" w:leader="none"/>
          <w:tab w:pos="6985" w:val="left" w:leader="none"/>
          <w:tab w:pos="7948" w:val="left" w:leader="none"/>
          <w:tab w:pos="8456" w:val="left" w:leader="none"/>
          <w:tab w:pos="8955" w:val="left" w:leader="none"/>
        </w:tabs>
        <w:spacing w:line="249" w:lineRule="auto"/>
        <w:ind w:left="244" w:right="225" w:firstLine="396"/>
      </w:pPr>
      <w:r>
        <w:rPr/>
        <w:t>контактный</w:t>
        <w:tab/>
        <w:t>элемент</w:t>
        <w:tab/>
        <w:t>(вспомогательного</w:t>
        <w:tab/>
        <w:t>контакта)</w:t>
        <w:tab/>
        <w:t>[contact</w:t>
        <w:tab/>
        <w:t>element</w:t>
        <w:tab/>
        <w:t>(of</w:t>
        <w:tab/>
        <w:t>an</w:t>
        <w:tab/>
        <w:t>auxiliary contact)]: Все структурные части вспомогательного контакта,  неподвижные  и  подвижные,  проводя­  щие или изолирующие, необходимые для замыкания и размыкания одного единственного пути тока блока вспомогательных</w:t>
      </w:r>
      <w:r>
        <w:rPr>
          <w:spacing w:val="-15"/>
        </w:rPr>
        <w:t> </w:t>
      </w:r>
      <w:r>
        <w:rPr/>
        <w:t>контактов.</w:t>
      </w:r>
    </w:p>
    <w:p>
      <w:pPr>
        <w:spacing w:line="264" w:lineRule="auto" w:before="115"/>
        <w:ind w:left="244" w:right="276" w:firstLine="396"/>
        <w:jc w:val="both"/>
        <w:rPr>
          <w:sz w:val="17"/>
        </w:rPr>
      </w:pPr>
      <w:r>
        <w:rPr>
          <w:sz w:val="17"/>
        </w:rPr>
        <w:t>П р и м е ч а н и е   — Контактный элемент и приводная  система могут образовывать целостный блок, одна­    ко часто один или несколько контактных элементов комбинируют с одним или несколькими приводными элемен­ тами.</w:t>
      </w:r>
    </w:p>
    <w:p>
      <w:pPr>
        <w:pStyle w:val="BodyText"/>
        <w:spacing w:before="108"/>
        <w:ind w:left="640"/>
      </w:pPr>
      <w:r>
        <w:rPr/>
        <w:t>ПЕС 60050-441, модифицировано]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53" w:val="left" w:leader="none"/>
          <w:tab w:pos="1154" w:val="left" w:leader="none"/>
        </w:tabs>
        <w:spacing w:line="276" w:lineRule="auto" w:before="0" w:after="0"/>
        <w:ind w:left="136" w:right="112" w:firstLine="504"/>
        <w:jc w:val="left"/>
        <w:rPr>
          <w:sz w:val="19"/>
        </w:rPr>
      </w:pPr>
      <w:r>
        <w:rPr>
          <w:sz w:val="19"/>
        </w:rPr>
        <w:t>контактный  элементе  мини-зазором  (mini-gap  contact  element):  Коктактныйэлементсзазо-  ром в разомкнутом положении не менее 1.2 мм. но не отвечающим пункту 1 таблицы</w:t>
      </w:r>
      <w:r>
        <w:rPr>
          <w:spacing w:val="-37"/>
          <w:sz w:val="19"/>
        </w:rPr>
        <w:t> </w:t>
      </w:r>
      <w:r>
        <w:rPr>
          <w:sz w:val="19"/>
        </w:rPr>
        <w:t>2.</w:t>
      </w:r>
    </w:p>
    <w:p>
      <w:pPr>
        <w:pStyle w:val="ListParagraph"/>
        <w:numPr>
          <w:ilvl w:val="1"/>
          <w:numId w:val="5"/>
        </w:numPr>
        <w:tabs>
          <w:tab w:pos="1106" w:val="left" w:leader="none"/>
          <w:tab w:pos="1108" w:val="left" w:leader="none"/>
        </w:tabs>
        <w:spacing w:line="276" w:lineRule="auto" w:before="1" w:after="0"/>
        <w:ind w:left="136" w:right="167" w:firstLine="504"/>
        <w:jc w:val="left"/>
        <w:rPr>
          <w:sz w:val="19"/>
        </w:rPr>
      </w:pPr>
      <w:r>
        <w:rPr>
          <w:sz w:val="19"/>
        </w:rPr>
        <w:t>контактный элементе нормальным зазором (normal gap contact  element):  Контактный  эле­  мент сзазором в разомкнутом положении, отвечающим пункту 1 таблицы</w:t>
      </w:r>
      <w:r>
        <w:rPr>
          <w:spacing w:val="-28"/>
          <w:sz w:val="19"/>
        </w:rPr>
        <w:t> </w:t>
      </w:r>
      <w:r>
        <w:rPr>
          <w:sz w:val="19"/>
        </w:rPr>
        <w:t>2.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973" w:val="left" w:leader="none"/>
          <w:tab w:pos="975" w:val="left" w:leader="none"/>
        </w:tabs>
        <w:spacing w:line="240" w:lineRule="auto" w:before="0" w:after="0"/>
        <w:ind w:left="974" w:right="0" w:hanging="334"/>
        <w:jc w:val="left"/>
      </w:pPr>
      <w:bookmarkStart w:name="_TOC_250006" w:id="5"/>
      <w:bookmarkEnd w:id="5"/>
      <w:r>
        <w:rPr/>
        <w:t>Классификация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40"/>
      </w:pPr>
      <w:r>
        <w:rPr/>
        <w:t>Контактные элементы классифицируют по:</w:t>
      </w:r>
    </w:p>
    <w:p>
      <w:pPr>
        <w:pStyle w:val="ListParagraph"/>
        <w:numPr>
          <w:ilvl w:val="1"/>
          <w:numId w:val="6"/>
        </w:numPr>
        <w:tabs>
          <w:tab w:pos="1036" w:val="left" w:leader="none"/>
        </w:tabs>
        <w:spacing w:line="240" w:lineRule="auto" w:before="6" w:after="0"/>
        <w:ind w:left="1035" w:right="0" w:hanging="395"/>
        <w:jc w:val="left"/>
        <w:rPr>
          <w:sz w:val="19"/>
        </w:rPr>
      </w:pPr>
      <w:r>
        <w:rPr>
          <w:sz w:val="19"/>
        </w:rPr>
        <w:t>Категориям применения (см. таблицу 1. подраздел</w:t>
      </w:r>
      <w:r>
        <w:rPr>
          <w:spacing w:val="-6"/>
          <w:sz w:val="19"/>
        </w:rPr>
        <w:t> </w:t>
      </w:r>
      <w:r>
        <w:rPr>
          <w:sz w:val="19"/>
        </w:rPr>
        <w:t>5.4);</w:t>
      </w:r>
    </w:p>
    <w:p>
      <w:pPr>
        <w:pStyle w:val="ListParagraph"/>
        <w:numPr>
          <w:ilvl w:val="1"/>
          <w:numId w:val="6"/>
        </w:numPr>
        <w:tabs>
          <w:tab w:pos="1036" w:val="left" w:leader="none"/>
        </w:tabs>
        <w:spacing w:line="240" w:lineRule="auto" w:before="24" w:after="0"/>
        <w:ind w:left="1035" w:right="0" w:hanging="395"/>
        <w:jc w:val="left"/>
        <w:rPr>
          <w:sz w:val="19"/>
        </w:rPr>
      </w:pPr>
      <w:r>
        <w:rPr>
          <w:sz w:val="19"/>
        </w:rPr>
        <w:t>Электрическим номинальным параметрам согласно категориям применения (см. таблицу</w:t>
      </w:r>
      <w:r>
        <w:rPr>
          <w:spacing w:val="-17"/>
          <w:sz w:val="19"/>
        </w:rPr>
        <w:t> </w:t>
      </w:r>
      <w:r>
        <w:rPr>
          <w:sz w:val="19"/>
        </w:rPr>
        <w:t>4);</w:t>
      </w:r>
    </w:p>
    <w:p>
      <w:pPr>
        <w:pStyle w:val="BodyText"/>
        <w:rPr>
          <w:sz w:val="20"/>
        </w:rPr>
      </w:pPr>
    </w:p>
    <w:p>
      <w:pPr>
        <w:spacing w:line="288" w:lineRule="auto" w:before="127"/>
        <w:ind w:left="127" w:right="0" w:firstLine="522"/>
        <w:jc w:val="left"/>
        <w:rPr>
          <w:sz w:val="17"/>
        </w:rPr>
      </w:pPr>
      <w:r>
        <w:rPr>
          <w:sz w:val="17"/>
        </w:rPr>
        <w:t>'^Действует IEC 61009-1:2013. Однако, для однозначного соблюдения требования настоящего стандарта, вырвженного в датированной ссылке, рекомендуется использовать только указанное в этой ссылке издание.</w:t>
      </w:r>
    </w:p>
    <w:p>
      <w:pPr>
        <w:spacing w:line="178" w:lineRule="exact" w:before="0"/>
        <w:ind w:left="640" w:right="0" w:firstLine="0"/>
        <w:jc w:val="left"/>
        <w:rPr>
          <w:sz w:val="17"/>
        </w:rPr>
      </w:pPr>
      <w:r>
        <w:rPr>
          <w:position w:val="4"/>
          <w:sz w:val="11"/>
        </w:rPr>
        <w:t>21   </w:t>
      </w:r>
      <w:r>
        <w:rPr>
          <w:sz w:val="17"/>
        </w:rPr>
        <w:t>Действует  IEC  61210:2010.  Однако,  для  однозначного  соблюдения  требования  настоящего  стандарта,</w:t>
      </w:r>
    </w:p>
    <w:p>
      <w:pPr>
        <w:spacing w:before="21"/>
        <w:ind w:left="127" w:right="0" w:firstLine="0"/>
        <w:jc w:val="left"/>
        <w:rPr>
          <w:sz w:val="17"/>
        </w:rPr>
      </w:pPr>
      <w:r>
        <w:rPr>
          <w:sz w:val="17"/>
        </w:rPr>
        <w:t>выраженного в датированной ссылке, рекомендуется использовать только указанное в этой ссылке издание.</w:t>
      </w:r>
    </w:p>
    <w:p>
      <w:pPr>
        <w:spacing w:line="264" w:lineRule="auto" w:before="20"/>
        <w:ind w:left="118" w:right="0" w:firstLine="521"/>
        <w:jc w:val="left"/>
        <w:rPr>
          <w:sz w:val="17"/>
        </w:rPr>
      </w:pPr>
      <w:r>
        <w:rPr>
          <w:position w:val="4"/>
          <w:sz w:val="11"/>
        </w:rPr>
        <w:t>3</w:t>
      </w:r>
      <w:r>
        <w:rPr>
          <w:sz w:val="17"/>
        </w:rPr>
        <w:t>* Действует ISO 306:2013. Однако, для однозначного соблюдения требования настоящего стандарта, выра­ женного в датированной ссылке, рекомендуется использовать только указанное в этой ссылке издание.</w:t>
      </w:r>
    </w:p>
    <w:p>
      <w:pPr>
        <w:pStyle w:val="BodyText"/>
        <w:rPr>
          <w:sz w:val="15"/>
        </w:rPr>
      </w:pPr>
    </w:p>
    <w:p>
      <w:pPr>
        <w:spacing w:before="0"/>
        <w:ind w:left="0" w:right="122" w:firstLine="0"/>
        <w:jc w:val="right"/>
        <w:rPr>
          <w:sz w:val="16"/>
        </w:rPr>
      </w:pPr>
      <w:r>
        <w:rPr>
          <w:w w:val="99"/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2"/>
      </w:pPr>
      <w:r>
        <w:rPr/>
        <w:t>ГОСТ IEC 62019—2016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0" w:hanging="473"/>
        <w:jc w:val="left"/>
        <w:rPr>
          <w:sz w:val="19"/>
        </w:rPr>
      </w:pPr>
      <w:r>
        <w:rPr>
          <w:sz w:val="19"/>
        </w:rPr>
        <w:t>Одному из следующих типов конструктивных элементов (см. рисунок</w:t>
      </w:r>
      <w:r>
        <w:rPr>
          <w:spacing w:val="-20"/>
          <w:sz w:val="19"/>
        </w:rPr>
        <w:t> </w:t>
      </w:r>
      <w:r>
        <w:rPr>
          <w:sz w:val="19"/>
        </w:rPr>
        <w:t>1):</w:t>
      </w:r>
    </w:p>
    <w:p>
      <w:pPr>
        <w:pStyle w:val="ListParagraph"/>
        <w:numPr>
          <w:ilvl w:val="2"/>
          <w:numId w:val="6"/>
        </w:numPr>
        <w:tabs>
          <w:tab w:pos="1195" w:val="left" w:leader="none"/>
        </w:tabs>
        <w:spacing w:line="240" w:lineRule="auto" w:before="15" w:after="0"/>
        <w:ind w:left="114" w:right="0" w:firstLine="503"/>
        <w:jc w:val="left"/>
        <w:rPr>
          <w:sz w:val="19"/>
        </w:rPr>
      </w:pPr>
      <w:r>
        <w:rPr>
          <w:sz w:val="19"/>
        </w:rPr>
        <w:t>Форма</w:t>
      </w:r>
      <w:r>
        <w:rPr>
          <w:spacing w:val="-7"/>
          <w:sz w:val="19"/>
        </w:rPr>
        <w:t> </w:t>
      </w:r>
      <w:r>
        <w:rPr>
          <w:sz w:val="19"/>
        </w:rPr>
        <w:t>А</w:t>
      </w:r>
      <w:r>
        <w:rPr>
          <w:spacing w:val="-6"/>
          <w:sz w:val="19"/>
        </w:rPr>
        <w:t> </w:t>
      </w:r>
      <w:r>
        <w:rPr>
          <w:sz w:val="19"/>
        </w:rPr>
        <w:t>—</w:t>
      </w:r>
      <w:r>
        <w:rPr>
          <w:spacing w:val="-6"/>
          <w:sz w:val="19"/>
        </w:rPr>
        <w:t> </w:t>
      </w:r>
      <w:r>
        <w:rPr>
          <w:sz w:val="19"/>
        </w:rPr>
        <w:t>замыкающий</w:t>
      </w:r>
      <w:r>
        <w:rPr>
          <w:spacing w:val="-7"/>
          <w:sz w:val="19"/>
        </w:rPr>
        <w:t> </w:t>
      </w:r>
      <w:r>
        <w:rPr>
          <w:sz w:val="19"/>
        </w:rPr>
        <w:t>контактный</w:t>
      </w:r>
      <w:r>
        <w:rPr>
          <w:spacing w:val="-6"/>
          <w:sz w:val="19"/>
        </w:rPr>
        <w:t> </w:t>
      </w:r>
      <w:r>
        <w:rPr>
          <w:sz w:val="19"/>
        </w:rPr>
        <w:t>элемент</w:t>
      </w:r>
      <w:r>
        <w:rPr>
          <w:spacing w:val="-7"/>
          <w:sz w:val="19"/>
        </w:rPr>
        <w:t> </w:t>
      </w:r>
      <w:r>
        <w:rPr>
          <w:sz w:val="19"/>
        </w:rPr>
        <w:t>одинарного</w:t>
      </w:r>
      <w:r>
        <w:rPr>
          <w:spacing w:val="-7"/>
          <w:sz w:val="19"/>
        </w:rPr>
        <w:t> </w:t>
      </w:r>
      <w:r>
        <w:rPr>
          <w:sz w:val="19"/>
        </w:rPr>
        <w:t>разрыва;</w:t>
      </w:r>
    </w:p>
    <w:p>
      <w:pPr>
        <w:pStyle w:val="ListParagraph"/>
        <w:numPr>
          <w:ilvl w:val="2"/>
          <w:numId w:val="6"/>
        </w:numPr>
        <w:tabs>
          <w:tab w:pos="1195" w:val="left" w:leader="none"/>
        </w:tabs>
        <w:spacing w:line="240" w:lineRule="auto" w:before="15" w:after="0"/>
        <w:ind w:left="114" w:right="0" w:firstLine="503"/>
        <w:jc w:val="left"/>
        <w:rPr>
          <w:sz w:val="19"/>
        </w:rPr>
      </w:pPr>
      <w:r>
        <w:rPr>
          <w:sz w:val="19"/>
        </w:rPr>
        <w:t>Форма</w:t>
      </w:r>
      <w:r>
        <w:rPr>
          <w:spacing w:val="-7"/>
          <w:sz w:val="19"/>
        </w:rPr>
        <w:t> </w:t>
      </w:r>
      <w:r>
        <w:rPr>
          <w:sz w:val="19"/>
        </w:rPr>
        <w:t>В</w:t>
      </w:r>
      <w:r>
        <w:rPr>
          <w:spacing w:val="-6"/>
          <w:sz w:val="19"/>
        </w:rPr>
        <w:t> </w:t>
      </w:r>
      <w:r>
        <w:rPr>
          <w:sz w:val="19"/>
        </w:rPr>
        <w:t>—</w:t>
      </w:r>
      <w:r>
        <w:rPr>
          <w:spacing w:val="-6"/>
          <w:sz w:val="19"/>
        </w:rPr>
        <w:t> </w:t>
      </w:r>
      <w:r>
        <w:rPr>
          <w:sz w:val="19"/>
        </w:rPr>
        <w:t>размыкающий</w:t>
      </w:r>
      <w:r>
        <w:rPr>
          <w:spacing w:val="-7"/>
          <w:sz w:val="19"/>
        </w:rPr>
        <w:t> </w:t>
      </w:r>
      <w:r>
        <w:rPr>
          <w:sz w:val="19"/>
        </w:rPr>
        <w:t>контактный</w:t>
      </w:r>
      <w:r>
        <w:rPr>
          <w:spacing w:val="-6"/>
          <w:sz w:val="19"/>
        </w:rPr>
        <w:t> </w:t>
      </w:r>
      <w:r>
        <w:rPr>
          <w:sz w:val="19"/>
        </w:rPr>
        <w:t>элемент</w:t>
      </w:r>
      <w:r>
        <w:rPr>
          <w:spacing w:val="-7"/>
          <w:sz w:val="19"/>
        </w:rPr>
        <w:t> </w:t>
      </w:r>
      <w:r>
        <w:rPr>
          <w:sz w:val="19"/>
        </w:rPr>
        <w:t>одинарного</w:t>
      </w:r>
      <w:r>
        <w:rPr>
          <w:spacing w:val="-7"/>
          <w:sz w:val="19"/>
        </w:rPr>
        <w:t> </w:t>
      </w:r>
      <w:r>
        <w:rPr>
          <w:sz w:val="19"/>
        </w:rPr>
        <w:t>разрыва;</w:t>
      </w:r>
    </w:p>
    <w:p>
      <w:pPr>
        <w:pStyle w:val="ListParagraph"/>
        <w:numPr>
          <w:ilvl w:val="2"/>
          <w:numId w:val="6"/>
        </w:numPr>
        <w:tabs>
          <w:tab w:pos="1269" w:val="left" w:leader="none"/>
          <w:tab w:pos="1271" w:val="left" w:leader="none"/>
        </w:tabs>
        <w:spacing w:line="237" w:lineRule="auto" w:before="17" w:after="0"/>
        <w:ind w:left="114" w:right="163" w:firstLine="503"/>
        <w:jc w:val="left"/>
        <w:rPr>
          <w:sz w:val="19"/>
        </w:rPr>
      </w:pPr>
      <w:r>
        <w:rPr>
          <w:sz w:val="19"/>
        </w:rPr>
        <w:t>Форма С — замыкающий-размыкающий трехвыводной переключающий контактный  эле­  мент одинарного</w:t>
      </w:r>
      <w:r>
        <w:rPr>
          <w:spacing w:val="-19"/>
          <w:sz w:val="19"/>
        </w:rPr>
        <w:t> </w:t>
      </w:r>
      <w:r>
        <w:rPr>
          <w:sz w:val="19"/>
        </w:rPr>
        <w:t>разрыва;</w:t>
      </w:r>
    </w:p>
    <w:p>
      <w:pPr>
        <w:pStyle w:val="ListParagraph"/>
        <w:numPr>
          <w:ilvl w:val="2"/>
          <w:numId w:val="6"/>
        </w:numPr>
        <w:tabs>
          <w:tab w:pos="1177" w:val="left" w:leader="none"/>
        </w:tabs>
        <w:spacing w:line="240" w:lineRule="auto" w:before="14" w:after="0"/>
        <w:ind w:left="1176" w:right="0" w:hanging="559"/>
        <w:jc w:val="left"/>
        <w:rPr>
          <w:sz w:val="19"/>
        </w:rPr>
      </w:pPr>
      <w:r>
        <w:rPr>
          <w:sz w:val="19"/>
        </w:rPr>
        <w:t>Других типов (см. примечание</w:t>
      </w:r>
      <w:r>
        <w:rPr>
          <w:spacing w:val="-10"/>
          <w:sz w:val="19"/>
        </w:rPr>
        <w:t> </w:t>
      </w:r>
      <w:r>
        <w:rPr>
          <w:sz w:val="19"/>
        </w:rPr>
        <w:t>1).</w:t>
      </w:r>
    </w:p>
    <w:p>
      <w:pPr>
        <w:pStyle w:val="ListParagraph"/>
        <w:numPr>
          <w:ilvl w:val="1"/>
          <w:numId w:val="6"/>
        </w:numPr>
        <w:tabs>
          <w:tab w:pos="1078" w:val="left" w:leader="none"/>
        </w:tabs>
        <w:spacing w:line="240" w:lineRule="auto" w:before="14" w:after="0"/>
        <w:ind w:left="1077" w:right="0" w:hanging="460"/>
        <w:jc w:val="left"/>
        <w:rPr>
          <w:sz w:val="19"/>
        </w:rPr>
      </w:pPr>
      <w:r>
        <w:rPr>
          <w:sz w:val="19"/>
        </w:rPr>
        <w:t>Применимости в целях ЗСНН и</w:t>
      </w:r>
      <w:r>
        <w:rPr>
          <w:spacing w:val="-5"/>
          <w:sz w:val="19"/>
        </w:rPr>
        <w:t> </w:t>
      </w:r>
      <w:r>
        <w:rPr>
          <w:sz w:val="19"/>
        </w:rPr>
        <w:t>БСНН</w:t>
      </w:r>
    </w:p>
    <w:p>
      <w:pPr>
        <w:spacing w:line="264" w:lineRule="auto" w:before="159"/>
        <w:ind w:left="114" w:right="89" w:firstLine="513"/>
        <w:jc w:val="left"/>
        <w:rPr>
          <w:sz w:val="17"/>
        </w:rPr>
      </w:pPr>
      <w:r>
        <w:rPr>
          <w:sz w:val="17"/>
        </w:rPr>
        <w:t>П р и м е ч а н и е 1 — Примеры  других  типов  приведены  на  рисунке  1.  (См.  также  раздел  Э  и  рисунок  4 IEC 60947-5-1).</w:t>
      </w:r>
    </w:p>
    <w:p>
      <w:pPr>
        <w:spacing w:line="268" w:lineRule="auto" w:before="145"/>
        <w:ind w:left="105" w:right="114" w:firstLine="522"/>
        <w:jc w:val="both"/>
        <w:rPr>
          <w:sz w:val="17"/>
        </w:rPr>
      </w:pPr>
      <w:r>
        <w:rPr>
          <w:sz w:val="17"/>
        </w:rPr>
        <w:t>П р и м е ч а н и е 2 — Различие установлено между размыкающими после замыкания (перекрывающими) переключающими контактными элементами, где обе цепи замкнуты на части траектории движения подвижных кон­ тактов из одного положения в другое, и размыкающими до замыкания (не перекрывающими) переключающими контактными элементами, где обе цепи разомкнуты на части траектории движения подвижных контактов из одного положения в другое. Если  не  установлено  иное,  переключающие  контактные  элементы  являются  размыкающими до замыкания.</w:t>
      </w:r>
    </w:p>
    <w:p>
      <w:pPr>
        <w:pStyle w:val="ListParagraph"/>
        <w:numPr>
          <w:ilvl w:val="1"/>
          <w:numId w:val="6"/>
        </w:numPr>
        <w:tabs>
          <w:tab w:pos="1024" w:val="left" w:leader="none"/>
        </w:tabs>
        <w:spacing w:line="240" w:lineRule="auto" w:before="141" w:after="0"/>
        <w:ind w:left="1023" w:right="0" w:hanging="406"/>
        <w:jc w:val="left"/>
        <w:rPr>
          <w:sz w:val="19"/>
        </w:rPr>
      </w:pPr>
      <w:r>
        <w:rPr>
          <w:sz w:val="19"/>
        </w:rPr>
        <w:t>По типу контактного</w:t>
      </w:r>
      <w:r>
        <w:rPr>
          <w:spacing w:val="-10"/>
          <w:sz w:val="19"/>
        </w:rPr>
        <w:t> </w:t>
      </w:r>
      <w:r>
        <w:rPr>
          <w:sz w:val="19"/>
        </w:rPr>
        <w:t>зазора:</w:t>
      </w:r>
    </w:p>
    <w:p>
      <w:pPr>
        <w:pStyle w:val="ListParagraph"/>
        <w:numPr>
          <w:ilvl w:val="2"/>
          <w:numId w:val="6"/>
        </w:numPr>
        <w:tabs>
          <w:tab w:pos="1185" w:val="left" w:leader="none"/>
        </w:tabs>
        <w:spacing w:line="240" w:lineRule="auto" w:before="15" w:after="0"/>
        <w:ind w:left="1184" w:right="0" w:hanging="567"/>
        <w:jc w:val="left"/>
        <w:rPr>
          <w:sz w:val="19"/>
        </w:rPr>
      </w:pPr>
      <w:r>
        <w:rPr>
          <w:sz w:val="19"/>
        </w:rPr>
        <w:t>с нормальным зазором (см.</w:t>
      </w:r>
      <w:r>
        <w:rPr>
          <w:spacing w:val="-17"/>
          <w:sz w:val="19"/>
        </w:rPr>
        <w:t> </w:t>
      </w:r>
      <w:r>
        <w:rPr>
          <w:sz w:val="19"/>
        </w:rPr>
        <w:t>3.5);</w:t>
      </w:r>
    </w:p>
    <w:p>
      <w:pPr>
        <w:pStyle w:val="ListParagraph"/>
        <w:numPr>
          <w:ilvl w:val="2"/>
          <w:numId w:val="6"/>
        </w:numPr>
        <w:tabs>
          <w:tab w:pos="1185" w:val="left" w:leader="none"/>
        </w:tabs>
        <w:spacing w:line="240" w:lineRule="auto" w:before="15" w:after="0"/>
        <w:ind w:left="1184" w:right="0" w:hanging="567"/>
        <w:jc w:val="left"/>
        <w:rPr>
          <w:sz w:val="19"/>
        </w:rPr>
      </w:pPr>
      <w:r>
        <w:rPr>
          <w:sz w:val="19"/>
        </w:rPr>
        <w:t>с мини-зазором (см.</w:t>
      </w:r>
      <w:r>
        <w:rPr>
          <w:spacing w:val="-1"/>
          <w:sz w:val="19"/>
        </w:rPr>
        <w:t> </w:t>
      </w:r>
      <w:r>
        <w:rPr>
          <w:sz w:val="19"/>
        </w:rPr>
        <w:t>3.4).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6"/>
        </w:numPr>
        <w:tabs>
          <w:tab w:pos="948" w:val="left" w:leader="none"/>
        </w:tabs>
        <w:spacing w:line="240" w:lineRule="auto" w:before="0" w:after="0"/>
        <w:ind w:left="947" w:right="0" w:hanging="311"/>
        <w:jc w:val="left"/>
      </w:pPr>
      <w:bookmarkStart w:name="_TOC_250005" w:id="6"/>
      <w:bookmarkEnd w:id="6"/>
      <w:r>
        <w:rPr/>
        <w:t>Характеристики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015" w:val="left" w:leader="none"/>
        </w:tabs>
        <w:spacing w:line="240" w:lineRule="auto" w:before="1" w:after="0"/>
        <w:ind w:left="1014" w:right="0" w:hanging="387"/>
        <w:jc w:val="left"/>
        <w:rPr>
          <w:sz w:val="19"/>
        </w:rPr>
      </w:pPr>
      <w:r>
        <w:rPr>
          <w:sz w:val="19"/>
        </w:rPr>
        <w:t>Тип блока вспомогательных</w:t>
      </w:r>
      <w:r>
        <w:rPr>
          <w:spacing w:val="-15"/>
          <w:sz w:val="19"/>
        </w:rPr>
        <w:t> </w:t>
      </w:r>
      <w:r>
        <w:rPr>
          <w:sz w:val="19"/>
        </w:rPr>
        <w:t>контактов</w:t>
      </w:r>
    </w:p>
    <w:p>
      <w:pPr>
        <w:pStyle w:val="BodyText"/>
        <w:spacing w:before="69"/>
        <w:ind w:left="627"/>
      </w:pPr>
      <w:r>
        <w:rPr/>
        <w:t>Тип блока вспомогательных контактов характеризует следующее:</w:t>
      </w:r>
    </w:p>
    <w:p>
      <w:pPr>
        <w:pStyle w:val="ListParagraph"/>
        <w:numPr>
          <w:ilvl w:val="0"/>
          <w:numId w:val="7"/>
        </w:numPr>
        <w:tabs>
          <w:tab w:pos="924" w:val="left" w:leader="none"/>
        </w:tabs>
        <w:spacing w:line="240" w:lineRule="auto" w:before="15" w:after="0"/>
        <w:ind w:left="923" w:right="0" w:hanging="296"/>
        <w:jc w:val="left"/>
        <w:rPr>
          <w:sz w:val="19"/>
        </w:rPr>
      </w:pPr>
      <w:r>
        <w:rPr>
          <w:sz w:val="19"/>
        </w:rPr>
        <w:t>Форма контактного элемента (см. рисунок</w:t>
      </w:r>
      <w:r>
        <w:rPr>
          <w:spacing w:val="-20"/>
          <w:sz w:val="19"/>
        </w:rPr>
        <w:t> </w:t>
      </w:r>
      <w:r>
        <w:rPr>
          <w:sz w:val="19"/>
        </w:rPr>
        <w:t>1);</w:t>
      </w:r>
    </w:p>
    <w:p>
      <w:pPr>
        <w:pStyle w:val="ListParagraph"/>
        <w:numPr>
          <w:ilvl w:val="0"/>
          <w:numId w:val="7"/>
        </w:numPr>
        <w:tabs>
          <w:tab w:pos="924" w:val="left" w:leader="none"/>
        </w:tabs>
        <w:spacing w:line="240" w:lineRule="auto" w:before="15" w:after="0"/>
        <w:ind w:left="924" w:right="0" w:hanging="297"/>
        <w:jc w:val="left"/>
        <w:rPr>
          <w:sz w:val="15"/>
        </w:rPr>
      </w:pPr>
      <w:r>
        <w:rPr>
          <w:sz w:val="19"/>
        </w:rPr>
        <w:t>)   Род тока: переменный и/или</w:t>
      </w:r>
      <w:r>
        <w:rPr>
          <w:spacing w:val="-30"/>
          <w:sz w:val="19"/>
        </w:rPr>
        <w:t> </w:t>
      </w:r>
      <w:r>
        <w:rPr>
          <w:sz w:val="19"/>
        </w:rPr>
        <w:t>постоянный;</w:t>
      </w:r>
    </w:p>
    <w:p>
      <w:pPr>
        <w:pStyle w:val="ListParagraph"/>
        <w:numPr>
          <w:ilvl w:val="0"/>
          <w:numId w:val="7"/>
        </w:numPr>
        <w:tabs>
          <w:tab w:pos="907" w:val="left" w:leader="none"/>
        </w:tabs>
        <w:spacing w:line="240" w:lineRule="auto" w:before="15" w:after="0"/>
        <w:ind w:left="906" w:right="0" w:hanging="289"/>
        <w:jc w:val="left"/>
        <w:rPr>
          <w:sz w:val="19"/>
        </w:rPr>
      </w:pPr>
      <w:r>
        <w:rPr>
          <w:sz w:val="19"/>
        </w:rPr>
        <w:t>Число электрически разделенных путей</w:t>
      </w:r>
      <w:r>
        <w:rPr>
          <w:spacing w:val="-23"/>
          <w:sz w:val="19"/>
        </w:rPr>
        <w:t> </w:t>
      </w:r>
      <w:r>
        <w:rPr>
          <w:sz w:val="19"/>
        </w:rPr>
        <w:t>тока.</w:t>
      </w:r>
    </w:p>
    <w:p>
      <w:pPr>
        <w:pStyle w:val="ListParagraph"/>
        <w:numPr>
          <w:ilvl w:val="1"/>
          <w:numId w:val="6"/>
        </w:numPr>
        <w:tabs>
          <w:tab w:pos="1023" w:val="left" w:leader="none"/>
        </w:tabs>
        <w:spacing w:line="240" w:lineRule="auto" w:before="87" w:after="0"/>
        <w:ind w:left="1022" w:right="0" w:hanging="395"/>
        <w:jc w:val="left"/>
        <w:rPr>
          <w:sz w:val="19"/>
        </w:rPr>
      </w:pPr>
      <w:r>
        <w:rPr>
          <w:sz w:val="19"/>
        </w:rPr>
        <w:t>Номинальные параметры вспомогательных</w:t>
      </w:r>
      <w:r>
        <w:rPr>
          <w:spacing w:val="-26"/>
          <w:sz w:val="19"/>
        </w:rPr>
        <w:t> </w:t>
      </w:r>
      <w:r>
        <w:rPr>
          <w:sz w:val="19"/>
        </w:rPr>
        <w:t>контактов</w:t>
      </w:r>
    </w:p>
    <w:p>
      <w:pPr>
        <w:pStyle w:val="BodyText"/>
        <w:spacing w:before="69"/>
        <w:ind w:left="636"/>
      </w:pPr>
      <w:r>
        <w:rPr/>
        <w:t>Номинальные параметры вспомогательных контактов установлены согласно 5.2.1—5.2.3.</w:t>
      </w:r>
    </w:p>
    <w:p>
      <w:pPr>
        <w:pStyle w:val="ListParagraph"/>
        <w:numPr>
          <w:ilvl w:val="2"/>
          <w:numId w:val="6"/>
        </w:numPr>
        <w:tabs>
          <w:tab w:pos="1194" w:val="left" w:leader="none"/>
        </w:tabs>
        <w:spacing w:line="240" w:lineRule="auto" w:before="15" w:after="0"/>
        <w:ind w:left="1193" w:right="0" w:hanging="566"/>
        <w:jc w:val="left"/>
        <w:rPr>
          <w:sz w:val="19"/>
        </w:rPr>
      </w:pPr>
      <w:r>
        <w:rPr>
          <w:sz w:val="19"/>
        </w:rPr>
        <w:t>Номинальные</w:t>
      </w:r>
      <w:r>
        <w:rPr>
          <w:spacing w:val="-22"/>
          <w:sz w:val="19"/>
        </w:rPr>
        <w:t> </w:t>
      </w:r>
      <w:r>
        <w:rPr>
          <w:sz w:val="19"/>
        </w:rPr>
        <w:t>напряжения</w:t>
      </w:r>
    </w:p>
    <w:p>
      <w:pPr>
        <w:pStyle w:val="BodyText"/>
        <w:spacing w:before="15"/>
        <w:ind w:left="636"/>
      </w:pPr>
      <w:r>
        <w:rPr/>
        <w:t>Вспомогательный контакт характеризуется следующими номинальными напряжениями.</w:t>
      </w:r>
    </w:p>
    <w:p>
      <w:pPr>
        <w:pStyle w:val="ListParagraph"/>
        <w:numPr>
          <w:ilvl w:val="3"/>
          <w:numId w:val="6"/>
        </w:numPr>
        <w:tabs>
          <w:tab w:pos="1357" w:val="left" w:leader="none"/>
        </w:tabs>
        <w:spacing w:line="235" w:lineRule="exact" w:before="15" w:after="0"/>
        <w:ind w:left="1356" w:right="0" w:hanging="729"/>
        <w:jc w:val="left"/>
        <w:rPr>
          <w:i/>
          <w:sz w:val="12"/>
        </w:rPr>
      </w:pPr>
      <w:r>
        <w:rPr>
          <w:sz w:val="19"/>
        </w:rPr>
        <w:t>Номинальное рабочее напряжение</w:t>
      </w:r>
      <w:r>
        <w:rPr>
          <w:spacing w:val="-23"/>
          <w:sz w:val="19"/>
        </w:rPr>
        <w:t>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a</w:t>
      </w:r>
    </w:p>
    <w:p>
      <w:pPr>
        <w:pStyle w:val="BodyText"/>
        <w:spacing w:line="200" w:lineRule="exact"/>
        <w:ind w:left="636"/>
      </w:pPr>
      <w:r>
        <w:rPr/>
        <w:t>Номинальное рабочее напряжение вспомогательного контакта — это значение напряжения, кото­</w:t>
      </w:r>
    </w:p>
    <w:p>
      <w:pPr>
        <w:pStyle w:val="BodyText"/>
        <w:spacing w:line="256" w:lineRule="auto" w:before="16"/>
        <w:ind w:left="114" w:right="328"/>
      </w:pPr>
      <w:r>
        <w:rPr/>
        <w:t>рое в сочетании с номинальным током определяет назначение блока вспомогательных контактов и с которым соотносят испытания и категории применения.</w:t>
      </w:r>
    </w:p>
    <w:p>
      <w:pPr>
        <w:pStyle w:val="ListParagraph"/>
        <w:numPr>
          <w:ilvl w:val="3"/>
          <w:numId w:val="6"/>
        </w:numPr>
        <w:tabs>
          <w:tab w:pos="1357" w:val="left" w:leader="none"/>
        </w:tabs>
        <w:spacing w:line="240" w:lineRule="auto" w:before="0" w:after="0"/>
        <w:ind w:left="1356" w:right="0" w:hanging="729"/>
        <w:jc w:val="left"/>
        <w:rPr>
          <w:i/>
          <w:sz w:val="19"/>
        </w:rPr>
      </w:pPr>
      <w:r>
        <w:rPr>
          <w:sz w:val="19"/>
        </w:rPr>
        <w:t>Номинальное напряжение изоляции</w:t>
      </w:r>
      <w:r>
        <w:rPr>
          <w:spacing w:val="-22"/>
          <w:sz w:val="19"/>
        </w:rPr>
        <w:t> </w:t>
      </w:r>
      <w:r>
        <w:rPr>
          <w:i/>
          <w:sz w:val="19"/>
        </w:rPr>
        <w:t>U„</w:t>
      </w:r>
    </w:p>
    <w:p>
      <w:pPr>
        <w:pStyle w:val="BodyText"/>
        <w:spacing w:line="247" w:lineRule="auto" w:before="15"/>
        <w:ind w:left="114" w:right="126" w:firstLine="521"/>
        <w:jc w:val="both"/>
      </w:pPr>
      <w:r>
        <w:rPr/>
        <w:t>Номинальное напряжение изоляции вспомогательного контакта —это значение напряжения, установленное изготовителем, скоторым соотносят напряжения для испытания электрической прочнос­    ти изоляции, а также воздушные зазоры и расстояния</w:t>
      </w:r>
      <w:r>
        <w:rPr>
          <w:spacing w:val="-31"/>
        </w:rPr>
        <w:t> </w:t>
      </w:r>
      <w:r>
        <w:rPr/>
        <w:t>утечки.</w:t>
      </w:r>
    </w:p>
    <w:p>
      <w:pPr>
        <w:pStyle w:val="BodyText"/>
        <w:spacing w:line="256" w:lineRule="auto" w:before="9"/>
        <w:ind w:left="105" w:right="114" w:firstLine="530"/>
        <w:jc w:val="both"/>
      </w:pPr>
      <w:r>
        <w:rPr/>
        <w:t>Если не установлено иное, номинальное напряжение изоляции — это максимальное номинальное напряжение вспомогательного контакта. Ни в коем случае максимальное номинальное напряжение не должно превышать номинальное напряжение изоляции.</w:t>
      </w:r>
    </w:p>
    <w:p>
      <w:pPr>
        <w:pStyle w:val="ListParagraph"/>
        <w:numPr>
          <w:ilvl w:val="2"/>
          <w:numId w:val="6"/>
        </w:numPr>
        <w:tabs>
          <w:tab w:pos="1248" w:val="left" w:leader="none"/>
        </w:tabs>
        <w:spacing w:line="244" w:lineRule="exact" w:before="0" w:after="0"/>
        <w:ind w:left="1247" w:right="0" w:hanging="620"/>
        <w:jc w:val="left"/>
        <w:rPr>
          <w:sz w:val="12"/>
        </w:rPr>
      </w:pPr>
      <w:r>
        <w:rPr>
          <w:sz w:val="19"/>
        </w:rPr>
        <w:t>Номинальный рабочий ток</w:t>
      </w:r>
      <w:r>
        <w:rPr>
          <w:spacing w:val="-16"/>
          <w:sz w:val="19"/>
        </w:rPr>
        <w:t> </w:t>
      </w:r>
      <w:r>
        <w:rPr>
          <w:sz w:val="19"/>
        </w:rPr>
        <w:t>/</w:t>
      </w:r>
      <w:r>
        <w:rPr>
          <w:position w:val="-4"/>
          <w:sz w:val="12"/>
        </w:rPr>
        <w:t>#</w:t>
      </w:r>
    </w:p>
    <w:p>
      <w:pPr>
        <w:pStyle w:val="BodyText"/>
        <w:spacing w:line="247" w:lineRule="auto"/>
        <w:ind w:left="114" w:right="112" w:firstLine="521"/>
        <w:jc w:val="both"/>
      </w:pPr>
      <w:r>
        <w:rPr/>
        <w:t>Номинальный рабочий ток (токи) вспомогательного контакта устанавливает изготовительсучетом соответствующих значений номинального рабочего напряжения и номинальной частоты, а также рода    тока и категории</w:t>
      </w:r>
      <w:r>
        <w:rPr>
          <w:spacing w:val="-3"/>
        </w:rPr>
        <w:t> </w:t>
      </w:r>
      <w:r>
        <w:rPr/>
        <w:t>применения.</w:t>
      </w:r>
    </w:p>
    <w:p>
      <w:pPr>
        <w:pStyle w:val="ListParagraph"/>
        <w:numPr>
          <w:ilvl w:val="2"/>
          <w:numId w:val="6"/>
        </w:numPr>
        <w:tabs>
          <w:tab w:pos="1195" w:val="left" w:leader="none"/>
        </w:tabs>
        <w:spacing w:line="240" w:lineRule="auto" w:before="19" w:after="0"/>
        <w:ind w:left="1194" w:right="0" w:hanging="558"/>
        <w:jc w:val="left"/>
        <w:rPr>
          <w:sz w:val="19"/>
        </w:rPr>
      </w:pPr>
      <w:r>
        <w:rPr>
          <w:sz w:val="19"/>
        </w:rPr>
        <w:t>Номинальная</w:t>
      </w:r>
      <w:r>
        <w:rPr>
          <w:spacing w:val="-12"/>
          <w:sz w:val="19"/>
        </w:rPr>
        <w:t> </w:t>
      </w:r>
      <w:r>
        <w:rPr>
          <w:sz w:val="19"/>
        </w:rPr>
        <w:t>частота</w:t>
      </w:r>
    </w:p>
    <w:p>
      <w:pPr>
        <w:pStyle w:val="BodyText"/>
        <w:spacing w:line="256" w:lineRule="auto" w:before="15"/>
        <w:ind w:left="114" w:right="328" w:firstLine="513"/>
      </w:pPr>
      <w:r>
        <w:rPr/>
        <w:t>Частота источника питания, для которой предназначен вспомогательный контакт и которой соот­ ветствуют другие характеристики.</w:t>
      </w:r>
    </w:p>
    <w:p>
      <w:pPr>
        <w:spacing w:line="264" w:lineRule="auto" w:before="145"/>
        <w:ind w:left="114" w:right="328" w:firstLine="513"/>
        <w:jc w:val="left"/>
        <w:rPr>
          <w:sz w:val="17"/>
        </w:rPr>
      </w:pPr>
      <w:r>
        <w:rPr>
          <w:sz w:val="17"/>
        </w:rPr>
        <w:t>П р и м е ч а н и е — Один и тот же вспомогательный контакт может быть предназначен для переменного и постоянного тока и для диапазона номинальных частот.</w:t>
      </w:r>
    </w:p>
    <w:p>
      <w:pPr>
        <w:pStyle w:val="ListParagraph"/>
        <w:numPr>
          <w:ilvl w:val="1"/>
          <w:numId w:val="8"/>
        </w:numPr>
        <w:tabs>
          <w:tab w:pos="1068" w:val="left" w:leader="none"/>
        </w:tabs>
        <w:spacing w:line="240" w:lineRule="auto" w:before="144" w:after="0"/>
        <w:ind w:left="640" w:right="0" w:hanging="13"/>
        <w:jc w:val="left"/>
        <w:rPr>
          <w:sz w:val="19"/>
        </w:rPr>
      </w:pPr>
      <w:r>
        <w:rPr>
          <w:sz w:val="19"/>
        </w:rPr>
        <w:t>Работоспособность в условиях нормальной и аномальной</w:t>
      </w:r>
      <w:r>
        <w:rPr>
          <w:spacing w:val="-29"/>
          <w:sz w:val="19"/>
        </w:rPr>
        <w:t> </w:t>
      </w:r>
      <w:r>
        <w:rPr>
          <w:sz w:val="19"/>
        </w:rPr>
        <w:t>нагрузок</w:t>
      </w:r>
    </w:p>
    <w:p>
      <w:pPr>
        <w:pStyle w:val="ListParagraph"/>
        <w:numPr>
          <w:ilvl w:val="2"/>
          <w:numId w:val="8"/>
        </w:numPr>
        <w:tabs>
          <w:tab w:pos="1236" w:val="left" w:leader="none"/>
        </w:tabs>
        <w:spacing w:line="240" w:lineRule="auto" w:before="87" w:after="0"/>
        <w:ind w:left="1235" w:right="0" w:hanging="599"/>
        <w:jc w:val="left"/>
        <w:rPr>
          <w:sz w:val="19"/>
        </w:rPr>
      </w:pPr>
      <w:r>
        <w:rPr>
          <w:sz w:val="19"/>
        </w:rPr>
        <w:t>Включающая и отключающая способности в нормальных</w:t>
      </w:r>
      <w:r>
        <w:rPr>
          <w:spacing w:val="-23"/>
          <w:sz w:val="19"/>
        </w:rPr>
        <w:t> </w:t>
      </w:r>
      <w:r>
        <w:rPr>
          <w:sz w:val="19"/>
        </w:rPr>
        <w:t>условиях</w:t>
      </w:r>
    </w:p>
    <w:p>
      <w:pPr>
        <w:pStyle w:val="BodyText"/>
        <w:spacing w:line="237" w:lineRule="auto" w:before="17"/>
        <w:ind w:left="114" w:right="328" w:firstLine="521"/>
      </w:pPr>
      <w:r>
        <w:rPr/>
        <w:t>Вспомогательный контакт должен отвечать требованиям, приведенным в таблице 4  в  соответ­ ствии с установленной категорией применения в нормальных</w:t>
      </w:r>
      <w:r>
        <w:rPr>
          <w:spacing w:val="-11"/>
        </w:rPr>
        <w:t> </w:t>
      </w:r>
      <w:r>
        <w:rPr/>
        <w:t>условиях.</w:t>
      </w:r>
    </w:p>
    <w:p>
      <w:pPr>
        <w:spacing w:after="0" w:line="237" w:lineRule="auto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242"/>
        <w:jc w:val="right"/>
      </w:pPr>
      <w:r>
        <w:rPr/>
        <w:t>ГОСТ IEC 62019—2016</w:t>
      </w:r>
    </w:p>
    <w:p>
      <w:pPr>
        <w:pStyle w:val="BodyText"/>
        <w:spacing w:before="9"/>
        <w:rPr>
          <w:sz w:val="24"/>
        </w:rPr>
      </w:pPr>
    </w:p>
    <w:p>
      <w:pPr>
        <w:spacing w:line="264" w:lineRule="auto" w:before="0"/>
        <w:ind w:left="118" w:right="453" w:firstLine="521"/>
        <w:jc w:val="left"/>
        <w:rPr>
          <w:sz w:val="17"/>
        </w:rPr>
      </w:pPr>
      <w:r>
        <w:rPr>
          <w:sz w:val="17"/>
        </w:rPr>
        <w:t>П р и м е н е н и е — Для вспомогательного контакта с указанной категорией применения не обязательно отдельно указывать включающую и отключающую способность.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2"/>
          <w:numId w:val="8"/>
        </w:numPr>
        <w:tabs>
          <w:tab w:pos="1207" w:val="left" w:leader="none"/>
        </w:tabs>
        <w:spacing w:line="240" w:lineRule="auto" w:before="0" w:after="0"/>
        <w:ind w:left="1206" w:right="0" w:hanging="566"/>
        <w:jc w:val="left"/>
        <w:rPr>
          <w:sz w:val="19"/>
        </w:rPr>
      </w:pPr>
      <w:r>
        <w:rPr>
          <w:sz w:val="19"/>
        </w:rPr>
        <w:t>включающая и отключающая способности в аномальных</w:t>
      </w:r>
      <w:r>
        <w:rPr>
          <w:spacing w:val="-33"/>
          <w:sz w:val="19"/>
        </w:rPr>
        <w:t> </w:t>
      </w:r>
      <w:r>
        <w:rPr>
          <w:sz w:val="19"/>
        </w:rPr>
        <w:t>условиях</w:t>
      </w:r>
    </w:p>
    <w:p>
      <w:pPr>
        <w:pStyle w:val="BodyText"/>
        <w:spacing w:line="237" w:lineRule="auto" w:before="17"/>
        <w:ind w:left="118" w:right="453" w:firstLine="522"/>
      </w:pPr>
      <w:r>
        <w:rPr/>
        <w:t>Вспомогательный контакт должен отвечать требованиям, приведенным в таблице 5  в  соответ­ ствии с установленной категорией применения в аномальных</w:t>
      </w:r>
      <w:r>
        <w:rPr>
          <w:spacing w:val="-11"/>
        </w:rPr>
        <w:t> </w:t>
      </w:r>
      <w:r>
        <w:rPr/>
        <w:t>условиях.</w:t>
      </w:r>
    </w:p>
    <w:p>
      <w:pPr>
        <w:spacing w:line="264" w:lineRule="auto" w:before="159"/>
        <w:ind w:left="118" w:right="453" w:firstLine="521"/>
        <w:jc w:val="left"/>
        <w:rPr>
          <w:sz w:val="17"/>
        </w:rPr>
      </w:pPr>
      <w:r>
        <w:rPr>
          <w:sz w:val="17"/>
        </w:rPr>
        <w:t>П р и м е ч а н и е — Аномальные условия могут быть обусловлены, например блокированным открытым электромагнитом или блокированным двигателем.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2"/>
          <w:numId w:val="8"/>
        </w:numPr>
        <w:tabs>
          <w:tab w:pos="1207" w:val="left" w:leader="none"/>
        </w:tabs>
        <w:spacing w:line="240" w:lineRule="auto" w:before="0" w:after="0"/>
        <w:ind w:left="1206" w:right="0" w:hanging="566"/>
        <w:jc w:val="left"/>
        <w:rPr>
          <w:sz w:val="19"/>
        </w:rPr>
      </w:pPr>
      <w:r>
        <w:rPr>
          <w:sz w:val="19"/>
        </w:rPr>
        <w:t>Номинальный условный ток короткого</w:t>
      </w:r>
      <w:r>
        <w:rPr>
          <w:spacing w:val="-23"/>
          <w:sz w:val="19"/>
        </w:rPr>
        <w:t> </w:t>
      </w:r>
      <w:r>
        <w:rPr>
          <w:sz w:val="19"/>
        </w:rPr>
        <w:t>замыкания</w:t>
      </w:r>
    </w:p>
    <w:p>
      <w:pPr>
        <w:pStyle w:val="BodyText"/>
        <w:tabs>
          <w:tab w:pos="1065" w:val="left" w:leader="none"/>
          <w:tab w:pos="1715" w:val="left" w:leader="none"/>
          <w:tab w:pos="3333" w:val="left" w:leader="none"/>
          <w:tab w:pos="4912" w:val="left" w:leader="none"/>
          <w:tab w:pos="5858" w:val="left" w:leader="none"/>
          <w:tab w:pos="7638" w:val="left" w:leader="none"/>
          <w:tab w:pos="8563" w:val="left" w:leader="none"/>
        </w:tabs>
        <w:spacing w:line="271" w:lineRule="auto" w:before="15"/>
        <w:ind w:left="118" w:right="139" w:firstLine="522"/>
      </w:pPr>
      <w:r>
        <w:rPr/>
        <w:t>Номинальный условный токхороткого замыкания вспомогательного контакта — это значение ожи­ даемого</w:t>
        <w:tab/>
        <w:t>тока,</w:t>
        <w:tab/>
        <w:t>установленного</w:t>
        <w:tab/>
        <w:t>изготовителем,</w:t>
        <w:tab/>
        <w:t>который</w:t>
        <w:tab/>
        <w:t>вспомогательный</w:t>
        <w:tab/>
        <w:t>контакт,</w:t>
        <w:tab/>
      </w:r>
      <w:r>
        <w:rPr>
          <w:spacing w:val="-1"/>
        </w:rPr>
        <w:t>защищаемый </w:t>
      </w:r>
      <w:r>
        <w:rPr/>
        <w:t>устройством защиты от короткого замыкания (УЗКЗ). указанным изготовителем, может удовлетвори­  тельно</w:t>
      </w:r>
      <w:r>
        <w:rPr>
          <w:spacing w:val="-5"/>
        </w:rPr>
        <w:t> </w:t>
      </w:r>
      <w:r>
        <w:rPr/>
        <w:t>выдерживать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времени</w:t>
      </w:r>
      <w:r>
        <w:rPr>
          <w:spacing w:val="-6"/>
        </w:rPr>
        <w:t> </w:t>
      </w:r>
      <w:r>
        <w:rPr/>
        <w:t>срабатывания</w:t>
      </w:r>
      <w:r>
        <w:rPr>
          <w:spacing w:val="-5"/>
        </w:rPr>
        <w:t> </w:t>
      </w:r>
      <w:r>
        <w:rPr/>
        <w:t>УЗКЗ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заданных</w:t>
      </w:r>
      <w:r>
        <w:rPr>
          <w:spacing w:val="-6"/>
        </w:rPr>
        <w:t> </w:t>
      </w:r>
      <w:r>
        <w:rPr/>
        <w:t>условиях</w:t>
      </w:r>
      <w:r>
        <w:rPr>
          <w:spacing w:val="-5"/>
        </w:rPr>
        <w:t> </w:t>
      </w:r>
      <w:r>
        <w:rPr/>
        <w:t>короткого</w:t>
      </w:r>
      <w:r>
        <w:rPr>
          <w:spacing w:val="-5"/>
        </w:rPr>
        <w:t> </w:t>
      </w:r>
      <w:r>
        <w:rPr/>
        <w:t>замыкания.</w:t>
      </w:r>
    </w:p>
    <w:p>
      <w:pPr>
        <w:pStyle w:val="ListParagraph"/>
        <w:numPr>
          <w:ilvl w:val="1"/>
          <w:numId w:val="8"/>
        </w:numPr>
        <w:tabs>
          <w:tab w:pos="1109" w:val="left" w:leader="none"/>
          <w:tab w:pos="1111" w:val="left" w:leader="none"/>
        </w:tabs>
        <w:spacing w:line="316" w:lineRule="auto" w:before="77" w:after="0"/>
        <w:ind w:left="640" w:right="3213" w:firstLine="0"/>
        <w:jc w:val="left"/>
        <w:rPr>
          <w:sz w:val="19"/>
        </w:rPr>
      </w:pPr>
      <w:r>
        <w:rPr>
          <w:sz w:val="19"/>
        </w:rPr>
        <w:t>Категории применения вспомогательных контактов Стандартизованные категории применения приведены в таблице</w:t>
      </w:r>
      <w:r>
        <w:rPr>
          <w:spacing w:val="-24"/>
          <w:sz w:val="19"/>
        </w:rPr>
        <w:t> </w:t>
      </w:r>
      <w:r>
        <w:rPr>
          <w:sz w:val="19"/>
        </w:rPr>
        <w:t>1.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22" w:right="4197" w:firstLine="0"/>
        <w:jc w:val="center"/>
        <w:rPr>
          <w:sz w:val="17"/>
        </w:rPr>
      </w:pPr>
      <w:r>
        <w:rPr>
          <w:sz w:val="17"/>
        </w:rPr>
        <w:t>Т а б л и ц а  1 —  Категории применения вспомогательных контактов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116"/>
        <w:gridCol w:w="6696"/>
      </w:tblGrid>
      <w:tr>
        <w:trPr>
          <w:trHeight w:val="420" w:hRule="atLeast"/>
        </w:trPr>
        <w:tc>
          <w:tcPr>
            <w:tcW w:w="1845" w:type="dxa"/>
          </w:tcPr>
          <w:p>
            <w:pPr>
              <w:pStyle w:val="TableParagraph"/>
              <w:spacing w:before="114"/>
              <w:ind w:left="586"/>
              <w:rPr>
                <w:sz w:val="17"/>
              </w:rPr>
            </w:pPr>
            <w:r>
              <w:rPr>
                <w:sz w:val="17"/>
              </w:rPr>
              <w:t>Род гака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5"/>
              <w:ind w:left="184"/>
              <w:rPr>
                <w:sz w:val="17"/>
              </w:rPr>
            </w:pPr>
            <w:r>
              <w:rPr>
                <w:sz w:val="17"/>
              </w:rPr>
              <w:t>Категория</w:t>
            </w:r>
          </w:p>
        </w:tc>
        <w:tc>
          <w:tcPr>
            <w:tcW w:w="6696" w:type="dxa"/>
          </w:tcPr>
          <w:p>
            <w:pPr>
              <w:pStyle w:val="TableParagraph"/>
              <w:spacing w:before="114"/>
              <w:ind w:left="2430" w:right="2445"/>
              <w:jc w:val="center"/>
              <w:rPr>
                <w:sz w:val="17"/>
              </w:rPr>
            </w:pPr>
            <w:r>
              <w:rPr>
                <w:sz w:val="17"/>
              </w:rPr>
              <w:t>Типичное применение</w:t>
            </w:r>
          </w:p>
        </w:tc>
      </w:tr>
      <w:tr>
        <w:trPr>
          <w:trHeight w:val="1100" w:hRule="atLeast"/>
        </w:trPr>
        <w:tc>
          <w:tcPr>
            <w:tcW w:w="1845" w:type="dxa"/>
          </w:tcPr>
          <w:p>
            <w:pPr>
              <w:pStyle w:val="TableParagraph"/>
              <w:spacing w:before="78"/>
              <w:ind w:left="121"/>
              <w:rPr>
                <w:sz w:val="17"/>
              </w:rPr>
            </w:pPr>
            <w:r>
              <w:rPr>
                <w:sz w:val="17"/>
              </w:rPr>
              <w:t>Переменный ток</w:t>
            </w:r>
          </w:p>
        </w:tc>
        <w:tc>
          <w:tcPr>
            <w:tcW w:w="1116" w:type="dxa"/>
          </w:tcPr>
          <w:p>
            <w:pPr>
              <w:pStyle w:val="TableParagraph"/>
              <w:spacing w:line="242" w:lineRule="auto" w:before="78"/>
              <w:ind w:left="111" w:right="501" w:firstLine="9"/>
              <w:rPr>
                <w:sz w:val="17"/>
              </w:rPr>
            </w:pPr>
            <w:r>
              <w:rPr>
                <w:sz w:val="17"/>
              </w:rPr>
              <w:t>АС-12 АС-13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11"/>
              <w:rPr>
                <w:sz w:val="17"/>
              </w:rPr>
            </w:pPr>
            <w:r>
              <w:rPr>
                <w:sz w:val="17"/>
              </w:rPr>
              <w:t>АС-14</w:t>
            </w:r>
          </w:p>
        </w:tc>
        <w:tc>
          <w:tcPr>
            <w:tcW w:w="6696" w:type="dxa"/>
          </w:tcPr>
          <w:p>
            <w:pPr>
              <w:pStyle w:val="TableParagraph"/>
              <w:spacing w:before="78"/>
              <w:ind w:left="112"/>
              <w:rPr>
                <w:sz w:val="17"/>
              </w:rPr>
            </w:pPr>
            <w:r>
              <w:rPr>
                <w:sz w:val="17"/>
              </w:rPr>
              <w:t>Управление активными нагрузками</w:t>
            </w:r>
          </w:p>
          <w:p>
            <w:pPr>
              <w:pStyle w:val="TableParagraph"/>
              <w:spacing w:line="242" w:lineRule="auto" w:before="2"/>
              <w:ind w:left="112" w:right="490"/>
              <w:rPr>
                <w:sz w:val="17"/>
              </w:rPr>
            </w:pPr>
            <w:r>
              <w:rPr>
                <w:sz w:val="17"/>
              </w:rPr>
              <w:t>Управление полупроводниковыми нагрузками с разделительным трансфор­ матором</w:t>
            </w:r>
          </w:p>
          <w:p>
            <w:pPr>
              <w:pStyle w:val="TableParagraph"/>
              <w:ind w:left="112"/>
              <w:rPr>
                <w:sz w:val="17"/>
              </w:rPr>
            </w:pPr>
            <w:r>
              <w:rPr>
                <w:sz w:val="17"/>
              </w:rPr>
              <w:t>Управление малыми электромагнитами s 72 В А</w:t>
            </w:r>
          </w:p>
          <w:p>
            <w:pPr>
              <w:pStyle w:val="TableParagraph"/>
              <w:spacing w:before="20"/>
              <w:ind w:left="112"/>
              <w:rPr>
                <w:sz w:val="17"/>
              </w:rPr>
            </w:pPr>
            <w:r>
              <w:rPr>
                <w:sz w:val="17"/>
              </w:rPr>
              <w:t>Управление электромагнитами &gt; 72 В - А</w:t>
            </w:r>
          </w:p>
        </w:tc>
      </w:tr>
      <w:tr>
        <w:trPr>
          <w:trHeight w:val="720" w:hRule="atLeast"/>
        </w:trPr>
        <w:tc>
          <w:tcPr>
            <w:tcW w:w="184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Постоянный ток</w:t>
            </w:r>
          </w:p>
        </w:tc>
        <w:tc>
          <w:tcPr>
            <w:tcW w:w="1116" w:type="dxa"/>
          </w:tcPr>
          <w:p>
            <w:pPr>
              <w:pStyle w:val="TableParagraph"/>
              <w:spacing w:line="249" w:lineRule="auto" w:before="69"/>
              <w:ind w:left="130" w:right="473"/>
              <w:jc w:val="both"/>
              <w:rPr>
                <w:sz w:val="17"/>
              </w:rPr>
            </w:pPr>
            <w:r>
              <w:rPr>
                <w:sz w:val="17"/>
              </w:rPr>
              <w:t>ОС-12 DC-13 DC-14</w:t>
            </w:r>
          </w:p>
        </w:tc>
        <w:tc>
          <w:tcPr>
            <w:tcW w:w="6696" w:type="dxa"/>
          </w:tcPr>
          <w:p>
            <w:pPr>
              <w:pStyle w:val="TableParagraph"/>
              <w:spacing w:line="242" w:lineRule="auto" w:before="69"/>
              <w:ind w:left="112" w:right="3754"/>
              <w:rPr>
                <w:sz w:val="17"/>
              </w:rPr>
            </w:pPr>
            <w:r>
              <w:rPr>
                <w:sz w:val="17"/>
              </w:rPr>
              <w:t>Управление активными нагрузками Управление электромагнитами</w:t>
            </w:r>
          </w:p>
          <w:p>
            <w:pPr>
              <w:pStyle w:val="TableParagraph"/>
              <w:spacing w:before="18"/>
              <w:ind w:left="112"/>
              <w:rPr>
                <w:sz w:val="17"/>
              </w:rPr>
            </w:pPr>
            <w:r>
              <w:rPr>
                <w:sz w:val="17"/>
              </w:rPr>
              <w:t>Управление цепями электромагнитов с ограничительными резисторами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line="276" w:lineRule="auto" w:before="113"/>
        <w:ind w:left="136" w:right="453" w:firstLine="504"/>
      </w:pPr>
      <w:r>
        <w:rPr/>
        <w:t>Примеры номинальных характеристик контактов согласно категориям применения приведены в приложении В.</w:t>
      </w:r>
    </w:p>
    <w:p>
      <w:pPr>
        <w:pStyle w:val="ListParagraph"/>
        <w:numPr>
          <w:ilvl w:val="1"/>
          <w:numId w:val="8"/>
        </w:numPr>
        <w:tabs>
          <w:tab w:pos="1109" w:val="left" w:leader="none"/>
          <w:tab w:pos="1111" w:val="left" w:leader="none"/>
        </w:tabs>
        <w:spacing w:line="240" w:lineRule="auto" w:before="55" w:after="0"/>
        <w:ind w:left="1110" w:right="0" w:hanging="470"/>
        <w:jc w:val="left"/>
        <w:rPr>
          <w:sz w:val="19"/>
        </w:rPr>
      </w:pPr>
      <w:r>
        <w:rPr>
          <w:sz w:val="19"/>
        </w:rPr>
        <w:t>Электрически разделенные контактные</w:t>
      </w:r>
      <w:r>
        <w:rPr>
          <w:spacing w:val="-19"/>
          <w:sz w:val="19"/>
        </w:rPr>
        <w:t> </w:t>
      </w:r>
      <w:r>
        <w:rPr>
          <w:sz w:val="19"/>
        </w:rPr>
        <w:t>элементы</w:t>
      </w:r>
    </w:p>
    <w:p>
      <w:pPr>
        <w:pStyle w:val="BodyText"/>
        <w:spacing w:line="276" w:lineRule="auto" w:before="69"/>
        <w:ind w:left="127" w:right="453" w:firstLine="513"/>
      </w:pPr>
      <w:r>
        <w:rPr/>
        <w:t>Изготовитель должен указать на наличие либо отсутствие электрического разделения контактных элементов вспомогательных контактов.</w:t>
      </w:r>
    </w:p>
    <w:p>
      <w:pPr>
        <w:spacing w:line="264" w:lineRule="auto" w:before="109"/>
        <w:ind w:left="118" w:right="136" w:firstLine="521"/>
        <w:jc w:val="both"/>
        <w:rPr>
          <w:sz w:val="17"/>
        </w:rPr>
      </w:pPr>
      <w:r>
        <w:rPr>
          <w:sz w:val="17"/>
        </w:rPr>
        <w:t>П р и м е ч а н и е — Электрически разделенные контактные элементы (см. IEC 60050-441) принадлежат к контактным элементам одного и того же блока  вспомогательных контактов,  однако они  электрически изолированы одни от других так. чтобы их можно было соединить в электрически разделенные цепи (например, после раздели­ тельного трансформатора с питанием ЗСНН или БОНН).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8"/>
        </w:numPr>
        <w:tabs>
          <w:tab w:pos="958" w:val="left" w:leader="none"/>
        </w:tabs>
        <w:spacing w:line="240" w:lineRule="auto" w:before="0" w:after="0"/>
        <w:ind w:left="957" w:right="0" w:hanging="317"/>
        <w:jc w:val="left"/>
      </w:pPr>
      <w:bookmarkStart w:name="_TOC_250004" w:id="7"/>
      <w:r>
        <w:rPr/>
        <w:t>Маркировка и другая</w:t>
      </w:r>
      <w:r>
        <w:rPr>
          <w:spacing w:val="-9"/>
        </w:rPr>
        <w:t> </w:t>
      </w:r>
      <w:bookmarkEnd w:id="7"/>
      <w:r>
        <w:rPr/>
        <w:t>информация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084" w:val="left" w:leader="none"/>
        </w:tabs>
        <w:spacing w:line="240" w:lineRule="auto" w:before="0" w:after="0"/>
        <w:ind w:left="1083" w:right="0" w:hanging="443"/>
        <w:jc w:val="left"/>
        <w:rPr>
          <w:sz w:val="19"/>
        </w:rPr>
      </w:pPr>
      <w:r>
        <w:rPr>
          <w:sz w:val="19"/>
        </w:rPr>
        <w:t>Маркировка</w:t>
      </w:r>
    </w:p>
    <w:p>
      <w:pPr>
        <w:pStyle w:val="BodyText"/>
        <w:spacing w:before="69"/>
        <w:ind w:left="640"/>
      </w:pPr>
      <w:r>
        <w:rPr/>
        <w:t>На блоках вспомогательных контактов должна быть следующая маркировка:</w:t>
      </w:r>
    </w:p>
    <w:p>
      <w:pPr>
        <w:pStyle w:val="ListParagraph"/>
        <w:numPr>
          <w:ilvl w:val="0"/>
          <w:numId w:val="10"/>
        </w:numPr>
        <w:tabs>
          <w:tab w:pos="929" w:val="left" w:leader="none"/>
        </w:tabs>
        <w:spacing w:line="240" w:lineRule="auto" w:before="15" w:after="0"/>
        <w:ind w:left="928" w:right="0" w:hanging="288"/>
        <w:jc w:val="left"/>
        <w:rPr>
          <w:sz w:val="19"/>
        </w:rPr>
      </w:pPr>
      <w:r>
        <w:rPr>
          <w:sz w:val="19"/>
        </w:rPr>
        <w:t>наименование изготовителя или товарный</w:t>
      </w:r>
      <w:r>
        <w:rPr>
          <w:spacing w:val="-24"/>
          <w:sz w:val="19"/>
        </w:rPr>
        <w:t> </w:t>
      </w:r>
      <w:r>
        <w:rPr>
          <w:sz w:val="19"/>
        </w:rPr>
        <w:t>знак:</w:t>
      </w:r>
    </w:p>
    <w:p>
      <w:pPr>
        <w:pStyle w:val="ListParagraph"/>
        <w:numPr>
          <w:ilvl w:val="0"/>
          <w:numId w:val="10"/>
        </w:numPr>
        <w:tabs>
          <w:tab w:pos="937" w:val="left" w:leader="none"/>
        </w:tabs>
        <w:spacing w:line="240" w:lineRule="auto" w:before="15" w:after="0"/>
        <w:ind w:left="937" w:right="0" w:hanging="297"/>
        <w:jc w:val="left"/>
        <w:rPr>
          <w:sz w:val="15"/>
        </w:rPr>
      </w:pPr>
      <w:r>
        <w:rPr>
          <w:sz w:val="19"/>
        </w:rPr>
        <w:t>)   каталожный</w:t>
      </w:r>
      <w:r>
        <w:rPr>
          <w:spacing w:val="-32"/>
          <w:sz w:val="19"/>
        </w:rPr>
        <w:t> </w:t>
      </w:r>
      <w:r>
        <w:rPr>
          <w:sz w:val="19"/>
        </w:rPr>
        <w:t>номер.</w:t>
      </w:r>
    </w:p>
    <w:p>
      <w:pPr>
        <w:pStyle w:val="BodyText"/>
        <w:spacing w:line="256" w:lineRule="auto" w:before="15"/>
        <w:ind w:left="136" w:right="453" w:firstLine="504"/>
      </w:pPr>
      <w:r>
        <w:rPr/>
        <w:t>Кроме того, следующая информация должна быть нанесена на устройство или приведена в инструкции изготовителя:</w:t>
      </w:r>
    </w:p>
    <w:p>
      <w:pPr>
        <w:pStyle w:val="ListParagraph"/>
        <w:numPr>
          <w:ilvl w:val="0"/>
          <w:numId w:val="10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  <w:rPr>
          <w:sz w:val="19"/>
        </w:rPr>
      </w:pPr>
      <w:r>
        <w:rPr>
          <w:sz w:val="19"/>
        </w:rPr>
        <w:t>категория применения, например</w:t>
      </w:r>
      <w:r>
        <w:rPr>
          <w:spacing w:val="-9"/>
          <w:sz w:val="19"/>
        </w:rPr>
        <w:t> </w:t>
      </w:r>
      <w:r>
        <w:rPr>
          <w:sz w:val="19"/>
        </w:rPr>
        <w:t>АС-14;</w:t>
      </w:r>
    </w:p>
    <w:p>
      <w:pPr>
        <w:pStyle w:val="ListParagraph"/>
        <w:numPr>
          <w:ilvl w:val="0"/>
          <w:numId w:val="10"/>
        </w:numPr>
        <w:tabs>
          <w:tab w:pos="937" w:val="left" w:leader="none"/>
        </w:tabs>
        <w:spacing w:line="244" w:lineRule="exact" w:before="15" w:after="0"/>
        <w:ind w:left="936" w:right="0" w:hanging="296"/>
        <w:jc w:val="left"/>
        <w:rPr>
          <w:sz w:val="19"/>
        </w:rPr>
      </w:pPr>
      <w:r>
        <w:rPr>
          <w:sz w:val="19"/>
        </w:rPr>
        <w:t>номинальное рабочее напряжение (напряжения)</w:t>
      </w:r>
      <w:r>
        <w:rPr>
          <w:spacing w:val="-24"/>
          <w:sz w:val="19"/>
        </w:rPr>
        <w:t> </w:t>
      </w:r>
      <w:r>
        <w:rPr>
          <w:sz w:val="19"/>
        </w:rPr>
        <w:t>(U</w:t>
      </w:r>
      <w:r>
        <w:rPr>
          <w:position w:val="-4"/>
          <w:sz w:val="12"/>
        </w:rPr>
        <w:t>e</w:t>
      </w:r>
      <w:r>
        <w:rPr>
          <w:sz w:val="19"/>
        </w:rPr>
        <w:t>);</w:t>
      </w:r>
    </w:p>
    <w:p>
      <w:pPr>
        <w:pStyle w:val="ListParagraph"/>
        <w:numPr>
          <w:ilvl w:val="0"/>
          <w:numId w:val="10"/>
        </w:numPr>
        <w:tabs>
          <w:tab w:pos="929" w:val="left" w:leader="none"/>
        </w:tabs>
        <w:spacing w:line="234" w:lineRule="exact" w:before="0" w:after="0"/>
        <w:ind w:left="928" w:right="0" w:hanging="288"/>
        <w:jc w:val="left"/>
        <w:rPr>
          <w:sz w:val="19"/>
        </w:rPr>
      </w:pPr>
      <w:r>
        <w:rPr>
          <w:sz w:val="19"/>
        </w:rPr>
        <w:t>номинальный рабочий ток (токи)</w:t>
      </w:r>
      <w:r>
        <w:rPr>
          <w:spacing w:val="-17"/>
          <w:sz w:val="19"/>
        </w:rPr>
        <w:t> </w:t>
      </w:r>
      <w:r>
        <w:rPr>
          <w:sz w:val="19"/>
        </w:rPr>
        <w:t>(/</w:t>
      </w:r>
      <w:r>
        <w:rPr>
          <w:position w:val="-4"/>
          <w:sz w:val="12"/>
        </w:rPr>
        <w:t>в</w:t>
      </w:r>
      <w:r>
        <w:rPr>
          <w:sz w:val="19"/>
        </w:rPr>
        <w:t>);</w:t>
      </w:r>
    </w:p>
    <w:p>
      <w:pPr>
        <w:pStyle w:val="BodyText"/>
        <w:spacing w:line="256" w:lineRule="auto"/>
        <w:ind w:left="640" w:right="2831"/>
      </w:pPr>
      <w:r>
        <w:rPr/>
        <w:t>О номинальный условный ток короткого замыкания, если менее 1000 А; д) тип и максимальные номинальные характеристики УЗКЗ;</w:t>
      </w:r>
    </w:p>
    <w:p>
      <w:pPr>
        <w:pStyle w:val="ListParagraph"/>
        <w:numPr>
          <w:ilvl w:val="0"/>
          <w:numId w:val="11"/>
        </w:numPr>
        <w:tabs>
          <w:tab w:pos="937" w:val="left" w:leader="none"/>
        </w:tabs>
        <w:spacing w:line="201" w:lineRule="exact" w:before="9" w:after="0"/>
        <w:ind w:left="936" w:right="0" w:hanging="296"/>
        <w:jc w:val="left"/>
        <w:rPr>
          <w:sz w:val="19"/>
        </w:rPr>
      </w:pPr>
      <w:r>
        <w:rPr>
          <w:sz w:val="19"/>
        </w:rPr>
        <w:t>номинальная частота (частоты) (см. 5.2.3), кроме 50/60</w:t>
      </w:r>
      <w:r>
        <w:rPr>
          <w:spacing w:val="-12"/>
          <w:sz w:val="19"/>
        </w:rPr>
        <w:t> </w:t>
      </w:r>
      <w:r>
        <w:rPr>
          <w:sz w:val="19"/>
        </w:rPr>
        <w:t>Гц;</w:t>
      </w: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40" w:lineRule="auto" w:before="15" w:after="0"/>
        <w:ind w:left="856" w:right="0" w:hanging="216"/>
        <w:jc w:val="left"/>
        <w:rPr>
          <w:sz w:val="17"/>
        </w:rPr>
      </w:pPr>
      <w:r>
        <w:rPr>
          <w:sz w:val="19"/>
        </w:rPr>
        <w:t>символ мтя для конструкции с мини-зазором, если</w:t>
      </w:r>
      <w:r>
        <w:rPr>
          <w:spacing w:val="-7"/>
          <w:sz w:val="19"/>
        </w:rPr>
        <w:t> </w:t>
      </w:r>
      <w:r>
        <w:rPr>
          <w:sz w:val="19"/>
        </w:rPr>
        <w:t>имеется;</w:t>
      </w:r>
    </w:p>
    <w:p>
      <w:pPr>
        <w:pStyle w:val="ListParagraph"/>
        <w:numPr>
          <w:ilvl w:val="0"/>
          <w:numId w:val="11"/>
        </w:numPr>
        <w:tabs>
          <w:tab w:pos="856" w:val="left" w:leader="none"/>
        </w:tabs>
        <w:spacing w:line="240" w:lineRule="auto" w:before="15" w:after="0"/>
        <w:ind w:left="855" w:right="0" w:hanging="224"/>
        <w:jc w:val="left"/>
        <w:rPr>
          <w:sz w:val="19"/>
        </w:rPr>
      </w:pPr>
      <w:r>
        <w:rPr>
          <w:sz w:val="19"/>
        </w:rPr>
        <w:t>схема цепей, если вид соединений не</w:t>
      </w:r>
      <w:r>
        <w:rPr>
          <w:spacing w:val="-18"/>
          <w:sz w:val="19"/>
        </w:rPr>
        <w:t> </w:t>
      </w:r>
      <w:r>
        <w:rPr>
          <w:sz w:val="19"/>
        </w:rPr>
        <w:t>очевиден;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142" w:firstLine="0"/>
        <w:jc w:val="right"/>
        <w:rPr>
          <w:sz w:val="16"/>
        </w:rPr>
      </w:pPr>
      <w:r>
        <w:rPr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2"/>
      </w:pPr>
      <w:r>
        <w:rPr/>
        <w:t>ГОСТ IEC 62019—2016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906" w:val="left" w:leader="none"/>
        </w:tabs>
        <w:spacing w:line="240" w:lineRule="auto" w:before="1" w:after="0"/>
        <w:ind w:left="905" w:right="0" w:hanging="278"/>
        <w:jc w:val="left"/>
        <w:rPr>
          <w:sz w:val="19"/>
        </w:rPr>
      </w:pPr>
      <w:r>
        <w:rPr>
          <w:sz w:val="19"/>
        </w:rPr>
        <w:t>степень защиты, кроме IP</w:t>
      </w:r>
      <w:r>
        <w:rPr>
          <w:spacing w:val="-7"/>
          <w:sz w:val="19"/>
        </w:rPr>
        <w:t> </w:t>
      </w:r>
      <w:r>
        <w:rPr>
          <w:sz w:val="19"/>
        </w:rPr>
        <w:t>20;</w:t>
      </w:r>
    </w:p>
    <w:p>
      <w:pPr>
        <w:pStyle w:val="BodyText"/>
        <w:spacing w:line="276" w:lineRule="auto" w:before="15"/>
        <w:ind w:left="114" w:right="324" w:firstLine="513"/>
      </w:pPr>
      <w:r>
        <w:rPr>
          <w:sz w:val="15"/>
        </w:rPr>
        <w:t>l </w:t>
      </w:r>
      <w:r>
        <w:rPr/>
        <w:t>) вид переключающего элемента, если имеется: с размыканием после замыкания (перекрываю­ щий) или с размыканием до замыкания (не перекрывающий).</w:t>
      </w:r>
    </w:p>
    <w:p>
      <w:pPr>
        <w:pStyle w:val="BodyText"/>
        <w:spacing w:line="256" w:lineRule="auto" w:before="1"/>
        <w:ind w:left="114" w:right="670" w:firstLine="513"/>
      </w:pPr>
      <w:r>
        <w:rPr/>
        <w:t>Следующая информация, если уместно, должна быть нанесена на устройство или приведена в инструкции изготовителя:</w:t>
      </w:r>
    </w:p>
    <w:p>
      <w:pPr>
        <w:pStyle w:val="BodyText"/>
        <w:spacing w:before="18"/>
        <w:ind w:left="627"/>
      </w:pPr>
      <w:r>
        <w:rPr/>
        <w:t>гп) символ пригодности для применения в цепях БСНН и ЗСНН с обеспечением должной изоляции:</w:t>
      </w:r>
    </w:p>
    <w:p>
      <w:pPr>
        <w:pStyle w:val="BodyText"/>
        <w:spacing w:before="33"/>
        <w:ind w:left="627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2503804</wp:posOffset>
            </wp:positionH>
            <wp:positionV relativeFrom="paragraph">
              <wp:posOffset>345590</wp:posOffset>
            </wp:positionV>
            <wp:extent cx="674369" cy="61150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69" cy="61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4201159</wp:posOffset>
            </wp:positionH>
            <wp:positionV relativeFrom="paragraph">
              <wp:posOffset>299870</wp:posOffset>
            </wp:positionV>
            <wp:extent cx="1183004" cy="61150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04" cy="61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 между главным выключателем и блоком вспомогательных контактов: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4433" w:right="5115" w:firstLine="0"/>
        <w:jc w:val="center"/>
        <w:rPr>
          <w:sz w:val="12"/>
        </w:rPr>
      </w:pPr>
      <w:r>
        <w:rPr>
          <w:sz w:val="12"/>
        </w:rPr>
        <w:t>ИЛИ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2"/>
          <w:numId w:val="2"/>
        </w:numPr>
        <w:tabs>
          <w:tab w:pos="747" w:val="left" w:leader="none"/>
        </w:tabs>
        <w:spacing w:line="276" w:lineRule="auto" w:before="0" w:after="0"/>
        <w:ind w:left="114" w:right="679" w:firstLine="513"/>
        <w:jc w:val="left"/>
        <w:rPr>
          <w:sz w:val="19"/>
        </w:rPr>
      </w:pPr>
      <w:r>
        <w:rPr>
          <w:sz w:val="19"/>
        </w:rPr>
        <w:t>между каждым главным выключателем и блоком вспомогательных контактов и между каждым путем тока блока вспомогательных</w:t>
      </w:r>
      <w:r>
        <w:rPr>
          <w:spacing w:val="-18"/>
          <w:sz w:val="19"/>
        </w:rPr>
        <w:t> </w:t>
      </w:r>
      <w:r>
        <w:rPr>
          <w:sz w:val="19"/>
        </w:rPr>
        <w:t>контактов:</w:t>
      </w: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3361054</wp:posOffset>
            </wp:positionH>
            <wp:positionV relativeFrom="paragraph">
              <wp:posOffset>130994</wp:posOffset>
            </wp:positionV>
            <wp:extent cx="1188720" cy="611504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61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16"/>
        <w:ind w:left="114" w:right="324" w:firstLine="521"/>
      </w:pPr>
      <w:r>
        <w:rPr/>
        <w:t>Маркировка на устройстве должна быть прочной и легко читаемой: ее нельзя размещать на винтах и съемных деталях.</w:t>
      </w:r>
    </w:p>
    <w:p>
      <w:pPr>
        <w:pStyle w:val="ListParagraph"/>
        <w:numPr>
          <w:ilvl w:val="1"/>
          <w:numId w:val="9"/>
        </w:numPr>
        <w:tabs>
          <w:tab w:pos="1096" w:val="left" w:leader="none"/>
          <w:tab w:pos="1098" w:val="left" w:leader="none"/>
        </w:tabs>
        <w:spacing w:line="240" w:lineRule="auto" w:before="73" w:after="0"/>
        <w:ind w:left="1097" w:right="0" w:hanging="470"/>
        <w:jc w:val="left"/>
        <w:rPr>
          <w:sz w:val="19"/>
        </w:rPr>
      </w:pPr>
      <w:r>
        <w:rPr>
          <w:sz w:val="19"/>
        </w:rPr>
        <w:t>Идентификация</w:t>
      </w:r>
      <w:r>
        <w:rPr>
          <w:spacing w:val="-7"/>
          <w:sz w:val="19"/>
        </w:rPr>
        <w:t> </w:t>
      </w:r>
      <w:r>
        <w:rPr>
          <w:sz w:val="19"/>
        </w:rPr>
        <w:t>выводов</w:t>
      </w:r>
    </w:p>
    <w:p>
      <w:pPr>
        <w:pStyle w:val="BodyText"/>
        <w:tabs>
          <w:tab w:pos="6305" w:val="left" w:leader="none"/>
        </w:tabs>
        <w:spacing w:line="264" w:lineRule="auto" w:before="69"/>
        <w:ind w:left="636" w:right="2081"/>
      </w:pPr>
      <w:r>
        <w:rPr/>
        <w:t>Выводы должны быть четко и надежно идентифицированы согласно IEC 60445. Защитный заземляющий вывод</w:t>
      </w:r>
      <w:r>
        <w:rPr>
          <w:spacing w:val="-13"/>
        </w:rPr>
        <w:t> </w:t>
      </w:r>
      <w:r>
        <w:rPr/>
        <w:t>идентифицируют</w:t>
      </w:r>
      <w:r>
        <w:rPr>
          <w:spacing w:val="-4"/>
        </w:rPr>
        <w:t> </w:t>
      </w:r>
      <w:r>
        <w:rPr/>
        <w:t>символом</w:t>
        <w:tab/>
      </w:r>
      <w:r>
        <w:rPr>
          <w:position w:val="-10"/>
        </w:rPr>
        <w:drawing>
          <wp:inline distT="0" distB="0" distL="0" distR="0">
            <wp:extent cx="222885" cy="234314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3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</w:p>
    <w:p>
      <w:pPr>
        <w:pStyle w:val="ListParagraph"/>
        <w:numPr>
          <w:ilvl w:val="1"/>
          <w:numId w:val="9"/>
        </w:numPr>
        <w:tabs>
          <w:tab w:pos="1096" w:val="left" w:leader="none"/>
          <w:tab w:pos="1098" w:val="left" w:leader="none"/>
        </w:tabs>
        <w:spacing w:line="201" w:lineRule="exact" w:before="0" w:after="0"/>
        <w:ind w:left="1097" w:right="0" w:hanging="470"/>
        <w:jc w:val="left"/>
        <w:rPr>
          <w:sz w:val="19"/>
        </w:rPr>
      </w:pPr>
      <w:r>
        <w:rPr>
          <w:sz w:val="19"/>
        </w:rPr>
        <w:t>Инструкции по монтажу и применению</w:t>
      </w:r>
    </w:p>
    <w:p>
      <w:pPr>
        <w:pStyle w:val="BodyText"/>
        <w:spacing w:line="276" w:lineRule="auto" w:before="70"/>
        <w:ind w:left="114" w:right="741" w:firstLine="521"/>
      </w:pPr>
      <w:r>
        <w:rPr/>
        <w:t>Изготовитель в своих публикациях должен указать условия по монтажу и эксплуатации блоков вспомогательных контактов, если имеются.</w:t>
      </w:r>
    </w:p>
    <w:p>
      <w:pPr>
        <w:pStyle w:val="BodyText"/>
        <w:spacing w:line="256" w:lineRule="auto" w:before="1"/>
        <w:ind w:left="114" w:right="646" w:firstLine="521"/>
      </w:pPr>
      <w:r>
        <w:rPr/>
        <w:t>Изготовитель в своих публикациях должен указать диапазон рабочих токов согласно диапазону рабочих напряжений.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9"/>
        </w:numPr>
        <w:tabs>
          <w:tab w:pos="898" w:val="left" w:leader="none"/>
        </w:tabs>
        <w:spacing w:line="240" w:lineRule="auto" w:before="0" w:after="0"/>
        <w:ind w:left="897" w:right="0" w:hanging="261"/>
        <w:jc w:val="left"/>
      </w:pPr>
      <w:bookmarkStart w:name="_TOC_250003" w:id="8"/>
      <w:r>
        <w:rPr/>
        <w:t>Стандартные условия применения при</w:t>
      </w:r>
      <w:r>
        <w:rPr>
          <w:spacing w:val="-30"/>
        </w:rPr>
        <w:t> </w:t>
      </w:r>
      <w:bookmarkEnd w:id="8"/>
      <w:r>
        <w:rPr/>
        <w:t>эксплуатации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37" w:lineRule="auto" w:before="1"/>
        <w:ind w:left="105" w:right="427" w:firstLine="512"/>
      </w:pPr>
      <w:r>
        <w:rPr/>
        <w:t>Для главного коммутационного устройства применяют соответствующий раздел конкретного стан­ дарта. например:</w:t>
      </w:r>
    </w:p>
    <w:p>
      <w:pPr>
        <w:pStyle w:val="ListParagraph"/>
        <w:numPr>
          <w:ilvl w:val="0"/>
          <w:numId w:val="12"/>
        </w:numPr>
        <w:tabs>
          <w:tab w:pos="92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z w:val="19"/>
        </w:rPr>
        <w:t>IEC 60896 (раздел 7) для автоматических</w:t>
      </w:r>
      <w:r>
        <w:rPr>
          <w:spacing w:val="-31"/>
          <w:sz w:val="19"/>
        </w:rPr>
        <w:t> </w:t>
      </w:r>
      <w:r>
        <w:rPr>
          <w:sz w:val="19"/>
        </w:rPr>
        <w:t>выключателей:</w:t>
      </w:r>
    </w:p>
    <w:p>
      <w:pPr>
        <w:pStyle w:val="ListParagraph"/>
        <w:numPr>
          <w:ilvl w:val="0"/>
          <w:numId w:val="12"/>
        </w:numPr>
        <w:tabs>
          <w:tab w:pos="924" w:val="left" w:leader="none"/>
        </w:tabs>
        <w:spacing w:line="256" w:lineRule="auto" w:before="15" w:after="0"/>
        <w:ind w:left="114" w:right="495" w:firstLine="513"/>
        <w:jc w:val="left"/>
        <w:rPr>
          <w:sz w:val="19"/>
        </w:rPr>
      </w:pPr>
      <w:r>
        <w:rPr>
          <w:sz w:val="19"/>
        </w:rPr>
        <w:t>IEC</w:t>
      </w:r>
      <w:r>
        <w:rPr>
          <w:spacing w:val="-5"/>
          <w:sz w:val="19"/>
        </w:rPr>
        <w:t> </w:t>
      </w:r>
      <w:r>
        <w:rPr>
          <w:sz w:val="19"/>
        </w:rPr>
        <w:t>61008-1</w:t>
      </w:r>
      <w:r>
        <w:rPr>
          <w:spacing w:val="-5"/>
          <w:sz w:val="19"/>
        </w:rPr>
        <w:t> </w:t>
      </w:r>
      <w:r>
        <w:rPr>
          <w:sz w:val="19"/>
        </w:rPr>
        <w:t>(раздел</w:t>
      </w:r>
      <w:r>
        <w:rPr>
          <w:spacing w:val="-5"/>
          <w:sz w:val="19"/>
        </w:rPr>
        <w:t> </w:t>
      </w:r>
      <w:r>
        <w:rPr>
          <w:sz w:val="19"/>
        </w:rPr>
        <w:t>7)</w:t>
      </w:r>
      <w:r>
        <w:rPr>
          <w:spacing w:val="-5"/>
          <w:sz w:val="19"/>
        </w:rPr>
        <w:t> </w:t>
      </w:r>
      <w:r>
        <w:rPr>
          <w:sz w:val="19"/>
        </w:rPr>
        <w:t>для</w:t>
      </w:r>
      <w:r>
        <w:rPr>
          <w:spacing w:val="-6"/>
          <w:sz w:val="19"/>
        </w:rPr>
        <w:t> </w:t>
      </w:r>
      <w:r>
        <w:rPr>
          <w:sz w:val="19"/>
        </w:rPr>
        <w:t>автоматических</w:t>
      </w:r>
      <w:r>
        <w:rPr>
          <w:spacing w:val="-6"/>
          <w:sz w:val="19"/>
        </w:rPr>
        <w:t> </w:t>
      </w:r>
      <w:r>
        <w:rPr>
          <w:sz w:val="19"/>
        </w:rPr>
        <w:t>выключателей,</w:t>
      </w:r>
      <w:r>
        <w:rPr>
          <w:spacing w:val="-6"/>
          <w:sz w:val="19"/>
        </w:rPr>
        <w:t> </w:t>
      </w:r>
      <w:r>
        <w:rPr>
          <w:sz w:val="19"/>
        </w:rPr>
        <w:t>управляемых</w:t>
      </w:r>
      <w:r>
        <w:rPr>
          <w:spacing w:val="-5"/>
          <w:sz w:val="19"/>
        </w:rPr>
        <w:t> </w:t>
      </w:r>
      <w:r>
        <w:rPr>
          <w:sz w:val="19"/>
        </w:rPr>
        <w:t>дифференциальным током без защиты от сверхтоков</w:t>
      </w:r>
      <w:r>
        <w:rPr>
          <w:spacing w:val="-12"/>
          <w:sz w:val="19"/>
        </w:rPr>
        <w:t> </w:t>
      </w:r>
      <w:r>
        <w:rPr>
          <w:sz w:val="19"/>
        </w:rPr>
        <w:t>(ВДТ);</w:t>
      </w:r>
    </w:p>
    <w:p>
      <w:pPr>
        <w:pStyle w:val="ListParagraph"/>
        <w:numPr>
          <w:ilvl w:val="0"/>
          <w:numId w:val="12"/>
        </w:numPr>
        <w:tabs>
          <w:tab w:pos="915" w:val="left" w:leader="none"/>
        </w:tabs>
        <w:spacing w:line="237" w:lineRule="auto" w:before="3" w:after="0"/>
        <w:ind w:left="114" w:right="504" w:firstLine="503"/>
        <w:jc w:val="left"/>
        <w:rPr>
          <w:sz w:val="19"/>
        </w:rPr>
      </w:pPr>
      <w:r>
        <w:rPr>
          <w:sz w:val="19"/>
        </w:rPr>
        <w:t>IEC</w:t>
      </w:r>
      <w:r>
        <w:rPr>
          <w:spacing w:val="-5"/>
          <w:sz w:val="19"/>
        </w:rPr>
        <w:t> </w:t>
      </w:r>
      <w:r>
        <w:rPr>
          <w:sz w:val="19"/>
        </w:rPr>
        <w:t>61009-1</w:t>
      </w:r>
      <w:r>
        <w:rPr>
          <w:spacing w:val="-5"/>
          <w:sz w:val="19"/>
        </w:rPr>
        <w:t> </w:t>
      </w:r>
      <w:r>
        <w:rPr>
          <w:sz w:val="19"/>
        </w:rPr>
        <w:t>(раздел</w:t>
      </w:r>
      <w:r>
        <w:rPr>
          <w:spacing w:val="-5"/>
          <w:sz w:val="19"/>
        </w:rPr>
        <w:t> </w:t>
      </w:r>
      <w:r>
        <w:rPr>
          <w:sz w:val="19"/>
        </w:rPr>
        <w:t>7)</w:t>
      </w:r>
      <w:r>
        <w:rPr>
          <w:spacing w:val="-5"/>
          <w:sz w:val="19"/>
        </w:rPr>
        <w:t> </w:t>
      </w:r>
      <w:r>
        <w:rPr>
          <w:sz w:val="19"/>
        </w:rPr>
        <w:t>для</w:t>
      </w:r>
      <w:r>
        <w:rPr>
          <w:spacing w:val="-6"/>
          <w:sz w:val="19"/>
        </w:rPr>
        <w:t> </w:t>
      </w:r>
      <w:r>
        <w:rPr>
          <w:sz w:val="19"/>
        </w:rPr>
        <w:t>автоматических</w:t>
      </w:r>
      <w:r>
        <w:rPr>
          <w:spacing w:val="-6"/>
          <w:sz w:val="19"/>
        </w:rPr>
        <w:t> </w:t>
      </w:r>
      <w:r>
        <w:rPr>
          <w:sz w:val="19"/>
        </w:rPr>
        <w:t>выключателей,</w:t>
      </w:r>
      <w:r>
        <w:rPr>
          <w:spacing w:val="-6"/>
          <w:sz w:val="19"/>
        </w:rPr>
        <w:t> </w:t>
      </w:r>
      <w:r>
        <w:rPr>
          <w:sz w:val="19"/>
        </w:rPr>
        <w:t>управляемых</w:t>
      </w:r>
      <w:r>
        <w:rPr>
          <w:spacing w:val="-5"/>
          <w:sz w:val="19"/>
        </w:rPr>
        <w:t> </w:t>
      </w:r>
      <w:r>
        <w:rPr>
          <w:sz w:val="19"/>
        </w:rPr>
        <w:t>дифференциальным током с защитой от сверхтоков</w:t>
      </w:r>
      <w:r>
        <w:rPr>
          <w:spacing w:val="-13"/>
          <w:sz w:val="19"/>
        </w:rPr>
        <w:t> </w:t>
      </w:r>
      <w:r>
        <w:rPr>
          <w:sz w:val="19"/>
        </w:rPr>
        <w:t>(АВДТ).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9"/>
        </w:numPr>
        <w:tabs>
          <w:tab w:pos="889" w:val="left" w:leader="none"/>
        </w:tabs>
        <w:spacing w:line="240" w:lineRule="auto" w:before="0" w:after="0"/>
        <w:ind w:left="888" w:right="0" w:hanging="261"/>
        <w:jc w:val="left"/>
      </w:pPr>
      <w:bookmarkStart w:name="_TOC_250002" w:id="9"/>
      <w:r>
        <w:rPr/>
        <w:t>Требования к конструкции и</w:t>
      </w:r>
      <w:r>
        <w:rPr>
          <w:spacing w:val="-12"/>
        </w:rPr>
        <w:t> </w:t>
      </w:r>
      <w:bookmarkEnd w:id="9"/>
      <w:r>
        <w:rPr/>
        <w:t>работоспособности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023" w:val="left" w:leader="none"/>
        </w:tabs>
        <w:spacing w:line="240" w:lineRule="auto" w:before="0" w:after="0"/>
        <w:ind w:left="1022" w:right="0" w:hanging="395"/>
        <w:jc w:val="left"/>
        <w:rPr>
          <w:sz w:val="19"/>
        </w:rPr>
      </w:pPr>
      <w:r>
        <w:rPr>
          <w:sz w:val="19"/>
        </w:rPr>
        <w:t>Требования к конструкции</w:t>
      </w:r>
    </w:p>
    <w:p>
      <w:pPr>
        <w:pStyle w:val="ListParagraph"/>
        <w:numPr>
          <w:ilvl w:val="2"/>
          <w:numId w:val="9"/>
        </w:numPr>
        <w:tabs>
          <w:tab w:pos="1194" w:val="left" w:leader="none"/>
        </w:tabs>
        <w:spacing w:line="240" w:lineRule="auto" w:before="86" w:after="0"/>
        <w:ind w:left="136" w:right="0" w:firstLine="491"/>
        <w:jc w:val="left"/>
        <w:rPr>
          <w:sz w:val="19"/>
        </w:rPr>
      </w:pPr>
      <w:r>
        <w:rPr>
          <w:sz w:val="19"/>
        </w:rPr>
        <w:t>Винты, токопроводящие части и</w:t>
      </w:r>
      <w:r>
        <w:rPr>
          <w:spacing w:val="-13"/>
          <w:sz w:val="19"/>
        </w:rPr>
        <w:t> </w:t>
      </w:r>
      <w:r>
        <w:rPr>
          <w:sz w:val="19"/>
        </w:rPr>
        <w:t>соединения</w:t>
      </w:r>
    </w:p>
    <w:p>
      <w:pPr>
        <w:pStyle w:val="BodyText"/>
        <w:spacing w:line="237" w:lineRule="auto" w:before="17"/>
        <w:ind w:left="105" w:right="579" w:firstLine="512"/>
      </w:pPr>
      <w:r>
        <w:rPr/>
        <w:t>Для главного коммутационного устройства применяют соответствующий пункт конкретного стан­ дарта. например:</w:t>
      </w:r>
    </w:p>
    <w:p>
      <w:pPr>
        <w:pStyle w:val="ListParagraph"/>
        <w:numPr>
          <w:ilvl w:val="0"/>
          <w:numId w:val="13"/>
        </w:numPr>
        <w:tabs>
          <w:tab w:pos="92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z w:val="19"/>
        </w:rPr>
        <w:t>IEC 60898 (пункт 8.1.4) для автоматических</w:t>
      </w:r>
      <w:r>
        <w:rPr>
          <w:spacing w:val="-31"/>
          <w:sz w:val="19"/>
        </w:rPr>
        <w:t> </w:t>
      </w:r>
      <w:r>
        <w:rPr>
          <w:sz w:val="19"/>
        </w:rPr>
        <w:t>выключателей:</w:t>
      </w:r>
    </w:p>
    <w:p>
      <w:pPr>
        <w:pStyle w:val="ListParagraph"/>
        <w:numPr>
          <w:ilvl w:val="0"/>
          <w:numId w:val="13"/>
        </w:numPr>
        <w:tabs>
          <w:tab w:pos="924" w:val="left" w:leader="none"/>
        </w:tabs>
        <w:spacing w:line="256" w:lineRule="auto" w:before="15" w:after="0"/>
        <w:ind w:left="114" w:right="638" w:firstLine="513"/>
        <w:jc w:val="left"/>
        <w:rPr>
          <w:sz w:val="19"/>
        </w:rPr>
      </w:pPr>
      <w:r>
        <w:rPr>
          <w:sz w:val="19"/>
        </w:rPr>
        <w:t>IEC</w:t>
      </w:r>
      <w:r>
        <w:rPr>
          <w:spacing w:val="-5"/>
          <w:sz w:val="19"/>
        </w:rPr>
        <w:t> </w:t>
      </w:r>
      <w:r>
        <w:rPr>
          <w:sz w:val="19"/>
        </w:rPr>
        <w:t>61008-1</w:t>
      </w:r>
      <w:r>
        <w:rPr>
          <w:spacing w:val="-5"/>
          <w:sz w:val="19"/>
        </w:rPr>
        <w:t> </w:t>
      </w:r>
      <w:r>
        <w:rPr>
          <w:sz w:val="19"/>
        </w:rPr>
        <w:t>(пункт</w:t>
      </w:r>
      <w:r>
        <w:rPr>
          <w:spacing w:val="-5"/>
          <w:sz w:val="19"/>
        </w:rPr>
        <w:t> </w:t>
      </w:r>
      <w:r>
        <w:rPr>
          <w:sz w:val="19"/>
        </w:rPr>
        <w:t>8.1.4)</w:t>
      </w:r>
      <w:r>
        <w:rPr>
          <w:spacing w:val="-5"/>
          <w:sz w:val="19"/>
        </w:rPr>
        <w:t> </w:t>
      </w:r>
      <w:r>
        <w:rPr>
          <w:sz w:val="19"/>
        </w:rPr>
        <w:t>для</w:t>
      </w:r>
      <w:r>
        <w:rPr>
          <w:spacing w:val="-6"/>
          <w:sz w:val="19"/>
        </w:rPr>
        <w:t> </w:t>
      </w:r>
      <w:r>
        <w:rPr>
          <w:sz w:val="19"/>
        </w:rPr>
        <w:t>автоматических</w:t>
      </w:r>
      <w:r>
        <w:rPr>
          <w:spacing w:val="-6"/>
          <w:sz w:val="19"/>
        </w:rPr>
        <w:t> </w:t>
      </w:r>
      <w:r>
        <w:rPr>
          <w:sz w:val="19"/>
        </w:rPr>
        <w:t>выключателей,</w:t>
      </w:r>
      <w:r>
        <w:rPr>
          <w:spacing w:val="-6"/>
          <w:sz w:val="19"/>
        </w:rPr>
        <w:t> </w:t>
      </w:r>
      <w:r>
        <w:rPr>
          <w:sz w:val="19"/>
        </w:rPr>
        <w:t>управляемых</w:t>
      </w:r>
      <w:r>
        <w:rPr>
          <w:spacing w:val="-5"/>
          <w:sz w:val="19"/>
        </w:rPr>
        <w:t> </w:t>
      </w:r>
      <w:r>
        <w:rPr>
          <w:sz w:val="19"/>
        </w:rPr>
        <w:t>дифференциаль­ ным током без защиты от сверхтоков</w:t>
      </w:r>
      <w:r>
        <w:rPr>
          <w:spacing w:val="-15"/>
          <w:sz w:val="19"/>
        </w:rPr>
        <w:t> </w:t>
      </w:r>
      <w:r>
        <w:rPr>
          <w:sz w:val="19"/>
        </w:rPr>
        <w:t>(ВДТ);</w:t>
      </w:r>
    </w:p>
    <w:p>
      <w:pPr>
        <w:pStyle w:val="ListParagraph"/>
        <w:numPr>
          <w:ilvl w:val="0"/>
          <w:numId w:val="13"/>
        </w:numPr>
        <w:tabs>
          <w:tab w:pos="907" w:val="left" w:leader="none"/>
        </w:tabs>
        <w:spacing w:line="237" w:lineRule="auto" w:before="3" w:after="0"/>
        <w:ind w:left="114" w:right="656" w:firstLine="503"/>
        <w:jc w:val="left"/>
        <w:rPr>
          <w:sz w:val="19"/>
        </w:rPr>
      </w:pPr>
      <w:r>
        <w:rPr>
          <w:sz w:val="19"/>
        </w:rPr>
        <w:t>IEC</w:t>
      </w:r>
      <w:r>
        <w:rPr>
          <w:spacing w:val="-5"/>
          <w:sz w:val="19"/>
        </w:rPr>
        <w:t> </w:t>
      </w:r>
      <w:r>
        <w:rPr>
          <w:sz w:val="19"/>
        </w:rPr>
        <w:t>61009-1</w:t>
      </w:r>
      <w:r>
        <w:rPr>
          <w:spacing w:val="-5"/>
          <w:sz w:val="19"/>
        </w:rPr>
        <w:t> </w:t>
      </w:r>
      <w:r>
        <w:rPr>
          <w:sz w:val="19"/>
        </w:rPr>
        <w:t>(пункт</w:t>
      </w:r>
      <w:r>
        <w:rPr>
          <w:spacing w:val="-5"/>
          <w:sz w:val="19"/>
        </w:rPr>
        <w:t> </w:t>
      </w:r>
      <w:r>
        <w:rPr>
          <w:sz w:val="19"/>
        </w:rPr>
        <w:t>8.1.4)</w:t>
      </w:r>
      <w:r>
        <w:rPr>
          <w:spacing w:val="-5"/>
          <w:sz w:val="19"/>
        </w:rPr>
        <w:t> </w:t>
      </w:r>
      <w:r>
        <w:rPr>
          <w:sz w:val="19"/>
        </w:rPr>
        <w:t>для</w:t>
      </w:r>
      <w:r>
        <w:rPr>
          <w:spacing w:val="-6"/>
          <w:sz w:val="19"/>
        </w:rPr>
        <w:t> </w:t>
      </w:r>
      <w:r>
        <w:rPr>
          <w:sz w:val="19"/>
        </w:rPr>
        <w:t>автоматических</w:t>
      </w:r>
      <w:r>
        <w:rPr>
          <w:spacing w:val="-6"/>
          <w:sz w:val="19"/>
        </w:rPr>
        <w:t> </w:t>
      </w:r>
      <w:r>
        <w:rPr>
          <w:sz w:val="19"/>
        </w:rPr>
        <w:t>выключателей,</w:t>
      </w:r>
      <w:r>
        <w:rPr>
          <w:spacing w:val="-6"/>
          <w:sz w:val="19"/>
        </w:rPr>
        <w:t> </w:t>
      </w:r>
      <w:r>
        <w:rPr>
          <w:sz w:val="19"/>
        </w:rPr>
        <w:t>управляемых</w:t>
      </w:r>
      <w:r>
        <w:rPr>
          <w:spacing w:val="-5"/>
          <w:sz w:val="19"/>
        </w:rPr>
        <w:t> </w:t>
      </w:r>
      <w:r>
        <w:rPr>
          <w:sz w:val="19"/>
        </w:rPr>
        <w:t>дифференциаль­ ным током с защитой от сверхтоков</w:t>
      </w:r>
      <w:r>
        <w:rPr>
          <w:spacing w:val="-16"/>
          <w:sz w:val="19"/>
        </w:rPr>
        <w:t> </w:t>
      </w:r>
      <w:r>
        <w:rPr>
          <w:sz w:val="19"/>
        </w:rPr>
        <w:t>(АВДТ).</w:t>
      </w:r>
    </w:p>
    <w:p>
      <w:pPr>
        <w:pStyle w:val="ListParagraph"/>
        <w:numPr>
          <w:ilvl w:val="2"/>
          <w:numId w:val="9"/>
        </w:numPr>
        <w:tabs>
          <w:tab w:pos="1194" w:val="left" w:leader="none"/>
        </w:tabs>
        <w:spacing w:line="217" w:lineRule="exact" w:before="33" w:after="0"/>
        <w:ind w:left="136" w:right="0" w:firstLine="491"/>
        <w:jc w:val="left"/>
        <w:rPr>
          <w:sz w:val="19"/>
        </w:rPr>
      </w:pPr>
      <w:r>
        <w:rPr>
          <w:sz w:val="19"/>
        </w:rPr>
        <w:t>Выводы для внешних</w:t>
      </w:r>
      <w:r>
        <w:rPr>
          <w:spacing w:val="-11"/>
          <w:sz w:val="19"/>
        </w:rPr>
        <w:t> </w:t>
      </w:r>
      <w:r>
        <w:rPr>
          <w:sz w:val="19"/>
        </w:rPr>
        <w:t>проводников</w:t>
      </w:r>
    </w:p>
    <w:p>
      <w:pPr>
        <w:pStyle w:val="ListParagraph"/>
        <w:numPr>
          <w:ilvl w:val="0"/>
          <w:numId w:val="14"/>
        </w:numPr>
        <w:tabs>
          <w:tab w:pos="997" w:val="left" w:leader="none"/>
          <w:tab w:pos="998" w:val="left" w:leader="none"/>
        </w:tabs>
        <w:spacing w:line="217" w:lineRule="exact" w:before="0" w:after="0"/>
        <w:ind w:left="136" w:right="0" w:firstLine="481"/>
        <w:jc w:val="left"/>
        <w:rPr>
          <w:sz w:val="19"/>
        </w:rPr>
      </w:pPr>
      <w:r>
        <w:rPr>
          <w:sz w:val="19"/>
        </w:rPr>
        <w:t>IEC 60898 (пункт 8.1.5) для автоматических</w:t>
      </w:r>
      <w:r>
        <w:rPr>
          <w:spacing w:val="-31"/>
          <w:sz w:val="19"/>
        </w:rPr>
        <w:t> </w:t>
      </w:r>
      <w:r>
        <w:rPr>
          <w:sz w:val="19"/>
        </w:rPr>
        <w:t>выключателей;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242"/>
        <w:jc w:val="right"/>
      </w:pPr>
      <w:r>
        <w:rPr/>
        <w:t>ГОСТ IEC 62019—2016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009" w:val="left" w:leader="none"/>
        </w:tabs>
        <w:spacing w:line="276" w:lineRule="auto" w:before="1" w:after="0"/>
        <w:ind w:left="136" w:right="155" w:firstLine="504"/>
        <w:jc w:val="both"/>
        <w:rPr>
          <w:sz w:val="19"/>
        </w:rPr>
      </w:pPr>
      <w:r>
        <w:rPr>
          <w:sz w:val="19"/>
        </w:rPr>
        <w:t>IEC 61008*1 (пункт 8.1.5) для автоматических выключателей,  управляемых  дифференциала ным током без защиты от сверхтоков</w:t>
      </w:r>
      <w:r>
        <w:rPr>
          <w:spacing w:val="-15"/>
          <w:sz w:val="19"/>
        </w:rPr>
        <w:t> </w:t>
      </w:r>
      <w:r>
        <w:rPr>
          <w:sz w:val="19"/>
        </w:rPr>
        <w:t>(ВДТ);</w:t>
      </w:r>
    </w:p>
    <w:p>
      <w:pPr>
        <w:pStyle w:val="ListParagraph"/>
        <w:numPr>
          <w:ilvl w:val="0"/>
          <w:numId w:val="14"/>
        </w:numPr>
        <w:tabs>
          <w:tab w:pos="982" w:val="left" w:leader="none"/>
        </w:tabs>
        <w:spacing w:line="276" w:lineRule="auto" w:before="1" w:after="0"/>
        <w:ind w:left="136" w:right="201" w:firstLine="504"/>
        <w:jc w:val="both"/>
        <w:rPr>
          <w:sz w:val="19"/>
        </w:rPr>
      </w:pPr>
      <w:r>
        <w:rPr>
          <w:sz w:val="19"/>
        </w:rPr>
        <w:t>IEC 61009*1 (пункт 8.1.5) для автоматических выключателей,  управляемых  дифференциаль­ ным током с защитой от сверхтоков</w:t>
      </w:r>
      <w:r>
        <w:rPr>
          <w:spacing w:val="-16"/>
          <w:sz w:val="19"/>
        </w:rPr>
        <w:t> </w:t>
      </w:r>
      <w:r>
        <w:rPr>
          <w:sz w:val="19"/>
        </w:rPr>
        <w:t>(АВДТ).</w:t>
      </w:r>
    </w:p>
    <w:p>
      <w:pPr>
        <w:pStyle w:val="BodyText"/>
        <w:spacing w:line="266" w:lineRule="auto" w:before="1"/>
        <w:ind w:left="118" w:right="138" w:firstLine="522"/>
        <w:jc w:val="both"/>
      </w:pPr>
      <w:r>
        <w:rPr/>
        <w:t>При применении типов и размеров выводов, не указанных в конкретном стандарте а), Ь) или с) на главное коммутационное устройство, применяют основополагающие стандарты  на  выводы  (например, для IEC 60898 — IEC 61210).</w:t>
      </w:r>
    </w:p>
    <w:p>
      <w:pPr>
        <w:pStyle w:val="ListParagraph"/>
        <w:numPr>
          <w:ilvl w:val="2"/>
          <w:numId w:val="9"/>
        </w:numPr>
        <w:tabs>
          <w:tab w:pos="1207" w:val="left" w:leader="none"/>
        </w:tabs>
        <w:spacing w:line="217" w:lineRule="exact" w:before="28" w:after="0"/>
        <w:ind w:left="1206" w:right="0" w:hanging="566"/>
        <w:jc w:val="left"/>
        <w:rPr>
          <w:sz w:val="19"/>
        </w:rPr>
      </w:pPr>
      <w:r>
        <w:rPr>
          <w:sz w:val="19"/>
        </w:rPr>
        <w:t>Воздушные зазоры и расстояния утечки (см. приложение</w:t>
      </w:r>
      <w:r>
        <w:rPr>
          <w:spacing w:val="-16"/>
          <w:sz w:val="19"/>
        </w:rPr>
        <w:t> </w:t>
      </w:r>
      <w:r>
        <w:rPr>
          <w:sz w:val="19"/>
        </w:rPr>
        <w:t>А).</w:t>
      </w:r>
    </w:p>
    <w:p>
      <w:pPr>
        <w:pStyle w:val="BodyText"/>
        <w:spacing w:line="276" w:lineRule="auto"/>
        <w:ind w:left="127" w:right="142" w:firstLine="513"/>
        <w:jc w:val="both"/>
      </w:pPr>
      <w:r>
        <w:rPr/>
        <w:t>Воздушные зазоры и расстояния утечки, за исключением по 8.1.4. не должны быть менее значений, указанных в таблице 2, для устройства, установленного как при нормальной эксплуатации.</w:t>
      </w:r>
    </w:p>
    <w:p>
      <w:pPr>
        <w:pStyle w:val="ListParagraph"/>
        <w:numPr>
          <w:ilvl w:val="2"/>
          <w:numId w:val="9"/>
        </w:numPr>
        <w:tabs>
          <w:tab w:pos="1347" w:val="left" w:leader="none"/>
        </w:tabs>
        <w:spacing w:line="297" w:lineRule="auto" w:before="3" w:after="0"/>
        <w:ind w:left="136" w:right="140" w:firstLine="504"/>
        <w:jc w:val="both"/>
        <w:rPr>
          <w:sz w:val="19"/>
        </w:rPr>
      </w:pPr>
      <w:r>
        <w:rPr>
          <w:sz w:val="19"/>
        </w:rPr>
        <w:t>Воздушные  зазоры  и  расстояния  утечки  для  электронных  цепей,  присоединенных   между активными проводниками или между активными проводниками и</w:t>
      </w:r>
      <w:r>
        <w:rPr>
          <w:spacing w:val="-24"/>
          <w:sz w:val="19"/>
        </w:rPr>
        <w:t> </w:t>
      </w:r>
      <w:r>
        <w:rPr>
          <w:sz w:val="19"/>
        </w:rPr>
        <w:t>землей</w:t>
      </w:r>
    </w:p>
    <w:p>
      <w:pPr>
        <w:pStyle w:val="BodyText"/>
        <w:spacing w:line="183" w:lineRule="exact"/>
        <w:ind w:left="136" w:firstLine="495"/>
        <w:jc w:val="both"/>
      </w:pPr>
      <w:r>
        <w:rPr/>
        <w:t>Для  электронных  цепей,  присоединенных  между  активными  проводниками  или  между активными</w:t>
      </w:r>
    </w:p>
    <w:p>
      <w:pPr>
        <w:pStyle w:val="BodyText"/>
        <w:spacing w:line="276" w:lineRule="auto" w:before="33"/>
        <w:ind w:left="136" w:right="453"/>
      </w:pPr>
      <w:r>
        <w:rPr/>
        <w:t>проводниками и цепью заземления, с контактами в замкнутом положении проверку воздушных зазоров       и расстояний утечки заменяют испытаниями по 9.4 и</w:t>
      </w:r>
      <w:r>
        <w:rPr>
          <w:spacing w:val="-18"/>
        </w:rPr>
        <w:t> </w:t>
      </w:r>
      <w:r>
        <w:rPr/>
        <w:t>9.5.</w:t>
      </w:r>
    </w:p>
    <w:p>
      <w:pPr>
        <w:pStyle w:val="BodyText"/>
        <w:spacing w:before="5"/>
        <w:rPr>
          <w:sz w:val="20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Т а б л и ц а  2 — Воздушные зазоры и расстояния утечки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468"/>
        <w:gridCol w:w="486"/>
        <w:gridCol w:w="378"/>
        <w:gridCol w:w="450"/>
        <w:gridCol w:w="432"/>
        <w:gridCol w:w="414"/>
        <w:gridCol w:w="432"/>
        <w:gridCol w:w="450"/>
        <w:gridCol w:w="414"/>
        <w:gridCol w:w="414"/>
        <w:gridCol w:w="432"/>
        <w:gridCol w:w="450"/>
        <w:gridCol w:w="432"/>
        <w:gridCol w:w="450"/>
        <w:gridCol w:w="432"/>
      </w:tblGrid>
      <w:tr>
        <w:trPr>
          <w:trHeight w:val="520" w:hRule="atLeast"/>
        </w:trPr>
        <w:tc>
          <w:tcPr>
            <w:tcW w:w="312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1136" w:right="1136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  <w:tc>
          <w:tcPr>
            <w:tcW w:w="1332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199" w:lineRule="auto"/>
              <w:ind w:left="88" w:right="12"/>
              <w:jc w:val="center"/>
              <w:rPr>
                <w:sz w:val="17"/>
              </w:rPr>
            </w:pPr>
            <w:r>
              <w:rPr>
                <w:sz w:val="17"/>
              </w:rPr>
              <w:t>Минимальный воздушный</w:t>
            </w:r>
          </w:p>
          <w:p>
            <w:pPr>
              <w:pStyle w:val="TableParagraph"/>
              <w:spacing w:before="20"/>
              <w:ind w:left="40" w:right="54"/>
              <w:jc w:val="center"/>
              <w:rPr>
                <w:sz w:val="17"/>
              </w:rPr>
            </w:pPr>
            <w:r>
              <w:rPr>
                <w:sz w:val="17"/>
              </w:rPr>
              <w:t>мир, мм</w:t>
            </w:r>
          </w:p>
        </w:tc>
        <w:tc>
          <w:tcPr>
            <w:tcW w:w="5202" w:type="dxa"/>
            <w:gridSpan w:val="12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03"/>
              <w:rPr>
                <w:sz w:val="17"/>
              </w:rPr>
            </w:pPr>
            <w:r>
              <w:rPr>
                <w:sz w:val="17"/>
              </w:rPr>
              <w:t>Минимальное расстояние утечки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' </w:t>
            </w:r>
            <w:r>
              <w:rPr>
                <w:position w:val="4"/>
                <w:sz w:val="11"/>
              </w:rPr>
              <w:t>6</w:t>
            </w:r>
            <w:r>
              <w:rPr>
                <w:sz w:val="17"/>
              </w:rPr>
              <w:t>\ мм</w:t>
            </w:r>
          </w:p>
        </w:tc>
      </w:tr>
      <w:tr>
        <w:trPr>
          <w:trHeight w:val="900" w:hRule="atLeast"/>
        </w:trPr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4"/>
          </w:tcPr>
          <w:p>
            <w:pPr>
              <w:pStyle w:val="TableParagraph"/>
              <w:spacing w:line="242" w:lineRule="auto" w:before="141"/>
              <w:ind w:left="120" w:right="134"/>
              <w:jc w:val="center"/>
              <w:rPr>
                <w:sz w:val="17"/>
              </w:rPr>
            </w:pPr>
            <w:r>
              <w:rPr>
                <w:sz w:val="17"/>
              </w:rPr>
              <w:t>Группа материала Ша</w:t>
            </w:r>
            <w:r>
              <w:rPr>
                <w:position w:val="4"/>
                <w:sz w:val="11"/>
              </w:rPr>
              <w:t>е|  </w:t>
            </w:r>
            <w:r>
              <w:rPr>
                <w:sz w:val="17"/>
              </w:rPr>
              <w:t>**&gt;(17S В £</w:t>
            </w:r>
          </w:p>
          <w:p>
            <w:pPr>
              <w:pStyle w:val="TableParagraph"/>
              <w:ind w:left="120" w:right="128"/>
              <w:jc w:val="center"/>
              <w:rPr>
                <w:sz w:val="17"/>
              </w:rPr>
            </w:pPr>
            <w:r>
              <w:rPr>
                <w:rFonts w:ascii="Times New Roman" w:hAnsi="Times New Roman"/>
                <w:sz w:val="15"/>
              </w:rPr>
              <w:t>S </w:t>
            </w:r>
            <w:r>
              <w:rPr>
                <w:sz w:val="17"/>
              </w:rPr>
              <w:t>СИТ &lt;400 в)</w:t>
            </w:r>
          </w:p>
        </w:tc>
        <w:tc>
          <w:tcPr>
            <w:tcW w:w="1710" w:type="dxa"/>
            <w:gridSpan w:val="4"/>
          </w:tcPr>
          <w:p>
            <w:pPr>
              <w:pStyle w:val="TableParagraph"/>
              <w:spacing w:line="242" w:lineRule="auto" w:before="141"/>
              <w:ind w:left="-8" w:right="-10"/>
              <w:jc w:val="center"/>
              <w:rPr>
                <w:sz w:val="17"/>
              </w:rPr>
            </w:pPr>
            <w:r>
              <w:rPr>
                <w:sz w:val="17"/>
              </w:rPr>
              <w:t>Группа материала </w:t>
            </w:r>
            <w:r>
              <w:rPr>
                <w:spacing w:val="-2"/>
                <w:sz w:val="17"/>
              </w:rPr>
              <w:t>П</w:t>
            </w:r>
            <w:r>
              <w:rPr>
                <w:spacing w:val="-2"/>
                <w:position w:val="4"/>
                <w:sz w:val="11"/>
              </w:rPr>
              <w:t>в| </w:t>
            </w:r>
            <w:r>
              <w:rPr>
                <w:sz w:val="17"/>
              </w:rPr>
              <w:t>(400 6 £ СИТ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&lt;</w:t>
            </w:r>
          </w:p>
          <w:p>
            <w:pPr>
              <w:pStyle w:val="TableParagraph"/>
              <w:ind w:left="452" w:right="458"/>
              <w:jc w:val="center"/>
              <w:rPr>
                <w:sz w:val="17"/>
              </w:rPr>
            </w:pPr>
            <w:r>
              <w:rPr>
                <w:sz w:val="17"/>
              </w:rPr>
              <w:t>&lt; 600 В)</w:t>
            </w:r>
          </w:p>
        </w:tc>
        <w:tc>
          <w:tcPr>
            <w:tcW w:w="1764" w:type="dxa"/>
            <w:gridSpan w:val="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357" w:right="49" w:hanging="302"/>
              <w:rPr>
                <w:sz w:val="17"/>
              </w:rPr>
            </w:pPr>
            <w:r>
              <w:rPr>
                <w:sz w:val="17"/>
              </w:rPr>
              <w:t>Группа материала l</w:t>
            </w:r>
            <w:r>
              <w:rPr>
                <w:position w:val="4"/>
                <w:sz w:val="11"/>
              </w:rPr>
              <w:t>dl </w:t>
            </w:r>
            <w:r>
              <w:rPr>
                <w:sz w:val="17"/>
              </w:rPr>
              <w:t>(600 6 £СИТ)</w:t>
            </w:r>
          </w:p>
        </w:tc>
      </w:tr>
      <w:tr>
        <w:trPr>
          <w:trHeight w:val="700" w:hRule="atLeast"/>
        </w:trPr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3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20" w:lineRule="auto"/>
              <w:ind w:left="111" w:right="24" w:firstLine="36"/>
              <w:rPr>
                <w:sz w:val="17"/>
              </w:rPr>
            </w:pPr>
            <w:r>
              <w:rPr>
                <w:sz w:val="17"/>
              </w:rPr>
              <w:t>Номинальное напряжение. В</w:t>
            </w:r>
          </w:p>
        </w:tc>
        <w:tc>
          <w:tcPr>
            <w:tcW w:w="5202" w:type="dxa"/>
            <w:gridSpan w:val="12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242"/>
              <w:rPr>
                <w:sz w:val="17"/>
              </w:rPr>
            </w:pPr>
            <w:r>
              <w:rPr>
                <w:sz w:val="17"/>
              </w:rPr>
              <w:t>Эксплуатационное напряжение, в</w:t>
            </w:r>
          </w:p>
        </w:tc>
      </w:tr>
      <w:tr>
        <w:trPr>
          <w:trHeight w:val="700" w:hRule="atLeast"/>
        </w:trPr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76" w:right="27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48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75" w:right="-16"/>
              <w:rPr>
                <w:sz w:val="17"/>
              </w:rPr>
            </w:pPr>
            <w:r>
              <w:rPr>
                <w:sz w:val="17"/>
              </w:rPr>
              <w:t>230**</w:t>
            </w:r>
          </w:p>
        </w:tc>
        <w:tc>
          <w:tcPr>
            <w:tcW w:w="378" w:type="dxa"/>
          </w:tcPr>
          <w:p>
            <w:pPr>
              <w:pStyle w:val="TableParagraph"/>
              <w:spacing w:before="159"/>
              <w:ind w:left="39" w:right="30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  <w:p>
            <w:pPr>
              <w:pStyle w:val="TableParagraph"/>
              <w:spacing w:before="2"/>
              <w:ind w:righ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450" w:type="dxa"/>
          </w:tcPr>
          <w:p>
            <w:pPr>
              <w:pStyle w:val="TableParagraph"/>
              <w:spacing w:before="159"/>
              <w:ind w:left="57"/>
              <w:rPr>
                <w:sz w:val="17"/>
              </w:rPr>
            </w:pPr>
            <w:r>
              <w:rPr>
                <w:sz w:val="17"/>
              </w:rPr>
              <w:t>&gt; 2S</w:t>
            </w:r>
          </w:p>
          <w:p>
            <w:pPr>
              <w:pStyle w:val="TableParagraph"/>
              <w:spacing w:before="2"/>
              <w:ind w:left="66"/>
              <w:rPr>
                <w:sz w:val="17"/>
              </w:rPr>
            </w:pPr>
            <w:r>
              <w:rPr>
                <w:sz w:val="17"/>
              </w:rPr>
              <w:t>£60</w:t>
            </w:r>
          </w:p>
        </w:tc>
        <w:tc>
          <w:tcPr>
            <w:tcW w:w="432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5" w:right="6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41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5" w:right="5"/>
              <w:jc w:val="center"/>
              <w:rPr>
                <w:sz w:val="17"/>
              </w:rPr>
            </w:pPr>
            <w:r>
              <w:rPr>
                <w:sz w:val="17"/>
              </w:rPr>
              <w:t>2S0</w:t>
            </w:r>
          </w:p>
        </w:tc>
        <w:tc>
          <w:tcPr>
            <w:tcW w:w="432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450" w:type="dxa"/>
          </w:tcPr>
          <w:p>
            <w:pPr>
              <w:pStyle w:val="TableParagraph"/>
              <w:spacing w:before="159"/>
              <w:ind w:left="57"/>
              <w:rPr>
                <w:sz w:val="17"/>
              </w:rPr>
            </w:pPr>
            <w:r>
              <w:rPr>
                <w:sz w:val="17"/>
              </w:rPr>
              <w:t>&gt; 26</w:t>
            </w:r>
          </w:p>
          <w:p>
            <w:pPr>
              <w:pStyle w:val="TableParagraph"/>
              <w:spacing w:before="2"/>
              <w:ind w:left="66"/>
              <w:rPr>
                <w:sz w:val="17"/>
              </w:rPr>
            </w:pPr>
            <w:r>
              <w:rPr>
                <w:sz w:val="17"/>
              </w:rPr>
              <w:t>£50</w:t>
            </w:r>
          </w:p>
        </w:tc>
        <w:tc>
          <w:tcPr>
            <w:tcW w:w="41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7" w:right="8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41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2S0</w:t>
            </w:r>
          </w:p>
        </w:tc>
        <w:tc>
          <w:tcPr>
            <w:tcW w:w="432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8" w:right="17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450" w:type="dxa"/>
          </w:tcPr>
          <w:p>
            <w:pPr>
              <w:pStyle w:val="TableParagraph"/>
              <w:spacing w:before="159"/>
              <w:ind w:left="66"/>
              <w:rPr>
                <w:sz w:val="17"/>
              </w:rPr>
            </w:pPr>
            <w:r>
              <w:rPr>
                <w:sz w:val="17"/>
              </w:rPr>
              <w:t>&gt; 2S</w:t>
            </w:r>
          </w:p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£50</w:t>
            </w:r>
          </w:p>
        </w:tc>
        <w:tc>
          <w:tcPr>
            <w:tcW w:w="432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5" w:right="24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432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2" w:right="24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</w:tr>
      <w:tr>
        <w:trPr>
          <w:trHeight w:val="1000" w:hRule="atLeast"/>
        </w:trPr>
        <w:tc>
          <w:tcPr>
            <w:tcW w:w="3123" w:type="dxa"/>
          </w:tcPr>
          <w:p>
            <w:pPr>
              <w:pStyle w:val="TableParagraph"/>
              <w:spacing w:line="242" w:lineRule="auto" w:before="114"/>
              <w:ind w:left="120" w:right="116" w:firstLine="9"/>
              <w:jc w:val="both"/>
              <w:rPr>
                <w:sz w:val="17"/>
              </w:rPr>
            </w:pPr>
            <w:r>
              <w:rPr>
                <w:sz w:val="17"/>
              </w:rPr>
              <w:t>1 Между токоведущими частями, которые разделены, когда блок вспомогательных  контактов  в  ра­</w:t>
            </w:r>
          </w:p>
          <w:p>
            <w:pPr>
              <w:pStyle w:val="TableParagraph"/>
              <w:spacing w:before="36"/>
              <w:ind w:left="120"/>
              <w:jc w:val="both"/>
              <w:rPr>
                <w:sz w:val="17"/>
              </w:rPr>
            </w:pPr>
            <w:r>
              <w:rPr>
                <w:sz w:val="17"/>
              </w:rPr>
              <w:t>зомкнутом положении</w:t>
            </w:r>
          </w:p>
        </w:tc>
        <w:tc>
          <w:tcPr>
            <w:tcW w:w="468" w:type="dxa"/>
          </w:tcPr>
          <w:p>
            <w:pPr>
              <w:pStyle w:val="TableParagraph"/>
              <w:spacing w:before="150"/>
              <w:ind w:left="39" w:right="2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Л.5</w:t>
            </w:r>
            <w:r>
              <w:rPr>
                <w:i/>
                <w:position w:val="4"/>
                <w:sz w:val="11"/>
              </w:rPr>
              <w:t>4</w:t>
            </w:r>
            <w:r>
              <w:rPr>
                <w:i/>
                <w:sz w:val="17"/>
              </w:rPr>
              <w:t>'</w:t>
            </w:r>
          </w:p>
        </w:tc>
        <w:tc>
          <w:tcPr>
            <w:tcW w:w="486" w:type="dxa"/>
          </w:tcPr>
          <w:p>
            <w:pPr>
              <w:pStyle w:val="TableParagraph"/>
              <w:spacing w:before="132"/>
              <w:ind w:left="57"/>
              <w:rPr>
                <w:sz w:val="11"/>
              </w:rPr>
            </w:pPr>
            <w:r>
              <w:rPr>
                <w:sz w:val="17"/>
              </w:rPr>
              <w:t>З.О</w:t>
            </w:r>
            <w:r>
              <w:rPr>
                <w:position w:val="4"/>
                <w:sz w:val="11"/>
              </w:rPr>
              <w:t>01</w:t>
            </w:r>
          </w:p>
        </w:tc>
        <w:tc>
          <w:tcPr>
            <w:tcW w:w="378" w:type="dxa"/>
          </w:tcPr>
          <w:p>
            <w:pPr>
              <w:pStyle w:val="TableParagraph"/>
              <w:spacing w:before="132"/>
              <w:ind w:left="39" w:right="52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5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102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  <w:tc>
          <w:tcPr>
            <w:tcW w:w="4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93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4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84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84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  <w:tc>
          <w:tcPr>
            <w:tcW w:w="45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93"/>
              <w:rPr>
                <w:sz w:val="17"/>
              </w:rPr>
            </w:pPr>
            <w:r>
              <w:rPr>
                <w:sz w:val="17"/>
              </w:rPr>
              <w:t>0.9</w:t>
            </w:r>
          </w:p>
        </w:tc>
        <w:tc>
          <w:tcPr>
            <w:tcW w:w="4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93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4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84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94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5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93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4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93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45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93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75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</w:tr>
      <w:tr>
        <w:trPr>
          <w:trHeight w:val="620" w:hRule="atLeast"/>
        </w:trPr>
        <w:tc>
          <w:tcPr>
            <w:tcW w:w="3123" w:type="dxa"/>
          </w:tcPr>
          <w:p>
            <w:pPr>
              <w:pStyle w:val="TableParagraph"/>
              <w:spacing w:line="264" w:lineRule="auto" w:before="123"/>
              <w:ind w:left="120"/>
              <w:rPr>
                <w:sz w:val="17"/>
              </w:rPr>
            </w:pPr>
            <w:r>
              <w:rPr>
                <w:sz w:val="17"/>
              </w:rPr>
              <w:t>2 Между токоведущими частями разной полярности*'</w:t>
            </w:r>
          </w:p>
        </w:tc>
        <w:tc>
          <w:tcPr>
            <w:tcW w:w="468" w:type="dxa"/>
          </w:tcPr>
          <w:p>
            <w:pPr>
              <w:pStyle w:val="TableParagraph"/>
              <w:spacing w:before="150"/>
              <w:ind w:left="29" w:right="27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486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378" w:type="dxa"/>
          </w:tcPr>
          <w:p>
            <w:pPr>
              <w:pStyle w:val="TableParagraph"/>
              <w:spacing w:before="141"/>
              <w:ind w:left="39" w:right="52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3123" w:type="dxa"/>
          </w:tcPr>
          <w:p>
            <w:pPr>
              <w:pStyle w:val="TableParagraph"/>
              <w:spacing w:line="264" w:lineRule="auto" w:before="105"/>
              <w:ind w:left="120" w:right="117"/>
              <w:jc w:val="both"/>
              <w:rPr>
                <w:sz w:val="17"/>
              </w:rPr>
            </w:pPr>
            <w:r>
              <w:rPr>
                <w:sz w:val="17"/>
              </w:rPr>
              <w:t>3 Между целями", питаемыми от разных источников, один из кото­ рых БОНН или 3CHH</w:t>
            </w:r>
          </w:p>
        </w:tc>
        <w:tc>
          <w:tcPr>
            <w:tcW w:w="468" w:type="dxa"/>
          </w:tcPr>
          <w:p>
            <w:pPr>
              <w:pStyle w:val="TableParagraph"/>
              <w:spacing w:before="123"/>
              <w:ind w:left="29" w:right="27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86" w:type="dxa"/>
          </w:tcPr>
          <w:p>
            <w:pPr>
              <w:pStyle w:val="TableParagraph"/>
              <w:spacing w:before="123"/>
              <w:ind w:left="111"/>
              <w:rPr>
                <w:sz w:val="17"/>
              </w:rPr>
            </w:pPr>
            <w:r>
              <w:rPr>
                <w:sz w:val="17"/>
              </w:rPr>
              <w:t>6.0</w:t>
            </w:r>
          </w:p>
        </w:tc>
        <w:tc>
          <w:tcPr>
            <w:tcW w:w="378" w:type="dxa"/>
          </w:tcPr>
          <w:p>
            <w:pPr>
              <w:pStyle w:val="TableParagraph"/>
              <w:spacing w:before="123"/>
              <w:ind w:left="39" w:right="52"/>
              <w:jc w:val="center"/>
              <w:rPr>
                <w:sz w:val="17"/>
              </w:rPr>
            </w:pPr>
            <w:r>
              <w:rPr>
                <w:sz w:val="17"/>
              </w:rPr>
              <w:t>8.0</w:t>
            </w:r>
          </w:p>
        </w:tc>
        <w:tc>
          <w:tcPr>
            <w:tcW w:w="450" w:type="dxa"/>
          </w:tcPr>
          <w:p>
            <w:pPr>
              <w:pStyle w:val="TableParagraph"/>
              <w:spacing w:before="123"/>
              <w:ind w:left="12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32" w:type="dxa"/>
          </w:tcPr>
          <w:p>
            <w:pPr>
              <w:pStyle w:val="TableParagraph"/>
              <w:spacing w:before="123"/>
              <w:ind w:left="26" w:right="24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14" w:type="dxa"/>
          </w:tcPr>
          <w:p>
            <w:pPr>
              <w:pStyle w:val="TableParagraph"/>
              <w:spacing w:before="123"/>
              <w:ind w:left="55" w:right="68"/>
              <w:jc w:val="center"/>
              <w:rPr>
                <w:sz w:val="17"/>
              </w:rPr>
            </w:pPr>
            <w:r>
              <w:rPr>
                <w:sz w:val="17"/>
              </w:rPr>
              <w:t>6.0</w:t>
            </w:r>
          </w:p>
        </w:tc>
        <w:tc>
          <w:tcPr>
            <w:tcW w:w="432" w:type="dxa"/>
          </w:tcPr>
          <w:p>
            <w:pPr>
              <w:pStyle w:val="TableParagraph"/>
              <w:spacing w:before="123"/>
              <w:ind w:left="84"/>
              <w:rPr>
                <w:sz w:val="17"/>
              </w:rPr>
            </w:pPr>
            <w:r>
              <w:rPr>
                <w:sz w:val="17"/>
              </w:rPr>
              <w:t>6.0</w:t>
            </w:r>
          </w:p>
        </w:tc>
        <w:tc>
          <w:tcPr>
            <w:tcW w:w="450" w:type="dxa"/>
          </w:tcPr>
          <w:p>
            <w:pPr>
              <w:pStyle w:val="TableParagraph"/>
              <w:spacing w:before="123"/>
              <w:ind w:left="12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14" w:type="dxa"/>
          </w:tcPr>
          <w:p>
            <w:pPr>
              <w:pStyle w:val="TableParagraph"/>
              <w:spacing w:before="123"/>
              <w:ind w:left="2" w:right="15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14" w:type="dxa"/>
          </w:tcPr>
          <w:p>
            <w:pPr>
              <w:pStyle w:val="TableParagraph"/>
              <w:spacing w:before="123"/>
              <w:ind w:left="75"/>
              <w:rPr>
                <w:sz w:val="17"/>
              </w:rPr>
            </w:pPr>
            <w:r>
              <w:rPr>
                <w:sz w:val="17"/>
              </w:rPr>
              <w:t>6.0</w:t>
            </w:r>
          </w:p>
        </w:tc>
        <w:tc>
          <w:tcPr>
            <w:tcW w:w="432" w:type="dxa"/>
          </w:tcPr>
          <w:p>
            <w:pPr>
              <w:pStyle w:val="TableParagraph"/>
              <w:spacing w:before="123"/>
              <w:ind w:left="35" w:right="33"/>
              <w:jc w:val="center"/>
              <w:rPr>
                <w:sz w:val="17"/>
              </w:rPr>
            </w:pPr>
            <w:r>
              <w:rPr>
                <w:sz w:val="17"/>
              </w:rPr>
              <w:t>8.0</w:t>
            </w:r>
          </w:p>
        </w:tc>
        <w:tc>
          <w:tcPr>
            <w:tcW w:w="450" w:type="dxa"/>
          </w:tcPr>
          <w:p>
            <w:pPr>
              <w:pStyle w:val="TableParagraph"/>
              <w:spacing w:before="123"/>
              <w:ind w:left="12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32" w:type="dxa"/>
          </w:tcPr>
          <w:p>
            <w:pPr>
              <w:pStyle w:val="TableParagraph"/>
              <w:spacing w:before="123"/>
              <w:ind w:left="11" w:right="24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50" w:type="dxa"/>
          </w:tcPr>
          <w:p>
            <w:pPr>
              <w:pStyle w:val="TableParagraph"/>
              <w:spacing w:before="123"/>
              <w:ind w:left="93"/>
              <w:rPr>
                <w:sz w:val="17"/>
              </w:rPr>
            </w:pPr>
            <w:r>
              <w:rPr>
                <w:sz w:val="17"/>
              </w:rPr>
              <w:t>6.0</w:t>
            </w:r>
          </w:p>
        </w:tc>
        <w:tc>
          <w:tcPr>
            <w:tcW w:w="432" w:type="dxa"/>
          </w:tcPr>
          <w:p>
            <w:pPr>
              <w:pStyle w:val="TableParagraph"/>
              <w:spacing w:before="123"/>
              <w:ind w:left="55" w:right="87"/>
              <w:jc w:val="center"/>
              <w:rPr>
                <w:sz w:val="17"/>
              </w:rPr>
            </w:pPr>
            <w:r>
              <w:rPr>
                <w:sz w:val="17"/>
              </w:rPr>
              <w:t>8.0</w:t>
            </w:r>
          </w:p>
        </w:tc>
      </w:tr>
      <w:tr>
        <w:trPr>
          <w:trHeight w:val="420" w:hRule="atLeast"/>
        </w:trPr>
        <w:tc>
          <w:tcPr>
            <w:tcW w:w="3123" w:type="dxa"/>
            <w:vMerge w:val="restart"/>
          </w:tcPr>
          <w:p>
            <w:pPr>
              <w:pStyle w:val="TableParagraph"/>
              <w:spacing w:before="141"/>
              <w:ind w:right="2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68" w:type="dxa"/>
            <w:vMerge w:val="restart"/>
          </w:tcPr>
          <w:p>
            <w:pPr>
              <w:pStyle w:val="TableParagraph"/>
              <w:spacing w:before="141"/>
              <w:ind w:left="12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86" w:type="dxa"/>
            <w:vMerge w:val="restart"/>
          </w:tcPr>
          <w:p>
            <w:pPr>
              <w:pStyle w:val="TableParagraph"/>
              <w:spacing w:before="123"/>
              <w:ind w:left="147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78" w:type="dxa"/>
            <w:vMerge w:val="restart"/>
          </w:tcPr>
          <w:p>
            <w:pPr>
              <w:pStyle w:val="TableParagraph"/>
              <w:spacing w:before="141"/>
              <w:ind w:left="84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202" w:type="dxa"/>
            <w:gridSpan w:val="12"/>
          </w:tcPr>
          <w:p>
            <w:pPr>
              <w:pStyle w:val="TableParagraph"/>
              <w:spacing w:before="141"/>
              <w:ind w:left="1430"/>
              <w:rPr>
                <w:sz w:val="17"/>
              </w:rPr>
            </w:pPr>
            <w:r>
              <w:rPr>
                <w:sz w:val="17"/>
              </w:rPr>
              <w:t>Номинальное напряжение. В</w:t>
            </w:r>
          </w:p>
        </w:tc>
      </w:tr>
      <w:tr>
        <w:trPr>
          <w:trHeight w:val="400" w:hRule="atLeast"/>
        </w:trPr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ind w:right="3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32" w:type="dxa"/>
          </w:tcPr>
          <w:p>
            <w:pPr>
              <w:pStyle w:val="TableParagraph"/>
              <w:spacing w:before="123"/>
              <w:ind w:left="37" w:right="24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414" w:type="dxa"/>
          </w:tcPr>
          <w:p>
            <w:pPr>
              <w:pStyle w:val="TableParagraph"/>
              <w:spacing w:before="123"/>
              <w:ind w:left="3" w:right="5"/>
              <w:jc w:val="center"/>
              <w:rPr>
                <w:sz w:val="17"/>
              </w:rPr>
            </w:pPr>
            <w:r>
              <w:rPr>
                <w:sz w:val="17"/>
              </w:rPr>
              <w:t>230</w:t>
            </w:r>
          </w:p>
        </w:tc>
        <w:tc>
          <w:tcPr>
            <w:tcW w:w="432" w:type="dxa"/>
          </w:tcPr>
          <w:p>
            <w:pPr>
              <w:pStyle w:val="TableParagraph"/>
              <w:spacing w:before="123"/>
              <w:ind w:left="58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45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ind w:right="3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14" w:type="dxa"/>
          </w:tcPr>
          <w:p>
            <w:pPr>
              <w:pStyle w:val="TableParagraph"/>
              <w:spacing w:before="123"/>
              <w:ind w:left="13" w:right="15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414" w:type="dxa"/>
          </w:tcPr>
          <w:p>
            <w:pPr>
              <w:pStyle w:val="TableParagraph"/>
              <w:spacing w:before="123"/>
              <w:ind w:left="57"/>
              <w:rPr>
                <w:sz w:val="17"/>
              </w:rPr>
            </w:pPr>
            <w:r>
              <w:rPr>
                <w:sz w:val="17"/>
              </w:rPr>
              <w:t>230</w:t>
            </w:r>
          </w:p>
        </w:tc>
        <w:tc>
          <w:tcPr>
            <w:tcW w:w="432" w:type="dxa"/>
          </w:tcPr>
          <w:p>
            <w:pPr>
              <w:pStyle w:val="TableParagraph"/>
              <w:spacing w:before="123"/>
              <w:ind w:left="31" w:right="33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45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ind w:left="12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32" w:type="dxa"/>
          </w:tcPr>
          <w:p>
            <w:pPr>
              <w:pStyle w:val="TableParagraph"/>
              <w:spacing w:before="123"/>
              <w:ind w:left="37" w:right="24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450" w:type="dxa"/>
          </w:tcPr>
          <w:p>
            <w:pPr>
              <w:pStyle w:val="TableParagraph"/>
              <w:spacing w:before="123"/>
              <w:ind w:left="66"/>
              <w:rPr>
                <w:sz w:val="17"/>
              </w:rPr>
            </w:pPr>
            <w:r>
              <w:rPr>
                <w:sz w:val="17"/>
              </w:rPr>
              <w:t>230</w:t>
            </w:r>
          </w:p>
        </w:tc>
        <w:tc>
          <w:tcPr>
            <w:tcW w:w="432" w:type="dxa"/>
          </w:tcPr>
          <w:p>
            <w:pPr>
              <w:pStyle w:val="TableParagraph"/>
              <w:spacing w:before="123"/>
              <w:ind w:left="4" w:right="24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</w:tr>
      <w:tr>
        <w:trPr>
          <w:trHeight w:val="2820" w:hRule="atLeast"/>
        </w:trPr>
        <w:tc>
          <w:tcPr>
            <w:tcW w:w="3123" w:type="dxa"/>
          </w:tcPr>
          <w:p>
            <w:pPr>
              <w:pStyle w:val="TableParagraph"/>
              <w:spacing w:before="123"/>
              <w:ind w:left="120"/>
              <w:jc w:val="both"/>
              <w:rPr>
                <w:sz w:val="17"/>
              </w:rPr>
            </w:pPr>
            <w:r>
              <w:rPr>
                <w:sz w:val="17"/>
              </w:rPr>
              <w:t>4 Между токоведущими частями и: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03" w:val="left" w:leader="none"/>
              </w:tabs>
              <w:spacing w:line="242" w:lineRule="auto" w:before="2" w:after="0"/>
              <w:ind w:left="121" w:right="118" w:firstLine="0"/>
              <w:jc w:val="both"/>
              <w:rPr>
                <w:sz w:val="17"/>
              </w:rPr>
            </w:pPr>
            <w:r>
              <w:rPr>
                <w:sz w:val="17"/>
              </w:rPr>
              <w:t>доступными поверхностями органов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управления.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8" w:val="left" w:leader="none"/>
              </w:tabs>
              <w:spacing w:line="242" w:lineRule="auto" w:before="0" w:after="0"/>
              <w:ind w:left="121" w:right="119" w:firstLine="0"/>
              <w:jc w:val="both"/>
              <w:rPr>
                <w:sz w:val="17"/>
              </w:rPr>
            </w:pPr>
            <w:r>
              <w:rPr>
                <w:sz w:val="17"/>
              </w:rPr>
              <w:t>поверхностью, на которой смон­ тирован блок вспомогательных контактов</w:t>
            </w:r>
            <w:r>
              <w:rPr>
                <w:position w:val="4"/>
                <w:sz w:val="11"/>
              </w:rPr>
              <w:t>11</w:t>
            </w:r>
            <w:r>
              <w:rPr>
                <w:sz w:val="17"/>
              </w:rPr>
              <w:t>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8" w:val="left" w:leader="none"/>
              </w:tabs>
              <w:spacing w:line="242" w:lineRule="auto" w:before="0" w:after="0"/>
              <w:ind w:left="121" w:right="160" w:firstLine="0"/>
              <w:jc w:val="both"/>
              <w:rPr>
                <w:sz w:val="17"/>
              </w:rPr>
            </w:pPr>
            <w:r>
              <w:rPr>
                <w:sz w:val="17"/>
              </w:rPr>
              <w:t>винтами или другими устрой­ ствами крепления блока вспомо­ гательных контактов";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8" w:val="left" w:leader="none"/>
              </w:tabs>
              <w:spacing w:line="242" w:lineRule="auto" w:before="18" w:after="0"/>
              <w:ind w:left="121" w:right="124" w:firstLine="0"/>
              <w:jc w:val="both"/>
              <w:rPr>
                <w:sz w:val="17"/>
              </w:rPr>
            </w:pPr>
            <w:r>
              <w:rPr>
                <w:sz w:val="17"/>
              </w:rPr>
              <w:t>металлическими крышками или ящиками";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4" w:val="left" w:leader="none"/>
              </w:tabs>
              <w:spacing w:line="264" w:lineRule="auto" w:before="0" w:after="0"/>
              <w:ind w:left="121" w:right="163" w:firstLine="0"/>
              <w:jc w:val="both"/>
              <w:rPr>
                <w:sz w:val="11"/>
              </w:rPr>
            </w:pPr>
            <w:r>
              <w:rPr>
                <w:sz w:val="17"/>
              </w:rPr>
              <w:t>другими доступными металли­ ческими частями*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9" w:right="27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9" w:right="52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6" w:right="24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5" w:right="33"/>
              <w:jc w:val="center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6" w:right="24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55" w:right="87"/>
              <w:jc w:val="center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spacing w:before="0"/>
        <w:ind w:left="0" w:right="142" w:firstLine="0"/>
        <w:jc w:val="right"/>
        <w:rPr>
          <w:sz w:val="16"/>
        </w:rPr>
      </w:pPr>
      <w:r>
        <w:rPr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42"/>
      </w:pPr>
      <w:r>
        <w:rPr/>
        <w:t>ГОСТ IEC 62019—2016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</w:t>
      </w:r>
    </w:p>
    <w:p>
      <w:pPr>
        <w:pStyle w:val="BodyText"/>
        <w:spacing w:before="7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486"/>
        <w:gridCol w:w="468"/>
        <w:gridCol w:w="378"/>
        <w:gridCol w:w="450"/>
        <w:gridCol w:w="432"/>
        <w:gridCol w:w="432"/>
        <w:gridCol w:w="414"/>
        <w:gridCol w:w="450"/>
        <w:gridCol w:w="414"/>
        <w:gridCol w:w="432"/>
        <w:gridCol w:w="432"/>
        <w:gridCol w:w="432"/>
        <w:gridCol w:w="432"/>
        <w:gridCol w:w="450"/>
        <w:gridCol w:w="450"/>
      </w:tblGrid>
      <w:tr>
        <w:trPr>
          <w:trHeight w:val="420" w:hRule="atLeast"/>
        </w:trPr>
        <w:tc>
          <w:tcPr>
            <w:tcW w:w="3123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23"/>
              <w:ind w:left="1145" w:right="1128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  <w:tc>
          <w:tcPr>
            <w:tcW w:w="1332" w:type="dxa"/>
            <w:gridSpan w:val="3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37" w:lineRule="auto" w:before="134"/>
              <w:ind w:left="46" w:right="54"/>
              <w:jc w:val="center"/>
              <w:rPr>
                <w:sz w:val="7"/>
              </w:rPr>
            </w:pPr>
            <w:r>
              <w:rPr>
                <w:sz w:val="17"/>
              </w:rPr>
              <w:t>Минимальный </w:t>
            </w:r>
            <w:r>
              <w:rPr>
                <w:w w:val="105"/>
                <w:sz w:val="17"/>
              </w:rPr>
              <w:t>воздушный зазор, </w:t>
            </w:r>
            <w:r>
              <w:rPr>
                <w:w w:val="105"/>
                <w:sz w:val="7"/>
              </w:rPr>
              <w:t>у м</w:t>
            </w:r>
          </w:p>
        </w:tc>
        <w:tc>
          <w:tcPr>
            <w:tcW w:w="5220" w:type="dxa"/>
            <w:gridSpan w:val="12"/>
          </w:tcPr>
          <w:p>
            <w:pPr>
              <w:pStyle w:val="TableParagraph"/>
              <w:spacing w:before="114"/>
              <w:ind w:left="1110"/>
              <w:rPr>
                <w:sz w:val="17"/>
              </w:rPr>
            </w:pPr>
            <w:r>
              <w:rPr>
                <w:sz w:val="17"/>
              </w:rPr>
              <w:t>Минимальное расстояние утечш*’ им</w:t>
            </w:r>
          </w:p>
        </w:tc>
      </w:tr>
      <w:tr>
        <w:trPr>
          <w:trHeight w:val="800" w:hRule="atLeast"/>
        </w:trPr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4"/>
          </w:tcPr>
          <w:p>
            <w:pPr>
              <w:pStyle w:val="TableParagraph"/>
              <w:spacing w:line="254" w:lineRule="auto" w:before="105"/>
              <w:ind w:left="184" w:right="70"/>
              <w:jc w:val="center"/>
              <w:rPr>
                <w:sz w:val="17"/>
              </w:rPr>
            </w:pPr>
            <w:r>
              <w:rPr>
                <w:sz w:val="17"/>
              </w:rPr>
              <w:t>Группа материала 111а*</w:t>
            </w:r>
            <w:r>
              <w:rPr>
                <w:position w:val="4"/>
                <w:sz w:val="11"/>
              </w:rPr>
              <w:t>К4</w:t>
            </w:r>
            <w:r>
              <w:rPr>
                <w:sz w:val="17"/>
              </w:rPr>
              <w:t>'(176в S</w:t>
            </w:r>
          </w:p>
          <w:p>
            <w:pPr>
              <w:pStyle w:val="TableParagraph"/>
              <w:spacing w:line="178" w:lineRule="exact"/>
              <w:ind w:left="105" w:right="70"/>
              <w:jc w:val="center"/>
              <w:rPr>
                <w:sz w:val="17"/>
              </w:rPr>
            </w:pPr>
            <w:r>
              <w:rPr>
                <w:sz w:val="17"/>
              </w:rPr>
              <w:t>S СИТ &lt;400 в)</w:t>
            </w:r>
          </w:p>
        </w:tc>
        <w:tc>
          <w:tcPr>
            <w:tcW w:w="1728" w:type="dxa"/>
            <w:gridSpan w:val="4"/>
          </w:tcPr>
          <w:p>
            <w:pPr>
              <w:pStyle w:val="TableParagraph"/>
              <w:spacing w:line="242" w:lineRule="auto" w:before="105"/>
              <w:ind w:left="12" w:right="2"/>
              <w:jc w:val="center"/>
              <w:rPr>
                <w:sz w:val="17"/>
              </w:rPr>
            </w:pPr>
            <w:r>
              <w:rPr>
                <w:sz w:val="17"/>
              </w:rPr>
              <w:t>Группа материала II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’ (400 в гейт &lt;</w:t>
            </w:r>
          </w:p>
          <w:p>
            <w:pPr>
              <w:pStyle w:val="TableParagraph"/>
              <w:ind w:left="10" w:right="2"/>
              <w:jc w:val="center"/>
              <w:rPr>
                <w:sz w:val="17"/>
              </w:rPr>
            </w:pPr>
            <w:r>
              <w:rPr>
                <w:sz w:val="17"/>
              </w:rPr>
              <w:t>&lt;600 В)</w:t>
            </w:r>
          </w:p>
        </w:tc>
        <w:tc>
          <w:tcPr>
            <w:tcW w:w="1764" w:type="dxa"/>
            <w:gridSpan w:val="4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7" w:right="43"/>
              <w:jc w:val="center"/>
              <w:rPr>
                <w:sz w:val="17"/>
              </w:rPr>
            </w:pPr>
            <w:r>
              <w:rPr>
                <w:sz w:val="17"/>
              </w:rPr>
              <w:t>Группа материала I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’</w:t>
            </w:r>
          </w:p>
          <w:p>
            <w:pPr>
              <w:pStyle w:val="TableParagraph"/>
              <w:spacing w:before="2"/>
              <w:ind w:left="9" w:right="43"/>
              <w:jc w:val="center"/>
              <w:rPr>
                <w:sz w:val="17"/>
              </w:rPr>
            </w:pPr>
            <w:r>
              <w:rPr>
                <w:sz w:val="17"/>
              </w:rPr>
              <w:t>&lt;600 В г СИТ)</w:t>
            </w:r>
          </w:p>
        </w:tc>
      </w:tr>
      <w:tr>
        <w:trPr>
          <w:trHeight w:val="600" w:hRule="atLeast"/>
        </w:trPr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3"/>
          </w:tcPr>
          <w:p>
            <w:pPr>
              <w:pStyle w:val="TableParagraph"/>
              <w:spacing w:line="242" w:lineRule="auto" w:before="87"/>
              <w:ind w:left="73" w:right="62" w:firstLine="44"/>
              <w:rPr>
                <w:sz w:val="17"/>
              </w:rPr>
            </w:pPr>
            <w:r>
              <w:rPr>
                <w:sz w:val="17"/>
              </w:rPr>
              <w:t>Номинальное напряжение. В</w:t>
            </w:r>
          </w:p>
        </w:tc>
        <w:tc>
          <w:tcPr>
            <w:tcW w:w="5220" w:type="dxa"/>
            <w:gridSpan w:val="12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236"/>
              <w:rPr>
                <w:sz w:val="17"/>
              </w:rPr>
            </w:pPr>
            <w:r>
              <w:rPr>
                <w:sz w:val="17"/>
              </w:rPr>
              <w:t>Эксплуатационное напряжение. В</w:t>
            </w:r>
          </w:p>
        </w:tc>
      </w:tr>
      <w:tr>
        <w:trPr>
          <w:trHeight w:val="620" w:hRule="atLeast"/>
        </w:trPr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468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z w:val="17"/>
              </w:rPr>
              <w:t>230”</w:t>
            </w:r>
          </w:p>
        </w:tc>
        <w:tc>
          <w:tcPr>
            <w:tcW w:w="378" w:type="dxa"/>
          </w:tcPr>
          <w:p>
            <w:pPr>
              <w:pStyle w:val="TableParagraph"/>
              <w:spacing w:before="105"/>
              <w:ind w:left="82" w:right="55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  <w:p>
            <w:pPr>
              <w:pStyle w:val="TableParagraph"/>
              <w:spacing w:before="2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450" w:type="dxa"/>
          </w:tcPr>
          <w:p>
            <w:pPr>
              <w:pStyle w:val="TableParagraph"/>
              <w:spacing w:before="105"/>
              <w:ind w:left="76"/>
              <w:rPr>
                <w:sz w:val="17"/>
              </w:rPr>
            </w:pPr>
            <w:r>
              <w:rPr>
                <w:sz w:val="17"/>
              </w:rPr>
              <w:t>&gt; 2S</w:t>
            </w:r>
          </w:p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£ 50</w:t>
            </w:r>
          </w:p>
        </w:tc>
        <w:tc>
          <w:tcPr>
            <w:tcW w:w="432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432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414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450" w:type="dxa"/>
          </w:tcPr>
          <w:p>
            <w:pPr>
              <w:pStyle w:val="TableParagraph"/>
              <w:spacing w:before="105"/>
              <w:ind w:left="67"/>
              <w:rPr>
                <w:sz w:val="17"/>
              </w:rPr>
            </w:pPr>
            <w:r>
              <w:rPr>
                <w:sz w:val="17"/>
              </w:rPr>
              <w:t>&gt; 2S</w:t>
            </w:r>
          </w:p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г 50</w:t>
            </w:r>
          </w:p>
        </w:tc>
        <w:tc>
          <w:tcPr>
            <w:tcW w:w="414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432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432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432" w:type="dxa"/>
          </w:tcPr>
          <w:p>
            <w:pPr>
              <w:pStyle w:val="TableParagraph"/>
              <w:spacing w:before="105"/>
              <w:ind w:left="57"/>
              <w:rPr>
                <w:sz w:val="17"/>
              </w:rPr>
            </w:pPr>
            <w:r>
              <w:rPr>
                <w:sz w:val="17"/>
              </w:rPr>
              <w:t>&gt; 25</w:t>
            </w:r>
          </w:p>
          <w:p>
            <w:pPr>
              <w:pStyle w:val="TableParagraph"/>
              <w:spacing w:before="2"/>
              <w:ind w:left="66"/>
              <w:rPr>
                <w:sz w:val="17"/>
              </w:rPr>
            </w:pPr>
            <w:r>
              <w:rPr>
                <w:sz w:val="17"/>
              </w:rPr>
              <w:t>г 50</w:t>
            </w:r>
          </w:p>
        </w:tc>
        <w:tc>
          <w:tcPr>
            <w:tcW w:w="432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450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450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</w:tr>
      <w:tr>
        <w:trPr>
          <w:trHeight w:val="1520" w:hRule="atLeast"/>
        </w:trPr>
        <w:tc>
          <w:tcPr>
            <w:tcW w:w="3123" w:type="dxa"/>
          </w:tcPr>
          <w:p>
            <w:pPr>
              <w:pStyle w:val="TableParagraph"/>
              <w:spacing w:line="242" w:lineRule="auto" w:before="60"/>
              <w:ind w:left="129" w:right="150"/>
              <w:jc w:val="both"/>
              <w:rPr>
                <w:sz w:val="17"/>
              </w:rPr>
            </w:pPr>
            <w:r>
              <w:rPr>
                <w:sz w:val="17"/>
              </w:rPr>
              <w:t>5 Между металлическими частя­ ми механизма и: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43" w:val="left" w:leader="none"/>
              </w:tabs>
              <w:spacing w:line="242" w:lineRule="auto" w:before="0" w:after="0"/>
              <w:ind w:left="121" w:right="118" w:firstLine="9"/>
              <w:jc w:val="both"/>
              <w:rPr>
                <w:sz w:val="17"/>
              </w:rPr>
            </w:pPr>
            <w:r>
              <w:rPr>
                <w:sz w:val="17"/>
              </w:rPr>
              <w:t>доступными металлическими частями^.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4" w:val="left" w:leader="none"/>
              </w:tabs>
              <w:spacing w:line="254" w:lineRule="auto" w:before="18" w:after="0"/>
              <w:ind w:left="121" w:right="151" w:firstLine="9"/>
              <w:jc w:val="both"/>
              <w:rPr>
                <w:sz w:val="17"/>
              </w:rPr>
            </w:pPr>
            <w:r>
              <w:rPr>
                <w:sz w:val="17"/>
              </w:rPr>
              <w:t>винтами или другими устрой­ ствами крепления блока вспомо­ гательных контактов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2" w:lineRule="auto" w:before="51"/>
        <w:ind w:left="251" w:right="279" w:firstLine="279"/>
        <w:jc w:val="both"/>
        <w:rPr>
          <w:sz w:val="17"/>
        </w:rPr>
      </w:pPr>
      <w:r>
        <w:rPr>
          <w:sz w:val="17"/>
        </w:rPr>
        <w:t>■’ Денные минимальные расстояний утечки равны соответствующим им минимальными воздушным зазорам, кроме номинальных напряжений 50 В и менее, где минимальный воздушный зазор равен 0,2 мм. Для расстояний утечки, соответствующим промежуточным значениям указанных значений эксплуатационного напряжения, до­ пускается применение интерполяции.</w:t>
      </w:r>
    </w:p>
    <w:p>
      <w:pPr>
        <w:spacing w:before="0"/>
        <w:ind w:left="530" w:right="0" w:firstLine="0"/>
        <w:jc w:val="left"/>
        <w:rPr>
          <w:sz w:val="17"/>
        </w:rPr>
      </w:pPr>
      <w:r>
        <w:rPr>
          <w:sz w:val="17"/>
        </w:rPr>
        <w:t>"’Для определения расстояний утечки см. приложение А.</w:t>
      </w:r>
    </w:p>
    <w:p>
      <w:pPr>
        <w:spacing w:before="2"/>
        <w:ind w:left="530" w:right="0" w:firstLine="0"/>
        <w:jc w:val="left"/>
        <w:rPr>
          <w:sz w:val="17"/>
        </w:rPr>
      </w:pPr>
      <w:r>
        <w:rPr>
          <w:sz w:val="17"/>
        </w:rPr>
        <w:t>'• Для материала группы Hit) (100 8 s СИТ &lt; 175 В) применяют значения группы Шв. умноженные на 1.6.</w:t>
      </w:r>
    </w:p>
    <w:p>
      <w:pPr>
        <w:spacing w:before="2"/>
        <w:ind w:left="530" w:right="0" w:firstLine="0"/>
        <w:jc w:val="left"/>
        <w:rPr>
          <w:sz w:val="17"/>
        </w:rPr>
      </w:pPr>
      <w:r>
        <w:rPr>
          <w:sz w:val="17"/>
        </w:rPr>
        <w:t>«" См. IEC 60112.</w:t>
      </w:r>
    </w:p>
    <w:p>
      <w:pPr>
        <w:spacing w:line="242" w:lineRule="auto" w:before="2"/>
        <w:ind w:left="530" w:right="2614" w:firstLine="0"/>
        <w:jc w:val="left"/>
        <w:rPr>
          <w:sz w:val="17"/>
        </w:rPr>
      </w:pPr>
      <w:r>
        <w:rPr>
          <w:sz w:val="17"/>
        </w:rPr>
        <w:t>■’Для эксплуатационных напряжений до 25 8 включительно ссылка на 1ЕС 60664-1. 1 Данные значения также охватывают номинальные напряжения 220 В и 240 В.</w:t>
      </w:r>
    </w:p>
    <w:p>
      <w:pPr>
        <w:spacing w:line="242" w:lineRule="auto" w:before="18"/>
        <w:ind w:left="251" w:right="270" w:firstLine="279"/>
        <w:jc w:val="both"/>
        <w:rPr>
          <w:sz w:val="17"/>
        </w:rPr>
      </w:pPr>
      <w:r>
        <w:rPr>
          <w:sz w:val="17"/>
        </w:rPr>
        <w:t>*’ Данное значение снижают до 1.2 мм для токоведущих частей выключателей с мини-зазором, подвижных       при разделении</w:t>
      </w:r>
      <w:r>
        <w:rPr>
          <w:spacing w:val="-10"/>
          <w:sz w:val="17"/>
        </w:rPr>
        <w:t> </w:t>
      </w:r>
      <w:r>
        <w:rPr>
          <w:sz w:val="17"/>
        </w:rPr>
        <w:t>контактов.</w:t>
      </w:r>
    </w:p>
    <w:p>
      <w:pPr>
        <w:spacing w:line="242" w:lineRule="auto" w:before="0"/>
        <w:ind w:left="242" w:right="310" w:firstLine="288"/>
        <w:jc w:val="both"/>
        <w:rPr>
          <w:sz w:val="17"/>
        </w:rPr>
      </w:pPr>
      <w:r>
        <w:rPr>
          <w:position w:val="4"/>
          <w:sz w:val="11"/>
        </w:rPr>
        <w:t>К| </w:t>
      </w:r>
      <w:r>
        <w:rPr>
          <w:sz w:val="17"/>
        </w:rPr>
        <w:t>Не распространяется на электронные цепи, присоединенные между активными проводниками. Дпя элект­ ронных цепей, постоянно включенных между активными проводниками, измерение воздушных зазоров и рассто­ яний утечки проводят только на внешних выводах. Другие измерения заменяют испытаниями по 9.4 и 9.5.</w:t>
      </w:r>
    </w:p>
    <w:p>
      <w:pPr>
        <w:pStyle w:val="ListParagraph"/>
        <w:numPr>
          <w:ilvl w:val="0"/>
          <w:numId w:val="17"/>
        </w:numPr>
        <w:tabs>
          <w:tab w:pos="683" w:val="left" w:leader="none"/>
        </w:tabs>
        <w:spacing w:line="242" w:lineRule="auto" w:before="0" w:after="0"/>
        <w:ind w:left="242" w:right="311" w:firstLine="288"/>
        <w:jc w:val="both"/>
        <w:rPr>
          <w:sz w:val="17"/>
        </w:rPr>
      </w:pPr>
      <w:r>
        <w:rPr>
          <w:sz w:val="17"/>
        </w:rPr>
        <w:t>В том числе главные цепи главного коммутационного устройства (например, автоматического выключате­     ля.</w:t>
      </w:r>
      <w:r>
        <w:rPr>
          <w:spacing w:val="-3"/>
          <w:sz w:val="17"/>
        </w:rPr>
        <w:t> </w:t>
      </w:r>
      <w:r>
        <w:rPr>
          <w:sz w:val="17"/>
        </w:rPr>
        <w:t>АВДТ).</w:t>
      </w:r>
    </w:p>
    <w:p>
      <w:pPr>
        <w:spacing w:line="249" w:lineRule="auto" w:before="0"/>
        <w:ind w:left="251" w:right="275" w:firstLine="279"/>
        <w:jc w:val="both"/>
        <w:rPr>
          <w:sz w:val="17"/>
        </w:rPr>
      </w:pPr>
      <w:r>
        <w:rPr>
          <w:sz w:val="17"/>
        </w:rPr>
        <w:t>"Значения удваивают,  если  воздушные  зазоры  и  расстояния  утечки  между  токоведущими  частями устройства и металлическим экраном или поверхностью,  на которой  смонтировано  вспомогательное устройство,  не гарантированы его конструкцией, поскольку, если вспомогательное устройство установлено в самом небла­ гоприятном условии, эти расстояния</w:t>
      </w:r>
      <w:r>
        <w:rPr>
          <w:spacing w:val="-26"/>
          <w:sz w:val="17"/>
        </w:rPr>
        <w:t> </w:t>
      </w:r>
      <w:r>
        <w:rPr>
          <w:sz w:val="17"/>
        </w:rPr>
        <w:t>недостаточны.</w:t>
      </w:r>
    </w:p>
    <w:p>
      <w:pPr>
        <w:spacing w:line="242" w:lineRule="auto" w:before="0"/>
        <w:ind w:left="242" w:right="268" w:firstLine="288"/>
        <w:jc w:val="both"/>
        <w:rPr>
          <w:sz w:val="17"/>
        </w:rPr>
      </w:pPr>
      <w:r>
        <w:rPr>
          <w:sz w:val="17"/>
        </w:rPr>
        <w:t>*’В том числе металлическая фольга, контактирующая с поверхностями из изоляционного  мвтериала. доступными после монтажа, как при нормальной эксплуатации. Фольгу, с помощью стандартного испытательно­       го пальца, заправляют в углы, канавки и т.</w:t>
      </w:r>
      <w:r>
        <w:rPr>
          <w:spacing w:val="-14"/>
          <w:sz w:val="17"/>
        </w:rPr>
        <w:t> </w:t>
      </w:r>
      <w:r>
        <w:rPr>
          <w:sz w:val="17"/>
        </w:rPr>
        <w:t>д.</w:t>
      </w:r>
    </w:p>
    <w:p>
      <w:pPr>
        <w:pStyle w:val="BodyText"/>
        <w:spacing w:before="8"/>
        <w:rPr>
          <w:sz w:val="17"/>
        </w:rPr>
      </w:pPr>
    </w:p>
    <w:p>
      <w:pPr>
        <w:spacing w:line="376" w:lineRule="auto" w:before="0"/>
        <w:ind w:left="530" w:right="2056" w:firstLine="0"/>
        <w:jc w:val="left"/>
        <w:rPr>
          <w:sz w:val="17"/>
        </w:rPr>
      </w:pPr>
      <w:r>
        <w:rPr>
          <w:sz w:val="17"/>
        </w:rPr>
        <w:t>П р и м е ч а н и е 1 — Значения, приведенные для 400 В. также действительны для 440 8. П р и м е ч а н и е  2 — Части пути нейтрали, если имеется, считают токоведущими.</w:t>
      </w:r>
    </w:p>
    <w:p>
      <w:pPr>
        <w:spacing w:before="19"/>
        <w:ind w:left="530" w:right="0" w:firstLine="0"/>
        <w:jc w:val="left"/>
        <w:rPr>
          <w:sz w:val="17"/>
        </w:rPr>
      </w:pPr>
      <w:r>
        <w:rPr>
          <w:sz w:val="17"/>
        </w:rPr>
        <w:t>П р и м е ч а н и е  3 — Правила измерения для твердой изоляции — в стадии рассмотрения.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8"/>
        </w:numPr>
        <w:tabs>
          <w:tab w:pos="1116" w:val="left" w:leader="none"/>
          <w:tab w:pos="1118" w:val="left" w:leader="none"/>
        </w:tabs>
        <w:spacing w:line="240" w:lineRule="auto" w:before="118" w:after="0"/>
        <w:ind w:left="1117" w:right="0" w:hanging="470"/>
        <w:jc w:val="left"/>
        <w:rPr>
          <w:sz w:val="19"/>
        </w:rPr>
      </w:pPr>
      <w:r>
        <w:rPr>
          <w:sz w:val="19"/>
        </w:rPr>
        <w:t>Требования к</w:t>
      </w:r>
      <w:r>
        <w:rPr>
          <w:spacing w:val="-17"/>
          <w:sz w:val="19"/>
        </w:rPr>
        <w:t> </w:t>
      </w:r>
      <w:r>
        <w:rPr>
          <w:sz w:val="19"/>
        </w:rPr>
        <w:t>работоспособности</w:t>
      </w:r>
    </w:p>
    <w:p>
      <w:pPr>
        <w:pStyle w:val="ListParagraph"/>
        <w:numPr>
          <w:ilvl w:val="2"/>
          <w:numId w:val="18"/>
        </w:numPr>
        <w:tabs>
          <w:tab w:pos="1262" w:val="left" w:leader="none"/>
        </w:tabs>
        <w:spacing w:line="240" w:lineRule="auto" w:before="105" w:after="0"/>
        <w:ind w:left="127" w:right="0" w:firstLine="520"/>
        <w:jc w:val="left"/>
        <w:rPr>
          <w:sz w:val="19"/>
        </w:rPr>
      </w:pPr>
      <w:r>
        <w:rPr>
          <w:sz w:val="19"/>
        </w:rPr>
        <w:t>Превышение</w:t>
      </w:r>
      <w:r>
        <w:rPr>
          <w:spacing w:val="-1"/>
          <w:sz w:val="19"/>
        </w:rPr>
        <w:t> </w:t>
      </w:r>
      <w:r>
        <w:rPr>
          <w:sz w:val="19"/>
        </w:rPr>
        <w:t>температуры</w:t>
      </w:r>
    </w:p>
    <w:p>
      <w:pPr>
        <w:pStyle w:val="BodyText"/>
        <w:spacing w:line="256" w:lineRule="auto" w:before="33"/>
        <w:ind w:left="134" w:firstLine="521"/>
      </w:pPr>
      <w:r>
        <w:rPr/>
        <w:t>По соответствующему разделу конкретного стандарта на главное коммутационное устройство, налример:</w:t>
      </w:r>
    </w:p>
    <w:p>
      <w:pPr>
        <w:pStyle w:val="ListParagraph"/>
        <w:numPr>
          <w:ilvl w:val="0"/>
          <w:numId w:val="19"/>
        </w:numPr>
        <w:tabs>
          <w:tab w:pos="944" w:val="left" w:leader="none"/>
        </w:tabs>
        <w:spacing w:line="240" w:lineRule="auto" w:before="18" w:after="0"/>
        <w:ind w:left="943" w:right="0" w:hanging="296"/>
        <w:jc w:val="left"/>
        <w:rPr>
          <w:sz w:val="19"/>
        </w:rPr>
      </w:pPr>
      <w:r>
        <w:rPr>
          <w:sz w:val="19"/>
        </w:rPr>
        <w:t>IEC 60898 (подраздел 8.4 и приложение С) для автоматических</w:t>
      </w:r>
      <w:r>
        <w:rPr>
          <w:spacing w:val="-33"/>
          <w:sz w:val="19"/>
        </w:rPr>
        <w:t> </w:t>
      </w:r>
      <w:r>
        <w:rPr>
          <w:sz w:val="19"/>
        </w:rPr>
        <w:t>выключателей;</w:t>
      </w:r>
    </w:p>
    <w:p>
      <w:pPr>
        <w:pStyle w:val="ListParagraph"/>
        <w:numPr>
          <w:ilvl w:val="0"/>
          <w:numId w:val="19"/>
        </w:numPr>
        <w:tabs>
          <w:tab w:pos="944" w:val="left" w:leader="none"/>
        </w:tabs>
        <w:spacing w:line="240" w:lineRule="auto" w:before="33" w:after="0"/>
        <w:ind w:left="943" w:right="0" w:hanging="296"/>
        <w:jc w:val="left"/>
        <w:rPr>
          <w:sz w:val="19"/>
        </w:rPr>
      </w:pPr>
      <w:r>
        <w:rPr>
          <w:sz w:val="19"/>
        </w:rPr>
        <w:t>IEC61008-1</w:t>
      </w:r>
      <w:r>
        <w:rPr>
          <w:spacing w:val="-1"/>
          <w:sz w:val="19"/>
        </w:rPr>
        <w:t> </w:t>
      </w:r>
      <w:r>
        <w:rPr>
          <w:sz w:val="19"/>
        </w:rPr>
        <w:t>(подраздел8.4)дляВДТ.</w:t>
      </w:r>
    </w:p>
    <w:p>
      <w:pPr>
        <w:pStyle w:val="ListParagraph"/>
        <w:numPr>
          <w:ilvl w:val="0"/>
          <w:numId w:val="19"/>
        </w:numPr>
        <w:tabs>
          <w:tab w:pos="935" w:val="left" w:leader="none"/>
        </w:tabs>
        <w:spacing w:line="240" w:lineRule="auto" w:before="33" w:after="0"/>
        <w:ind w:left="934" w:right="0" w:hanging="297"/>
        <w:jc w:val="left"/>
        <w:rPr>
          <w:sz w:val="19"/>
        </w:rPr>
      </w:pPr>
      <w:r>
        <w:rPr>
          <w:sz w:val="19"/>
        </w:rPr>
        <w:t>IEC 61009-1 (подраздел 8.4) для</w:t>
      </w:r>
      <w:r>
        <w:rPr>
          <w:spacing w:val="-4"/>
          <w:sz w:val="19"/>
        </w:rPr>
        <w:t> </w:t>
      </w:r>
      <w:r>
        <w:rPr>
          <w:sz w:val="19"/>
        </w:rPr>
        <w:t>АВДТ.</w:t>
      </w:r>
    </w:p>
    <w:p>
      <w:pPr>
        <w:pStyle w:val="BodyText"/>
        <w:spacing w:line="271" w:lineRule="auto" w:before="33"/>
        <w:ind w:left="134" w:right="141" w:firstLine="521"/>
        <w:jc w:val="both"/>
      </w:pPr>
      <w:r>
        <w:rPr/>
        <w:t>При сертификационных испытаниях блок вспомогательных контактов испытывают совместно с главным коммутационным устройством, имеющим наибольший номинальный ток в каждой основной конструкции (как например, в С.3.1 (ЕС 60898). Испытательные токи подают одновременно к блоку вспомогательных контактов и к главному коммутационному устройству.</w:t>
      </w:r>
    </w:p>
    <w:p>
      <w:pPr>
        <w:pStyle w:val="BodyText"/>
        <w:spacing w:before="24"/>
        <w:ind w:left="647"/>
      </w:pPr>
      <w:r>
        <w:rPr/>
        <w:t>Соответствие проверяют испытаниями по 9.3.3.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34" w:right="0" w:firstLine="0"/>
        <w:jc w:val="left"/>
        <w:rPr>
          <w:sz w:val="16"/>
        </w:rPr>
      </w:pPr>
      <w:r>
        <w:rPr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right="222"/>
        <w:jc w:val="right"/>
      </w:pPr>
      <w:r>
        <w:rPr/>
        <w:t>ГОСТ IEC 62019—2016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8"/>
        </w:numPr>
        <w:tabs>
          <w:tab w:pos="1207" w:val="left" w:leader="none"/>
        </w:tabs>
        <w:spacing w:line="240" w:lineRule="auto" w:before="1" w:after="0"/>
        <w:ind w:left="1206" w:right="0" w:hanging="566"/>
        <w:jc w:val="left"/>
        <w:rPr>
          <w:sz w:val="19"/>
        </w:rPr>
      </w:pPr>
      <w:r>
        <w:rPr>
          <w:sz w:val="19"/>
        </w:rPr>
        <w:t>Электроизоляционные</w:t>
      </w:r>
      <w:r>
        <w:rPr>
          <w:spacing w:val="-1"/>
          <w:sz w:val="19"/>
        </w:rPr>
        <w:t> </w:t>
      </w:r>
      <w:r>
        <w:rPr>
          <w:sz w:val="19"/>
        </w:rPr>
        <w:t>свойства</w:t>
      </w:r>
    </w:p>
    <w:p>
      <w:pPr>
        <w:pStyle w:val="ListParagraph"/>
        <w:numPr>
          <w:ilvl w:val="0"/>
          <w:numId w:val="20"/>
        </w:numPr>
        <w:tabs>
          <w:tab w:pos="947" w:val="left" w:leader="none"/>
        </w:tabs>
        <w:spacing w:line="240" w:lineRule="auto" w:before="15" w:after="0"/>
        <w:ind w:left="640" w:right="0" w:firstLine="0"/>
        <w:jc w:val="left"/>
        <w:rPr>
          <w:sz w:val="19"/>
        </w:rPr>
      </w:pPr>
      <w:r>
        <w:rPr>
          <w:sz w:val="19"/>
        </w:rPr>
        <w:t>IEC 60898 (подраздел 8.3 и приложение С) для автоматических</w:t>
      </w:r>
      <w:r>
        <w:rPr>
          <w:spacing w:val="-33"/>
          <w:sz w:val="19"/>
        </w:rPr>
        <w:t> </w:t>
      </w:r>
      <w:r>
        <w:rPr>
          <w:sz w:val="19"/>
        </w:rPr>
        <w:t>выключателей;</w:t>
      </w:r>
    </w:p>
    <w:p>
      <w:pPr>
        <w:pStyle w:val="ListParagraph"/>
        <w:numPr>
          <w:ilvl w:val="0"/>
          <w:numId w:val="20"/>
        </w:numPr>
        <w:tabs>
          <w:tab w:pos="947" w:val="left" w:leader="none"/>
        </w:tabs>
        <w:spacing w:line="240" w:lineRule="auto" w:before="15" w:after="0"/>
        <w:ind w:left="640" w:right="0" w:firstLine="0"/>
        <w:jc w:val="left"/>
        <w:rPr>
          <w:sz w:val="19"/>
        </w:rPr>
      </w:pPr>
      <w:r>
        <w:rPr>
          <w:sz w:val="19"/>
        </w:rPr>
        <w:t>IEC 61008*1 (подраздел 8.3) для</w:t>
      </w:r>
      <w:r>
        <w:rPr>
          <w:spacing w:val="-2"/>
          <w:sz w:val="19"/>
        </w:rPr>
        <w:t> </w:t>
      </w:r>
      <w:r>
        <w:rPr>
          <w:sz w:val="19"/>
        </w:rPr>
        <w:t>ВДТ;</w:t>
      </w:r>
    </w:p>
    <w:p>
      <w:pPr>
        <w:pStyle w:val="ListParagraph"/>
        <w:numPr>
          <w:ilvl w:val="0"/>
          <w:numId w:val="20"/>
        </w:numPr>
        <w:tabs>
          <w:tab w:pos="929" w:val="left" w:leader="none"/>
        </w:tabs>
        <w:spacing w:line="256" w:lineRule="auto" w:before="15" w:after="0"/>
        <w:ind w:left="640" w:right="5076" w:firstLine="0"/>
        <w:jc w:val="left"/>
        <w:rPr>
          <w:sz w:val="19"/>
        </w:rPr>
      </w:pPr>
      <w:r>
        <w:rPr>
          <w:sz w:val="19"/>
        </w:rPr>
        <w:t>IEC61009-1 (подраздел8.3)дляАВДТ. Соответствие проверяют испытанием по</w:t>
      </w:r>
      <w:r>
        <w:rPr>
          <w:spacing w:val="-12"/>
          <w:sz w:val="19"/>
        </w:rPr>
        <w:t> </w:t>
      </w:r>
      <w:r>
        <w:rPr>
          <w:sz w:val="19"/>
        </w:rPr>
        <w:t>9.3.4.</w:t>
      </w:r>
    </w:p>
    <w:p>
      <w:pPr>
        <w:pStyle w:val="ListParagraph"/>
        <w:numPr>
          <w:ilvl w:val="2"/>
          <w:numId w:val="18"/>
        </w:numPr>
        <w:tabs>
          <w:tab w:pos="1368" w:val="left" w:leader="none"/>
          <w:tab w:pos="1370" w:val="left" w:leader="none"/>
          <w:tab w:pos="2730" w:val="left" w:leader="none"/>
          <w:tab w:pos="3824" w:val="left" w:leader="none"/>
          <w:tab w:pos="4965" w:val="left" w:leader="none"/>
          <w:tab w:pos="5286" w:val="left" w:leader="none"/>
          <w:tab w:pos="6420" w:val="left" w:leader="none"/>
          <w:tab w:pos="7016" w:val="left" w:leader="none"/>
          <w:tab w:pos="7332" w:val="left" w:leader="none"/>
          <w:tab w:pos="8357" w:val="left" w:leader="none"/>
          <w:tab w:pos="9649" w:val="left" w:leader="none"/>
        </w:tabs>
        <w:spacing w:line="256" w:lineRule="auto" w:before="0" w:after="0"/>
        <w:ind w:left="127" w:right="122" w:firstLine="513"/>
        <w:jc w:val="left"/>
        <w:rPr>
          <w:sz w:val="19"/>
        </w:rPr>
      </w:pPr>
      <w:r>
        <w:rPr>
          <w:sz w:val="19"/>
        </w:rPr>
        <w:t>Способность</w:t>
        <w:tab/>
        <w:t>включать,</w:t>
        <w:tab/>
        <w:t>проводить</w:t>
        <w:tab/>
        <w:t>и</w:t>
        <w:tab/>
        <w:t>отключать</w:t>
        <w:tab/>
        <w:t>токи</w:t>
        <w:tab/>
        <w:t>в</w:t>
        <w:tab/>
        <w:t>условиях</w:t>
        <w:tab/>
        <w:t>нормальной</w:t>
        <w:tab/>
        <w:t>и аномальной</w:t>
      </w:r>
      <w:r>
        <w:rPr>
          <w:spacing w:val="-19"/>
          <w:sz w:val="19"/>
        </w:rPr>
        <w:t> </w:t>
      </w:r>
      <w:r>
        <w:rPr>
          <w:sz w:val="19"/>
        </w:rPr>
        <w:t>нагрузок</w:t>
      </w:r>
    </w:p>
    <w:p>
      <w:pPr>
        <w:pStyle w:val="BodyText"/>
        <w:spacing w:line="256" w:lineRule="auto"/>
        <w:ind w:left="136" w:firstLine="504"/>
      </w:pPr>
      <w:r>
        <w:rPr/>
        <w:t>Вспомогательный контакт должен быть способен включать и отключать нагрузки, а также токи перегрузки, указанные в таблицах 4 и 5 согласно категории применения по таблице 1.</w:t>
      </w:r>
    </w:p>
    <w:p>
      <w:pPr>
        <w:pStyle w:val="BodyText"/>
        <w:ind w:left="640"/>
      </w:pPr>
      <w:r>
        <w:rPr/>
        <w:t>Соответствие проверяют испытанием по 9.3.6.</w:t>
      </w:r>
    </w:p>
    <w:p>
      <w:pPr>
        <w:pStyle w:val="ListParagraph"/>
        <w:numPr>
          <w:ilvl w:val="2"/>
          <w:numId w:val="18"/>
        </w:numPr>
        <w:tabs>
          <w:tab w:pos="1207" w:val="left" w:leader="none"/>
        </w:tabs>
        <w:spacing w:line="240" w:lineRule="auto" w:before="15" w:after="0"/>
        <w:ind w:left="1206" w:right="0" w:hanging="566"/>
        <w:jc w:val="left"/>
        <w:rPr>
          <w:sz w:val="19"/>
        </w:rPr>
      </w:pPr>
      <w:r>
        <w:rPr>
          <w:sz w:val="19"/>
        </w:rPr>
        <w:t>Условный ток короткого</w:t>
      </w:r>
      <w:r>
        <w:rPr>
          <w:spacing w:val="-20"/>
          <w:sz w:val="19"/>
        </w:rPr>
        <w:t> </w:t>
      </w:r>
      <w:r>
        <w:rPr>
          <w:sz w:val="19"/>
        </w:rPr>
        <w:t>замыкания</w:t>
      </w:r>
    </w:p>
    <w:p>
      <w:pPr>
        <w:pStyle w:val="BodyText"/>
        <w:spacing w:line="256" w:lineRule="auto" w:before="15"/>
        <w:ind w:left="640" w:right="574"/>
      </w:pPr>
      <w:r>
        <w:rPr/>
        <w:t>Вспомогательный контакт должен выдерживать нагрузки вследствие токов короткого замыкания. Соответствие проверяют испытанием по 9.3.7.</w:t>
      </w:r>
    </w:p>
    <w:p>
      <w:pPr>
        <w:pStyle w:val="ListParagraph"/>
        <w:numPr>
          <w:ilvl w:val="1"/>
          <w:numId w:val="21"/>
        </w:numPr>
        <w:tabs>
          <w:tab w:pos="1028" w:val="left" w:leader="none"/>
        </w:tabs>
        <w:spacing w:line="240" w:lineRule="auto" w:before="72" w:after="0"/>
        <w:ind w:left="1027" w:right="0" w:hanging="387"/>
        <w:jc w:val="left"/>
        <w:rPr>
          <w:sz w:val="19"/>
        </w:rPr>
      </w:pPr>
      <w:r>
        <w:rPr>
          <w:sz w:val="19"/>
        </w:rPr>
        <w:t>Устройство</w:t>
      </w:r>
      <w:r>
        <w:rPr>
          <w:spacing w:val="-9"/>
          <w:sz w:val="19"/>
        </w:rPr>
        <w:t> </w:t>
      </w:r>
      <w:r>
        <w:rPr>
          <w:sz w:val="19"/>
        </w:rPr>
        <w:t>эксплуатационного</w:t>
      </w:r>
      <w:r>
        <w:rPr>
          <w:spacing w:val="-9"/>
          <w:sz w:val="19"/>
        </w:rPr>
        <w:t> </w:t>
      </w:r>
      <w:r>
        <w:rPr>
          <w:sz w:val="19"/>
        </w:rPr>
        <w:t>контроля</w:t>
      </w:r>
      <w:r>
        <w:rPr>
          <w:spacing w:val="-8"/>
          <w:sz w:val="19"/>
        </w:rPr>
        <w:t> </w:t>
      </w:r>
      <w:r>
        <w:rPr>
          <w:sz w:val="19"/>
        </w:rPr>
        <w:t>блока</w:t>
      </w:r>
      <w:r>
        <w:rPr>
          <w:spacing w:val="-8"/>
          <w:sz w:val="19"/>
        </w:rPr>
        <w:t> </w:t>
      </w:r>
      <w:r>
        <w:rPr>
          <w:sz w:val="19"/>
        </w:rPr>
        <w:t>вспомогательных</w:t>
      </w:r>
      <w:r>
        <w:rPr>
          <w:spacing w:val="-9"/>
          <w:sz w:val="19"/>
        </w:rPr>
        <w:t> </w:t>
      </w:r>
      <w:r>
        <w:rPr>
          <w:sz w:val="19"/>
        </w:rPr>
        <w:t>контактов</w:t>
      </w:r>
    </w:p>
    <w:p>
      <w:pPr>
        <w:pStyle w:val="BodyText"/>
        <w:spacing w:line="252" w:lineRule="auto" w:before="69"/>
        <w:ind w:left="118" w:right="225" w:firstLine="522"/>
      </w:pPr>
      <w:r>
        <w:rPr/>
        <w:t>Блок вспомогательных контактов может быть снабжен  устройством  эксплуатационного  контроля для проверки работоспособности вспомогательного контакта. Оно  не  предназначено  для  применения при эксплуатации вспомогательного контакта.  Устройство  эксплуатационного  контроля  и  контакты должны автоматически вернуться в исходное состояние после приведения в действие либо быть взве­ дены по инструкции</w:t>
      </w:r>
      <w:r>
        <w:rPr>
          <w:spacing w:val="-4"/>
        </w:rPr>
        <w:t> </w:t>
      </w:r>
      <w:r>
        <w:rPr/>
        <w:t>изготовителя.</w:t>
      </w:r>
    </w:p>
    <w:p>
      <w:pPr>
        <w:pStyle w:val="BodyText"/>
        <w:spacing w:before="5"/>
        <w:ind w:left="640"/>
      </w:pPr>
      <w:r>
        <w:rPr/>
        <w:t>Соответствие проверяют осмотром.</w:t>
      </w:r>
    </w:p>
    <w:p>
      <w:pPr>
        <w:pStyle w:val="ListParagraph"/>
        <w:numPr>
          <w:ilvl w:val="1"/>
          <w:numId w:val="21"/>
        </w:numPr>
        <w:tabs>
          <w:tab w:pos="1036" w:val="left" w:leader="none"/>
        </w:tabs>
        <w:spacing w:line="240" w:lineRule="auto" w:before="69" w:after="0"/>
        <w:ind w:left="1035" w:right="0" w:hanging="395"/>
        <w:jc w:val="left"/>
        <w:rPr>
          <w:sz w:val="19"/>
        </w:rPr>
      </w:pPr>
      <w:r>
        <w:rPr>
          <w:sz w:val="19"/>
        </w:rPr>
        <w:t>Точность срабатывания главного коммутационного устройства</w:t>
      </w:r>
    </w:p>
    <w:p>
      <w:pPr>
        <w:pStyle w:val="BodyText"/>
        <w:spacing w:line="237" w:lineRule="auto" w:before="89"/>
        <w:ind w:left="118" w:right="225" w:firstLine="522"/>
      </w:pPr>
      <w:r>
        <w:rPr/>
        <w:t>Главное коммутационное устройство, оснащенное блоком вспомогательных  контактов,  должно  точно</w:t>
      </w:r>
      <w:r>
        <w:rPr>
          <w:spacing w:val="-4"/>
        </w:rPr>
        <w:t> </w:t>
      </w:r>
      <w:r>
        <w:rPr/>
        <w:t>срабатывать.</w:t>
      </w:r>
    </w:p>
    <w:p>
      <w:pPr>
        <w:pStyle w:val="BodyText"/>
        <w:spacing w:before="15"/>
        <w:ind w:left="640"/>
      </w:pPr>
      <w:r>
        <w:rPr/>
        <w:t>Соответствие проверяют испытанием по 9.3.5.</w:t>
      </w:r>
    </w:p>
    <w:p>
      <w:pPr>
        <w:pStyle w:val="ListParagraph"/>
        <w:numPr>
          <w:ilvl w:val="1"/>
          <w:numId w:val="21"/>
        </w:numPr>
        <w:tabs>
          <w:tab w:pos="1036" w:val="left" w:leader="none"/>
        </w:tabs>
        <w:spacing w:line="240" w:lineRule="auto" w:before="87" w:after="0"/>
        <w:ind w:left="1035" w:right="0" w:hanging="395"/>
        <w:jc w:val="left"/>
        <w:rPr>
          <w:sz w:val="19"/>
        </w:rPr>
      </w:pPr>
      <w:r>
        <w:rPr>
          <w:sz w:val="19"/>
        </w:rPr>
        <w:t>Электромагнитная совместимость</w:t>
      </w:r>
    </w:p>
    <w:p>
      <w:pPr>
        <w:pStyle w:val="BodyText"/>
        <w:spacing w:line="252" w:lineRule="auto" w:before="69"/>
        <w:ind w:left="118" w:right="118" w:firstLine="531"/>
        <w:jc w:val="both"/>
      </w:pPr>
      <w:r>
        <w:rPr/>
        <w:t>Блоки вспомогательных контактов не содержат электронных цепей, чувствительных кэлектромаг* нитным помехам и генерирующих электромагнитные помехи, исключение составляют процессы комму* тации и автоматического срабатывания главного коммутационного устройства.  Поэтому  их  не  подвергают проверке на ЭМС. Блоки вспомогательных контактов, содержащие электронные цели, испытывают no IEC</w:t>
      </w:r>
      <w:r>
        <w:rPr>
          <w:spacing w:val="-1"/>
        </w:rPr>
        <w:t> </w:t>
      </w:r>
      <w:r>
        <w:rPr/>
        <w:t>61867.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21"/>
        </w:numPr>
        <w:tabs>
          <w:tab w:pos="958" w:val="left" w:leader="none"/>
        </w:tabs>
        <w:spacing w:line="240" w:lineRule="auto" w:before="0" w:after="0"/>
        <w:ind w:left="957" w:right="0" w:hanging="317"/>
        <w:jc w:val="left"/>
      </w:pPr>
      <w:bookmarkStart w:name="_TOC_250001" w:id="10"/>
      <w:bookmarkEnd w:id="10"/>
      <w:r>
        <w:rPr/>
        <w:t>Испытания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036" w:val="left" w:leader="none"/>
        </w:tabs>
        <w:spacing w:line="240" w:lineRule="auto" w:before="0" w:after="0"/>
        <w:ind w:left="1035" w:right="0" w:hanging="395"/>
        <w:jc w:val="left"/>
        <w:rPr>
          <w:sz w:val="19"/>
        </w:rPr>
      </w:pPr>
      <w:r>
        <w:rPr>
          <w:sz w:val="19"/>
        </w:rPr>
        <w:t>Виды испытаний</w:t>
      </w:r>
    </w:p>
    <w:p>
      <w:pPr>
        <w:pStyle w:val="ListParagraph"/>
        <w:numPr>
          <w:ilvl w:val="2"/>
          <w:numId w:val="22"/>
        </w:numPr>
        <w:tabs>
          <w:tab w:pos="1207" w:val="left" w:leader="none"/>
        </w:tabs>
        <w:spacing w:line="217" w:lineRule="exact" w:before="87" w:after="0"/>
        <w:ind w:left="1206" w:right="0" w:hanging="566"/>
        <w:jc w:val="left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> </w:t>
      </w:r>
      <w:r>
        <w:rPr>
          <w:sz w:val="19"/>
        </w:rPr>
        <w:t>положения</w:t>
      </w:r>
    </w:p>
    <w:p>
      <w:pPr>
        <w:pStyle w:val="BodyText"/>
        <w:spacing w:line="252" w:lineRule="auto"/>
        <w:ind w:left="118" w:right="225" w:firstLine="522"/>
      </w:pPr>
      <w:r>
        <w:rPr/>
        <w:t>Если проводят сертификацию блока вспомогательных контактов совместное главным коммутаци­ онным устройством, испытание проводят на всей сборке. Если блок вспомогательных контактов серти­ фицируют отдельно, испытания проводят, объединив блок вспомогательных контактов с главным коммутационным устройством, имеющим наибольший номинальный ток и наибольшеечислополюсов и. если не установлено иное, являющимся типичным представителем серии, имеющей одну и ту же основ­ ную конструкцию, как указано в IEC 60898 (С.3.1) или IEC 61008*1 (А.3.1). или IEC 61009-1 (А.3.1).</w:t>
      </w:r>
    </w:p>
    <w:p>
      <w:pPr>
        <w:pStyle w:val="ListParagraph"/>
        <w:numPr>
          <w:ilvl w:val="2"/>
          <w:numId w:val="22"/>
        </w:numPr>
        <w:tabs>
          <w:tab w:pos="1199" w:val="left" w:leader="none"/>
        </w:tabs>
        <w:spacing w:line="217" w:lineRule="exact" w:before="24" w:after="0"/>
        <w:ind w:left="1198" w:right="0" w:hanging="558"/>
        <w:jc w:val="left"/>
        <w:rPr>
          <w:sz w:val="19"/>
        </w:rPr>
      </w:pPr>
      <w:r>
        <w:rPr>
          <w:sz w:val="19"/>
        </w:rPr>
        <w:t>Типовые</w:t>
      </w:r>
      <w:r>
        <w:rPr>
          <w:spacing w:val="-1"/>
          <w:sz w:val="19"/>
        </w:rPr>
        <w:t> </w:t>
      </w:r>
      <w:r>
        <w:rPr>
          <w:sz w:val="19"/>
        </w:rPr>
        <w:t>испытания</w:t>
      </w:r>
    </w:p>
    <w:p>
      <w:pPr>
        <w:pStyle w:val="BodyText"/>
        <w:spacing w:line="256" w:lineRule="auto"/>
        <w:ind w:left="136" w:firstLine="504"/>
      </w:pPr>
      <w:r>
        <w:rPr/>
        <w:t>Целью типовых испытаний является проверка соответствия конструкции блока вспомогательных контактов требованиям настоящего стандарта. Они содержат проверку:</w:t>
      </w:r>
    </w:p>
    <w:p>
      <w:pPr>
        <w:pStyle w:val="ListParagraph"/>
        <w:numPr>
          <w:ilvl w:val="0"/>
          <w:numId w:val="23"/>
        </w:numPr>
        <w:tabs>
          <w:tab w:pos="937" w:val="left" w:leader="none"/>
        </w:tabs>
        <w:spacing w:line="240" w:lineRule="auto" w:before="2" w:after="0"/>
        <w:ind w:left="936" w:right="0" w:hanging="296"/>
        <w:jc w:val="left"/>
        <w:rPr>
          <w:sz w:val="19"/>
        </w:rPr>
      </w:pPr>
      <w:r>
        <w:rPr>
          <w:sz w:val="19"/>
        </w:rPr>
        <w:t>превышения температуры (см.</w:t>
      </w:r>
      <w:r>
        <w:rPr>
          <w:spacing w:val="-10"/>
          <w:sz w:val="19"/>
        </w:rPr>
        <w:t> </w:t>
      </w:r>
      <w:r>
        <w:rPr>
          <w:sz w:val="19"/>
        </w:rPr>
        <w:t>9.3.3);</w:t>
      </w:r>
    </w:p>
    <w:p>
      <w:pPr>
        <w:pStyle w:val="ListParagraph"/>
        <w:numPr>
          <w:ilvl w:val="0"/>
          <w:numId w:val="23"/>
        </w:numPr>
        <w:tabs>
          <w:tab w:pos="929" w:val="left" w:leader="none"/>
        </w:tabs>
        <w:spacing w:line="240" w:lineRule="auto" w:before="15" w:after="0"/>
        <w:ind w:left="928" w:right="0" w:hanging="288"/>
        <w:jc w:val="left"/>
        <w:rPr>
          <w:sz w:val="15"/>
        </w:rPr>
      </w:pPr>
      <w:r>
        <w:rPr>
          <w:sz w:val="19"/>
        </w:rPr>
        <w:t>)  электроизоляционных свойств (см.</w:t>
      </w:r>
      <w:r>
        <w:rPr>
          <w:spacing w:val="-1"/>
          <w:sz w:val="19"/>
        </w:rPr>
        <w:t> </w:t>
      </w:r>
      <w:r>
        <w:rPr>
          <w:sz w:val="19"/>
        </w:rPr>
        <w:t>9.3.4);</w:t>
      </w:r>
    </w:p>
    <w:p>
      <w:pPr>
        <w:pStyle w:val="ListParagraph"/>
        <w:numPr>
          <w:ilvl w:val="0"/>
          <w:numId w:val="23"/>
        </w:numPr>
        <w:tabs>
          <w:tab w:pos="919" w:val="left" w:leader="none"/>
        </w:tabs>
        <w:spacing w:line="240" w:lineRule="auto" w:before="15" w:after="0"/>
        <w:ind w:left="918" w:right="0" w:hanging="278"/>
        <w:jc w:val="left"/>
        <w:rPr>
          <w:sz w:val="19"/>
        </w:rPr>
      </w:pPr>
      <w:r>
        <w:rPr>
          <w:sz w:val="19"/>
        </w:rPr>
        <w:t>включающей и отключающей способностей контакта в нормальных условиях (см.</w:t>
      </w:r>
      <w:r>
        <w:rPr>
          <w:spacing w:val="-32"/>
          <w:sz w:val="19"/>
        </w:rPr>
        <w:t> </w:t>
      </w:r>
      <w:r>
        <w:rPr>
          <w:sz w:val="19"/>
        </w:rPr>
        <w:t>9.3.6.3);</w:t>
      </w:r>
    </w:p>
    <w:p>
      <w:pPr>
        <w:pStyle w:val="ListParagraph"/>
        <w:numPr>
          <w:ilvl w:val="0"/>
          <w:numId w:val="23"/>
        </w:numPr>
        <w:tabs>
          <w:tab w:pos="937" w:val="left" w:leader="none"/>
        </w:tabs>
        <w:spacing w:line="240" w:lineRule="auto" w:before="15" w:after="0"/>
        <w:ind w:left="936" w:right="0" w:hanging="296"/>
        <w:jc w:val="left"/>
        <w:rPr>
          <w:sz w:val="19"/>
        </w:rPr>
      </w:pPr>
      <w:r>
        <w:rPr>
          <w:sz w:val="19"/>
        </w:rPr>
        <w:t>включающей и отключающей способностей контакта в аномальных условиях (см.</w:t>
      </w:r>
      <w:r>
        <w:rPr>
          <w:spacing w:val="-32"/>
          <w:sz w:val="19"/>
        </w:rPr>
        <w:t> </w:t>
      </w:r>
      <w:r>
        <w:rPr>
          <w:sz w:val="19"/>
        </w:rPr>
        <w:t>9.3.6.4);</w:t>
      </w:r>
    </w:p>
    <w:p>
      <w:pPr>
        <w:pStyle w:val="ListParagraph"/>
        <w:numPr>
          <w:ilvl w:val="0"/>
          <w:numId w:val="23"/>
        </w:numPr>
        <w:tabs>
          <w:tab w:pos="929" w:val="left" w:leader="none"/>
        </w:tabs>
        <w:spacing w:line="240" w:lineRule="auto" w:before="15" w:after="0"/>
        <w:ind w:left="928" w:right="0" w:hanging="288"/>
        <w:jc w:val="left"/>
        <w:rPr>
          <w:sz w:val="19"/>
        </w:rPr>
      </w:pPr>
      <w:r>
        <w:rPr>
          <w:sz w:val="19"/>
        </w:rPr>
        <w:t>работоспособности при условном токе короткого замыкания (см.</w:t>
      </w:r>
      <w:r>
        <w:rPr>
          <w:spacing w:val="-29"/>
          <w:sz w:val="19"/>
        </w:rPr>
        <w:t> </w:t>
      </w:r>
      <w:r>
        <w:rPr>
          <w:sz w:val="19"/>
        </w:rPr>
        <w:t>9.3.7);</w:t>
      </w:r>
    </w:p>
    <w:p>
      <w:pPr>
        <w:pStyle w:val="ListParagraph"/>
        <w:numPr>
          <w:ilvl w:val="0"/>
          <w:numId w:val="23"/>
        </w:numPr>
        <w:tabs>
          <w:tab w:pos="875" w:val="left" w:leader="none"/>
        </w:tabs>
        <w:spacing w:line="240" w:lineRule="auto" w:before="15" w:after="0"/>
        <w:ind w:left="874" w:right="0" w:hanging="243"/>
        <w:jc w:val="left"/>
        <w:rPr>
          <w:sz w:val="19"/>
        </w:rPr>
      </w:pPr>
      <w:r>
        <w:rPr>
          <w:sz w:val="19"/>
        </w:rPr>
        <w:t>соответствия требованиям к конструкции (см.</w:t>
      </w:r>
      <w:r>
        <w:rPr>
          <w:spacing w:val="-10"/>
          <w:sz w:val="19"/>
        </w:rPr>
        <w:t> </w:t>
      </w:r>
      <w:r>
        <w:rPr>
          <w:sz w:val="19"/>
        </w:rPr>
        <w:t>9.2).</w:t>
      </w:r>
    </w:p>
    <w:p>
      <w:pPr>
        <w:pStyle w:val="ListParagraph"/>
        <w:numPr>
          <w:ilvl w:val="1"/>
          <w:numId w:val="24"/>
        </w:numPr>
        <w:tabs>
          <w:tab w:pos="1090" w:val="left" w:leader="none"/>
        </w:tabs>
        <w:spacing w:line="240" w:lineRule="auto" w:before="69" w:after="0"/>
        <w:ind w:left="1089" w:right="0" w:hanging="449"/>
        <w:jc w:val="left"/>
        <w:rPr>
          <w:sz w:val="19"/>
        </w:rPr>
      </w:pPr>
      <w:r>
        <w:rPr>
          <w:sz w:val="19"/>
        </w:rPr>
        <w:t>Проверка соответствия требованиям к</w:t>
      </w:r>
      <w:r>
        <w:rPr>
          <w:spacing w:val="-10"/>
          <w:sz w:val="19"/>
        </w:rPr>
        <w:t> </w:t>
      </w:r>
      <w:r>
        <w:rPr>
          <w:sz w:val="19"/>
        </w:rPr>
        <w:t>конструкции</w:t>
      </w:r>
    </w:p>
    <w:p>
      <w:pPr>
        <w:pStyle w:val="BodyText"/>
        <w:spacing w:line="237" w:lineRule="auto" w:before="89"/>
        <w:ind w:left="136" w:right="225" w:firstLine="504"/>
      </w:pPr>
      <w:r>
        <w:rPr/>
        <w:t>Соответствие проверяют проведением следующих испытаний, которые указаны в стандарте на главное коммутационное устройство:</w:t>
      </w:r>
    </w:p>
    <w:p>
      <w:pPr>
        <w:pStyle w:val="ListParagraph"/>
        <w:numPr>
          <w:ilvl w:val="0"/>
          <w:numId w:val="25"/>
        </w:numPr>
        <w:tabs>
          <w:tab w:pos="937" w:val="left" w:leader="none"/>
        </w:tabs>
        <w:spacing w:line="240" w:lineRule="auto" w:before="15" w:after="0"/>
        <w:ind w:left="134" w:right="0" w:firstLine="506"/>
        <w:jc w:val="left"/>
        <w:rPr>
          <w:sz w:val="19"/>
        </w:rPr>
      </w:pPr>
      <w:r>
        <w:rPr>
          <w:sz w:val="19"/>
        </w:rPr>
        <w:t>прочность маркировки:</w:t>
      </w:r>
    </w:p>
    <w:p>
      <w:pPr>
        <w:pStyle w:val="ListParagraph"/>
        <w:numPr>
          <w:ilvl w:val="0"/>
          <w:numId w:val="25"/>
        </w:numPr>
        <w:tabs>
          <w:tab w:pos="929" w:val="left" w:leader="none"/>
        </w:tabs>
        <w:spacing w:line="240" w:lineRule="auto" w:before="15" w:after="0"/>
        <w:ind w:left="928" w:right="0" w:hanging="288"/>
        <w:jc w:val="left"/>
        <w:rPr>
          <w:sz w:val="15"/>
        </w:rPr>
      </w:pPr>
      <w:r>
        <w:rPr>
          <w:sz w:val="19"/>
        </w:rPr>
        <w:t>)  надежность винтов, токопроводящих частей и</w:t>
      </w:r>
      <w:r>
        <w:rPr>
          <w:spacing w:val="-12"/>
          <w:sz w:val="19"/>
        </w:rPr>
        <w:t> </w:t>
      </w:r>
      <w:r>
        <w:rPr>
          <w:sz w:val="19"/>
        </w:rPr>
        <w:t>соединений;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131" w:firstLine="0"/>
        <w:jc w:val="right"/>
        <w:rPr>
          <w:sz w:val="16"/>
        </w:rPr>
      </w:pPr>
      <w:r>
        <w:rPr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42"/>
      </w:pPr>
      <w:r>
        <w:rPr/>
        <w:t>ГОСТ IEC 62019—2016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927" w:val="left" w:leader="none"/>
        </w:tabs>
        <w:spacing w:line="240" w:lineRule="auto" w:before="1" w:after="0"/>
        <w:ind w:left="926" w:right="0" w:hanging="289"/>
        <w:jc w:val="left"/>
        <w:rPr>
          <w:sz w:val="19"/>
        </w:rPr>
      </w:pPr>
      <w:r>
        <w:rPr>
          <w:sz w:val="19"/>
        </w:rPr>
        <w:t>надежность выводов для внешних</w:t>
      </w:r>
      <w:r>
        <w:rPr>
          <w:spacing w:val="-27"/>
          <w:sz w:val="19"/>
        </w:rPr>
        <w:t> </w:t>
      </w:r>
      <w:r>
        <w:rPr>
          <w:sz w:val="19"/>
        </w:rPr>
        <w:t>проводников;</w:t>
      </w:r>
    </w:p>
    <w:p>
      <w:pPr>
        <w:pStyle w:val="ListParagraph"/>
        <w:numPr>
          <w:ilvl w:val="0"/>
          <w:numId w:val="25"/>
        </w:numPr>
        <w:tabs>
          <w:tab w:pos="974" w:val="left" w:leader="none"/>
        </w:tabs>
        <w:spacing w:line="276" w:lineRule="auto" w:before="33" w:after="0"/>
        <w:ind w:left="134" w:right="156" w:firstLine="503"/>
        <w:jc w:val="left"/>
        <w:rPr>
          <w:sz w:val="19"/>
        </w:rPr>
      </w:pPr>
      <w:r>
        <w:rPr>
          <w:sz w:val="19"/>
        </w:rPr>
        <w:t>защита от электрического удара с усилием, пониженным до 10 Н для блоков вспомогательных контактов</w:t>
      </w:r>
      <w:r>
        <w:rPr>
          <w:spacing w:val="-3"/>
          <w:sz w:val="19"/>
        </w:rPr>
        <w:t> </w:t>
      </w:r>
      <w:r>
        <w:rPr>
          <w:sz w:val="19"/>
        </w:rPr>
        <w:t>на</w:t>
      </w:r>
      <w:r>
        <w:rPr>
          <w:spacing w:val="-4"/>
          <w:sz w:val="19"/>
        </w:rPr>
        <w:t> </w:t>
      </w:r>
      <w:r>
        <w:rPr>
          <w:sz w:val="19"/>
        </w:rPr>
        <w:t>номинальное</w:t>
      </w:r>
      <w:r>
        <w:rPr>
          <w:spacing w:val="-4"/>
          <w:sz w:val="19"/>
        </w:rPr>
        <w:t> </w:t>
      </w:r>
      <w:r>
        <w:rPr>
          <w:sz w:val="19"/>
        </w:rPr>
        <w:t>напряжение</w:t>
      </w:r>
      <w:r>
        <w:rPr>
          <w:spacing w:val="-4"/>
          <w:sz w:val="19"/>
        </w:rPr>
        <w:t> </w:t>
      </w:r>
      <w:r>
        <w:rPr>
          <w:sz w:val="19"/>
        </w:rPr>
        <w:t>до</w:t>
      </w:r>
      <w:r>
        <w:rPr>
          <w:spacing w:val="-4"/>
          <w:sz w:val="19"/>
        </w:rPr>
        <w:t> </w:t>
      </w:r>
      <w:r>
        <w:rPr>
          <w:sz w:val="19"/>
        </w:rPr>
        <w:t>50</w:t>
      </w:r>
      <w:r>
        <w:rPr>
          <w:spacing w:val="-3"/>
          <w:sz w:val="19"/>
        </w:rPr>
        <w:t> </w:t>
      </w:r>
      <w:r>
        <w:rPr>
          <w:sz w:val="19"/>
        </w:rPr>
        <w:t>В</w:t>
      </w:r>
      <w:r>
        <w:rPr>
          <w:spacing w:val="-3"/>
          <w:sz w:val="19"/>
        </w:rPr>
        <w:t> </w:t>
      </w:r>
      <w:r>
        <w:rPr>
          <w:sz w:val="19"/>
        </w:rPr>
        <w:t>переменного</w:t>
      </w:r>
      <w:r>
        <w:rPr>
          <w:spacing w:val="-3"/>
          <w:sz w:val="19"/>
        </w:rPr>
        <w:t> </w:t>
      </w:r>
      <w:r>
        <w:rPr>
          <w:sz w:val="19"/>
        </w:rPr>
        <w:t>иУили</w:t>
      </w:r>
      <w:r>
        <w:rPr>
          <w:spacing w:val="-3"/>
          <w:sz w:val="19"/>
        </w:rPr>
        <w:t> </w:t>
      </w:r>
      <w:r>
        <w:rPr>
          <w:sz w:val="19"/>
        </w:rPr>
        <w:t>75</w:t>
      </w:r>
      <w:r>
        <w:rPr>
          <w:spacing w:val="-3"/>
          <w:sz w:val="19"/>
        </w:rPr>
        <w:t> </w:t>
      </w:r>
      <w:r>
        <w:rPr>
          <w:sz w:val="19"/>
        </w:rPr>
        <w:t>В</w:t>
      </w:r>
      <w:r>
        <w:rPr>
          <w:spacing w:val="-3"/>
          <w:sz w:val="19"/>
        </w:rPr>
        <w:t> </w:t>
      </w:r>
      <w:r>
        <w:rPr>
          <w:sz w:val="19"/>
        </w:rPr>
        <w:t>постоянного</w:t>
      </w:r>
      <w:r>
        <w:rPr>
          <w:spacing w:val="-3"/>
          <w:sz w:val="19"/>
        </w:rPr>
        <w:t> </w:t>
      </w:r>
      <w:r>
        <w:rPr>
          <w:sz w:val="19"/>
        </w:rPr>
        <w:t>тока</w:t>
      </w:r>
      <w:r>
        <w:rPr>
          <w:spacing w:val="-3"/>
          <w:sz w:val="19"/>
        </w:rPr>
        <w:t> </w:t>
      </w:r>
      <w:r>
        <w:rPr>
          <w:sz w:val="19"/>
        </w:rPr>
        <w:t>включительно;</w:t>
      </w:r>
    </w:p>
    <w:p>
      <w:pPr>
        <w:pStyle w:val="ListParagraph"/>
        <w:numPr>
          <w:ilvl w:val="0"/>
          <w:numId w:val="25"/>
        </w:numPr>
        <w:tabs>
          <w:tab w:pos="944" w:val="left" w:leader="none"/>
        </w:tabs>
        <w:spacing w:line="240" w:lineRule="auto" w:before="1" w:after="0"/>
        <w:ind w:left="943" w:right="0" w:hanging="296"/>
        <w:jc w:val="left"/>
        <w:rPr>
          <w:sz w:val="19"/>
        </w:rPr>
      </w:pPr>
      <w:r>
        <w:rPr>
          <w:sz w:val="19"/>
        </w:rPr>
        <w:t>устойчивость к механическому удару и толчку;</w:t>
      </w:r>
    </w:p>
    <w:p>
      <w:pPr>
        <w:pStyle w:val="ListParagraph"/>
        <w:numPr>
          <w:ilvl w:val="0"/>
          <w:numId w:val="25"/>
        </w:numPr>
        <w:tabs>
          <w:tab w:pos="898" w:val="left" w:leader="none"/>
        </w:tabs>
        <w:spacing w:line="256" w:lineRule="auto" w:before="33" w:after="0"/>
        <w:ind w:left="134" w:right="153" w:firstLine="513"/>
        <w:jc w:val="left"/>
        <w:rPr>
          <w:sz w:val="19"/>
        </w:rPr>
      </w:pPr>
      <w:r>
        <w:rPr>
          <w:sz w:val="19"/>
        </w:rPr>
        <w:t>устойчивость к аномальному нагреву и огню, но при испытательной температуре 850 *С для час* тей, которым стандарт на главное коммутационное устройство предписывает 960</w:t>
      </w:r>
      <w:r>
        <w:rPr>
          <w:spacing w:val="-6"/>
          <w:sz w:val="19"/>
        </w:rPr>
        <w:t> </w:t>
      </w:r>
      <w:r>
        <w:rPr>
          <w:sz w:val="19"/>
        </w:rPr>
        <w:t>*С;</w:t>
      </w:r>
    </w:p>
    <w:p>
      <w:pPr>
        <w:pStyle w:val="BodyText"/>
        <w:spacing w:before="18"/>
        <w:ind w:left="637"/>
      </w:pPr>
      <w:r>
        <w:rPr/>
        <w:t>д) теплостойкость.</w:t>
      </w:r>
    </w:p>
    <w:p>
      <w:pPr>
        <w:spacing w:before="142"/>
        <w:ind w:left="647" w:right="0" w:firstLine="0"/>
        <w:jc w:val="left"/>
        <w:rPr>
          <w:sz w:val="17"/>
        </w:rPr>
      </w:pPr>
      <w:r>
        <w:rPr>
          <w:sz w:val="17"/>
        </w:rPr>
        <w:t>П р и м е ч а н и е  — Эти испытания соответствуют следующим подпунктам:</w:t>
      </w:r>
    </w:p>
    <w:p>
      <w:pPr>
        <w:pStyle w:val="ListParagraph"/>
        <w:numPr>
          <w:ilvl w:val="1"/>
          <w:numId w:val="17"/>
        </w:numPr>
        <w:tabs>
          <w:tab w:pos="764" w:val="left" w:leader="none"/>
        </w:tabs>
        <w:spacing w:line="240" w:lineRule="auto" w:before="20" w:after="0"/>
        <w:ind w:left="127" w:right="0" w:firstLine="520"/>
        <w:jc w:val="left"/>
        <w:rPr>
          <w:sz w:val="17"/>
        </w:rPr>
      </w:pPr>
      <w:r>
        <w:rPr>
          <w:sz w:val="17"/>
        </w:rPr>
        <w:t>IEC 60898 (9.3—9.6.9.13—9.15) для автоматических</w:t>
      </w:r>
      <w:r>
        <w:rPr>
          <w:spacing w:val="-31"/>
          <w:sz w:val="17"/>
        </w:rPr>
        <w:t> </w:t>
      </w:r>
      <w:r>
        <w:rPr>
          <w:sz w:val="17"/>
        </w:rPr>
        <w:t>выключателей;</w:t>
      </w:r>
    </w:p>
    <w:p>
      <w:pPr>
        <w:spacing w:before="20"/>
        <w:ind w:left="647" w:right="0" w:firstLine="0"/>
        <w:jc w:val="left"/>
        <w:rPr>
          <w:sz w:val="17"/>
        </w:rPr>
      </w:pPr>
      <w:r>
        <w:rPr>
          <w:sz w:val="17"/>
        </w:rPr>
        <w:t>- IEC 61008-1 (9.3—9.6.9.12—9.14)для ВДТ;</w:t>
      </w:r>
    </w:p>
    <w:p>
      <w:pPr>
        <w:spacing w:before="20"/>
        <w:ind w:left="647" w:right="0" w:firstLine="0"/>
        <w:jc w:val="left"/>
        <w:rPr>
          <w:sz w:val="17"/>
        </w:rPr>
      </w:pPr>
      <w:r>
        <w:rPr>
          <w:sz w:val="17"/>
        </w:rPr>
        <w:t>- IEC61009-1 (9.3—9.6.9.13—9.15&gt;дляАВДТ.</w:t>
      </w:r>
    </w:p>
    <w:p>
      <w:pPr>
        <w:pStyle w:val="Heading2"/>
        <w:numPr>
          <w:ilvl w:val="1"/>
          <w:numId w:val="24"/>
        </w:numPr>
        <w:tabs>
          <w:tab w:pos="1117" w:val="left" w:leader="none"/>
        </w:tabs>
        <w:spacing w:line="240" w:lineRule="auto" w:before="153" w:after="0"/>
        <w:ind w:left="1116" w:right="0" w:hanging="469"/>
        <w:jc w:val="left"/>
      </w:pPr>
      <w:bookmarkStart w:name="_TOC_250000" w:id="11"/>
      <w:bookmarkEnd w:id="11"/>
      <w:r>
        <w:rPr>
          <w:spacing w:val="-10"/>
        </w:rPr>
        <w:t>Работоспособность</w:t>
      </w:r>
    </w:p>
    <w:p>
      <w:pPr>
        <w:pStyle w:val="ListParagraph"/>
        <w:numPr>
          <w:ilvl w:val="2"/>
          <w:numId w:val="24"/>
        </w:numPr>
        <w:tabs>
          <w:tab w:pos="1214" w:val="left" w:leader="none"/>
        </w:tabs>
        <w:spacing w:line="240" w:lineRule="auto" w:before="63" w:after="0"/>
        <w:ind w:left="1213" w:right="0" w:hanging="566"/>
        <w:jc w:val="left"/>
        <w:rPr>
          <w:sz w:val="19"/>
        </w:rPr>
      </w:pPr>
      <w:r>
        <w:rPr>
          <w:sz w:val="19"/>
        </w:rPr>
        <w:t>Испытания</w:t>
      </w:r>
    </w:p>
    <w:p>
      <w:pPr>
        <w:pStyle w:val="ListParagraph"/>
        <w:numPr>
          <w:ilvl w:val="3"/>
          <w:numId w:val="24"/>
        </w:numPr>
        <w:tabs>
          <w:tab w:pos="1377" w:val="left" w:leader="none"/>
        </w:tabs>
        <w:spacing w:line="240" w:lineRule="auto" w:before="33" w:after="0"/>
        <w:ind w:left="134" w:right="0" w:firstLine="513"/>
        <w:jc w:val="left"/>
        <w:rPr>
          <w:sz w:val="19"/>
        </w:rPr>
      </w:pPr>
      <w:r>
        <w:rPr>
          <w:sz w:val="19"/>
        </w:rPr>
        <w:t>Последовательность</w:t>
      </w:r>
      <w:r>
        <w:rPr>
          <w:spacing w:val="-1"/>
          <w:sz w:val="19"/>
        </w:rPr>
        <w:t> </w:t>
      </w:r>
      <w:r>
        <w:rPr>
          <w:sz w:val="19"/>
        </w:rPr>
        <w:t>испытаний</w:t>
      </w:r>
    </w:p>
    <w:p>
      <w:pPr>
        <w:pStyle w:val="BodyText"/>
        <w:spacing w:before="33"/>
        <w:ind w:left="656"/>
      </w:pPr>
      <w:r>
        <w:rPr/>
        <w:t>Испытания проводят на типичных образцах в следующей последовательности:</w:t>
      </w:r>
    </w:p>
    <w:p>
      <w:pPr>
        <w:pStyle w:val="ListParagraph"/>
        <w:numPr>
          <w:ilvl w:val="0"/>
          <w:numId w:val="26"/>
        </w:numPr>
        <w:tabs>
          <w:tab w:pos="945" w:val="left" w:leader="none"/>
        </w:tabs>
        <w:spacing w:line="240" w:lineRule="auto" w:before="33" w:after="0"/>
        <w:ind w:left="944" w:right="0" w:hanging="307"/>
        <w:jc w:val="left"/>
        <w:rPr>
          <w:sz w:val="19"/>
        </w:rPr>
      </w:pPr>
      <w:r>
        <w:rPr>
          <w:sz w:val="19"/>
        </w:rPr>
        <w:t>цикл испытаний А (образец 1):</w:t>
      </w:r>
    </w:p>
    <w:p>
      <w:pPr>
        <w:pStyle w:val="ListParagraph"/>
        <w:numPr>
          <w:ilvl w:val="1"/>
          <w:numId w:val="26"/>
        </w:numPr>
        <w:tabs>
          <w:tab w:pos="1250" w:val="left" w:leader="none"/>
        </w:tabs>
        <w:spacing w:line="240" w:lineRule="auto" w:before="33" w:after="0"/>
        <w:ind w:left="1249" w:right="0" w:hanging="278"/>
        <w:jc w:val="left"/>
        <w:rPr>
          <w:sz w:val="19"/>
        </w:rPr>
      </w:pPr>
      <w:r>
        <w:rPr>
          <w:sz w:val="19"/>
        </w:rPr>
        <w:t>Превышение температуры (см.</w:t>
      </w:r>
      <w:r>
        <w:rPr>
          <w:spacing w:val="-10"/>
          <w:sz w:val="19"/>
        </w:rPr>
        <w:t> </w:t>
      </w:r>
      <w:r>
        <w:rPr>
          <w:sz w:val="19"/>
        </w:rPr>
        <w:t>9.3.3);</w:t>
      </w:r>
    </w:p>
    <w:p>
      <w:pPr>
        <w:pStyle w:val="ListParagraph"/>
        <w:numPr>
          <w:ilvl w:val="1"/>
          <w:numId w:val="26"/>
        </w:numPr>
        <w:tabs>
          <w:tab w:pos="1250" w:val="left" w:leader="none"/>
        </w:tabs>
        <w:spacing w:line="240" w:lineRule="auto" w:before="33" w:after="0"/>
        <w:ind w:left="1249" w:right="0" w:hanging="297"/>
        <w:jc w:val="left"/>
        <w:rPr>
          <w:sz w:val="19"/>
        </w:rPr>
      </w:pPr>
      <w:r>
        <w:rPr>
          <w:sz w:val="19"/>
        </w:rPr>
        <w:t>Электроизоляционные свойства (см. 9.3.4);</w:t>
      </w:r>
    </w:p>
    <w:p>
      <w:pPr>
        <w:pStyle w:val="ListParagraph"/>
        <w:numPr>
          <w:ilvl w:val="1"/>
          <w:numId w:val="26"/>
        </w:numPr>
        <w:tabs>
          <w:tab w:pos="1251" w:val="left" w:leader="none"/>
        </w:tabs>
        <w:spacing w:line="240" w:lineRule="auto" w:before="33" w:after="0"/>
        <w:ind w:left="1250" w:right="0" w:hanging="288"/>
        <w:jc w:val="left"/>
        <w:rPr>
          <w:sz w:val="19"/>
        </w:rPr>
      </w:pPr>
      <w:r>
        <w:rPr>
          <w:sz w:val="19"/>
        </w:rPr>
        <w:t>Требования к конструкции (см. 9.2);</w:t>
      </w:r>
    </w:p>
    <w:p>
      <w:pPr>
        <w:pStyle w:val="ListParagraph"/>
        <w:numPr>
          <w:ilvl w:val="0"/>
          <w:numId w:val="26"/>
        </w:numPr>
        <w:tabs>
          <w:tab w:pos="944" w:val="left" w:leader="none"/>
        </w:tabs>
        <w:spacing w:line="240" w:lineRule="auto" w:before="33" w:after="0"/>
        <w:ind w:left="944" w:right="0" w:hanging="297"/>
        <w:jc w:val="left"/>
        <w:rPr>
          <w:sz w:val="15"/>
        </w:rPr>
      </w:pPr>
      <w:r>
        <w:rPr>
          <w:sz w:val="19"/>
        </w:rPr>
        <w:t>)   цикл испытаний В (образец</w:t>
      </w:r>
      <w:r>
        <w:rPr>
          <w:spacing w:val="-26"/>
          <w:sz w:val="19"/>
        </w:rPr>
        <w:t> </w:t>
      </w:r>
      <w:r>
        <w:rPr>
          <w:sz w:val="19"/>
        </w:rPr>
        <w:t>2):</w:t>
      </w:r>
    </w:p>
    <w:p>
      <w:pPr>
        <w:pStyle w:val="ListParagraph"/>
        <w:numPr>
          <w:ilvl w:val="1"/>
          <w:numId w:val="26"/>
        </w:numPr>
        <w:tabs>
          <w:tab w:pos="1193" w:val="left" w:leader="none"/>
        </w:tabs>
        <w:spacing w:line="276" w:lineRule="auto" w:before="15" w:after="0"/>
        <w:ind w:left="134" w:right="536" w:firstLine="837"/>
        <w:jc w:val="left"/>
        <w:rPr>
          <w:sz w:val="19"/>
        </w:rPr>
      </w:pPr>
      <w:r>
        <w:rPr>
          <w:sz w:val="19"/>
        </w:rPr>
        <w:t>Включающая и отключающая способности блока вспомогательных контактов в аномальных условиях (см. 9.3.6.4 и 9.3.6.5);</w:t>
      </w:r>
    </w:p>
    <w:p>
      <w:pPr>
        <w:pStyle w:val="ListParagraph"/>
        <w:numPr>
          <w:ilvl w:val="0"/>
          <w:numId w:val="26"/>
        </w:numPr>
        <w:tabs>
          <w:tab w:pos="927" w:val="left" w:leader="none"/>
        </w:tabs>
        <w:spacing w:line="240" w:lineRule="auto" w:before="1" w:after="0"/>
        <w:ind w:left="926" w:right="0" w:hanging="289"/>
        <w:jc w:val="left"/>
        <w:rPr>
          <w:sz w:val="19"/>
        </w:rPr>
      </w:pPr>
      <w:r>
        <w:rPr>
          <w:sz w:val="19"/>
        </w:rPr>
        <w:t>цикл испытаний С (образец</w:t>
      </w:r>
      <w:r>
        <w:rPr>
          <w:spacing w:val="-2"/>
          <w:sz w:val="19"/>
        </w:rPr>
        <w:t> </w:t>
      </w:r>
      <w:r>
        <w:rPr>
          <w:sz w:val="19"/>
        </w:rPr>
        <w:t>3);</w:t>
      </w:r>
    </w:p>
    <w:p>
      <w:pPr>
        <w:pStyle w:val="ListParagraph"/>
        <w:numPr>
          <w:ilvl w:val="1"/>
          <w:numId w:val="26"/>
        </w:numPr>
        <w:tabs>
          <w:tab w:pos="1193" w:val="left" w:leader="none"/>
        </w:tabs>
        <w:spacing w:line="276" w:lineRule="auto" w:before="33" w:after="0"/>
        <w:ind w:left="134" w:right="563" w:firstLine="837"/>
        <w:jc w:val="left"/>
        <w:rPr>
          <w:sz w:val="19"/>
        </w:rPr>
      </w:pPr>
      <w:r>
        <w:rPr>
          <w:sz w:val="19"/>
        </w:rPr>
        <w:t>включающая и отключающая способности блока вспомогательных контактов в нормальных условиях (см. 9.3.6.3 и 9.3.6.5).</w:t>
      </w:r>
    </w:p>
    <w:p>
      <w:pPr>
        <w:spacing w:line="264" w:lineRule="auto" w:before="146"/>
        <w:ind w:left="134" w:right="157" w:firstLine="513"/>
        <w:jc w:val="both"/>
        <w:rPr>
          <w:sz w:val="17"/>
        </w:rPr>
      </w:pPr>
      <w:r>
        <w:rPr>
          <w:sz w:val="17"/>
        </w:rPr>
        <w:t>П р и м е ч а н и е   — Несколько или все  циклы испытания по указанию изготовителя могут  быть проведены     на одном образце. Однако испытания следует проводить в  вышеуказанной  последовательности  для  каждого  образца.</w:t>
      </w:r>
    </w:p>
    <w:p>
      <w:pPr>
        <w:pStyle w:val="ListParagraph"/>
        <w:numPr>
          <w:ilvl w:val="0"/>
          <w:numId w:val="26"/>
        </w:numPr>
        <w:tabs>
          <w:tab w:pos="945" w:val="left" w:leader="none"/>
        </w:tabs>
        <w:spacing w:line="240" w:lineRule="auto" w:before="144" w:after="0"/>
        <w:ind w:left="944" w:right="0" w:hanging="307"/>
        <w:jc w:val="left"/>
        <w:rPr>
          <w:sz w:val="19"/>
        </w:rPr>
      </w:pPr>
      <w:r>
        <w:rPr>
          <w:sz w:val="19"/>
        </w:rPr>
        <w:t>цикл испытаний О (образцы 4.5 и 6):</w:t>
      </w:r>
    </w:p>
    <w:p>
      <w:pPr>
        <w:pStyle w:val="ListParagraph"/>
        <w:numPr>
          <w:ilvl w:val="1"/>
          <w:numId w:val="26"/>
        </w:numPr>
        <w:tabs>
          <w:tab w:pos="1193" w:val="left" w:leader="none"/>
        </w:tabs>
        <w:spacing w:line="256" w:lineRule="auto" w:before="15" w:after="0"/>
        <w:ind w:left="647" w:right="2371" w:firstLine="324"/>
        <w:jc w:val="left"/>
        <w:rPr>
          <w:sz w:val="19"/>
        </w:rPr>
      </w:pPr>
      <w:r>
        <w:rPr>
          <w:sz w:val="19"/>
        </w:rPr>
        <w:t>Работоспособность при условном токе короткого замыкания (см. 9.3.7); в) цикл испытаний Е (образец</w:t>
      </w:r>
      <w:r>
        <w:rPr>
          <w:spacing w:val="-2"/>
          <w:sz w:val="19"/>
        </w:rPr>
        <w:t> </w:t>
      </w:r>
      <w:r>
        <w:rPr>
          <w:sz w:val="19"/>
        </w:rPr>
        <w:t>7):</w:t>
      </w:r>
    </w:p>
    <w:p>
      <w:pPr>
        <w:pStyle w:val="BodyText"/>
        <w:spacing w:line="201" w:lineRule="exact"/>
        <w:ind w:left="656"/>
      </w:pPr>
      <w:r>
        <w:rPr/>
        <w:t>Проверка точности срабатывания главного коммутационного устройства (см. 9.3.5).</w:t>
      </w:r>
    </w:p>
    <w:p>
      <w:pPr>
        <w:pStyle w:val="BodyText"/>
        <w:spacing w:before="16"/>
        <w:ind w:left="656"/>
      </w:pPr>
      <w:r>
        <w:rPr/>
        <w:t>Ни в одном из вышеуказанных испытаний не должно быть отказов.</w:t>
      </w:r>
    </w:p>
    <w:p>
      <w:pPr>
        <w:pStyle w:val="ListParagraph"/>
        <w:numPr>
          <w:ilvl w:val="3"/>
          <w:numId w:val="24"/>
        </w:numPr>
        <w:tabs>
          <w:tab w:pos="1410" w:val="left" w:leader="none"/>
        </w:tabs>
        <w:spacing w:line="276" w:lineRule="auto" w:before="15" w:after="0"/>
        <w:ind w:left="134" w:right="197" w:firstLine="513"/>
        <w:jc w:val="left"/>
        <w:rPr>
          <w:sz w:val="19"/>
        </w:rPr>
      </w:pPr>
      <w:r>
        <w:rPr>
          <w:sz w:val="19"/>
        </w:rPr>
        <w:t>Блок вспомогательных контактов, предназначенный дляразных видов главных коммутаци­ онных</w:t>
      </w:r>
      <w:r>
        <w:rPr>
          <w:spacing w:val="-6"/>
          <w:sz w:val="19"/>
        </w:rPr>
        <w:t> </w:t>
      </w:r>
      <w:r>
        <w:rPr>
          <w:sz w:val="19"/>
        </w:rPr>
        <w:t>устройств</w:t>
      </w:r>
    </w:p>
    <w:p>
      <w:pPr>
        <w:pStyle w:val="BodyText"/>
        <w:spacing w:line="271" w:lineRule="auto" w:before="1"/>
        <w:ind w:left="125" w:right="151" w:firstLine="530"/>
        <w:jc w:val="both"/>
      </w:pPr>
      <w:r>
        <w:rPr/>
        <w:t>Если блок вспомогательных контактов, предназначенный для разных видов главных коммутацион­ ных устройств. прошел полный цикл испытаний в последовательности по 9.3.1.1 содним главным комму­ тационным устройством, то для других видов главных коммутационных аппаратов проводят дополнительные испытания по таблице 3.</w:t>
      </w:r>
    </w:p>
    <w:p>
      <w:pPr>
        <w:pStyle w:val="BodyText"/>
        <w:spacing w:before="4"/>
      </w:pPr>
    </w:p>
    <w:p>
      <w:pPr>
        <w:spacing w:line="264" w:lineRule="auto" w:before="0"/>
        <w:ind w:left="134" w:right="248" w:firstLine="0"/>
        <w:jc w:val="left"/>
        <w:rPr>
          <w:sz w:val="17"/>
        </w:rPr>
      </w:pPr>
      <w:r>
        <w:rPr>
          <w:sz w:val="17"/>
        </w:rPr>
        <w:t>Т а б л и ц е 3 — Дополнительные испытания для блоков вспомогательных  контактов,  полностью  испытанных  с  одним видом главного коммутационного</w:t>
      </w:r>
      <w:r>
        <w:rPr>
          <w:spacing w:val="-10"/>
          <w:sz w:val="17"/>
        </w:rPr>
        <w:t> </w:t>
      </w:r>
      <w:r>
        <w:rPr>
          <w:sz w:val="17"/>
        </w:rPr>
        <w:t>устройства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1710"/>
        <w:gridCol w:w="1710"/>
        <w:gridCol w:w="1692"/>
        <w:gridCol w:w="1746"/>
      </w:tblGrid>
      <w:tr>
        <w:trPr>
          <w:trHeight w:val="620" w:hRule="atLeast"/>
        </w:trPr>
        <w:tc>
          <w:tcPr>
            <w:tcW w:w="281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95" w:lineRule="auto" w:before="98"/>
              <w:ind w:left="527" w:right="269" w:hanging="221"/>
              <w:rPr>
                <w:sz w:val="14"/>
              </w:rPr>
            </w:pPr>
            <w:r>
              <w:rPr>
                <w:sz w:val="14"/>
              </w:rPr>
              <w:t>Блок вспомогательных контактов, испытанный с устройством</w:t>
            </w:r>
          </w:p>
        </w:tc>
        <w:tc>
          <w:tcPr>
            <w:tcW w:w="6858" w:type="dxa"/>
            <w:gridSpan w:val="4"/>
          </w:tcPr>
          <w:p>
            <w:pPr>
              <w:pStyle w:val="TableParagraph"/>
              <w:spacing w:line="295" w:lineRule="auto" w:before="142"/>
              <w:ind w:left="2436" w:right="1150" w:hanging="1313"/>
              <w:rPr>
                <w:sz w:val="14"/>
              </w:rPr>
            </w:pPr>
            <w:r>
              <w:rPr>
                <w:sz w:val="14"/>
              </w:rPr>
              <w:t>Дополнительное испытание с другими, главными, коммутационными, устройством по под пун кт вы</w:t>
            </w:r>
          </w:p>
        </w:tc>
      </w:tr>
      <w:tr>
        <w:trPr>
          <w:trHeight w:val="620" w:hRule="atLeast"/>
        </w:trPr>
        <w:tc>
          <w:tcPr>
            <w:tcW w:w="2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447" w:right="464"/>
              <w:jc w:val="center"/>
              <w:rPr>
                <w:sz w:val="14"/>
              </w:rPr>
            </w:pPr>
            <w:r>
              <w:rPr>
                <w:sz w:val="14"/>
              </w:rPr>
              <w:t>АВДТ</w:t>
            </w:r>
          </w:p>
        </w:tc>
        <w:tc>
          <w:tcPr>
            <w:tcW w:w="1710" w:type="dxa"/>
          </w:tcPr>
          <w:p>
            <w:pPr>
              <w:pStyle w:val="TableParagraph"/>
              <w:spacing w:line="295" w:lineRule="auto" w:before="133"/>
              <w:ind w:left="405" w:right="312" w:hanging="102"/>
              <w:rPr>
                <w:sz w:val="14"/>
              </w:rPr>
            </w:pPr>
            <w:r>
              <w:rPr>
                <w:sz w:val="14"/>
              </w:rPr>
              <w:t>Автоматический выключатель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462" w:right="462"/>
              <w:jc w:val="center"/>
              <w:rPr>
                <w:sz w:val="19"/>
              </w:rPr>
            </w:pPr>
            <w:r>
              <w:rPr>
                <w:sz w:val="19"/>
              </w:rPr>
              <w:t>вдт</w:t>
            </w:r>
          </w:p>
        </w:tc>
        <w:tc>
          <w:tcPr>
            <w:tcW w:w="1746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452" w:right="477"/>
              <w:jc w:val="center"/>
              <w:rPr>
                <w:sz w:val="14"/>
              </w:rPr>
            </w:pPr>
            <w:r>
              <w:rPr>
                <w:sz w:val="14"/>
              </w:rPr>
              <w:t>Друтие</w:t>
            </w:r>
          </w:p>
        </w:tc>
      </w:tr>
      <w:tr>
        <w:trPr>
          <w:trHeight w:val="300" w:hRule="atLeast"/>
        </w:trPr>
        <w:tc>
          <w:tcPr>
            <w:tcW w:w="2817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АВДТ</w:t>
            </w:r>
          </w:p>
        </w:tc>
        <w:tc>
          <w:tcPr>
            <w:tcW w:w="1710" w:type="dxa"/>
          </w:tcPr>
          <w:p>
            <w:pPr>
              <w:pStyle w:val="TableParagraph"/>
              <w:spacing w:before="70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448" w:right="464"/>
              <w:jc w:val="center"/>
              <w:rPr>
                <w:sz w:val="14"/>
              </w:rPr>
            </w:pPr>
            <w:r>
              <w:rPr>
                <w:sz w:val="14"/>
              </w:rPr>
              <w:t>9.3.8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6"/>
              <w:ind w:left="462" w:right="462"/>
              <w:jc w:val="center"/>
              <w:rPr>
                <w:sz w:val="14"/>
              </w:rPr>
            </w:pPr>
            <w:r>
              <w:rPr>
                <w:sz w:val="14"/>
              </w:rPr>
              <w:t>9.3.8</w:t>
            </w:r>
          </w:p>
        </w:tc>
        <w:tc>
          <w:tcPr>
            <w:tcW w:w="1746" w:type="dxa"/>
          </w:tcPr>
          <w:p>
            <w:pPr>
              <w:pStyle w:val="TableParagraph"/>
              <w:spacing w:before="106"/>
              <w:ind w:left="461" w:right="477"/>
              <w:jc w:val="center"/>
              <w:rPr>
                <w:sz w:val="14"/>
              </w:rPr>
            </w:pPr>
            <w:r>
              <w:rPr>
                <w:sz w:val="14"/>
              </w:rPr>
              <w:t>9.3.8</w:t>
            </w:r>
          </w:p>
        </w:tc>
      </w:tr>
      <w:tr>
        <w:trPr>
          <w:trHeight w:val="300" w:hRule="atLeast"/>
        </w:trPr>
        <w:tc>
          <w:tcPr>
            <w:tcW w:w="2817" w:type="dxa"/>
          </w:tcPr>
          <w:p>
            <w:pPr>
              <w:pStyle w:val="TableParagraph"/>
              <w:spacing w:before="106"/>
              <w:ind w:left="121"/>
              <w:rPr>
                <w:sz w:val="14"/>
              </w:rPr>
            </w:pPr>
            <w:r>
              <w:rPr>
                <w:sz w:val="14"/>
              </w:rPr>
              <w:t>Автоматический выключатель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68"/>
              <w:ind w:left="452" w:right="460"/>
              <w:jc w:val="center"/>
              <w:rPr>
                <w:sz w:val="19"/>
              </w:rPr>
            </w:pPr>
            <w:r>
              <w:rPr>
                <w:sz w:val="19"/>
              </w:rPr>
              <w:t>в.Э.б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spacing w:before="115"/>
              <w:ind w:left="462" w:right="462"/>
              <w:jc w:val="center"/>
              <w:rPr>
                <w:sz w:val="14"/>
              </w:rPr>
            </w:pPr>
            <w:r>
              <w:rPr>
                <w:sz w:val="14"/>
              </w:rPr>
              <w:t>9.3.8</w:t>
            </w:r>
          </w:p>
        </w:tc>
        <w:tc>
          <w:tcPr>
            <w:tcW w:w="1746" w:type="dxa"/>
          </w:tcPr>
          <w:p>
            <w:pPr>
              <w:pStyle w:val="TableParagraph"/>
              <w:spacing w:before="115"/>
              <w:ind w:left="461" w:right="477"/>
              <w:jc w:val="center"/>
              <w:rPr>
                <w:sz w:val="14"/>
              </w:rPr>
            </w:pPr>
            <w:r>
              <w:rPr>
                <w:sz w:val="14"/>
              </w:rPr>
              <w:t>9.3.8</w:t>
            </w:r>
          </w:p>
        </w:tc>
      </w:tr>
      <w:tr>
        <w:trPr>
          <w:trHeight w:val="280" w:hRule="atLeast"/>
        </w:trPr>
        <w:tc>
          <w:tcPr>
            <w:tcW w:w="2817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вдт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452" w:right="460"/>
              <w:jc w:val="center"/>
              <w:rPr>
                <w:sz w:val="14"/>
              </w:rPr>
            </w:pPr>
            <w:r>
              <w:rPr>
                <w:sz w:val="14"/>
              </w:rPr>
              <w:t>9.3.3 «9.3.8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449" w:right="464"/>
              <w:jc w:val="center"/>
              <w:rPr>
                <w:sz w:val="14"/>
              </w:rPr>
            </w:pPr>
            <w:r>
              <w:rPr>
                <w:sz w:val="14"/>
              </w:rPr>
              <w:t>9.3.3 *9.3.8</w:t>
            </w:r>
          </w:p>
        </w:tc>
        <w:tc>
          <w:tcPr>
            <w:tcW w:w="1692" w:type="dxa"/>
          </w:tcPr>
          <w:p>
            <w:pPr>
              <w:pStyle w:val="TableParagraph"/>
              <w:spacing w:before="88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746" w:type="dxa"/>
          </w:tcPr>
          <w:p>
            <w:pPr>
              <w:pStyle w:val="TableParagraph"/>
              <w:spacing w:before="97"/>
              <w:ind w:left="463" w:right="477"/>
              <w:jc w:val="center"/>
              <w:rPr>
                <w:sz w:val="14"/>
              </w:rPr>
            </w:pPr>
            <w:r>
              <w:rPr>
                <w:sz w:val="14"/>
              </w:rPr>
              <w:t>9.3.3 * 9.3.8</w:t>
            </w:r>
          </w:p>
        </w:tc>
      </w:tr>
      <w:tr>
        <w:trPr>
          <w:trHeight w:val="320" w:hRule="atLeast"/>
        </w:trPr>
        <w:tc>
          <w:tcPr>
            <w:tcW w:w="2817" w:type="dxa"/>
          </w:tcPr>
          <w:p>
            <w:pPr>
              <w:pStyle w:val="TableParagraph"/>
              <w:spacing w:before="115"/>
              <w:ind w:left="120"/>
              <w:rPr>
                <w:sz w:val="14"/>
              </w:rPr>
            </w:pPr>
            <w:r>
              <w:rPr>
                <w:sz w:val="14"/>
              </w:rPr>
              <w:t>Другие</w:t>
            </w:r>
          </w:p>
        </w:tc>
        <w:tc>
          <w:tcPr>
            <w:tcW w:w="1710" w:type="dxa"/>
          </w:tcPr>
          <w:p>
            <w:pPr>
              <w:pStyle w:val="TableParagraph"/>
              <w:spacing w:before="115"/>
              <w:ind w:left="452" w:right="460"/>
              <w:jc w:val="center"/>
              <w:rPr>
                <w:sz w:val="14"/>
              </w:rPr>
            </w:pPr>
            <w:r>
              <w:rPr>
                <w:sz w:val="14"/>
              </w:rPr>
              <w:t>9.3.3 *9.3.8</w:t>
            </w:r>
          </w:p>
        </w:tc>
        <w:tc>
          <w:tcPr>
            <w:tcW w:w="1710" w:type="dxa"/>
          </w:tcPr>
          <w:p>
            <w:pPr>
              <w:pStyle w:val="TableParagraph"/>
              <w:spacing w:before="115"/>
              <w:ind w:left="448" w:right="464"/>
              <w:jc w:val="center"/>
              <w:rPr>
                <w:sz w:val="14"/>
              </w:rPr>
            </w:pPr>
            <w:r>
              <w:rPr>
                <w:sz w:val="14"/>
              </w:rPr>
              <w:t>9.3.3 «9.3.8</w:t>
            </w:r>
          </w:p>
        </w:tc>
        <w:tc>
          <w:tcPr>
            <w:tcW w:w="1692" w:type="dxa"/>
          </w:tcPr>
          <w:p>
            <w:pPr>
              <w:pStyle w:val="TableParagraph"/>
              <w:spacing w:before="115"/>
              <w:ind w:left="462" w:right="462"/>
              <w:jc w:val="center"/>
              <w:rPr>
                <w:sz w:val="14"/>
              </w:rPr>
            </w:pPr>
            <w:r>
              <w:rPr>
                <w:sz w:val="14"/>
              </w:rPr>
              <w:t>9.3.3 *9.3.8</w:t>
            </w:r>
          </w:p>
        </w:tc>
        <w:tc>
          <w:tcPr>
            <w:tcW w:w="1746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8"/>
        <w:rPr>
          <w:sz w:val="25"/>
        </w:rPr>
      </w:pPr>
    </w:p>
    <w:p>
      <w:pPr>
        <w:spacing w:before="0"/>
        <w:ind w:left="142" w:right="0" w:firstLine="0"/>
        <w:jc w:val="left"/>
        <w:rPr>
          <w:sz w:val="16"/>
        </w:rPr>
      </w:pPr>
      <w:r>
        <w:rPr>
          <w:sz w:val="16"/>
        </w:rPr>
        <w:t>10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right="242"/>
        <w:jc w:val="right"/>
      </w:pPr>
      <w:r>
        <w:rPr/>
        <w:t>ГОСТ IEC 62019—2016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27"/>
        </w:numPr>
        <w:tabs>
          <w:tab w:pos="1207" w:val="left" w:leader="none"/>
        </w:tabs>
        <w:spacing w:line="240" w:lineRule="auto" w:before="1" w:after="0"/>
        <w:ind w:left="1206" w:right="0" w:hanging="566"/>
        <w:jc w:val="left"/>
        <w:rPr>
          <w:sz w:val="19"/>
        </w:rPr>
      </w:pPr>
      <w:r>
        <w:rPr>
          <w:sz w:val="19"/>
        </w:rPr>
        <w:t>Общие условия</w:t>
      </w:r>
      <w:r>
        <w:rPr>
          <w:spacing w:val="-1"/>
          <w:sz w:val="19"/>
        </w:rPr>
        <w:t> </w:t>
      </w:r>
      <w:r>
        <w:rPr>
          <w:sz w:val="19"/>
        </w:rPr>
        <w:t>испытаний</w:t>
      </w:r>
    </w:p>
    <w:p>
      <w:pPr>
        <w:pStyle w:val="BodyText"/>
        <w:spacing w:line="256" w:lineRule="auto" w:before="15"/>
        <w:ind w:left="118" w:right="453" w:firstLine="512"/>
      </w:pPr>
      <w:r>
        <w:rPr/>
        <w:t>Для многополюсных блоков вспомогательных контактов испытывают два смежных полюса, а остальные полюса соединяют по рисункам 2а и 2Ь.</w:t>
      </w:r>
    </w:p>
    <w:p>
      <w:pPr>
        <w:pStyle w:val="ListParagraph"/>
        <w:numPr>
          <w:ilvl w:val="2"/>
          <w:numId w:val="27"/>
        </w:numPr>
        <w:tabs>
          <w:tab w:pos="1207" w:val="left" w:leader="none"/>
        </w:tabs>
        <w:spacing w:line="240" w:lineRule="auto" w:before="18" w:after="0"/>
        <w:ind w:left="1206" w:right="0" w:hanging="566"/>
        <w:jc w:val="left"/>
        <w:rPr>
          <w:sz w:val="19"/>
        </w:rPr>
      </w:pPr>
      <w:r>
        <w:rPr>
          <w:sz w:val="19"/>
        </w:rPr>
        <w:t>Превышение</w:t>
      </w:r>
      <w:r>
        <w:rPr>
          <w:spacing w:val="-1"/>
          <w:sz w:val="19"/>
        </w:rPr>
        <w:t> </w:t>
      </w:r>
      <w:r>
        <w:rPr>
          <w:sz w:val="19"/>
        </w:rPr>
        <w:t>температуры</w:t>
      </w:r>
    </w:p>
    <w:p>
      <w:pPr>
        <w:pStyle w:val="BodyText"/>
        <w:spacing w:line="237" w:lineRule="auto" w:before="17"/>
        <w:ind w:left="127" w:right="453" w:firstLine="513"/>
      </w:pPr>
      <w:r>
        <w:rPr/>
        <w:t>По мере возможности применяют следующие подпункты стандартов на главное коммутационное устройство, заменив /</w:t>
      </w:r>
      <w:r>
        <w:rPr>
          <w:position w:val="-4"/>
          <w:sz w:val="12"/>
        </w:rPr>
        <w:t>А  </w:t>
      </w:r>
      <w:r>
        <w:rPr/>
        <w:t>максимальным </w:t>
      </w:r>
      <w:r>
        <w:rPr>
          <w:i/>
        </w:rPr>
        <w:t>1</w:t>
      </w:r>
      <w:r>
        <w:rPr>
          <w:i/>
          <w:position w:val="-4"/>
          <w:sz w:val="12"/>
        </w:rPr>
        <w:t>й  </w:t>
      </w:r>
      <w:r>
        <w:rPr/>
        <w:t>(см. 5.2.2). установленным изготовителем:</w:t>
      </w:r>
    </w:p>
    <w:p>
      <w:pPr>
        <w:pStyle w:val="ListParagraph"/>
        <w:numPr>
          <w:ilvl w:val="0"/>
          <w:numId w:val="28"/>
        </w:numPr>
        <w:tabs>
          <w:tab w:pos="947" w:val="left" w:leader="none"/>
        </w:tabs>
        <w:spacing w:line="217" w:lineRule="exact" w:before="0" w:after="0"/>
        <w:ind w:left="946" w:right="0" w:hanging="306"/>
        <w:jc w:val="left"/>
        <w:rPr>
          <w:sz w:val="19"/>
        </w:rPr>
      </w:pPr>
      <w:r>
        <w:rPr>
          <w:sz w:val="19"/>
        </w:rPr>
        <w:t>IEC 60898 (подраздел 9.8) для автоматических</w:t>
      </w:r>
      <w:r>
        <w:rPr>
          <w:spacing w:val="-31"/>
          <w:sz w:val="19"/>
        </w:rPr>
        <w:t> </w:t>
      </w:r>
      <w:r>
        <w:rPr>
          <w:sz w:val="19"/>
        </w:rPr>
        <w:t>выключателей;</w:t>
      </w:r>
    </w:p>
    <w:p>
      <w:pPr>
        <w:pStyle w:val="ListParagraph"/>
        <w:numPr>
          <w:ilvl w:val="0"/>
          <w:numId w:val="28"/>
        </w:numPr>
        <w:tabs>
          <w:tab w:pos="947" w:val="left" w:leader="none"/>
        </w:tabs>
        <w:spacing w:line="240" w:lineRule="auto" w:before="16" w:after="0"/>
        <w:ind w:left="946" w:right="0" w:hanging="306"/>
        <w:jc w:val="left"/>
        <w:rPr>
          <w:sz w:val="19"/>
        </w:rPr>
      </w:pPr>
      <w:r>
        <w:rPr>
          <w:sz w:val="19"/>
        </w:rPr>
        <w:t>IEC 61008-1 (подраздел 9.8) для</w:t>
      </w:r>
      <w:r>
        <w:rPr>
          <w:spacing w:val="-4"/>
          <w:sz w:val="19"/>
        </w:rPr>
        <w:t> </w:t>
      </w:r>
      <w:r>
        <w:rPr>
          <w:sz w:val="19"/>
        </w:rPr>
        <w:t>ВДТ;</w:t>
      </w:r>
    </w:p>
    <w:p>
      <w:pPr>
        <w:pStyle w:val="ListParagraph"/>
        <w:numPr>
          <w:ilvl w:val="0"/>
          <w:numId w:val="28"/>
        </w:numPr>
        <w:tabs>
          <w:tab w:pos="929" w:val="left" w:leader="none"/>
        </w:tabs>
        <w:spacing w:line="240" w:lineRule="auto" w:before="15" w:after="0"/>
        <w:ind w:left="928" w:right="0" w:hanging="288"/>
        <w:jc w:val="left"/>
        <w:rPr>
          <w:sz w:val="19"/>
        </w:rPr>
      </w:pPr>
      <w:r>
        <w:rPr>
          <w:sz w:val="19"/>
        </w:rPr>
        <w:t>IEC61009-1</w:t>
      </w:r>
      <w:r>
        <w:rPr>
          <w:spacing w:val="-1"/>
          <w:sz w:val="19"/>
        </w:rPr>
        <w:t> </w:t>
      </w:r>
      <w:r>
        <w:rPr>
          <w:sz w:val="19"/>
        </w:rPr>
        <w:t>(подраздел9.8)дляАВДТ.</w:t>
      </w:r>
    </w:p>
    <w:p>
      <w:pPr>
        <w:pStyle w:val="ListParagraph"/>
        <w:numPr>
          <w:ilvl w:val="2"/>
          <w:numId w:val="27"/>
        </w:numPr>
        <w:tabs>
          <w:tab w:pos="1207" w:val="left" w:leader="none"/>
        </w:tabs>
        <w:spacing w:line="240" w:lineRule="auto" w:before="15" w:after="0"/>
        <w:ind w:left="1206" w:right="0" w:hanging="566"/>
        <w:jc w:val="left"/>
        <w:rPr>
          <w:sz w:val="19"/>
        </w:rPr>
      </w:pPr>
      <w:r>
        <w:rPr>
          <w:sz w:val="19"/>
        </w:rPr>
        <w:t>Электроизоляционные</w:t>
      </w:r>
      <w:r>
        <w:rPr>
          <w:spacing w:val="-1"/>
          <w:sz w:val="19"/>
        </w:rPr>
        <w:t> </w:t>
      </w:r>
      <w:r>
        <w:rPr>
          <w:sz w:val="19"/>
        </w:rPr>
        <w:t>свойства</w:t>
      </w:r>
    </w:p>
    <w:p>
      <w:pPr>
        <w:pStyle w:val="BodyText"/>
        <w:spacing w:line="256" w:lineRule="auto" w:before="15"/>
        <w:ind w:left="136" w:right="453" w:firstLine="504"/>
      </w:pPr>
      <w:r>
        <w:rPr/>
        <w:t>Напряжение номинальной частоты в основном синусоидальной формы подают в течение 1 мин между:</w:t>
      </w:r>
    </w:p>
    <w:p>
      <w:pPr>
        <w:pStyle w:val="ListParagraph"/>
        <w:numPr>
          <w:ilvl w:val="0"/>
          <w:numId w:val="29"/>
        </w:numPr>
        <w:tabs>
          <w:tab w:pos="766" w:val="left" w:leader="none"/>
        </w:tabs>
        <w:spacing w:line="240" w:lineRule="auto" w:before="0" w:after="0"/>
        <w:ind w:left="136" w:right="0" w:firstLine="504"/>
        <w:jc w:val="left"/>
        <w:rPr>
          <w:sz w:val="19"/>
        </w:rPr>
      </w:pPr>
      <w:r>
        <w:rPr>
          <w:sz w:val="19"/>
        </w:rPr>
        <w:t>вспомогательными цепями, соединенными вместе, и</w:t>
      </w:r>
      <w:r>
        <w:rPr>
          <w:spacing w:val="-23"/>
          <w:sz w:val="19"/>
        </w:rPr>
        <w:t> </w:t>
      </w:r>
      <w:r>
        <w:rPr>
          <w:sz w:val="19"/>
        </w:rPr>
        <w:t>корпусом;</w:t>
      </w:r>
    </w:p>
    <w:p>
      <w:pPr>
        <w:pStyle w:val="ListParagraph"/>
        <w:numPr>
          <w:ilvl w:val="0"/>
          <w:numId w:val="29"/>
        </w:numPr>
        <w:tabs>
          <w:tab w:pos="801" w:val="left" w:leader="none"/>
        </w:tabs>
        <w:spacing w:line="256" w:lineRule="auto" w:before="15" w:after="0"/>
        <w:ind w:left="136" w:right="133" w:firstLine="513"/>
        <w:jc w:val="left"/>
        <w:rPr>
          <w:sz w:val="19"/>
        </w:rPr>
      </w:pPr>
      <w:r>
        <w:rPr>
          <w:sz w:val="19"/>
        </w:rPr>
        <w:t>каждой изчастей вспомогательных цепей, которая могла бы быть изолированаотдругих частей в нормальной</w:t>
      </w:r>
      <w:r>
        <w:rPr>
          <w:spacing w:val="-7"/>
          <w:sz w:val="19"/>
        </w:rPr>
        <w:t> </w:t>
      </w:r>
      <w:r>
        <w:rPr>
          <w:sz w:val="19"/>
        </w:rPr>
        <w:t>эксплуатации,</w:t>
      </w:r>
      <w:r>
        <w:rPr>
          <w:spacing w:val="-7"/>
          <w:sz w:val="19"/>
        </w:rPr>
        <w:t> </w:t>
      </w:r>
      <w:r>
        <w:rPr>
          <w:sz w:val="19"/>
        </w:rPr>
        <w:t>и</w:t>
      </w:r>
      <w:r>
        <w:rPr>
          <w:spacing w:val="-6"/>
          <w:sz w:val="19"/>
        </w:rPr>
        <w:t> </w:t>
      </w:r>
      <w:r>
        <w:rPr>
          <w:sz w:val="19"/>
        </w:rPr>
        <w:t>всеми</w:t>
      </w:r>
      <w:r>
        <w:rPr>
          <w:spacing w:val="-7"/>
          <w:sz w:val="19"/>
        </w:rPr>
        <w:t> </w:t>
      </w:r>
      <w:r>
        <w:rPr>
          <w:sz w:val="19"/>
        </w:rPr>
        <w:t>остальными</w:t>
      </w:r>
      <w:r>
        <w:rPr>
          <w:spacing w:val="-7"/>
          <w:sz w:val="19"/>
        </w:rPr>
        <w:t> </w:t>
      </w:r>
      <w:r>
        <w:rPr>
          <w:sz w:val="19"/>
        </w:rPr>
        <w:t>частями,</w:t>
      </w:r>
      <w:r>
        <w:rPr>
          <w:spacing w:val="-6"/>
          <w:sz w:val="19"/>
        </w:rPr>
        <w:t> </w:t>
      </w:r>
      <w:r>
        <w:rPr>
          <w:sz w:val="19"/>
        </w:rPr>
        <w:t>соединенными</w:t>
      </w:r>
      <w:r>
        <w:rPr>
          <w:spacing w:val="-6"/>
          <w:sz w:val="19"/>
        </w:rPr>
        <w:t> </w:t>
      </w:r>
      <w:r>
        <w:rPr>
          <w:sz w:val="19"/>
        </w:rPr>
        <w:t>вместе;</w:t>
      </w:r>
    </w:p>
    <w:p>
      <w:pPr>
        <w:pStyle w:val="ListParagraph"/>
        <w:numPr>
          <w:ilvl w:val="1"/>
          <w:numId w:val="17"/>
        </w:numPr>
        <w:tabs>
          <w:tab w:pos="869" w:val="left" w:leader="none"/>
        </w:tabs>
        <w:spacing w:line="256" w:lineRule="auto" w:before="0" w:after="0"/>
        <w:ind w:left="127" w:right="137" w:firstLine="513"/>
        <w:jc w:val="left"/>
        <w:rPr>
          <w:sz w:val="19"/>
        </w:rPr>
      </w:pPr>
      <w:r>
        <w:rPr>
          <w:sz w:val="19"/>
        </w:rPr>
        <w:t>вспомогательными цепями, соединенными вместе, и полюсами главного коммутационного устройства во включенном положении, соединенными</w:t>
      </w:r>
      <w:r>
        <w:rPr>
          <w:spacing w:val="-20"/>
          <w:sz w:val="19"/>
        </w:rPr>
        <w:t> </w:t>
      </w:r>
      <w:r>
        <w:rPr>
          <w:sz w:val="19"/>
        </w:rPr>
        <w:t>вместе.</w:t>
      </w:r>
    </w:p>
    <w:p>
      <w:pPr>
        <w:pStyle w:val="BodyText"/>
        <w:spacing w:line="256" w:lineRule="auto"/>
        <w:ind w:left="136" w:right="453" w:firstLine="504"/>
      </w:pPr>
      <w:r>
        <w:rPr/>
        <w:t>Подают следующие испытательные напряжения в соответствии с номинальным напряжением вспомогательного контакта.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440" w:hRule="atLeast"/>
        </w:trPr>
        <w:tc>
          <w:tcPr>
            <w:tcW w:w="4815" w:type="dxa"/>
          </w:tcPr>
          <w:p>
            <w:pPr>
              <w:pStyle w:val="TableParagraph"/>
              <w:spacing w:before="114"/>
              <w:ind w:left="161" w:right="154"/>
              <w:jc w:val="center"/>
              <w:rPr>
                <w:sz w:val="17"/>
              </w:rPr>
            </w:pPr>
            <w:r>
              <w:rPr>
                <w:sz w:val="17"/>
              </w:rPr>
              <w:t>Номинальное напряжение вспомогательного контача, В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4"/>
              <w:ind w:left="1167" w:right="1174"/>
              <w:jc w:val="center"/>
              <w:rPr>
                <w:sz w:val="17"/>
              </w:rPr>
            </w:pPr>
            <w:r>
              <w:rPr>
                <w:sz w:val="17"/>
              </w:rPr>
              <w:t>Испытательное напряжение. В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60"/>
              <w:ind w:left="161" w:right="153"/>
              <w:jc w:val="center"/>
              <w:rPr>
                <w:sz w:val="17"/>
              </w:rPr>
            </w:pPr>
            <w:r>
              <w:rPr>
                <w:sz w:val="17"/>
              </w:rPr>
              <w:t>U„S50</w:t>
            </w:r>
          </w:p>
        </w:tc>
        <w:tc>
          <w:tcPr>
            <w:tcW w:w="4842" w:type="dxa"/>
          </w:tcPr>
          <w:p>
            <w:pPr>
              <w:pStyle w:val="TableParagraph"/>
              <w:spacing w:before="60"/>
              <w:ind w:left="1167" w:right="1160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left="161" w:right="153"/>
              <w:jc w:val="center"/>
              <w:rPr>
                <w:sz w:val="17"/>
              </w:rPr>
            </w:pPr>
            <w:r>
              <w:rPr>
                <w:sz w:val="17"/>
              </w:rPr>
              <w:t>50 &lt; Si 10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1167" w:right="1160"/>
              <w:jc w:val="center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left="161" w:right="144"/>
              <w:jc w:val="center"/>
              <w:rPr>
                <w:sz w:val="17"/>
              </w:rPr>
            </w:pPr>
            <w:r>
              <w:rPr>
                <w:sz w:val="17"/>
              </w:rPr>
              <w:t>110 &lt; (Ai S 250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1167" w:right="1174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left="161" w:right="145"/>
              <w:jc w:val="center"/>
              <w:rPr>
                <w:sz w:val="17"/>
              </w:rPr>
            </w:pPr>
            <w:r>
              <w:rPr>
                <w:sz w:val="17"/>
              </w:rPr>
              <w:t>250 &lt; </w:t>
            </w:r>
            <w:r>
              <w:rPr>
                <w:i/>
                <w:sz w:val="17"/>
              </w:rPr>
              <w:t>и» </w:t>
            </w:r>
            <w:r>
              <w:rPr>
                <w:sz w:val="17"/>
              </w:rPr>
              <w:t>s400*</w:t>
            </w:r>
            <w:r>
              <w:rPr>
                <w:position w:val="4"/>
                <w:sz w:val="11"/>
              </w:rPr>
              <w:t>:</w:t>
            </w:r>
            <w:r>
              <w:rPr>
                <w:sz w:val="17"/>
              </w:rPr>
              <w:t>‘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1167" w:right="1174"/>
              <w:jc w:val="center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</w:tr>
      <w:tr>
        <w:trPr>
          <w:trHeight w:val="28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before="51"/>
              <w:ind w:left="399"/>
              <w:rPr>
                <w:sz w:val="17"/>
              </w:rPr>
            </w:pPr>
            <w:r>
              <w:rPr>
                <w:sz w:val="17"/>
              </w:rPr>
              <w:t>*' Также действительно для контактов на номинальное напряжение 440 В.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56" w:lineRule="auto"/>
        <w:ind w:left="127" w:right="137" w:firstLine="513"/>
        <w:jc w:val="both"/>
      </w:pPr>
      <w:r>
        <w:rPr/>
        <w:t>В начале испытания испытательное напряжение не должно превышать половинные указанного значения. Затем его равномерно увеличивают в течение не менее 5 с и не более 20 с  до  полного значения.</w:t>
      </w:r>
    </w:p>
    <w:p>
      <w:pPr>
        <w:pStyle w:val="BodyText"/>
        <w:ind w:left="640"/>
      </w:pPr>
      <w:r>
        <w:rPr/>
        <w:t>Во время испытания не должно быть перекрытий или пробоев.</w:t>
      </w:r>
    </w:p>
    <w:p>
      <w:pPr>
        <w:spacing w:before="160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— Разряды, не свидетельствующие о падении напряжения, не учитывают.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2"/>
          <w:numId w:val="27"/>
        </w:numPr>
        <w:tabs>
          <w:tab w:pos="1207" w:val="left" w:leader="none"/>
        </w:tabs>
        <w:spacing w:line="240" w:lineRule="auto" w:before="0" w:after="0"/>
        <w:ind w:left="1206" w:right="0" w:hanging="566"/>
        <w:jc w:val="left"/>
        <w:rPr>
          <w:sz w:val="19"/>
        </w:rPr>
      </w:pPr>
      <w:r>
        <w:rPr>
          <w:sz w:val="19"/>
        </w:rPr>
        <w:t>Проверка точности срабатывания главного коммутационного</w:t>
      </w:r>
      <w:r>
        <w:rPr>
          <w:spacing w:val="-8"/>
          <w:sz w:val="19"/>
        </w:rPr>
        <w:t> </w:t>
      </w:r>
      <w:r>
        <w:rPr>
          <w:sz w:val="19"/>
        </w:rPr>
        <w:t>устройства</w:t>
      </w:r>
    </w:p>
    <w:p>
      <w:pPr>
        <w:pStyle w:val="BodyText"/>
        <w:spacing w:line="256" w:lineRule="auto" w:before="15"/>
        <w:ind w:left="136" w:right="185" w:firstLine="504"/>
        <w:jc w:val="both"/>
      </w:pPr>
      <w:r>
        <w:rPr/>
        <w:t>Если блок вспомогательных контактов установлен на главном коммутационном устройстве с авто­ матическим расцеплением или дистанционнымуправлвнивм, он не должен нарушать точность срабаты­ вания главного коммутационного устройства.</w:t>
      </w:r>
    </w:p>
    <w:p>
      <w:pPr>
        <w:pStyle w:val="BodyText"/>
        <w:spacing w:line="256" w:lineRule="auto"/>
        <w:ind w:left="118" w:right="453" w:firstLine="522"/>
      </w:pPr>
      <w:r>
        <w:rPr/>
        <w:t>Проводят следующие проверки рабочих характеристик комбинации на устройствах с наибольшим числом полюсов, наименьшим /</w:t>
      </w:r>
      <w:r>
        <w:rPr>
          <w:position w:val="-4"/>
          <w:sz w:val="12"/>
        </w:rPr>
        <w:t>п  </w:t>
      </w:r>
      <w:r>
        <w:rPr/>
        <w:t>и наименьшим по соответствию:</w:t>
      </w:r>
    </w:p>
    <w:p>
      <w:pPr>
        <w:pStyle w:val="ListParagraph"/>
        <w:numPr>
          <w:ilvl w:val="0"/>
          <w:numId w:val="30"/>
        </w:numPr>
        <w:tabs>
          <w:tab w:pos="975" w:val="left" w:leader="none"/>
        </w:tabs>
        <w:spacing w:line="182" w:lineRule="exact" w:before="0" w:after="0"/>
        <w:ind w:left="974" w:right="0" w:hanging="334"/>
        <w:jc w:val="left"/>
        <w:rPr>
          <w:sz w:val="19"/>
        </w:rPr>
      </w:pPr>
      <w:r>
        <w:rPr>
          <w:sz w:val="19"/>
        </w:rPr>
        <w:t>IEC  60898  (8.1.2.9.10.1.1  и 9.10.2) (только на верхнем пределе мгновенного  срабатывания) </w:t>
      </w:r>
      <w:r>
        <w:rPr>
          <w:spacing w:val="32"/>
          <w:sz w:val="19"/>
        </w:rPr>
        <w:t> </w:t>
      </w:r>
      <w:r>
        <w:rPr>
          <w:sz w:val="19"/>
        </w:rPr>
        <w:t>для</w:t>
      </w:r>
    </w:p>
    <w:p>
      <w:pPr>
        <w:pStyle w:val="BodyText"/>
        <w:spacing w:before="16"/>
        <w:ind w:left="127"/>
      </w:pPr>
      <w:r>
        <w:rPr/>
        <w:t>автоматических выключателей;</w:t>
      </w:r>
    </w:p>
    <w:p>
      <w:pPr>
        <w:pStyle w:val="BodyText"/>
        <w:spacing w:before="15"/>
        <w:ind w:left="640"/>
      </w:pPr>
      <w:r>
        <w:rPr/>
        <w:t>b)   IEC 61008-1(9.9.2.1 и 9.15) для ВДТ;</w:t>
      </w:r>
    </w:p>
    <w:p>
      <w:pPr>
        <w:pStyle w:val="BodyText"/>
        <w:spacing w:before="15"/>
        <w:ind w:left="640"/>
      </w:pPr>
      <w:r>
        <w:rPr/>
        <w:t>c)   IEC 61009-1 (9.9.1.2а) и 9.11) для АВДТ.</w:t>
      </w:r>
    </w:p>
    <w:p>
      <w:pPr>
        <w:pStyle w:val="ListParagraph"/>
        <w:numPr>
          <w:ilvl w:val="2"/>
          <w:numId w:val="27"/>
        </w:numPr>
        <w:tabs>
          <w:tab w:pos="1207" w:val="left" w:leader="none"/>
        </w:tabs>
        <w:spacing w:line="240" w:lineRule="auto" w:before="15" w:after="0"/>
        <w:ind w:left="1206" w:right="0" w:hanging="566"/>
        <w:jc w:val="left"/>
        <w:rPr>
          <w:sz w:val="19"/>
        </w:rPr>
      </w:pPr>
      <w:r>
        <w:rPr>
          <w:sz w:val="19"/>
        </w:rPr>
        <w:t>Включающая и отключающая</w:t>
      </w:r>
      <w:r>
        <w:rPr>
          <w:spacing w:val="-12"/>
          <w:sz w:val="19"/>
        </w:rPr>
        <w:t> </w:t>
      </w:r>
      <w:r>
        <w:rPr>
          <w:sz w:val="19"/>
        </w:rPr>
        <w:t>способности</w:t>
      </w:r>
    </w:p>
    <w:p>
      <w:pPr>
        <w:spacing w:line="288" w:lineRule="auto" w:before="159"/>
        <w:ind w:left="127" w:right="453" w:firstLine="512"/>
        <w:jc w:val="left"/>
        <w:rPr>
          <w:sz w:val="17"/>
        </w:rPr>
      </w:pPr>
      <w:r>
        <w:rPr>
          <w:sz w:val="17"/>
        </w:rPr>
        <w:t>П р и м е ч а н и е — Испытания, указанные по IEC 60947-5-1. адаптированы по применению главных комму­ тационных устройств, предназначенных для бытовых и аналогичных установок.</w:t>
      </w:r>
    </w:p>
    <w:p>
      <w:pPr>
        <w:pStyle w:val="ListParagraph"/>
        <w:numPr>
          <w:ilvl w:val="3"/>
          <w:numId w:val="27"/>
        </w:numPr>
        <w:tabs>
          <w:tab w:pos="1408" w:val="left" w:leader="none"/>
        </w:tabs>
        <w:spacing w:line="240" w:lineRule="auto" w:before="125" w:after="0"/>
        <w:ind w:left="134" w:right="0" w:firstLine="506"/>
        <w:jc w:val="left"/>
        <w:rPr>
          <w:sz w:val="19"/>
        </w:rPr>
      </w:pPr>
      <w:r>
        <w:rPr>
          <w:sz w:val="19"/>
        </w:rPr>
        <w:t>Испытательные</w:t>
      </w:r>
      <w:r>
        <w:rPr>
          <w:spacing w:val="-9"/>
          <w:sz w:val="19"/>
        </w:rPr>
        <w:t> </w:t>
      </w:r>
      <w:r>
        <w:rPr>
          <w:sz w:val="19"/>
        </w:rPr>
        <w:t>величины</w:t>
      </w:r>
    </w:p>
    <w:p>
      <w:pPr>
        <w:pStyle w:val="BodyText"/>
        <w:spacing w:line="249" w:lineRule="auto" w:before="15"/>
        <w:ind w:left="118" w:right="140" w:firstLine="522"/>
        <w:jc w:val="both"/>
      </w:pPr>
      <w:r>
        <w:rPr/>
        <w:t>Все испытания, связанные с проверкой номинальной включающей и отключающей способности и правильной координации между блоком вспомогательных контактов и УЗКЗ. следует проводить при зна­ чениях воздействующих величин и факторов, указанных изготовителем в соответствии с настоящим стандартом, если не установлено иное.</w:t>
      </w:r>
    </w:p>
    <w:p>
      <w:pPr>
        <w:pStyle w:val="BodyText"/>
        <w:spacing w:line="256" w:lineRule="auto" w:before="6"/>
        <w:ind w:left="118" w:right="453" w:firstLine="522"/>
      </w:pPr>
      <w:r>
        <w:rPr/>
        <w:t>Испытания считают действительными, если величины, записанные в протоколе испытаний, нахо­ дятся в пределах следующих допусков на указанные значения:</w:t>
      </w:r>
    </w:p>
    <w:p>
      <w:pPr>
        <w:pStyle w:val="BodyText"/>
        <w:ind w:left="640"/>
      </w:pPr>
      <w:r>
        <w:rPr/>
        <w:t>а)   ток:+5%;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143" w:firstLine="0"/>
        <w:jc w:val="right"/>
        <w:rPr>
          <w:sz w:val="16"/>
        </w:rPr>
      </w:pPr>
      <w:r>
        <w:rPr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42"/>
      </w:pPr>
      <w:r>
        <w:rPr/>
        <w:t>ГОСТ IEC 62019—2016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944" w:val="left" w:leader="none"/>
        </w:tabs>
        <w:spacing w:line="240" w:lineRule="auto" w:before="1" w:after="0"/>
        <w:ind w:left="943" w:right="0" w:hanging="296"/>
        <w:jc w:val="left"/>
        <w:rPr>
          <w:sz w:val="19"/>
        </w:rPr>
      </w:pPr>
      <w:r>
        <w:rPr>
          <w:sz w:val="19"/>
        </w:rPr>
        <w:t>коэффициент мощности: -0.05;</w:t>
      </w:r>
    </w:p>
    <w:p>
      <w:pPr>
        <w:pStyle w:val="ListParagraph"/>
        <w:numPr>
          <w:ilvl w:val="0"/>
          <w:numId w:val="30"/>
        </w:numPr>
        <w:tabs>
          <w:tab w:pos="927" w:val="left" w:leader="none"/>
        </w:tabs>
        <w:spacing w:line="240" w:lineRule="auto" w:before="15" w:after="0"/>
        <w:ind w:left="926" w:right="0" w:hanging="289"/>
        <w:jc w:val="left"/>
        <w:rPr>
          <w:sz w:val="19"/>
        </w:rPr>
      </w:pPr>
      <w:r>
        <w:rPr>
          <w:sz w:val="19"/>
        </w:rPr>
        <w:t>напряжение: </w:t>
      </w:r>
      <w:r>
        <w:rPr>
          <w:spacing w:val="-4"/>
          <w:sz w:val="19"/>
        </w:rPr>
        <w:t>±5 </w:t>
      </w:r>
      <w:r>
        <w:rPr>
          <w:sz w:val="19"/>
        </w:rPr>
        <w:t>% (включая восстанавливающееся</w:t>
      </w:r>
      <w:r>
        <w:rPr>
          <w:spacing w:val="-31"/>
          <w:sz w:val="19"/>
        </w:rPr>
        <w:t> </w:t>
      </w:r>
      <w:r>
        <w:rPr>
          <w:sz w:val="19"/>
        </w:rPr>
        <w:t>напряжение);</w:t>
      </w:r>
    </w:p>
    <w:p>
      <w:pPr>
        <w:pStyle w:val="ListParagraph"/>
        <w:numPr>
          <w:ilvl w:val="0"/>
          <w:numId w:val="30"/>
        </w:numPr>
        <w:tabs>
          <w:tab w:pos="935" w:val="left" w:leader="none"/>
        </w:tabs>
        <w:spacing w:line="217" w:lineRule="exact" w:before="15" w:after="0"/>
        <w:ind w:left="934" w:right="0" w:hanging="297"/>
        <w:jc w:val="left"/>
        <w:rPr>
          <w:sz w:val="19"/>
        </w:rPr>
      </w:pPr>
      <w:r>
        <w:rPr>
          <w:sz w:val="19"/>
        </w:rPr>
        <w:t>частота:</w:t>
      </w:r>
      <w:r>
        <w:rPr>
          <w:spacing w:val="-1"/>
          <w:sz w:val="19"/>
        </w:rPr>
        <w:t> </w:t>
      </w:r>
      <w:r>
        <w:rPr>
          <w:sz w:val="19"/>
        </w:rPr>
        <w:t>±5%;</w:t>
      </w:r>
    </w:p>
    <w:p>
      <w:pPr>
        <w:pStyle w:val="ListParagraph"/>
        <w:numPr>
          <w:ilvl w:val="0"/>
          <w:numId w:val="30"/>
        </w:numPr>
        <w:tabs>
          <w:tab w:pos="944" w:val="left" w:leader="none"/>
        </w:tabs>
        <w:spacing w:line="217" w:lineRule="exact" w:before="0" w:after="0"/>
        <w:ind w:left="943" w:right="0" w:hanging="296"/>
        <w:jc w:val="left"/>
        <w:rPr>
          <w:sz w:val="19"/>
        </w:rPr>
      </w:pPr>
      <w:r>
        <w:rPr>
          <w:sz w:val="19"/>
        </w:rPr>
        <w:t>постоянная времени:</w:t>
      </w:r>
      <w:r>
        <w:rPr>
          <w:spacing w:val="-8"/>
          <w:sz w:val="19"/>
        </w:rPr>
        <w:t> </w:t>
      </w:r>
      <w:r>
        <w:rPr>
          <w:sz w:val="19"/>
        </w:rPr>
        <w:t>+15%.</w:t>
      </w:r>
    </w:p>
    <w:p>
      <w:pPr>
        <w:pStyle w:val="ListParagraph"/>
        <w:numPr>
          <w:ilvl w:val="3"/>
          <w:numId w:val="27"/>
        </w:numPr>
        <w:tabs>
          <w:tab w:pos="1377" w:val="left" w:leader="none"/>
        </w:tabs>
        <w:spacing w:line="240" w:lineRule="auto" w:before="15" w:after="0"/>
        <w:ind w:left="1376" w:right="0" w:hanging="729"/>
        <w:jc w:val="left"/>
        <w:rPr>
          <w:sz w:val="19"/>
        </w:rPr>
      </w:pPr>
      <w:r>
        <w:rPr>
          <w:sz w:val="19"/>
        </w:rPr>
        <w:t>Испытательные</w:t>
      </w:r>
      <w:r>
        <w:rPr>
          <w:spacing w:val="-1"/>
          <w:sz w:val="19"/>
        </w:rPr>
        <w:t> </w:t>
      </w:r>
      <w:r>
        <w:rPr>
          <w:sz w:val="19"/>
        </w:rPr>
        <w:t>цепи</w:t>
      </w:r>
    </w:p>
    <w:p>
      <w:pPr>
        <w:pStyle w:val="BodyText"/>
        <w:spacing w:line="237" w:lineRule="auto" w:before="17"/>
        <w:ind w:left="134" w:right="157" w:firstLine="521"/>
        <w:jc w:val="both"/>
      </w:pPr>
      <w:r>
        <w:rPr/>
        <w:t>Испытательные цепи для проверки включающей и отключающей способностей приведены на рисунках 2а. 2Ь и 4. Полное сопротивление нагрузки размещают оо стороны нагрузки вспомогательного контакта. Напряжение цепи с протекающим испытательным током не должно быть менее </w:t>
      </w:r>
      <w:r>
        <w:rPr>
          <w:i/>
        </w:rPr>
        <w:t>U</w:t>
      </w:r>
      <w:r>
        <w:rPr>
          <w:i/>
          <w:position w:val="-4"/>
          <w:sz w:val="12"/>
        </w:rPr>
        <w:t>e</w:t>
      </w:r>
      <w:r>
        <w:rPr>
          <w:i/>
        </w:rPr>
        <w:t>. </w:t>
      </w:r>
      <w:r>
        <w:rPr/>
        <w:t>Если для операций  включения  и  отключения  потребуются  разные  значения  тока,  коэффициента  мощности или</w:t>
      </w:r>
    </w:p>
    <w:p>
      <w:pPr>
        <w:pStyle w:val="BodyText"/>
        <w:spacing w:line="256" w:lineRule="auto" w:before="15"/>
        <w:ind w:left="134" w:right="248"/>
      </w:pPr>
      <w:r>
        <w:rPr/>
        <w:t>постоянной времени, то испытательную цепь по рисунку 4 применяют с нагрузкой соответствующей рисунку 2а или</w:t>
      </w:r>
      <w:r>
        <w:rPr>
          <w:spacing w:val="-8"/>
        </w:rPr>
        <w:t> </w:t>
      </w:r>
      <w:r>
        <w:rPr/>
        <w:t>2Ь.</w:t>
      </w:r>
    </w:p>
    <w:p>
      <w:pPr>
        <w:pStyle w:val="ListParagraph"/>
        <w:numPr>
          <w:ilvl w:val="3"/>
          <w:numId w:val="27"/>
        </w:numPr>
        <w:tabs>
          <w:tab w:pos="1427" w:val="left" w:leader="none"/>
        </w:tabs>
        <w:spacing w:line="237" w:lineRule="auto" w:before="2" w:after="0"/>
        <w:ind w:left="134" w:right="202" w:firstLine="513"/>
        <w:jc w:val="left"/>
        <w:rPr>
          <w:sz w:val="19"/>
        </w:rPr>
      </w:pPr>
      <w:r>
        <w:rPr>
          <w:sz w:val="19"/>
        </w:rPr>
        <w:t>включающая и отключающая способности блока вспомогательных контактов в нормаль­  ных</w:t>
      </w:r>
      <w:r>
        <w:rPr>
          <w:spacing w:val="-4"/>
          <w:sz w:val="19"/>
        </w:rPr>
        <w:t> </w:t>
      </w:r>
      <w:r>
        <w:rPr>
          <w:sz w:val="19"/>
        </w:rPr>
        <w:t>условиях</w:t>
      </w:r>
    </w:p>
    <w:p>
      <w:pPr>
        <w:pStyle w:val="BodyText"/>
        <w:spacing w:line="256" w:lineRule="auto" w:before="15"/>
        <w:ind w:left="134" w:right="248" w:firstLine="521"/>
      </w:pPr>
      <w:r>
        <w:rPr/>
        <w:t>Испытания предназначены для проверки способности блока вспомогательных  контактов  выпол­ нять назначенную ему функцию согласно категории применения.</w:t>
      </w:r>
    </w:p>
    <w:p>
      <w:pPr>
        <w:pStyle w:val="BodyText"/>
        <w:ind w:left="656"/>
      </w:pPr>
      <w:r>
        <w:rPr/>
        <w:t>Испытания проводят по таблице 4.</w:t>
      </w:r>
    </w:p>
    <w:p>
      <w:pPr>
        <w:pStyle w:val="BodyText"/>
        <w:spacing w:before="1"/>
        <w:rPr>
          <w:sz w:val="20"/>
        </w:rPr>
      </w:pPr>
    </w:p>
    <w:p>
      <w:pPr>
        <w:spacing w:line="242" w:lineRule="auto" w:before="0"/>
        <w:ind w:left="134" w:right="248" w:firstLine="0"/>
        <w:jc w:val="left"/>
        <w:rPr>
          <w:sz w:val="17"/>
        </w:rPr>
      </w:pPr>
      <w:r>
        <w:rPr>
          <w:sz w:val="17"/>
        </w:rPr>
        <w:t>Т а б л и ц е 4 — Проварка включающей и отключающей способностей блоков вспомогательных контактов в нормальных условиях в соответствии с категориями применения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648"/>
        <w:gridCol w:w="684"/>
        <w:gridCol w:w="810"/>
        <w:gridCol w:w="666"/>
        <w:gridCol w:w="666"/>
        <w:gridCol w:w="738"/>
        <w:gridCol w:w="1458"/>
        <w:gridCol w:w="1458"/>
        <w:gridCol w:w="1476"/>
      </w:tblGrid>
      <w:tr>
        <w:trPr>
          <w:trHeight w:val="420" w:hRule="atLeast"/>
        </w:trPr>
        <w:tc>
          <w:tcPr>
            <w:tcW w:w="1071" w:type="dxa"/>
            <w:vMerge w:val="restart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94" w:right="-16" w:firstLine="72"/>
              <w:rPr>
                <w:sz w:val="17"/>
              </w:rPr>
            </w:pPr>
            <w:r>
              <w:rPr>
                <w:sz w:val="17"/>
              </w:rPr>
              <w:t>Категория применения</w:t>
            </w:r>
          </w:p>
        </w:tc>
        <w:tc>
          <w:tcPr>
            <w:tcW w:w="8604" w:type="dxa"/>
            <w:gridSpan w:val="9"/>
          </w:tcPr>
          <w:p>
            <w:pPr>
              <w:pStyle w:val="TableParagraph"/>
              <w:spacing w:before="114"/>
              <w:ind w:left="2859" w:right="2885"/>
              <w:jc w:val="center"/>
              <w:rPr>
                <w:sz w:val="17"/>
              </w:rPr>
            </w:pPr>
            <w:r>
              <w:rPr>
                <w:sz w:val="17"/>
              </w:rPr>
              <w:t>Нормальное условие эксплуатации</w:t>
            </w:r>
          </w:p>
        </w:tc>
      </w:tr>
      <w:tr>
        <w:trPr>
          <w:trHeight w:val="4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3"/>
          </w:tcPr>
          <w:p>
            <w:pPr>
              <w:pStyle w:val="TableParagraph"/>
              <w:spacing w:before="105"/>
              <w:ind w:left="605"/>
              <w:rPr>
                <w:sz w:val="17"/>
              </w:rPr>
            </w:pPr>
            <w:r>
              <w:rPr>
                <w:sz w:val="17"/>
              </w:rPr>
              <w:t>Включение"</w:t>
            </w:r>
          </w:p>
        </w:tc>
        <w:tc>
          <w:tcPr>
            <w:tcW w:w="2070" w:type="dxa"/>
            <w:gridSpan w:val="3"/>
          </w:tcPr>
          <w:p>
            <w:pPr>
              <w:pStyle w:val="TableParagraph"/>
              <w:spacing w:before="105"/>
              <w:ind w:left="498"/>
              <w:rPr>
                <w:sz w:val="11"/>
              </w:rPr>
            </w:pPr>
            <w:r>
              <w:rPr>
                <w:sz w:val="17"/>
              </w:rPr>
              <w:t>Отключение'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4392" w:type="dxa"/>
            <w:gridSpan w:val="3"/>
          </w:tcPr>
          <w:p>
            <w:pPr>
              <w:pStyle w:val="TableParagraph"/>
              <w:spacing w:before="105"/>
              <w:ind w:left="184" w:right="-22"/>
              <w:rPr>
                <w:sz w:val="17"/>
              </w:rPr>
            </w:pPr>
            <w:r>
              <w:rPr>
                <w:sz w:val="17"/>
              </w:rPr>
              <w:t>Число и частота операций включения и</w:t>
            </w:r>
            <w:r>
              <w:rPr>
                <w:spacing w:val="-25"/>
                <w:sz w:val="17"/>
              </w:rPr>
              <w:t> </w:t>
            </w:r>
            <w:r>
              <w:rPr>
                <w:sz w:val="17"/>
              </w:rPr>
              <w:t>отключения</w:t>
            </w:r>
            <w:r>
              <w:rPr>
                <w:position w:val="4"/>
                <w:sz w:val="11"/>
              </w:rPr>
              <w:t>5</w:t>
            </w:r>
            <w:r>
              <w:rPr>
                <w:sz w:val="17"/>
              </w:rPr>
              <w:t>'</w:t>
            </w:r>
          </w:p>
        </w:tc>
      </w:tr>
      <w:tr>
        <w:trPr>
          <w:trHeight w:val="820" w:hRule="atLeast"/>
        </w:trPr>
        <w:tc>
          <w:tcPr>
            <w:tcW w:w="1071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51" w:right="251"/>
              <w:jc w:val="center"/>
              <w:rPr>
                <w:sz w:val="17"/>
              </w:rPr>
            </w:pPr>
            <w:r>
              <w:rPr>
                <w:sz w:val="17"/>
              </w:rPr>
              <w:t>АС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181" w:right="190"/>
              <w:jc w:val="center"/>
              <w:rPr>
                <w:sz w:val="17"/>
              </w:rPr>
            </w:pPr>
            <w:r>
              <w:rPr>
                <w:sz w:val="17"/>
              </w:rPr>
              <w:t>«я</w:t>
            </w:r>
          </w:p>
        </w:tc>
        <w:tc>
          <w:tcPr>
            <w:tcW w:w="68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66"/>
              <w:rPr>
                <w:i/>
                <w:sz w:val="17"/>
              </w:rPr>
            </w:pPr>
            <w:r>
              <w:rPr>
                <w:i/>
                <w:sz w:val="17"/>
              </w:rPr>
              <w:t>ил/.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83"/>
              <w:rPr>
                <w:i/>
                <w:sz w:val="17"/>
              </w:rPr>
            </w:pPr>
            <w:r>
              <w:rPr>
                <w:sz w:val="17"/>
              </w:rPr>
              <w:t>Cos </w:t>
            </w:r>
            <w:r>
              <w:rPr>
                <w:i/>
                <w:sz w:val="17"/>
              </w:rPr>
              <w:t>р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203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ил/.</w:t>
            </w:r>
          </w:p>
        </w:tc>
        <w:tc>
          <w:tcPr>
            <w:tcW w:w="738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Cos р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192" w:right="104" w:firstLine="27"/>
              <w:rPr>
                <w:sz w:val="17"/>
              </w:rPr>
            </w:pPr>
            <w:r>
              <w:rPr>
                <w:sz w:val="17"/>
              </w:rPr>
              <w:t>Число циклов срабатывания</w:t>
            </w:r>
          </w:p>
        </w:tc>
        <w:tc>
          <w:tcPr>
            <w:tcW w:w="1458" w:type="dxa"/>
          </w:tcPr>
          <w:p>
            <w:pPr>
              <w:pStyle w:val="TableParagraph"/>
              <w:spacing w:line="242" w:lineRule="auto" w:before="105"/>
              <w:ind w:left="183" w:right="130" w:hanging="61"/>
              <w:jc w:val="center"/>
              <w:rPr>
                <w:sz w:val="17"/>
              </w:rPr>
            </w:pPr>
            <w:r>
              <w:rPr>
                <w:sz w:val="17"/>
              </w:rPr>
              <w:t>Циклов срабатывания е минуту</w:t>
            </w:r>
            <w:r>
              <w:rPr>
                <w:position w:val="4"/>
                <w:sz w:val="11"/>
              </w:rPr>
              <w:t>5</w:t>
            </w:r>
            <w:r>
              <w:rPr>
                <w:sz w:val="17"/>
              </w:rPr>
              <w:t>'</w:t>
            </w:r>
          </w:p>
        </w:tc>
        <w:tc>
          <w:tcPr>
            <w:tcW w:w="1476" w:type="dxa"/>
          </w:tcPr>
          <w:p>
            <w:pPr>
              <w:pStyle w:val="TableParagraph"/>
              <w:spacing w:line="242" w:lineRule="auto" w:before="105"/>
              <w:ind w:left="258" w:right="302" w:firstLine="10"/>
              <w:jc w:val="center"/>
              <w:rPr>
                <w:sz w:val="17"/>
              </w:rPr>
            </w:pPr>
            <w:r>
              <w:rPr>
                <w:sz w:val="17"/>
              </w:rPr>
              <w:t>время включения. с</w:t>
            </w:r>
          </w:p>
        </w:tc>
      </w:tr>
      <w:tr>
        <w:trPr>
          <w:trHeight w:val="320" w:hRule="atLeast"/>
        </w:trPr>
        <w:tc>
          <w:tcPr>
            <w:tcW w:w="1071" w:type="dxa"/>
          </w:tcPr>
          <w:p>
            <w:pPr>
              <w:pStyle w:val="TableParagraph"/>
              <w:spacing w:before="78"/>
              <w:ind w:left="259" w:right="251"/>
              <w:jc w:val="center"/>
              <w:rPr>
                <w:sz w:val="17"/>
              </w:rPr>
            </w:pPr>
            <w:r>
              <w:rPr>
                <w:sz w:val="17"/>
              </w:rPr>
              <w:t>АС-12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78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810" w:type="dxa"/>
          </w:tcPr>
          <w:p>
            <w:pPr>
              <w:pStyle w:val="TableParagraph"/>
              <w:spacing w:before="78"/>
              <w:ind w:left="228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666" w:type="dxa"/>
          </w:tcPr>
          <w:p>
            <w:pPr>
              <w:pStyle w:val="TableParagraph"/>
              <w:spacing w:before="78"/>
              <w:ind w:right="28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66" w:type="dxa"/>
          </w:tcPr>
          <w:p>
            <w:pPr>
              <w:pStyle w:val="TableParagraph"/>
              <w:spacing w:before="78"/>
              <w:ind w:right="28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before="78"/>
              <w:ind w:left="201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511" w:right="519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left="369"/>
              <w:rPr>
                <w:sz w:val="11"/>
              </w:rPr>
            </w:pPr>
            <w:r>
              <w:rPr>
                <w:sz w:val="17"/>
              </w:rPr>
              <w:t>4 или 2</w:t>
            </w:r>
            <w:r>
              <w:rPr>
                <w:position w:val="4"/>
                <w:sz w:val="11"/>
              </w:rPr>
              <w:t>41</w:t>
            </w:r>
          </w:p>
        </w:tc>
        <w:tc>
          <w:tcPr>
            <w:tcW w:w="1476" w:type="dxa"/>
          </w:tcPr>
          <w:p>
            <w:pPr>
              <w:pStyle w:val="TableParagraph"/>
              <w:spacing w:before="78"/>
              <w:ind w:right="4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71" w:type="dxa"/>
          </w:tcPr>
          <w:p>
            <w:pPr>
              <w:pStyle w:val="TableParagraph"/>
              <w:spacing w:before="87"/>
              <w:ind w:left="259" w:right="251"/>
              <w:jc w:val="center"/>
              <w:rPr>
                <w:sz w:val="17"/>
              </w:rPr>
            </w:pPr>
            <w:r>
              <w:rPr>
                <w:sz w:val="17"/>
              </w:rPr>
              <w:t>АС-13</w:t>
            </w:r>
          </w:p>
        </w:tc>
        <w:tc>
          <w:tcPr>
            <w:tcW w:w="648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810" w:type="dxa"/>
          </w:tcPr>
          <w:p>
            <w:pPr>
              <w:pStyle w:val="TableParagraph"/>
              <w:spacing w:before="87"/>
              <w:ind w:left="228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right="28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right="28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before="87"/>
              <w:ind w:left="201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511" w:right="519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369"/>
              <w:rPr>
                <w:sz w:val="11"/>
              </w:rPr>
            </w:pPr>
            <w:r>
              <w:rPr>
                <w:sz w:val="17"/>
              </w:rPr>
              <w:t>4 или 2</w:t>
            </w:r>
            <w:r>
              <w:rPr>
                <w:position w:val="4"/>
                <w:sz w:val="11"/>
              </w:rPr>
              <w:t>41</w:t>
            </w: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left="344" w:right="377"/>
              <w:jc w:val="center"/>
              <w:rPr>
                <w:sz w:val="17"/>
              </w:rPr>
            </w:pPr>
            <w:r>
              <w:rPr>
                <w:sz w:val="17"/>
              </w:rPr>
              <w:t>0.0S (2)*'</w:t>
            </w:r>
          </w:p>
        </w:tc>
      </w:tr>
      <w:tr>
        <w:trPr>
          <w:trHeight w:val="300" w:hRule="atLeast"/>
        </w:trPr>
        <w:tc>
          <w:tcPr>
            <w:tcW w:w="1071" w:type="dxa"/>
          </w:tcPr>
          <w:p>
            <w:pPr>
              <w:pStyle w:val="TableParagraph"/>
              <w:spacing w:before="78"/>
              <w:ind w:left="250" w:right="251"/>
              <w:jc w:val="center"/>
              <w:rPr>
                <w:sz w:val="17"/>
              </w:rPr>
            </w:pPr>
            <w:r>
              <w:rPr>
                <w:sz w:val="17"/>
              </w:rPr>
              <w:t>АС-14</w:t>
            </w:r>
          </w:p>
        </w:tc>
        <w:tc>
          <w:tcPr>
            <w:tcW w:w="648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810" w:type="dxa"/>
          </w:tcPr>
          <w:p>
            <w:pPr>
              <w:pStyle w:val="TableParagraph"/>
              <w:spacing w:before="87"/>
              <w:ind w:left="228"/>
              <w:rPr>
                <w:sz w:val="17"/>
              </w:rPr>
            </w:pPr>
            <w:r>
              <w:rPr>
                <w:sz w:val="17"/>
              </w:rPr>
              <w:t>0.30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right="28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right="28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before="87"/>
              <w:ind w:left="202"/>
              <w:rPr>
                <w:sz w:val="17"/>
              </w:rPr>
            </w:pPr>
            <w:r>
              <w:rPr>
                <w:sz w:val="17"/>
              </w:rPr>
              <w:t>0.30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511" w:right="519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370"/>
              <w:rPr>
                <w:sz w:val="11"/>
              </w:rPr>
            </w:pPr>
            <w:r>
              <w:rPr>
                <w:sz w:val="17"/>
              </w:rPr>
              <w:t>4 или 2</w:t>
            </w:r>
            <w:r>
              <w:rPr>
                <w:position w:val="4"/>
                <w:sz w:val="11"/>
              </w:rPr>
              <w:t>41</w:t>
            </w: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left="344" w:right="377"/>
              <w:jc w:val="center"/>
              <w:rPr>
                <w:sz w:val="17"/>
              </w:rPr>
            </w:pPr>
            <w:r>
              <w:rPr>
                <w:sz w:val="17"/>
              </w:rPr>
              <w:t>0.05 (2)*'</w:t>
            </w:r>
          </w:p>
        </w:tc>
      </w:tr>
      <w:tr>
        <w:trPr>
          <w:trHeight w:val="300" w:hRule="atLeast"/>
        </w:trPr>
        <w:tc>
          <w:tcPr>
            <w:tcW w:w="1071" w:type="dxa"/>
          </w:tcPr>
          <w:p>
            <w:pPr>
              <w:pStyle w:val="TableParagraph"/>
              <w:spacing w:before="87"/>
              <w:ind w:left="259" w:right="251"/>
              <w:jc w:val="center"/>
              <w:rPr>
                <w:sz w:val="17"/>
              </w:rPr>
            </w:pPr>
            <w:r>
              <w:rPr>
                <w:sz w:val="17"/>
              </w:rPr>
              <w:t>АС-15</w:t>
            </w:r>
          </w:p>
        </w:tc>
        <w:tc>
          <w:tcPr>
            <w:tcW w:w="648" w:type="dxa"/>
          </w:tcPr>
          <w:p>
            <w:pPr>
              <w:pStyle w:val="TableParagraph"/>
              <w:spacing w:before="87"/>
              <w:ind w:left="199" w:right="17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810" w:type="dxa"/>
          </w:tcPr>
          <w:p>
            <w:pPr>
              <w:pStyle w:val="TableParagraph"/>
              <w:spacing w:before="87"/>
              <w:ind w:left="229"/>
              <w:rPr>
                <w:sz w:val="17"/>
              </w:rPr>
            </w:pPr>
            <w:r>
              <w:rPr>
                <w:sz w:val="17"/>
              </w:rPr>
              <w:t>0.30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right="28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right="28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before="87"/>
              <w:ind w:left="202"/>
              <w:rPr>
                <w:sz w:val="17"/>
              </w:rPr>
            </w:pPr>
            <w:r>
              <w:rPr>
                <w:sz w:val="17"/>
              </w:rPr>
              <w:t>0.30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511" w:right="519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370"/>
              <w:rPr>
                <w:sz w:val="11"/>
              </w:rPr>
            </w:pPr>
            <w:r>
              <w:rPr>
                <w:sz w:val="17"/>
              </w:rPr>
              <w:t>4 или 2</w:t>
            </w:r>
            <w:r>
              <w:rPr>
                <w:position w:val="4"/>
                <w:sz w:val="11"/>
              </w:rPr>
              <w:t>41</w:t>
            </w: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left="344" w:right="376"/>
              <w:jc w:val="center"/>
              <w:rPr>
                <w:sz w:val="17"/>
              </w:rPr>
            </w:pPr>
            <w:r>
              <w:rPr>
                <w:sz w:val="17"/>
              </w:rPr>
              <w:t>0.05 (2)</w:t>
            </w:r>
            <w:r>
              <w:rPr>
                <w:position w:val="4"/>
                <w:sz w:val="11"/>
              </w:rPr>
              <w:t>3</w:t>
            </w:r>
            <w:r>
              <w:rPr>
                <w:sz w:val="17"/>
              </w:rPr>
              <w:t>'</w:t>
            </w:r>
          </w:p>
        </w:tc>
      </w:tr>
      <w:tr>
        <w:trPr>
          <w:trHeight w:val="700" w:hRule="atLeast"/>
        </w:trPr>
        <w:tc>
          <w:tcPr>
            <w:tcW w:w="1071" w:type="dxa"/>
          </w:tcPr>
          <w:p>
            <w:pPr>
              <w:pStyle w:val="TableParagraph"/>
              <w:spacing w:before="87"/>
              <w:ind w:left="259" w:right="251"/>
              <w:jc w:val="center"/>
              <w:rPr>
                <w:sz w:val="17"/>
              </w:rPr>
            </w:pPr>
            <w:r>
              <w:rPr>
                <w:sz w:val="17"/>
              </w:rPr>
              <w:t>DC</w:t>
            </w:r>
          </w:p>
        </w:tc>
        <w:tc>
          <w:tcPr>
            <w:tcW w:w="648" w:type="dxa"/>
          </w:tcPr>
          <w:p>
            <w:pPr>
              <w:pStyle w:val="TableParagraph"/>
              <w:spacing w:before="105"/>
              <w:ind w:left="199" w:right="190"/>
              <w:jc w:val="center"/>
              <w:rPr>
                <w:sz w:val="17"/>
              </w:rPr>
            </w:pPr>
            <w:r>
              <w:rPr>
                <w:sz w:val="17"/>
              </w:rPr>
              <w:t>W.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166"/>
              <w:rPr>
                <w:i/>
                <w:sz w:val="17"/>
              </w:rPr>
            </w:pPr>
            <w:r>
              <w:rPr>
                <w:i/>
                <w:sz w:val="17"/>
              </w:rPr>
              <w:t>UAJ,</w:t>
            </w:r>
          </w:p>
        </w:tc>
        <w:tc>
          <w:tcPr>
            <w:tcW w:w="810" w:type="dxa"/>
          </w:tcPr>
          <w:p>
            <w:pPr>
              <w:pStyle w:val="TableParagraph"/>
              <w:spacing w:before="105"/>
              <w:ind w:left="265"/>
              <w:rPr>
                <w:sz w:val="11"/>
              </w:rPr>
            </w:pPr>
            <w:r>
              <w:rPr>
                <w:sz w:val="17"/>
              </w:rPr>
              <w:t>г„</w:t>
            </w:r>
            <w:r>
              <w:rPr>
                <w:position w:val="-3"/>
                <w:sz w:val="11"/>
              </w:rPr>
              <w:t>и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right="265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И,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right="222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и/и.</w:t>
            </w:r>
          </w:p>
        </w:tc>
        <w:tc>
          <w:tcPr>
            <w:tcW w:w="738" w:type="dxa"/>
          </w:tcPr>
          <w:p>
            <w:pPr>
              <w:pStyle w:val="TableParagraph"/>
              <w:spacing w:before="108"/>
              <w:ind w:left="229"/>
              <w:rPr>
                <w:i/>
                <w:sz w:val="11"/>
              </w:rPr>
            </w:pPr>
            <w:r>
              <w:rPr>
                <w:i/>
                <w:position w:val="4"/>
                <w:sz w:val="17"/>
              </w:rPr>
              <w:t>Т</w:t>
            </w:r>
            <w:r>
              <w:rPr>
                <w:i/>
                <w:sz w:val="11"/>
              </w:rPr>
              <w:t>ом</w:t>
            </w:r>
          </w:p>
        </w:tc>
        <w:tc>
          <w:tcPr>
            <w:tcW w:w="1458" w:type="dxa"/>
          </w:tcPr>
          <w:p>
            <w:pPr>
              <w:pStyle w:val="TableParagraph"/>
              <w:spacing w:line="264" w:lineRule="auto" w:before="69"/>
              <w:ind w:left="130" w:right="104" w:firstLine="18"/>
              <w:rPr>
                <w:sz w:val="17"/>
              </w:rPr>
            </w:pPr>
            <w:r>
              <w:rPr>
                <w:sz w:val="17"/>
              </w:rPr>
              <w:t>Число циклов срабатывания</w:t>
            </w:r>
          </w:p>
        </w:tc>
        <w:tc>
          <w:tcPr>
            <w:tcW w:w="1458" w:type="dxa"/>
          </w:tcPr>
          <w:p>
            <w:pPr>
              <w:pStyle w:val="TableParagraph"/>
              <w:spacing w:line="242" w:lineRule="auto" w:before="69"/>
              <w:ind w:left="153" w:right="161" w:firstLine="1"/>
              <w:jc w:val="center"/>
              <w:rPr>
                <w:sz w:val="17"/>
              </w:rPr>
            </w:pPr>
            <w:r>
              <w:rPr>
                <w:sz w:val="17"/>
              </w:rPr>
              <w:t>Циклов срабатывания</w:t>
            </w:r>
          </w:p>
          <w:p>
            <w:pPr>
              <w:pStyle w:val="TableParagraph"/>
              <w:spacing w:before="18"/>
              <w:ind w:left="297" w:right="297"/>
              <w:jc w:val="center"/>
              <w:rPr>
                <w:sz w:val="11"/>
              </w:rPr>
            </w:pPr>
            <w:r>
              <w:rPr>
                <w:sz w:val="17"/>
              </w:rPr>
              <w:t>в минуту</w:t>
            </w:r>
            <w:r>
              <w:rPr>
                <w:position w:val="4"/>
                <w:sz w:val="11"/>
              </w:rPr>
              <w:t>51</w:t>
            </w:r>
          </w:p>
        </w:tc>
        <w:tc>
          <w:tcPr>
            <w:tcW w:w="1476" w:type="dxa"/>
          </w:tcPr>
          <w:p>
            <w:pPr>
              <w:pStyle w:val="TableParagraph"/>
              <w:spacing w:line="264" w:lineRule="auto" w:before="69"/>
              <w:ind w:left="197" w:right="214" w:firstLine="262"/>
              <w:rPr>
                <w:sz w:val="17"/>
              </w:rPr>
            </w:pPr>
            <w:r>
              <w:rPr>
                <w:sz w:val="17"/>
              </w:rPr>
              <w:t>Время включения, с</w:t>
            </w:r>
          </w:p>
        </w:tc>
      </w:tr>
      <w:tr>
        <w:trPr>
          <w:trHeight w:val="300" w:hRule="atLeast"/>
        </w:trPr>
        <w:tc>
          <w:tcPr>
            <w:tcW w:w="1071" w:type="dxa"/>
          </w:tcPr>
          <w:p>
            <w:pPr>
              <w:pStyle w:val="TableParagraph"/>
              <w:spacing w:before="87"/>
              <w:ind w:left="264" w:right="247"/>
              <w:jc w:val="center"/>
              <w:rPr>
                <w:sz w:val="17"/>
              </w:rPr>
            </w:pPr>
            <w:r>
              <w:rPr>
                <w:sz w:val="17"/>
              </w:rPr>
              <w:t>ОС-12</w:t>
            </w:r>
          </w:p>
        </w:tc>
        <w:tc>
          <w:tcPr>
            <w:tcW w:w="648" w:type="dxa"/>
          </w:tcPr>
          <w:p>
            <w:pPr>
              <w:pStyle w:val="TableParagraph"/>
              <w:spacing w:before="87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810" w:type="dxa"/>
          </w:tcPr>
          <w:p>
            <w:pPr>
              <w:pStyle w:val="TableParagraph"/>
              <w:spacing w:before="87"/>
              <w:ind w:left="238"/>
              <w:rPr>
                <w:sz w:val="17"/>
              </w:rPr>
            </w:pPr>
            <w:r>
              <w:rPr>
                <w:rFonts w:ascii="Times New Roman" w:hAnsi="Times New Roman"/>
                <w:sz w:val="17"/>
              </w:rPr>
              <w:t>1 </w:t>
            </w:r>
            <w:r>
              <w:rPr>
                <w:sz w:val="17"/>
              </w:rPr>
              <w:t>мс</w:t>
            </w:r>
          </w:p>
        </w:tc>
        <w:tc>
          <w:tcPr>
            <w:tcW w:w="666" w:type="dxa"/>
          </w:tcPr>
          <w:p>
            <w:pPr>
              <w:pStyle w:val="TableParagraph"/>
              <w:spacing w:before="78"/>
              <w:ind w:right="28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right="28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before="87"/>
              <w:ind w:left="202"/>
              <w:rPr>
                <w:sz w:val="17"/>
              </w:rPr>
            </w:pPr>
            <w:r>
              <w:rPr>
                <w:rFonts w:ascii="Times New Roman" w:hAnsi="Times New Roman"/>
                <w:sz w:val="17"/>
              </w:rPr>
              <w:t>1 </w:t>
            </w:r>
            <w:r>
              <w:rPr>
                <w:sz w:val="17"/>
              </w:rPr>
              <w:t>мс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511" w:right="519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370"/>
              <w:rPr>
                <w:sz w:val="11"/>
              </w:rPr>
            </w:pPr>
            <w:r>
              <w:rPr>
                <w:sz w:val="17"/>
              </w:rPr>
              <w:t>4 или 2</w:t>
            </w:r>
            <w:r>
              <w:rPr>
                <w:position w:val="4"/>
                <w:sz w:val="11"/>
              </w:rPr>
              <w:t>41</w:t>
            </w: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right="4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71" w:type="dxa"/>
          </w:tcPr>
          <w:p>
            <w:pPr>
              <w:pStyle w:val="TableParagraph"/>
              <w:spacing w:before="87"/>
              <w:ind w:left="264" w:right="248"/>
              <w:jc w:val="center"/>
              <w:rPr>
                <w:sz w:val="17"/>
              </w:rPr>
            </w:pPr>
            <w:r>
              <w:rPr>
                <w:sz w:val="17"/>
              </w:rPr>
              <w:t>DC-13</w:t>
            </w:r>
          </w:p>
        </w:tc>
        <w:tc>
          <w:tcPr>
            <w:tcW w:w="648" w:type="dxa"/>
          </w:tcPr>
          <w:p>
            <w:pPr>
              <w:pStyle w:val="TableParagraph"/>
              <w:spacing w:before="87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810" w:type="dxa"/>
          </w:tcPr>
          <w:p>
            <w:pPr>
              <w:pStyle w:val="TableParagraph"/>
              <w:spacing w:before="87"/>
              <w:ind w:left="157"/>
              <w:rPr>
                <w:sz w:val="17"/>
              </w:rPr>
            </w:pPr>
            <w:r>
              <w:rPr>
                <w:sz w:val="17"/>
              </w:rPr>
              <w:t>6х^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right="28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right="28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511" w:right="519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369"/>
              <w:rPr>
                <w:sz w:val="11"/>
              </w:rPr>
            </w:pPr>
            <w:r>
              <w:rPr>
                <w:sz w:val="17"/>
              </w:rPr>
              <w:t>4 или 2</w:t>
            </w:r>
            <w:r>
              <w:rPr>
                <w:position w:val="4"/>
                <w:sz w:val="11"/>
              </w:rPr>
              <w:t>41</w:t>
            </w: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71" w:type="dxa"/>
          </w:tcPr>
          <w:p>
            <w:pPr>
              <w:pStyle w:val="TableParagraph"/>
              <w:spacing w:before="78"/>
              <w:ind w:left="250" w:right="251"/>
              <w:jc w:val="center"/>
              <w:rPr>
                <w:sz w:val="17"/>
              </w:rPr>
            </w:pPr>
            <w:r>
              <w:rPr>
                <w:sz w:val="17"/>
              </w:rPr>
              <w:t>DC-14</w:t>
            </w:r>
          </w:p>
        </w:tc>
        <w:tc>
          <w:tcPr>
            <w:tcW w:w="648" w:type="dxa"/>
          </w:tcPr>
          <w:p>
            <w:pPr>
              <w:pStyle w:val="TableParagraph"/>
              <w:spacing w:before="87"/>
              <w:ind w:left="199" w:right="17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810" w:type="dxa"/>
          </w:tcPr>
          <w:p>
            <w:pPr>
              <w:pStyle w:val="TableParagraph"/>
              <w:spacing w:before="87"/>
              <w:ind w:left="183"/>
              <w:rPr>
                <w:sz w:val="17"/>
              </w:rPr>
            </w:pPr>
            <w:r>
              <w:rPr>
                <w:sz w:val="17"/>
              </w:rPr>
              <w:t>15 мс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right="28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right="28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before="87"/>
              <w:ind w:left="147"/>
              <w:rPr>
                <w:sz w:val="17"/>
              </w:rPr>
            </w:pPr>
            <w:r>
              <w:rPr>
                <w:sz w:val="17"/>
              </w:rPr>
              <w:t>15 мс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511" w:right="519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369"/>
              <w:rPr>
                <w:sz w:val="11"/>
              </w:rPr>
            </w:pPr>
            <w:r>
              <w:rPr>
                <w:sz w:val="17"/>
              </w:rPr>
              <w:t>4 или 2</w:t>
            </w:r>
            <w:r>
              <w:rPr>
                <w:position w:val="4"/>
                <w:sz w:val="11"/>
              </w:rPr>
              <w:t>41</w:t>
            </w: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left="344" w:right="377"/>
              <w:jc w:val="center"/>
              <w:rPr>
                <w:sz w:val="17"/>
              </w:rPr>
            </w:pPr>
            <w:r>
              <w:rPr>
                <w:sz w:val="17"/>
              </w:rPr>
              <w:t>0.05 (2)*'</w:t>
            </w:r>
          </w:p>
        </w:tc>
      </w:tr>
    </w:tbl>
    <w:p>
      <w:pPr>
        <w:spacing w:line="223" w:lineRule="auto" w:before="63"/>
        <w:ind w:left="241" w:right="289" w:firstLine="288"/>
        <w:jc w:val="both"/>
        <w:rPr>
          <w:sz w:val="17"/>
        </w:rPr>
      </w:pPr>
      <w:r>
        <w:rPr>
          <w:i/>
          <w:sz w:val="17"/>
        </w:rPr>
        <w:t>I,— </w:t>
      </w:r>
      <w:r>
        <w:rPr>
          <w:sz w:val="17"/>
        </w:rPr>
        <w:t>номинальный рабочий ток; </w:t>
      </w:r>
      <w:r>
        <w:rPr>
          <w:i/>
          <w:sz w:val="17"/>
        </w:rPr>
        <w:t>U, — </w:t>
      </w:r>
      <w:r>
        <w:rPr>
          <w:sz w:val="17"/>
        </w:rPr>
        <w:t>номинальное рабочее напряжение. Г</w:t>
      </w:r>
      <w:r>
        <w:rPr>
          <w:position w:val="-3"/>
          <w:sz w:val="11"/>
        </w:rPr>
        <w:t>ои</w:t>
      </w:r>
      <w:r>
        <w:rPr>
          <w:sz w:val="17"/>
        </w:rPr>
        <w:t>— время достижения 95 % установившегося  тока,  мс:  Р   —   потребляемая   мощность   установившегося   тока.   вт{^С/</w:t>
      </w:r>
      <w:r>
        <w:rPr>
          <w:position w:val="-3"/>
          <w:sz w:val="11"/>
        </w:rPr>
        <w:t>а</w:t>
      </w:r>
      <w:r>
        <w:rPr>
          <w:sz w:val="17"/>
        </w:rPr>
        <w:t>);Г—включаемый   или</w:t>
      </w:r>
      <w:r>
        <w:rPr>
          <w:spacing w:val="-5"/>
          <w:sz w:val="17"/>
        </w:rPr>
        <w:t> </w:t>
      </w:r>
      <w:r>
        <w:rPr>
          <w:sz w:val="17"/>
        </w:rPr>
        <w:t>отключаемый</w:t>
      </w:r>
      <w:r>
        <w:rPr>
          <w:spacing w:val="-6"/>
          <w:sz w:val="17"/>
        </w:rPr>
        <w:t> </w:t>
      </w:r>
      <w:r>
        <w:rPr>
          <w:sz w:val="17"/>
        </w:rPr>
        <w:t>ток:</w:t>
      </w:r>
      <w:r>
        <w:rPr>
          <w:spacing w:val="-5"/>
          <w:sz w:val="17"/>
        </w:rPr>
        <w:t> </w:t>
      </w:r>
      <w:r>
        <w:rPr>
          <w:i/>
          <w:sz w:val="17"/>
        </w:rPr>
        <w:t>U</w:t>
      </w:r>
      <w:r>
        <w:rPr>
          <w:i/>
          <w:spacing w:val="-5"/>
          <w:sz w:val="17"/>
        </w:rPr>
        <w:t> </w:t>
      </w:r>
      <w:r>
        <w:rPr>
          <w:sz w:val="17"/>
        </w:rPr>
        <w:t>—</w:t>
      </w:r>
      <w:r>
        <w:rPr>
          <w:spacing w:val="-5"/>
          <w:sz w:val="17"/>
        </w:rPr>
        <w:t> </w:t>
      </w:r>
      <w:r>
        <w:rPr>
          <w:sz w:val="17"/>
        </w:rPr>
        <w:t>напряжение</w:t>
      </w:r>
      <w:r>
        <w:rPr>
          <w:spacing w:val="-6"/>
          <w:sz w:val="17"/>
        </w:rPr>
        <w:t> </w:t>
      </w:r>
      <w:r>
        <w:rPr>
          <w:sz w:val="17"/>
        </w:rPr>
        <w:t>до</w:t>
      </w:r>
      <w:r>
        <w:rPr>
          <w:spacing w:val="-6"/>
          <w:sz w:val="17"/>
        </w:rPr>
        <w:t> </w:t>
      </w:r>
      <w:r>
        <w:rPr>
          <w:sz w:val="17"/>
        </w:rPr>
        <w:t>включения.</w:t>
      </w:r>
    </w:p>
    <w:p>
      <w:pPr>
        <w:spacing w:before="92"/>
        <w:ind w:left="547" w:right="0" w:firstLine="0"/>
        <w:jc w:val="left"/>
        <w:rPr>
          <w:sz w:val="17"/>
        </w:rPr>
      </w:pPr>
      <w:r>
        <w:rPr>
          <w:sz w:val="17"/>
        </w:rPr>
        <w:t>"Допуски на испытательные величины см. 9.Э.6.1.</w:t>
      </w:r>
    </w:p>
    <w:p>
      <w:pPr>
        <w:spacing w:line="249" w:lineRule="auto" w:before="2"/>
        <w:ind w:left="251" w:right="274" w:firstLine="279"/>
        <w:jc w:val="both"/>
        <w:rPr>
          <w:sz w:val="17"/>
        </w:rPr>
      </w:pPr>
      <w:r>
        <w:rPr>
          <w:position w:val="4"/>
          <w:sz w:val="11"/>
        </w:rPr>
        <w:t>21  </w:t>
      </w:r>
      <w:r>
        <w:rPr>
          <w:sz w:val="17"/>
        </w:rPr>
        <w:t>Значение 6 к </w:t>
      </w:r>
      <w:r>
        <w:rPr>
          <w:i/>
          <w:sz w:val="17"/>
        </w:rPr>
        <w:t>Р </w:t>
      </w:r>
      <w:r>
        <w:rPr>
          <w:sz w:val="17"/>
        </w:rPr>
        <w:t>получают по эмпирической взаимосвязи, которую представляют собой большинство маг­  нитных нагрузок постоянного тока вплоть до верхнего предела 50 Вт. т. о. в ж </w:t>
      </w:r>
      <w:r>
        <w:rPr>
          <w:i/>
          <w:sz w:val="17"/>
        </w:rPr>
        <w:t>Р </w:t>
      </w:r>
      <w:r>
        <w:rPr>
          <w:sz w:val="17"/>
        </w:rPr>
        <w:t>* 300 мс. Нагрузки с потребляе­     мой мощностью се. 50 8т состоят из мелких параллельных  нагрузок.  Поэтому  300  мс  является  верхним  пределом, независимо от потребляемой</w:t>
      </w:r>
      <w:r>
        <w:rPr>
          <w:spacing w:val="-12"/>
          <w:sz w:val="17"/>
        </w:rPr>
        <w:t> </w:t>
      </w:r>
      <w:r>
        <w:rPr>
          <w:sz w:val="17"/>
        </w:rPr>
        <w:t>мощности.</w:t>
      </w:r>
    </w:p>
    <w:p>
      <w:pPr>
        <w:spacing w:line="242" w:lineRule="auto" w:before="0"/>
        <w:ind w:left="242" w:right="279" w:firstLine="297"/>
        <w:jc w:val="both"/>
        <w:rPr>
          <w:sz w:val="17"/>
        </w:rPr>
      </w:pPr>
      <w:r>
        <w:rPr>
          <w:position w:val="4"/>
          <w:sz w:val="11"/>
        </w:rPr>
        <w:t>31 </w:t>
      </w:r>
      <w:r>
        <w:rPr>
          <w:sz w:val="17"/>
        </w:rPr>
        <w:t>Если ток отключения отличается от тока включения, время включения относится к току включения, после которого в течение заданного периода ток снижают до тока отключения. Значение в скобках — период времени включения, указанный для главного коммутационного устройства.</w:t>
      </w:r>
    </w:p>
    <w:p>
      <w:pPr>
        <w:spacing w:line="242" w:lineRule="auto" w:before="24"/>
        <w:ind w:left="251" w:right="276" w:firstLine="279"/>
        <w:jc w:val="both"/>
        <w:rPr>
          <w:sz w:val="17"/>
        </w:rPr>
      </w:pPr>
      <w:r>
        <w:rPr>
          <w:position w:val="4"/>
          <w:sz w:val="11"/>
        </w:rPr>
        <w:t>41 </w:t>
      </w:r>
      <w:r>
        <w:rPr>
          <w:sz w:val="17"/>
        </w:rPr>
        <w:t>Значение 2 относится к блоку вспомогательных контактов, объединенному с главным коммутационным устройством с номинальным током св. 32 А.</w:t>
      </w:r>
    </w:p>
    <w:p>
      <w:pPr>
        <w:spacing w:line="254" w:lineRule="auto" w:before="0"/>
        <w:ind w:left="242" w:right="278" w:firstLine="288"/>
        <w:jc w:val="both"/>
        <w:rPr>
          <w:sz w:val="17"/>
        </w:rPr>
      </w:pPr>
      <w:r>
        <w:rPr>
          <w:position w:val="4"/>
          <w:sz w:val="11"/>
        </w:rPr>
        <w:t>41  </w:t>
      </w:r>
      <w:r>
        <w:rPr>
          <w:sz w:val="17"/>
        </w:rPr>
        <w:t>Для  блоков  вспомогательных  контактов,  снабженных  устройством  эксплуатационного  контроля,  первые   50 циклов проводят с приведением в действие этого устройства, частота циклов срабатывания в минуту состав­  ляет 4. время включения приблизительно 2</w:t>
      </w:r>
      <w:r>
        <w:rPr>
          <w:spacing w:val="-18"/>
          <w:sz w:val="17"/>
        </w:rPr>
        <w:t> </w:t>
      </w:r>
      <w:r>
        <w:rPr>
          <w:sz w:val="17"/>
        </w:rPr>
        <w:t>с.</w:t>
      </w:r>
    </w:p>
    <w:p>
      <w:pPr>
        <w:spacing w:before="80"/>
        <w:ind w:left="530" w:right="0" w:firstLine="0"/>
        <w:jc w:val="left"/>
        <w:rPr>
          <w:sz w:val="17"/>
        </w:rPr>
      </w:pPr>
      <w:r>
        <w:rPr>
          <w:sz w:val="17"/>
        </w:rPr>
        <w:t>П р и м е ч а н и е  1 — Число и частота циклов срабатывания no IEC 608989 (подраздел 11.2).</w:t>
      </w:r>
    </w:p>
    <w:p>
      <w:pPr>
        <w:spacing w:line="242" w:lineRule="auto" w:before="110"/>
        <w:ind w:left="251" w:right="270" w:firstLine="279"/>
        <w:jc w:val="both"/>
        <w:rPr>
          <w:sz w:val="17"/>
        </w:rPr>
      </w:pPr>
      <w:r>
        <w:rPr>
          <w:sz w:val="17"/>
        </w:rPr>
        <w:t>П р и м е ч а н и е 2 — Значение 2 с в графе «время включения» соответствует указанному для главных коммутационных устройств (см. (ЕС 608989 (подраздел 11.2)).</w:t>
      </w:r>
    </w:p>
    <w:p>
      <w:pPr>
        <w:pStyle w:val="BodyText"/>
        <w:spacing w:before="3"/>
        <w:rPr>
          <w:sz w:val="24"/>
        </w:rPr>
      </w:pPr>
    </w:p>
    <w:p>
      <w:pPr>
        <w:spacing w:before="1"/>
        <w:ind w:left="142" w:right="0" w:firstLine="0"/>
        <w:jc w:val="left"/>
        <w:rPr>
          <w:sz w:val="16"/>
        </w:rPr>
      </w:pPr>
      <w:r>
        <w:rPr>
          <w:sz w:val="16"/>
        </w:rPr>
        <w:t>12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right="242"/>
        <w:jc w:val="right"/>
      </w:pPr>
      <w:r>
        <w:rPr/>
        <w:t>ГОСТ IEC 62019—2016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3"/>
          <w:numId w:val="27"/>
        </w:numPr>
        <w:tabs>
          <w:tab w:pos="1424" w:val="left" w:leader="none"/>
        </w:tabs>
        <w:spacing w:line="256" w:lineRule="auto" w:before="1" w:after="0"/>
        <w:ind w:left="127" w:right="197" w:firstLine="513"/>
        <w:jc w:val="both"/>
        <w:rPr>
          <w:sz w:val="19"/>
        </w:rPr>
      </w:pPr>
      <w:r>
        <w:rPr>
          <w:sz w:val="19"/>
        </w:rPr>
        <w:t>Включающая и отключающая способности блока вспомогательных контактов в аномаль­  ных</w:t>
      </w:r>
      <w:r>
        <w:rPr>
          <w:spacing w:val="-4"/>
          <w:sz w:val="19"/>
        </w:rPr>
        <w:t> </w:t>
      </w:r>
      <w:r>
        <w:rPr>
          <w:sz w:val="19"/>
        </w:rPr>
        <w:t>условиях</w:t>
      </w:r>
    </w:p>
    <w:p>
      <w:pPr>
        <w:pStyle w:val="BodyText"/>
        <w:spacing w:line="273" w:lineRule="auto" w:before="18"/>
        <w:ind w:left="118" w:right="135" w:firstLine="522"/>
        <w:jc w:val="both"/>
      </w:pPr>
      <w:r>
        <w:rPr/>
        <w:t>Вспомогательные контакты должны быть способны включать и отключать токи без повреждения в условиях, указанных в таблице 5 в соответствии с требуемой категорией применения и числом циклов срабатывания. Если иное не установлено изготовителем, все смежные контактные элементы предпола­ гают быть противоположной полярности. Если контактные элементы формы С. Za и Zb {см. рисунок 1) не идентичной конструкции (по конструкции контактов, давлвниюит. д.)и действуют в двух положениях, они должны быть испытаны в обоих положениях.</w:t>
      </w:r>
    </w:p>
    <w:p>
      <w:pPr>
        <w:pStyle w:val="ListParagraph"/>
        <w:numPr>
          <w:ilvl w:val="3"/>
          <w:numId w:val="27"/>
        </w:numPr>
        <w:tabs>
          <w:tab w:pos="1378" w:val="left" w:leader="none"/>
        </w:tabs>
        <w:spacing w:line="240" w:lineRule="auto" w:before="21" w:after="0"/>
        <w:ind w:left="1377" w:right="0" w:hanging="737"/>
        <w:jc w:val="left"/>
        <w:rPr>
          <w:sz w:val="19"/>
        </w:rPr>
      </w:pPr>
      <w:r>
        <w:rPr>
          <w:sz w:val="19"/>
        </w:rPr>
        <w:t>Получаемые</w:t>
      </w:r>
      <w:r>
        <w:rPr>
          <w:spacing w:val="-11"/>
          <w:sz w:val="19"/>
        </w:rPr>
        <w:t> </w:t>
      </w:r>
      <w:r>
        <w:rPr>
          <w:sz w:val="19"/>
        </w:rPr>
        <w:t>результаты</w:t>
      </w:r>
    </w:p>
    <w:p>
      <w:pPr>
        <w:pStyle w:val="BodyText"/>
        <w:spacing w:line="276" w:lineRule="auto" w:before="51"/>
        <w:ind w:left="136" w:right="138" w:firstLine="504"/>
        <w:jc w:val="both"/>
      </w:pPr>
      <w:r>
        <w:rPr/>
        <w:t>Во время испытаний no 9.3.6.3 и 9.3.6.4 не должно быть электрических и механических поврежде­ ний. а также приваривания контактов, длительной дуги и расплавления плавкого  предохранителя  F.  После испытания вспомогательный контакт должен отвечать требованиям 9.3.4. но при испытательном напряжении, пониженном на 500</w:t>
      </w:r>
      <w:r>
        <w:rPr>
          <w:spacing w:val="-14"/>
        </w:rPr>
        <w:t> </w:t>
      </w:r>
      <w:r>
        <w:rPr/>
        <w:t>В.</w:t>
      </w:r>
    </w:p>
    <w:p>
      <w:pPr>
        <w:pStyle w:val="BodyText"/>
        <w:spacing w:before="7"/>
        <w:rPr>
          <w:sz w:val="23"/>
        </w:rPr>
      </w:pPr>
    </w:p>
    <w:p>
      <w:pPr>
        <w:spacing w:line="264" w:lineRule="auto" w:before="0"/>
        <w:ind w:left="126" w:right="453" w:firstLine="0"/>
        <w:jc w:val="left"/>
        <w:rPr>
          <w:sz w:val="17"/>
        </w:rPr>
      </w:pPr>
      <w:r>
        <w:rPr>
          <w:sz w:val="17"/>
        </w:rPr>
        <w:t>Т а б л и ц а 5 — Проверка включающей и отключающей способностей блоков вспомогательных контактов в ано­ мальных условиях в соответствии с категориями применения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630"/>
        <w:gridCol w:w="648"/>
        <w:gridCol w:w="702"/>
        <w:gridCol w:w="558"/>
        <w:gridCol w:w="612"/>
        <w:gridCol w:w="666"/>
        <w:gridCol w:w="1242"/>
        <w:gridCol w:w="1782"/>
        <w:gridCol w:w="1782"/>
      </w:tblGrid>
      <w:tr>
        <w:trPr>
          <w:trHeight w:val="420" w:hRule="atLeast"/>
        </w:trPr>
        <w:tc>
          <w:tcPr>
            <w:tcW w:w="1035" w:type="dxa"/>
            <w:vMerge w:val="restart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67" w:right="-27" w:firstLine="71"/>
              <w:rPr>
                <w:sz w:val="17"/>
              </w:rPr>
            </w:pPr>
            <w:r>
              <w:rPr>
                <w:sz w:val="17"/>
              </w:rPr>
              <w:t>Категория приывнеиия</w:t>
            </w:r>
          </w:p>
        </w:tc>
        <w:tc>
          <w:tcPr>
            <w:tcW w:w="8622" w:type="dxa"/>
            <w:gridSpan w:val="9"/>
          </w:tcPr>
          <w:p>
            <w:pPr>
              <w:pStyle w:val="TableParagraph"/>
              <w:spacing w:before="114"/>
              <w:ind w:left="2861"/>
              <w:rPr>
                <w:sz w:val="17"/>
              </w:rPr>
            </w:pPr>
            <w:r>
              <w:rPr>
                <w:sz w:val="17"/>
              </w:rPr>
              <w:t>Аионалыше условия эксплуатации' ’</w:t>
            </w:r>
          </w:p>
        </w:tc>
      </w:tr>
      <w:tr>
        <w:trPr>
          <w:trHeight w:val="42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before="87"/>
              <w:ind w:left="477"/>
              <w:rPr>
                <w:sz w:val="17"/>
              </w:rPr>
            </w:pPr>
            <w:r>
              <w:rPr>
                <w:sz w:val="17"/>
              </w:rPr>
              <w:t>Включение*"</w:t>
            </w:r>
          </w:p>
        </w:tc>
        <w:tc>
          <w:tcPr>
            <w:tcW w:w="1836" w:type="dxa"/>
            <w:gridSpan w:val="3"/>
          </w:tcPr>
          <w:p>
            <w:pPr>
              <w:pStyle w:val="TableParagraph"/>
              <w:spacing w:before="87"/>
              <w:ind w:left="360"/>
              <w:rPr>
                <w:sz w:val="17"/>
              </w:rPr>
            </w:pPr>
            <w:r>
              <w:rPr>
                <w:sz w:val="17"/>
              </w:rPr>
              <w:t>Отключение*"</w:t>
            </w:r>
          </w:p>
        </w:tc>
        <w:tc>
          <w:tcPr>
            <w:tcW w:w="4806" w:type="dxa"/>
            <w:gridSpan w:val="3"/>
          </w:tcPr>
          <w:p>
            <w:pPr>
              <w:pStyle w:val="TableParagraph"/>
              <w:spacing w:before="87"/>
              <w:ind w:left="284"/>
              <w:rPr>
                <w:sz w:val="17"/>
              </w:rPr>
            </w:pPr>
            <w:r>
              <w:rPr>
                <w:sz w:val="17"/>
              </w:rPr>
              <w:t>Число и частота операций включения и отключения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'</w:t>
            </w:r>
          </w:p>
        </w:tc>
      </w:tr>
      <w:tr>
        <w:trPr>
          <w:trHeight w:val="600" w:hRule="atLeast"/>
        </w:trPr>
        <w:tc>
          <w:tcPr>
            <w:tcW w:w="103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39" w:right="239"/>
              <w:jc w:val="center"/>
              <w:rPr>
                <w:sz w:val="17"/>
              </w:rPr>
            </w:pPr>
            <w:r>
              <w:rPr>
                <w:sz w:val="17"/>
              </w:rPr>
              <w:t>АС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59"/>
              <w:ind w:left="146" w:right="112"/>
              <w:jc w:val="center"/>
              <w:rPr>
                <w:sz w:val="17"/>
              </w:rPr>
            </w:pPr>
            <w:r>
              <w:rPr>
                <w:sz w:val="17"/>
              </w:rPr>
              <w:t>U/U.</w:t>
            </w:r>
          </w:p>
        </w:tc>
        <w:tc>
          <w:tcPr>
            <w:tcW w:w="70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0"/>
              <w:rPr>
                <w:sz w:val="13"/>
              </w:rPr>
            </w:pPr>
            <w:r>
              <w:rPr>
                <w:sz w:val="17"/>
              </w:rPr>
              <w:t>Cos </w:t>
            </w:r>
            <w:r>
              <w:rPr>
                <w:sz w:val="13"/>
              </w:rPr>
              <w:t>ф</w:t>
            </w:r>
          </w:p>
        </w:tc>
        <w:tc>
          <w:tcPr>
            <w:tcW w:w="558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125"/>
              <w:jc w:val="center"/>
              <w:rPr>
                <w:sz w:val="17"/>
              </w:rPr>
            </w:pPr>
            <w:r>
              <w:rPr>
                <w:sz w:val="17"/>
              </w:rPr>
              <w:t>ч</w:t>
            </w:r>
          </w:p>
        </w:tc>
        <w:tc>
          <w:tcPr>
            <w:tcW w:w="612" w:type="dxa"/>
          </w:tcPr>
          <w:p>
            <w:pPr>
              <w:pStyle w:val="TableParagraph"/>
              <w:spacing w:before="159"/>
              <w:ind w:left="130"/>
              <w:rPr>
                <w:i/>
                <w:sz w:val="11"/>
              </w:rPr>
            </w:pPr>
            <w:r>
              <w:rPr>
                <w:i/>
                <w:sz w:val="17"/>
              </w:rPr>
              <w:t>и/и</w:t>
            </w:r>
            <w:r>
              <w:rPr>
                <w:i/>
                <w:position w:val="-3"/>
                <w:sz w:val="11"/>
              </w:rPr>
              <w:t>ш</w:t>
            </w:r>
          </w:p>
        </w:tc>
        <w:tc>
          <w:tcPr>
            <w:tcW w:w="66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1"/>
              <w:rPr>
                <w:sz w:val="13"/>
              </w:rPr>
            </w:pPr>
            <w:r>
              <w:rPr>
                <w:sz w:val="17"/>
              </w:rPr>
              <w:t>Сое </w:t>
            </w:r>
            <w:r>
              <w:rPr>
                <w:sz w:val="13"/>
              </w:rPr>
              <w:t>ф</w:t>
            </w:r>
          </w:p>
        </w:tc>
        <w:tc>
          <w:tcPr>
            <w:tcW w:w="1242" w:type="dxa"/>
          </w:tcPr>
          <w:p>
            <w:pPr>
              <w:pStyle w:val="TableParagraph"/>
              <w:spacing w:line="242" w:lineRule="auto" w:before="87"/>
              <w:ind w:left="94" w:right="-14" w:firstLine="18"/>
              <w:rPr>
                <w:sz w:val="17"/>
              </w:rPr>
            </w:pPr>
            <w:r>
              <w:rPr>
                <w:sz w:val="17"/>
              </w:rPr>
              <w:t>Число циклов срабатывания</w:t>
            </w:r>
          </w:p>
        </w:tc>
        <w:tc>
          <w:tcPr>
            <w:tcW w:w="1782" w:type="dxa"/>
          </w:tcPr>
          <w:p>
            <w:pPr>
              <w:pStyle w:val="TableParagraph"/>
              <w:spacing w:line="242" w:lineRule="auto" w:before="87"/>
              <w:ind w:left="541" w:right="-10" w:hanging="530"/>
              <w:rPr>
                <w:sz w:val="17"/>
              </w:rPr>
            </w:pPr>
            <w:r>
              <w:rPr>
                <w:sz w:val="17"/>
              </w:rPr>
              <w:t>Циклов срвбатыввиия в минуту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75" w:right="-24"/>
              <w:rPr>
                <w:sz w:val="17"/>
              </w:rPr>
            </w:pPr>
            <w:r>
              <w:rPr>
                <w:sz w:val="17"/>
              </w:rPr>
              <w:t>Время включения</w:t>
            </w:r>
            <w:r>
              <w:rPr>
                <w:position w:val="4"/>
                <w:sz w:val="11"/>
              </w:rPr>
              <w:t>21</w:t>
            </w:r>
            <w:r>
              <w:rPr>
                <w:sz w:val="17"/>
              </w:rPr>
              <w:t>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</w:p>
        </w:tc>
      </w:tr>
      <w:tr>
        <w:trPr>
          <w:trHeight w:val="300" w:hRule="atLeast"/>
        </w:trPr>
        <w:tc>
          <w:tcPr>
            <w:tcW w:w="1035" w:type="dxa"/>
          </w:tcPr>
          <w:p>
            <w:pPr>
              <w:pStyle w:val="TableParagraph"/>
              <w:spacing w:before="78"/>
              <w:ind w:left="238" w:right="245"/>
              <w:jc w:val="center"/>
              <w:rPr>
                <w:sz w:val="17"/>
              </w:rPr>
            </w:pPr>
            <w:r>
              <w:rPr>
                <w:sz w:val="17"/>
              </w:rPr>
              <w:t>АС-12</w:t>
            </w:r>
          </w:p>
        </w:tc>
        <w:tc>
          <w:tcPr>
            <w:tcW w:w="8622" w:type="dxa"/>
            <w:gridSpan w:val="9"/>
          </w:tcPr>
          <w:p>
            <w:pPr>
              <w:pStyle w:val="TableParagraph"/>
              <w:spacing w:before="78"/>
              <w:ind w:left="3700" w:right="3725"/>
              <w:jc w:val="center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применяют</w:t>
            </w:r>
          </w:p>
        </w:tc>
      </w:tr>
      <w:tr>
        <w:trPr>
          <w:trHeight w:val="300" w:hRule="atLeast"/>
        </w:trPr>
        <w:tc>
          <w:tcPr>
            <w:tcW w:w="1035" w:type="dxa"/>
          </w:tcPr>
          <w:p>
            <w:pPr>
              <w:pStyle w:val="TableParagraph"/>
              <w:spacing w:before="87"/>
              <w:ind w:left="238" w:right="245"/>
              <w:jc w:val="center"/>
              <w:rPr>
                <w:sz w:val="17"/>
              </w:rPr>
            </w:pPr>
            <w:r>
              <w:rPr>
                <w:sz w:val="17"/>
              </w:rPr>
              <w:t>АС-13</w:t>
            </w:r>
          </w:p>
        </w:tc>
        <w:tc>
          <w:tcPr>
            <w:tcW w:w="630" w:type="dxa"/>
          </w:tcPr>
          <w:p>
            <w:pPr>
              <w:pStyle w:val="TableParagraph"/>
              <w:spacing w:before="87"/>
              <w:ind w:left="229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48" w:type="dxa"/>
          </w:tcPr>
          <w:p>
            <w:pPr>
              <w:pStyle w:val="TableParagraph"/>
              <w:spacing w:before="87"/>
              <w:ind w:left="146" w:right="108"/>
              <w:jc w:val="center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702" w:type="dxa"/>
          </w:tcPr>
          <w:p>
            <w:pPr>
              <w:pStyle w:val="TableParagraph"/>
              <w:spacing w:before="87"/>
              <w:ind w:left="17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558" w:type="dxa"/>
          </w:tcPr>
          <w:p>
            <w:pPr>
              <w:pStyle w:val="TableParagraph"/>
              <w:spacing w:line="188" w:lineRule="exact" w:before="105"/>
              <w:ind w:left="136" w:right="135"/>
              <w:jc w:val="center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612" w:type="dxa"/>
          </w:tcPr>
          <w:p>
            <w:pPr>
              <w:pStyle w:val="TableParagraph"/>
              <w:spacing w:before="87"/>
              <w:ind w:left="183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left="148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509" w:right="49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82" w:type="dxa"/>
          </w:tcPr>
          <w:p>
            <w:pPr>
              <w:pStyle w:val="TableParagraph"/>
              <w:spacing w:before="87"/>
              <w:ind w:left="535"/>
              <w:rPr>
                <w:sz w:val="11"/>
              </w:rPr>
            </w:pPr>
            <w:r>
              <w:rPr>
                <w:sz w:val="17"/>
              </w:rPr>
              <w:t>4 или 2</w:t>
            </w:r>
            <w:r>
              <w:rPr>
                <w:position w:val="4"/>
                <w:sz w:val="11"/>
              </w:rPr>
              <w:t>4&gt;</w:t>
            </w:r>
          </w:p>
        </w:tc>
        <w:tc>
          <w:tcPr>
            <w:tcW w:w="1782" w:type="dxa"/>
          </w:tcPr>
          <w:p>
            <w:pPr>
              <w:pStyle w:val="TableParagraph"/>
              <w:spacing w:before="87"/>
              <w:ind w:left="93"/>
              <w:rPr>
                <w:sz w:val="11"/>
              </w:rPr>
            </w:pPr>
            <w:r>
              <w:rPr>
                <w:sz w:val="17"/>
              </w:rPr>
              <w:t>От 0.04 до 0.2 (2)</w:t>
            </w:r>
            <w:r>
              <w:rPr>
                <w:position w:val="4"/>
                <w:sz w:val="11"/>
              </w:rPr>
              <w:t>J|</w:t>
            </w:r>
          </w:p>
        </w:tc>
      </w:tr>
      <w:tr>
        <w:trPr>
          <w:trHeight w:val="300" w:hRule="atLeast"/>
        </w:trPr>
        <w:tc>
          <w:tcPr>
            <w:tcW w:w="1035" w:type="dxa"/>
          </w:tcPr>
          <w:p>
            <w:pPr>
              <w:pStyle w:val="TableParagraph"/>
              <w:spacing w:before="87"/>
              <w:ind w:left="228" w:right="245"/>
              <w:jc w:val="center"/>
              <w:rPr>
                <w:sz w:val="17"/>
              </w:rPr>
            </w:pPr>
            <w:r>
              <w:rPr>
                <w:sz w:val="17"/>
              </w:rPr>
              <w:t>АС-14</w:t>
            </w:r>
          </w:p>
        </w:tc>
        <w:tc>
          <w:tcPr>
            <w:tcW w:w="630" w:type="dxa"/>
          </w:tcPr>
          <w:p>
            <w:pPr>
              <w:pStyle w:val="TableParagraph"/>
              <w:spacing w:before="87"/>
              <w:ind w:left="264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648" w:type="dxa"/>
          </w:tcPr>
          <w:p>
            <w:pPr>
              <w:pStyle w:val="TableParagraph"/>
              <w:spacing w:before="96"/>
              <w:ind w:left="146" w:right="108"/>
              <w:jc w:val="center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702" w:type="dxa"/>
          </w:tcPr>
          <w:p>
            <w:pPr>
              <w:pStyle w:val="TableParagraph"/>
              <w:spacing w:before="87"/>
              <w:ind w:left="175"/>
              <w:rPr>
                <w:sz w:val="17"/>
              </w:rPr>
            </w:pPr>
            <w:r>
              <w:rPr>
                <w:sz w:val="17"/>
              </w:rPr>
              <w:t>0.70</w:t>
            </w:r>
          </w:p>
        </w:tc>
        <w:tc>
          <w:tcPr>
            <w:tcW w:w="558" w:type="dxa"/>
          </w:tcPr>
          <w:p>
            <w:pPr>
              <w:pStyle w:val="TableParagraph"/>
              <w:spacing w:before="87"/>
              <w:ind w:righ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612" w:type="dxa"/>
          </w:tcPr>
          <w:p>
            <w:pPr>
              <w:pStyle w:val="TableParagraph"/>
              <w:spacing w:before="87"/>
              <w:ind w:left="183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left="148"/>
              <w:rPr>
                <w:sz w:val="17"/>
              </w:rPr>
            </w:pPr>
            <w:r>
              <w:rPr>
                <w:sz w:val="17"/>
              </w:rPr>
              <w:t>0.70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509" w:right="49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82" w:type="dxa"/>
          </w:tcPr>
          <w:p>
            <w:pPr>
              <w:pStyle w:val="TableParagraph"/>
              <w:spacing w:before="87"/>
              <w:ind w:left="570"/>
              <w:rPr>
                <w:sz w:val="17"/>
              </w:rPr>
            </w:pPr>
            <w:r>
              <w:rPr>
                <w:sz w:val="17"/>
              </w:rPr>
              <w:t>4 или 2"</w:t>
            </w:r>
          </w:p>
        </w:tc>
        <w:tc>
          <w:tcPr>
            <w:tcW w:w="1782" w:type="dxa"/>
          </w:tcPr>
          <w:p>
            <w:pPr>
              <w:pStyle w:val="TableParagraph"/>
              <w:spacing w:before="87"/>
              <w:ind w:left="237"/>
              <w:rPr>
                <w:sz w:val="11"/>
              </w:rPr>
            </w:pPr>
            <w:r>
              <w:rPr>
                <w:sz w:val="17"/>
              </w:rPr>
              <w:t>От 0.04 до 0.2</w:t>
            </w:r>
            <w:r>
              <w:rPr>
                <w:position w:val="4"/>
                <w:sz w:val="11"/>
              </w:rPr>
              <w:t>41</w:t>
            </w:r>
          </w:p>
        </w:tc>
      </w:tr>
      <w:tr>
        <w:trPr>
          <w:trHeight w:val="280" w:hRule="atLeast"/>
        </w:trPr>
        <w:tc>
          <w:tcPr>
            <w:tcW w:w="1035" w:type="dxa"/>
          </w:tcPr>
          <w:p>
            <w:pPr>
              <w:pStyle w:val="TableParagraph"/>
              <w:spacing w:before="69"/>
              <w:ind w:left="238" w:right="245"/>
              <w:jc w:val="center"/>
              <w:rPr>
                <w:sz w:val="17"/>
              </w:rPr>
            </w:pPr>
            <w:r>
              <w:rPr>
                <w:sz w:val="17"/>
              </w:rPr>
              <w:t>АС-15</w:t>
            </w:r>
          </w:p>
        </w:tc>
        <w:tc>
          <w:tcPr>
            <w:tcW w:w="630" w:type="dxa"/>
          </w:tcPr>
          <w:p>
            <w:pPr>
              <w:pStyle w:val="TableParagraph"/>
              <w:spacing w:before="69"/>
              <w:ind w:left="229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48" w:type="dxa"/>
          </w:tcPr>
          <w:p>
            <w:pPr>
              <w:pStyle w:val="TableParagraph"/>
              <w:spacing w:before="69"/>
              <w:ind w:left="146" w:right="108"/>
              <w:jc w:val="center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702" w:type="dxa"/>
          </w:tcPr>
          <w:p>
            <w:pPr>
              <w:pStyle w:val="TableParagraph"/>
              <w:spacing w:before="69"/>
              <w:ind w:left="175"/>
              <w:rPr>
                <w:sz w:val="17"/>
              </w:rPr>
            </w:pPr>
            <w:r>
              <w:rPr>
                <w:sz w:val="17"/>
              </w:rPr>
              <w:t>0.30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36" w:right="12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2" w:type="dxa"/>
          </w:tcPr>
          <w:p>
            <w:pPr>
              <w:pStyle w:val="TableParagraph"/>
              <w:spacing w:before="69"/>
              <w:ind w:left="183"/>
              <w:rPr>
                <w:sz w:val="17"/>
              </w:rPr>
            </w:pPr>
            <w:r>
              <w:rPr>
                <w:sz w:val="17"/>
              </w:rPr>
              <w:t>1,1</w:t>
            </w:r>
          </w:p>
        </w:tc>
        <w:tc>
          <w:tcPr>
            <w:tcW w:w="666" w:type="dxa"/>
          </w:tcPr>
          <w:p>
            <w:pPr>
              <w:pStyle w:val="TableParagraph"/>
              <w:spacing w:before="69"/>
              <w:ind w:left="148"/>
              <w:rPr>
                <w:sz w:val="17"/>
              </w:rPr>
            </w:pPr>
            <w:r>
              <w:rPr>
                <w:sz w:val="17"/>
              </w:rPr>
              <w:t>0.30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509" w:right="49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82" w:type="dxa"/>
          </w:tcPr>
          <w:p>
            <w:pPr>
              <w:pStyle w:val="TableParagraph"/>
              <w:spacing w:before="69"/>
              <w:ind w:left="570"/>
              <w:rPr>
                <w:sz w:val="17"/>
              </w:rPr>
            </w:pPr>
            <w:r>
              <w:rPr>
                <w:sz w:val="17"/>
              </w:rPr>
              <w:t>4 или 2"</w:t>
            </w:r>
          </w:p>
        </w:tc>
        <w:tc>
          <w:tcPr>
            <w:tcW w:w="1782" w:type="dxa"/>
          </w:tcPr>
          <w:p>
            <w:pPr>
              <w:pStyle w:val="TableParagraph"/>
              <w:spacing w:before="69"/>
              <w:ind w:left="237"/>
              <w:rPr>
                <w:sz w:val="17"/>
              </w:rPr>
            </w:pPr>
            <w:r>
              <w:rPr>
                <w:sz w:val="17"/>
              </w:rPr>
              <w:t>От 0.04 до 0.2"</w:t>
            </w:r>
          </w:p>
        </w:tc>
      </w:tr>
      <w:tr>
        <w:trPr>
          <w:trHeight w:val="300" w:hRule="atLeast"/>
        </w:trPr>
        <w:tc>
          <w:tcPr>
            <w:tcW w:w="1035" w:type="dxa"/>
          </w:tcPr>
          <w:p>
            <w:pPr>
              <w:pStyle w:val="TableParagraph"/>
              <w:spacing w:before="87"/>
              <w:ind w:left="239" w:right="240"/>
              <w:jc w:val="center"/>
              <w:rPr>
                <w:sz w:val="17"/>
              </w:rPr>
            </w:pPr>
            <w:r>
              <w:rPr>
                <w:sz w:val="17"/>
              </w:rPr>
              <w:t>DC-12</w:t>
            </w:r>
          </w:p>
        </w:tc>
        <w:tc>
          <w:tcPr>
            <w:tcW w:w="8622" w:type="dxa"/>
            <w:gridSpan w:val="9"/>
          </w:tcPr>
          <w:p>
            <w:pPr>
              <w:pStyle w:val="TableParagraph"/>
              <w:spacing w:before="87"/>
              <w:ind w:left="3700" w:right="3725"/>
              <w:jc w:val="center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применяют</w:t>
            </w:r>
          </w:p>
        </w:tc>
      </w:tr>
      <w:tr>
        <w:trPr>
          <w:trHeight w:val="300" w:hRule="atLeast"/>
        </w:trPr>
        <w:tc>
          <w:tcPr>
            <w:tcW w:w="1035" w:type="dxa"/>
          </w:tcPr>
          <w:p>
            <w:pPr>
              <w:pStyle w:val="TableParagraph"/>
              <w:spacing w:before="87"/>
              <w:ind w:left="239" w:right="240"/>
              <w:jc w:val="center"/>
              <w:rPr>
                <w:sz w:val="17"/>
              </w:rPr>
            </w:pPr>
            <w:r>
              <w:rPr>
                <w:sz w:val="17"/>
              </w:rPr>
              <w:t>DC-13</w:t>
            </w:r>
          </w:p>
        </w:tc>
        <w:tc>
          <w:tcPr>
            <w:tcW w:w="630" w:type="dxa"/>
          </w:tcPr>
          <w:p>
            <w:pPr>
              <w:pStyle w:val="TableParagraph"/>
              <w:spacing w:before="87"/>
              <w:ind w:left="202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spacing w:before="87"/>
              <w:ind w:left="146" w:right="90"/>
              <w:jc w:val="center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702" w:type="dxa"/>
          </w:tcPr>
          <w:p>
            <w:pPr>
              <w:pStyle w:val="TableParagraph"/>
              <w:spacing w:before="87"/>
              <w:ind w:left="93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58" w:type="dxa"/>
          </w:tcPr>
          <w:p>
            <w:pPr>
              <w:pStyle w:val="TableParagraph"/>
              <w:spacing w:before="96"/>
              <w:ind w:left="44" w:right="135"/>
              <w:jc w:val="center"/>
              <w:rPr>
                <w:sz w:val="17"/>
              </w:rPr>
            </w:pPr>
            <w:r>
              <w:rPr>
                <w:sz w:val="17"/>
              </w:rPr>
              <w:t>i.i</w:t>
            </w:r>
          </w:p>
        </w:tc>
        <w:tc>
          <w:tcPr>
            <w:tcW w:w="612" w:type="dxa"/>
          </w:tcPr>
          <w:p>
            <w:pPr>
              <w:pStyle w:val="TableParagraph"/>
              <w:spacing w:before="96"/>
              <w:ind w:left="183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left="76"/>
              <w:rPr>
                <w:sz w:val="17"/>
              </w:rPr>
            </w:pPr>
            <w:r>
              <w:rPr>
                <w:sz w:val="17"/>
              </w:rPr>
              <w:t>6нР"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509" w:right="49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82" w:type="dxa"/>
          </w:tcPr>
          <w:p>
            <w:pPr>
              <w:pStyle w:val="TableParagraph"/>
              <w:spacing w:before="87"/>
              <w:ind w:left="570"/>
              <w:rPr>
                <w:sz w:val="17"/>
              </w:rPr>
            </w:pPr>
            <w:r>
              <w:rPr>
                <w:sz w:val="17"/>
              </w:rPr>
              <w:t>4 или 2"</w:t>
            </w:r>
          </w:p>
        </w:tc>
        <w:tc>
          <w:tcPr>
            <w:tcW w:w="1782" w:type="dxa"/>
          </w:tcPr>
          <w:p>
            <w:pPr>
              <w:pStyle w:val="TableParagraph"/>
              <w:spacing w:before="87"/>
              <w:ind w:left="399"/>
              <w:rPr>
                <w:sz w:val="11"/>
              </w:rPr>
            </w:pPr>
            <w:r>
              <w:rPr>
                <w:sz w:val="17"/>
              </w:rPr>
              <w:t>Грек до 0.3</w:t>
            </w:r>
            <w:r>
              <w:rPr>
                <w:position w:val="4"/>
                <w:sz w:val="11"/>
              </w:rPr>
              <w:t>в)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78"/>
              <w:ind w:left="239" w:right="245"/>
              <w:jc w:val="center"/>
              <w:rPr>
                <w:sz w:val="17"/>
              </w:rPr>
            </w:pPr>
            <w:r>
              <w:rPr>
                <w:sz w:val="17"/>
              </w:rPr>
              <w:t>ОС-14</w:t>
            </w:r>
          </w:p>
        </w:tc>
        <w:tc>
          <w:tcPr>
            <w:tcW w:w="630" w:type="dxa"/>
          </w:tcPr>
          <w:p>
            <w:pPr>
              <w:pStyle w:val="TableParagraph"/>
              <w:spacing w:before="87"/>
              <w:ind w:left="229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48" w:type="dxa"/>
          </w:tcPr>
          <w:p>
            <w:pPr>
              <w:pStyle w:val="TableParagraph"/>
              <w:spacing w:before="96"/>
              <w:ind w:left="146" w:right="108"/>
              <w:jc w:val="center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702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15 мс</w:t>
            </w:r>
          </w:p>
        </w:tc>
        <w:tc>
          <w:tcPr>
            <w:tcW w:w="558" w:type="dxa"/>
          </w:tcPr>
          <w:p>
            <w:pPr>
              <w:pStyle w:val="TableParagraph"/>
              <w:spacing w:before="87"/>
              <w:ind w:left="136" w:right="12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2" w:type="dxa"/>
          </w:tcPr>
          <w:p>
            <w:pPr>
              <w:pStyle w:val="TableParagraph"/>
              <w:spacing w:before="87"/>
              <w:ind w:left="183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15 мс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509" w:right="49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82" w:type="dxa"/>
          </w:tcPr>
          <w:p>
            <w:pPr>
              <w:pStyle w:val="TableParagraph"/>
              <w:spacing w:before="87"/>
              <w:ind w:left="570"/>
              <w:rPr>
                <w:sz w:val="17"/>
              </w:rPr>
            </w:pPr>
            <w:r>
              <w:rPr>
                <w:sz w:val="17"/>
              </w:rPr>
              <w:t>4 или 2"</w:t>
            </w:r>
          </w:p>
        </w:tc>
        <w:tc>
          <w:tcPr>
            <w:tcW w:w="1782" w:type="dxa"/>
          </w:tcPr>
          <w:p>
            <w:pPr>
              <w:pStyle w:val="TableParagraph"/>
              <w:spacing w:before="78"/>
              <w:ind w:left="363"/>
              <w:rPr>
                <w:sz w:val="11"/>
              </w:rPr>
            </w:pPr>
            <w:r>
              <w:rPr>
                <w:sz w:val="17"/>
              </w:rPr>
              <w:t>Гоо» ДО 0.2</w:t>
            </w:r>
            <w:r>
              <w:rPr>
                <w:position w:val="4"/>
                <w:sz w:val="11"/>
              </w:rPr>
              <w:t>S|</w:t>
            </w:r>
          </w:p>
        </w:tc>
      </w:tr>
    </w:tbl>
    <w:p>
      <w:pPr>
        <w:spacing w:line="228" w:lineRule="auto" w:before="60"/>
        <w:ind w:left="243" w:right="262" w:firstLine="288"/>
        <w:jc w:val="both"/>
        <w:rPr>
          <w:sz w:val="17"/>
        </w:rPr>
      </w:pPr>
      <w:r>
        <w:rPr>
          <w:sz w:val="17"/>
        </w:rPr>
        <w:t>Г, — номинальный рабочий ток; U, </w:t>
      </w:r>
      <w:r>
        <w:rPr>
          <w:i/>
          <w:sz w:val="17"/>
        </w:rPr>
        <w:t>— </w:t>
      </w:r>
      <w:r>
        <w:rPr>
          <w:sz w:val="17"/>
        </w:rPr>
        <w:t>номинальное рабочее напряжение; 7</w:t>
      </w:r>
      <w:r>
        <w:rPr>
          <w:position w:val="-3"/>
          <w:sz w:val="11"/>
        </w:rPr>
        <w:t>0И </w:t>
      </w:r>
      <w:r>
        <w:rPr>
          <w:sz w:val="17"/>
        </w:rPr>
        <w:t>— время достижения 96 </w:t>
      </w:r>
      <w:r>
        <w:rPr>
          <w:i/>
          <w:sz w:val="17"/>
        </w:rPr>
        <w:t>% </w:t>
      </w:r>
      <w:r>
        <w:rPr>
          <w:sz w:val="17"/>
        </w:rPr>
        <w:t>ус­ тановившегося тока, мс: </w:t>
      </w:r>
      <w:r>
        <w:rPr>
          <w:i/>
          <w:sz w:val="17"/>
        </w:rPr>
        <w:t>Р </w:t>
      </w:r>
      <w:r>
        <w:rPr>
          <w:sz w:val="17"/>
        </w:rPr>
        <w:t>— потребляемая мощность установившегося тока. 8т {/, (У,); г—включаемый или отключаемый ток. </w:t>
      </w:r>
      <w:r>
        <w:rPr>
          <w:i/>
          <w:sz w:val="17"/>
        </w:rPr>
        <w:t>О </w:t>
      </w:r>
      <w:r>
        <w:rPr>
          <w:sz w:val="17"/>
        </w:rPr>
        <w:t>— напряжение до включения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649" w:val="left" w:leader="none"/>
        </w:tabs>
        <w:spacing w:line="240" w:lineRule="auto" w:before="0" w:after="0"/>
        <w:ind w:left="648" w:right="0" w:hanging="107"/>
        <w:jc w:val="left"/>
        <w:rPr>
          <w:sz w:val="17"/>
        </w:rPr>
      </w:pPr>
      <w:r>
        <w:rPr>
          <w:sz w:val="17"/>
        </w:rPr>
        <w:t>Примером аномальных условий может служить блокированный открытый</w:t>
      </w:r>
      <w:r>
        <w:rPr>
          <w:spacing w:val="-32"/>
          <w:sz w:val="17"/>
        </w:rPr>
        <w:t> </w:t>
      </w:r>
      <w:r>
        <w:rPr>
          <w:sz w:val="17"/>
        </w:rPr>
        <w:t>электромагнит.</w:t>
      </w:r>
    </w:p>
    <w:p>
      <w:pPr>
        <w:spacing w:before="2"/>
        <w:ind w:left="523" w:right="0" w:firstLine="0"/>
        <w:jc w:val="left"/>
        <w:rPr>
          <w:sz w:val="17"/>
        </w:rPr>
      </w:pPr>
      <w:r>
        <w:rPr>
          <w:position w:val="4"/>
          <w:sz w:val="11"/>
        </w:rPr>
        <w:t>21  </w:t>
      </w:r>
      <w:r>
        <w:rPr>
          <w:sz w:val="17"/>
        </w:rPr>
        <w:t>Допуски на испытательные величины см. 9.3.6.1.</w:t>
      </w:r>
    </w:p>
    <w:p>
      <w:pPr>
        <w:spacing w:line="242" w:lineRule="auto" w:before="2"/>
        <w:ind w:left="244" w:right="265" w:firstLine="279"/>
        <w:jc w:val="both"/>
        <w:rPr>
          <w:sz w:val="17"/>
        </w:rPr>
      </w:pPr>
      <w:r>
        <w:rPr>
          <w:position w:val="4"/>
          <w:sz w:val="11"/>
        </w:rPr>
        <w:t>21 </w:t>
      </w:r>
      <w:r>
        <w:rPr>
          <w:sz w:val="17"/>
        </w:rPr>
        <w:t>Если ток отключения отличается от токе включения, время включения относится к току включения, после которого в течение удобного периода ток снижают до тока отключения. Значение в скобках — период времени включения, указанный для главного коммутационного устройства.</w:t>
      </w:r>
    </w:p>
    <w:p>
      <w:pPr>
        <w:spacing w:line="242" w:lineRule="auto" w:before="18"/>
        <w:ind w:left="244" w:right="263" w:firstLine="270"/>
        <w:jc w:val="both"/>
        <w:rPr>
          <w:sz w:val="17"/>
        </w:rPr>
      </w:pPr>
      <w:r>
        <w:rPr>
          <w:sz w:val="17"/>
        </w:rPr>
        <w:t>'"Значение 2 относится к блоку вспомогательных контактов, объединенному с главным коммутационным устройством с номинальным током св. 32 А.</w:t>
      </w:r>
    </w:p>
    <w:p>
      <w:pPr>
        <w:spacing w:line="242" w:lineRule="auto" w:before="0"/>
        <w:ind w:left="235" w:right="265" w:firstLine="288"/>
        <w:jc w:val="both"/>
        <w:rPr>
          <w:sz w:val="17"/>
        </w:rPr>
      </w:pPr>
      <w:r>
        <w:rPr>
          <w:position w:val="4"/>
          <w:sz w:val="11"/>
        </w:rPr>
        <w:t>51  </w:t>
      </w:r>
      <w:r>
        <w:rPr>
          <w:sz w:val="17"/>
        </w:rPr>
        <w:t>Если эти значения недостижимы главным коммутационным устройством, испытание может быть разделе­       но на испытание не включение и отдельное испытание на  отключение. Для  обоих испытаний время протекания  тока должно соответствовать указанному времени  включения. По  согласованию  с  изготовителем время  включе­ ния может быть увеличено до времени включения, указанного для главного коммутационного устройства (2</w:t>
      </w:r>
      <w:r>
        <w:rPr>
          <w:spacing w:val="-25"/>
          <w:sz w:val="17"/>
        </w:rPr>
        <w:t> </w:t>
      </w:r>
      <w:r>
        <w:rPr>
          <w:sz w:val="17"/>
        </w:rPr>
        <w:t>с).</w:t>
      </w:r>
    </w:p>
    <w:p>
      <w:pPr>
        <w:spacing w:line="242" w:lineRule="auto" w:before="0"/>
        <w:ind w:left="244" w:right="259" w:firstLine="270"/>
        <w:jc w:val="both"/>
        <w:rPr>
          <w:sz w:val="17"/>
        </w:rPr>
      </w:pPr>
      <w:r>
        <w:rPr>
          <w:sz w:val="17"/>
        </w:rPr>
        <w:t>*' Значение 6 х </w:t>
      </w:r>
      <w:r>
        <w:rPr>
          <w:i/>
          <w:sz w:val="17"/>
        </w:rPr>
        <w:t>Р </w:t>
      </w:r>
      <w:r>
        <w:rPr>
          <w:sz w:val="17"/>
        </w:rPr>
        <w:t>получают по эмпирической взаимосвязи, которую представляют собой большинство магнит­   ных нагрузок постоянного тока вплоть до верхнего предела 50 Вт. т. о. 6 к </w:t>
      </w:r>
      <w:r>
        <w:rPr>
          <w:i/>
          <w:sz w:val="17"/>
        </w:rPr>
        <w:t>Р </w:t>
      </w:r>
      <w:r>
        <w:rPr>
          <w:sz w:val="17"/>
        </w:rPr>
        <w:t>« 300 мс. Нагрузки с потребляемой мощностью св. 50 Вт состоят из мелких параллельных нагрузок. Поэтому 300 мс является верхним пределом, независимо от потребляемой</w:t>
      </w:r>
      <w:r>
        <w:rPr>
          <w:spacing w:val="-12"/>
          <w:sz w:val="17"/>
        </w:rPr>
        <w:t> </w:t>
      </w:r>
      <w:r>
        <w:rPr>
          <w:sz w:val="17"/>
        </w:rPr>
        <w:t>мощности.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31"/>
        </w:numPr>
        <w:tabs>
          <w:tab w:pos="1222" w:val="left" w:leader="none"/>
        </w:tabs>
        <w:spacing w:line="240" w:lineRule="auto" w:before="0" w:after="0"/>
        <w:ind w:left="1221" w:right="0" w:hanging="581"/>
        <w:jc w:val="left"/>
        <w:rPr>
          <w:sz w:val="19"/>
        </w:rPr>
      </w:pPr>
      <w:r>
        <w:rPr>
          <w:sz w:val="19"/>
        </w:rPr>
        <w:t>Испытание при условном токе короткого</w:t>
      </w:r>
      <w:r>
        <w:rPr>
          <w:spacing w:val="-13"/>
          <w:sz w:val="19"/>
        </w:rPr>
        <w:t> </w:t>
      </w:r>
      <w:r>
        <w:rPr>
          <w:sz w:val="19"/>
        </w:rPr>
        <w:t>замыкания</w:t>
      </w:r>
    </w:p>
    <w:p>
      <w:pPr>
        <w:spacing w:before="160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— Имеет место только испытание при условном переменном токе короткого замыкания.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3"/>
          <w:numId w:val="31"/>
        </w:numPr>
        <w:tabs>
          <w:tab w:pos="1366" w:val="left" w:leader="none"/>
        </w:tabs>
        <w:spacing w:line="240" w:lineRule="auto" w:before="0" w:after="0"/>
        <w:ind w:left="1365" w:right="0" w:hanging="725"/>
        <w:jc w:val="left"/>
        <w:rPr>
          <w:sz w:val="19"/>
        </w:rPr>
      </w:pPr>
      <w:r>
        <w:rPr>
          <w:sz w:val="19"/>
        </w:rPr>
        <w:t>Общие условия испытания при токе короткого</w:t>
      </w:r>
      <w:r>
        <w:rPr>
          <w:spacing w:val="-13"/>
          <w:sz w:val="19"/>
        </w:rPr>
        <w:t> </w:t>
      </w:r>
      <w:r>
        <w:rPr>
          <w:sz w:val="19"/>
        </w:rPr>
        <w:t>замыкания</w:t>
      </w:r>
    </w:p>
    <w:p>
      <w:pPr>
        <w:pStyle w:val="BodyText"/>
        <w:spacing w:line="237" w:lineRule="auto" w:before="35"/>
        <w:ind w:left="136" w:right="188" w:firstLine="504"/>
        <w:jc w:val="both"/>
      </w:pPr>
      <w:r>
        <w:rPr/>
        <w:t>вспомогательные контакты в новом и чистом состоянии должны быть собраны с главным коммута­ ционным устройством в новом и чистом состоянии.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143" w:firstLine="0"/>
        <w:jc w:val="right"/>
        <w:rPr>
          <w:sz w:val="16"/>
        </w:rPr>
      </w:pPr>
      <w:r>
        <w:rPr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2"/>
      </w:pPr>
      <w:r>
        <w:rPr/>
        <w:t>ГОСТ IEC 62019—2016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3"/>
          <w:numId w:val="31"/>
        </w:numPr>
        <w:tabs>
          <w:tab w:pos="1357" w:val="left" w:leader="none"/>
        </w:tabs>
        <w:spacing w:line="240" w:lineRule="auto" w:before="1" w:after="0"/>
        <w:ind w:left="1356" w:right="0" w:hanging="729"/>
        <w:jc w:val="left"/>
        <w:rPr>
          <w:sz w:val="19"/>
        </w:rPr>
      </w:pPr>
      <w:r>
        <w:rPr>
          <w:sz w:val="19"/>
        </w:rPr>
        <w:t>Испытательная цепь и испытательные</w:t>
      </w:r>
      <w:r>
        <w:rPr>
          <w:spacing w:val="-9"/>
          <w:sz w:val="19"/>
        </w:rPr>
        <w:t> </w:t>
      </w:r>
      <w:r>
        <w:rPr>
          <w:sz w:val="19"/>
        </w:rPr>
        <w:t>величины</w:t>
      </w:r>
    </w:p>
    <w:p>
      <w:pPr>
        <w:pStyle w:val="BodyText"/>
        <w:spacing w:line="276" w:lineRule="auto" w:before="33"/>
        <w:ind w:left="114" w:right="442" w:firstLine="521"/>
        <w:jc w:val="both"/>
      </w:pPr>
      <w:r>
        <w:rPr/>
        <w:t>Вспомогательный контакт должен быть соединен в однофазную цепь последовательно с замыка­ ющим  выключателем  и  УЗКЗ  типа  и   с   номинальными   параметрами,   указанными   изготовителем (см. рисунок 3).</w:t>
      </w:r>
    </w:p>
    <w:p>
      <w:pPr>
        <w:pStyle w:val="BodyText"/>
        <w:spacing w:line="271" w:lineRule="auto" w:before="19"/>
        <w:ind w:left="114" w:right="431" w:firstLine="521"/>
        <w:jc w:val="both"/>
      </w:pPr>
      <w:r>
        <w:rPr/>
        <w:t>Катушка индуктивности в испытательной цепи должна быть с воздушным сердечником и соедине­    на последовательное резистором. Цепь регулируют на ожидаемый ток 1000 А. если иное не установлено изготовителем, при коэффициенте мощности от 0.5 до 0.7 и номинальном рабочем напряжении. Никаких параллельных</w:t>
      </w:r>
      <w:r>
        <w:rPr>
          <w:spacing w:val="-6"/>
        </w:rPr>
        <w:t> </w:t>
      </w:r>
      <w:r>
        <w:rPr/>
        <w:t>демпфирующих</w:t>
      </w:r>
      <w:r>
        <w:rPr>
          <w:spacing w:val="-7"/>
        </w:rPr>
        <w:t> </w:t>
      </w:r>
      <w:r>
        <w:rPr/>
        <w:t>нагрузок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добавляют;</w:t>
      </w:r>
      <w:r>
        <w:rPr>
          <w:spacing w:val="-7"/>
        </w:rPr>
        <w:t> </w:t>
      </w:r>
      <w:r>
        <w:rPr/>
        <w:t>напряжение</w:t>
      </w:r>
      <w:r>
        <w:rPr>
          <w:spacing w:val="-7"/>
        </w:rPr>
        <w:t> </w:t>
      </w:r>
      <w:r>
        <w:rPr/>
        <w:t>открытой</w:t>
      </w:r>
      <w:r>
        <w:rPr>
          <w:spacing w:val="-7"/>
        </w:rPr>
        <w:t> </w:t>
      </w:r>
      <w:r>
        <w:rPr/>
        <w:t>цепи</w:t>
      </w:r>
      <w:r>
        <w:rPr>
          <w:spacing w:val="-6"/>
        </w:rPr>
        <w:t> </w:t>
      </w:r>
      <w:r>
        <w:rPr/>
        <w:t>должно</w:t>
      </w:r>
      <w:r>
        <w:rPr>
          <w:spacing w:val="-7"/>
        </w:rPr>
        <w:t> </w:t>
      </w:r>
      <w:r>
        <w:rPr/>
        <w:t>составлять</w:t>
      </w:r>
    </w:p>
    <w:p>
      <w:pPr>
        <w:pStyle w:val="BodyText"/>
        <w:spacing w:before="5"/>
        <w:ind w:left="132"/>
      </w:pPr>
      <w:r>
        <w:rPr/>
        <w:t>1.1 максимального номинального рабочего напряжения вспомогательного контакта.</w:t>
      </w:r>
    </w:p>
    <w:p>
      <w:pPr>
        <w:pStyle w:val="BodyText"/>
        <w:spacing w:line="256" w:lineRule="auto" w:before="50"/>
        <w:ind w:left="114" w:right="478" w:firstLine="521"/>
        <w:jc w:val="both"/>
      </w:pPr>
      <w:r>
        <w:rPr/>
        <w:t>Вспомогательный контакт должен быть подсоединен кабелем общей длиной 1 м.  соответству­  ющим рабочему току вспомогательного</w:t>
      </w:r>
      <w:r>
        <w:rPr>
          <w:spacing w:val="-27"/>
        </w:rPr>
        <w:t> </w:t>
      </w:r>
      <w:r>
        <w:rPr/>
        <w:t>контакта.</w:t>
      </w:r>
    </w:p>
    <w:p>
      <w:pPr>
        <w:spacing w:before="144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По согласованию с изготовителем коэффициент мощности может быть ниже 0.5.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3"/>
          <w:numId w:val="32"/>
        </w:numPr>
        <w:tabs>
          <w:tab w:pos="1356" w:val="left" w:leader="none"/>
        </w:tabs>
        <w:spacing w:line="240" w:lineRule="auto" w:before="0" w:after="0"/>
        <w:ind w:left="1355" w:right="0" w:hanging="738"/>
        <w:jc w:val="left"/>
        <w:rPr>
          <w:sz w:val="19"/>
        </w:rPr>
      </w:pPr>
      <w:r>
        <w:rPr>
          <w:sz w:val="19"/>
        </w:rPr>
        <w:t>Процедура</w:t>
      </w:r>
      <w:r>
        <w:rPr>
          <w:spacing w:val="-1"/>
          <w:sz w:val="19"/>
        </w:rPr>
        <w:t> </w:t>
      </w:r>
      <w:r>
        <w:rPr>
          <w:sz w:val="19"/>
        </w:rPr>
        <w:t>испытания</w:t>
      </w:r>
    </w:p>
    <w:p>
      <w:pPr>
        <w:pStyle w:val="BodyText"/>
        <w:spacing w:line="256" w:lineRule="auto" w:before="33"/>
        <w:ind w:left="114" w:right="441" w:firstLine="521"/>
        <w:jc w:val="both"/>
      </w:pPr>
      <w:r>
        <w:rPr/>
        <w:t>Вспомогательный контакт может срабатывать несколько раз до испытания без нагрузки при любом токе, не превышающем номинальный.</w:t>
      </w:r>
    </w:p>
    <w:p>
      <w:pPr>
        <w:pStyle w:val="BodyText"/>
        <w:spacing w:line="273" w:lineRule="auto" w:before="18"/>
        <w:ind w:left="114" w:right="358" w:firstLine="521"/>
      </w:pPr>
      <w:r>
        <w:rPr/>
        <w:t>Испытание проводят с органом управления главного коммутационного устройства в положении, соответствующем замкнутому положению испытуемого блока вспомогательных контактов. Испытание проводят замыканием включающего выключателя, который удерживают взамкнутом положении до сра­ батывания УЗКЗ. Испытание выполняют три раза. После каждого срабатывания УЗКЗ должен быть заме­ нен или взведен. Интервал времени между двумя последовательными срабатываниями должен быть не менее 3 мин. Фактический интервал времени между срабатываниями должен быть указан в протоколе испытаний.</w:t>
      </w:r>
    </w:p>
    <w:p>
      <w:pPr>
        <w:pStyle w:val="ListParagraph"/>
        <w:numPr>
          <w:ilvl w:val="3"/>
          <w:numId w:val="32"/>
        </w:numPr>
        <w:tabs>
          <w:tab w:pos="1357" w:val="left" w:leader="none"/>
        </w:tabs>
        <w:spacing w:line="240" w:lineRule="auto" w:before="21" w:after="0"/>
        <w:ind w:left="1356" w:right="0" w:hanging="729"/>
        <w:jc w:val="left"/>
        <w:rPr>
          <w:sz w:val="19"/>
        </w:rPr>
      </w:pPr>
      <w:r>
        <w:rPr>
          <w:sz w:val="19"/>
        </w:rPr>
        <w:t>Состояние блока вспомогательных контактов после</w:t>
      </w:r>
      <w:r>
        <w:rPr>
          <w:spacing w:val="-25"/>
          <w:sz w:val="19"/>
        </w:rPr>
        <w:t> </w:t>
      </w:r>
      <w:r>
        <w:rPr>
          <w:sz w:val="19"/>
        </w:rPr>
        <w:t>испытания</w:t>
      </w:r>
    </w:p>
    <w:p>
      <w:pPr>
        <w:pStyle w:val="BodyText"/>
        <w:spacing w:line="276" w:lineRule="auto" w:before="33"/>
        <w:ind w:left="114" w:right="438" w:firstLine="521"/>
        <w:jc w:val="both"/>
      </w:pPr>
      <w:r>
        <w:rPr/>
        <w:t>После испытания ло9.3.7.3 должна оставаться возможность размыкания вспомогательных контак­  тов срабатыванием главного коммутационного устройства; вспомогательный  контакт  должен  выдер­  жать испытание на электрическую прочность изоляции по 9.3.4. но при испытательном напряжении, пониженном на 500</w:t>
      </w:r>
      <w:r>
        <w:rPr>
          <w:spacing w:val="-3"/>
        </w:rPr>
        <w:t> </w:t>
      </w:r>
      <w:r>
        <w:rPr/>
        <w:t>В.</w:t>
      </w:r>
    </w:p>
    <w:p>
      <w:pPr>
        <w:pStyle w:val="ListParagraph"/>
        <w:numPr>
          <w:ilvl w:val="1"/>
          <w:numId w:val="33"/>
        </w:numPr>
        <w:tabs>
          <w:tab w:pos="1256" w:val="left" w:leader="none"/>
          <w:tab w:pos="1258" w:val="left" w:leader="none"/>
        </w:tabs>
        <w:spacing w:line="240" w:lineRule="auto" w:before="73" w:after="0"/>
        <w:ind w:left="1257" w:right="0" w:hanging="630"/>
        <w:jc w:val="left"/>
        <w:rPr>
          <w:sz w:val="19"/>
        </w:rPr>
      </w:pPr>
      <w:r>
        <w:rPr>
          <w:sz w:val="19"/>
        </w:rPr>
        <w:t>Испытания расстояний утечки и воздушных зазоров электронных</w:t>
      </w:r>
      <w:r>
        <w:rPr>
          <w:spacing w:val="-37"/>
          <w:sz w:val="19"/>
        </w:rPr>
        <w:t> </w:t>
      </w:r>
      <w:r>
        <w:rPr>
          <w:sz w:val="19"/>
        </w:rPr>
        <w:t>цепей</w:t>
      </w:r>
    </w:p>
    <w:p>
      <w:pPr>
        <w:pStyle w:val="BodyText"/>
        <w:spacing w:line="276" w:lineRule="auto" w:before="87"/>
        <w:ind w:left="114" w:right="437" w:firstLine="503"/>
        <w:jc w:val="both"/>
      </w:pPr>
      <w:r>
        <w:rPr/>
        <w:t>Данные испытания заменяют проверку расстояний утечки и  воздушных  зазоров  электронных  цепей, соединенных между активными проводниками (фазными и нейтралью) и/или между активными проводниками и цепью заземления, когда контакты находятся в замкнутом</w:t>
      </w:r>
      <w:r>
        <w:rPr>
          <w:spacing w:val="-30"/>
        </w:rPr>
        <w:t> </w:t>
      </w:r>
      <w:r>
        <w:rPr/>
        <w:t>положении.</w:t>
      </w:r>
    </w:p>
    <w:p>
      <w:pPr>
        <w:pStyle w:val="BodyText"/>
        <w:spacing w:line="276" w:lineRule="auto" w:before="19"/>
        <w:ind w:left="114" w:right="435" w:firstLine="521"/>
        <w:jc w:val="both"/>
      </w:pPr>
      <w:r>
        <w:rPr/>
        <w:t>Блоки вспомогательных контактов не должны создавать опасности пожара  или  электрического  удара в аномальных условиях, случающихся в</w:t>
      </w:r>
      <w:r>
        <w:rPr>
          <w:spacing w:val="-25"/>
        </w:rPr>
        <w:t> </w:t>
      </w:r>
      <w:r>
        <w:rPr/>
        <w:t>эксплуатации.</w:t>
      </w:r>
    </w:p>
    <w:p>
      <w:pPr>
        <w:pStyle w:val="BodyText"/>
        <w:spacing w:line="276" w:lineRule="auto" w:before="19"/>
        <w:ind w:left="114" w:right="439" w:firstLine="503"/>
        <w:jc w:val="both"/>
      </w:pPr>
      <w:r>
        <w:rPr/>
        <w:t>Условия использования комплектующего элемента внутри блока вспомогательных контактов дол­ жны  соответствовать   рабочим   характеристикам,   маркированным   на   элементе   и/или   приведенным в информации</w:t>
      </w:r>
      <w:r>
        <w:rPr>
          <w:spacing w:val="-1"/>
        </w:rPr>
        <w:t> </w:t>
      </w:r>
      <w:r>
        <w:rPr/>
        <w:t>изготовителя.</w:t>
      </w:r>
    </w:p>
    <w:p>
      <w:pPr>
        <w:pStyle w:val="ListParagraph"/>
        <w:numPr>
          <w:ilvl w:val="2"/>
          <w:numId w:val="33"/>
        </w:numPr>
        <w:tabs>
          <w:tab w:pos="1212" w:val="left" w:leader="none"/>
        </w:tabs>
        <w:spacing w:line="266" w:lineRule="auto" w:before="19" w:after="0"/>
        <w:ind w:left="105" w:right="448" w:firstLine="522"/>
        <w:jc w:val="both"/>
        <w:rPr>
          <w:sz w:val="19"/>
        </w:rPr>
      </w:pPr>
      <w:r>
        <w:rPr>
          <w:sz w:val="19"/>
        </w:rPr>
        <w:t>Когда блоки вспомогательных контактов подвергнуты аномальным условиям, ни одна из час­ тей не должна достигнуть температуры, способной вызвать опасность возгорания в окружении блоков вспомогательных</w:t>
      </w:r>
      <w:r>
        <w:rPr>
          <w:spacing w:val="-6"/>
          <w:sz w:val="19"/>
        </w:rPr>
        <w:t> </w:t>
      </w:r>
      <w:r>
        <w:rPr>
          <w:sz w:val="19"/>
        </w:rPr>
        <w:t>контактов,</w:t>
      </w:r>
      <w:r>
        <w:rPr>
          <w:spacing w:val="-5"/>
          <w:sz w:val="19"/>
        </w:rPr>
        <w:t> </w:t>
      </w:r>
      <w:r>
        <w:rPr>
          <w:sz w:val="19"/>
        </w:rPr>
        <w:t>и</w:t>
      </w:r>
      <w:r>
        <w:rPr>
          <w:spacing w:val="-5"/>
          <w:sz w:val="19"/>
        </w:rPr>
        <w:t> </w:t>
      </w:r>
      <w:r>
        <w:rPr>
          <w:sz w:val="19"/>
        </w:rPr>
        <w:t>ни</w:t>
      </w:r>
      <w:r>
        <w:rPr>
          <w:spacing w:val="-6"/>
          <w:sz w:val="19"/>
        </w:rPr>
        <w:t> </w:t>
      </w:r>
      <w:r>
        <w:rPr>
          <w:sz w:val="19"/>
        </w:rPr>
        <w:t>одна</w:t>
      </w:r>
      <w:r>
        <w:rPr>
          <w:spacing w:val="-6"/>
          <w:sz w:val="19"/>
        </w:rPr>
        <w:t> </w:t>
      </w:r>
      <w:r>
        <w:rPr>
          <w:sz w:val="19"/>
        </w:rPr>
        <w:t>токоведущая</w:t>
      </w:r>
      <w:r>
        <w:rPr>
          <w:spacing w:val="-5"/>
          <w:sz w:val="19"/>
        </w:rPr>
        <w:t> </w:t>
      </w:r>
      <w:r>
        <w:rPr>
          <w:sz w:val="19"/>
        </w:rPr>
        <w:t>часть</w:t>
      </w:r>
      <w:r>
        <w:rPr>
          <w:spacing w:val="-5"/>
          <w:sz w:val="19"/>
        </w:rPr>
        <w:t> </w:t>
      </w:r>
      <w:r>
        <w:rPr>
          <w:sz w:val="19"/>
        </w:rPr>
        <w:t>не</w:t>
      </w:r>
      <w:r>
        <w:rPr>
          <w:spacing w:val="-6"/>
          <w:sz w:val="19"/>
        </w:rPr>
        <w:t> </w:t>
      </w:r>
      <w:r>
        <w:rPr>
          <w:sz w:val="19"/>
        </w:rPr>
        <w:t>должна</w:t>
      </w:r>
      <w:r>
        <w:rPr>
          <w:spacing w:val="-6"/>
          <w:sz w:val="19"/>
        </w:rPr>
        <w:t> </w:t>
      </w:r>
      <w:r>
        <w:rPr>
          <w:sz w:val="19"/>
        </w:rPr>
        <w:t>стать</w:t>
      </w:r>
      <w:r>
        <w:rPr>
          <w:spacing w:val="-5"/>
          <w:sz w:val="19"/>
        </w:rPr>
        <w:t> </w:t>
      </w:r>
      <w:r>
        <w:rPr>
          <w:sz w:val="19"/>
        </w:rPr>
        <w:t>доступной.</w:t>
      </w:r>
    </w:p>
    <w:p>
      <w:pPr>
        <w:pStyle w:val="BodyText"/>
        <w:spacing w:line="276" w:lineRule="auto" w:before="27"/>
        <w:ind w:left="114" w:right="429" w:firstLine="513"/>
        <w:jc w:val="both"/>
      </w:pPr>
      <w:r>
        <w:rPr/>
        <w:t>Соответствие проверяют, подвергнув блок вспомогательных контактов испытанию на нагрев в условиях повреждения по 9.4.2 и проверке защиты от электрического удара по 9.2.</w:t>
      </w:r>
    </w:p>
    <w:p>
      <w:pPr>
        <w:pStyle w:val="ListParagraph"/>
        <w:numPr>
          <w:ilvl w:val="2"/>
          <w:numId w:val="33"/>
        </w:numPr>
        <w:tabs>
          <w:tab w:pos="1213" w:val="left" w:leader="none"/>
        </w:tabs>
        <w:spacing w:line="276" w:lineRule="auto" w:before="19" w:after="0"/>
        <w:ind w:left="114" w:right="477" w:firstLine="513"/>
        <w:jc w:val="both"/>
        <w:rPr>
          <w:sz w:val="19"/>
        </w:rPr>
      </w:pPr>
      <w:r>
        <w:rPr>
          <w:sz w:val="19"/>
        </w:rPr>
        <w:t>Если не указано иное, испытание проводят на блоках вспомогательных контактов, смонтиро­ ванных. подсоединенных и подвергнутых нагрузке по</w:t>
      </w:r>
      <w:r>
        <w:rPr>
          <w:spacing w:val="-15"/>
          <w:sz w:val="19"/>
        </w:rPr>
        <w:t> </w:t>
      </w:r>
      <w:r>
        <w:rPr>
          <w:sz w:val="19"/>
        </w:rPr>
        <w:t>9.3.3.</w:t>
      </w:r>
    </w:p>
    <w:p>
      <w:pPr>
        <w:pStyle w:val="BodyText"/>
        <w:spacing w:line="256" w:lineRule="auto" w:before="19"/>
        <w:ind w:left="114" w:right="441" w:firstLine="521"/>
        <w:jc w:val="both"/>
      </w:pPr>
      <w:r>
        <w:rPr/>
        <w:t>Изучение блока вспомогательных контактов и схемы цепи показывает условия ловрежаения.  которые должны быть</w:t>
      </w:r>
      <w:r>
        <w:rPr>
          <w:spacing w:val="-6"/>
        </w:rPr>
        <w:t> </w:t>
      </w:r>
      <w:r>
        <w:rPr/>
        <w:t>приложены.</w:t>
      </w:r>
    </w:p>
    <w:p>
      <w:pPr>
        <w:pStyle w:val="BodyText"/>
        <w:spacing w:before="18"/>
        <w:ind w:left="627"/>
      </w:pPr>
      <w:r>
        <w:rPr/>
        <w:t>Обычно каждому испытуемому условию повреждения подвергают один отдельный образец.</w:t>
      </w:r>
    </w:p>
    <w:p>
      <w:pPr>
        <w:pStyle w:val="BodyText"/>
        <w:spacing w:line="256" w:lineRule="auto" w:before="15"/>
        <w:ind w:left="114" w:right="430" w:firstLine="521"/>
        <w:jc w:val="both"/>
      </w:pPr>
      <w:r>
        <w:rPr/>
        <w:t>Каждое изусловий повреждения от а) дов)прикладываютпоочереди; для каждоголервчисленного проводят только одно испытание;</w:t>
      </w:r>
    </w:p>
    <w:p>
      <w:pPr>
        <w:pStyle w:val="BodyText"/>
        <w:tabs>
          <w:tab w:pos="1450" w:val="left" w:leader="none"/>
        </w:tabs>
        <w:spacing w:line="256" w:lineRule="auto" w:before="18"/>
        <w:ind w:left="114" w:right="108" w:firstLine="513"/>
      </w:pPr>
      <w:r>
        <w:rPr/>
        <w:t>а)</w:t>
        <w:tab/>
        <w:t>короткое замыкание через воздушные зазоры и расстояния утечки менее указанных на</w:t>
      </w:r>
      <w:r>
        <w:rPr>
          <w:spacing w:val="-34"/>
        </w:rPr>
        <w:t> </w:t>
      </w:r>
      <w:r>
        <w:rPr/>
        <w:t>кривой</w:t>
      </w:r>
      <w:r>
        <w:rPr>
          <w:spacing w:val="-3"/>
        </w:rPr>
        <w:t> </w:t>
      </w:r>
      <w:r>
        <w:rPr/>
        <w:t>А</w:t>
      </w:r>
      <w:r>
        <w:rPr>
          <w:w w:val="99"/>
        </w:rPr>
        <w:t> </w:t>
      </w:r>
      <w:r>
        <w:rPr/>
        <w:t>рисунка 5. со следующим</w:t>
      </w:r>
      <w:r>
        <w:rPr>
          <w:spacing w:val="-8"/>
        </w:rPr>
        <w:t> </w:t>
      </w:r>
      <w:r>
        <w:rPr/>
        <w:t>исключением:</w:t>
      </w:r>
    </w:p>
    <w:p>
      <w:pPr>
        <w:pStyle w:val="BodyText"/>
        <w:spacing w:line="237" w:lineRule="auto" w:before="20"/>
        <w:ind w:left="114" w:right="425" w:firstLine="521"/>
        <w:jc w:val="both"/>
      </w:pPr>
      <w:r>
        <w:rPr/>
        <w:t>- в случае печатной платы, отвечающей требованиям по устойчивости к выдергиванию и расслаи­ ванию по IEC 60249-2, значения расстояний утечки и воздушных зазоров между проводниками, один из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122" w:right="0" w:firstLine="0"/>
        <w:jc w:val="left"/>
        <w:rPr>
          <w:sz w:val="16"/>
        </w:rPr>
      </w:pPr>
      <w:r>
        <w:rPr>
          <w:sz w:val="16"/>
        </w:rPr>
        <w:t>14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222"/>
        <w:jc w:val="right"/>
      </w:pPr>
      <w:r>
        <w:rPr/>
        <w:t>ГОСТ IEC 62019—2016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27" w:right="225" w:firstLine="9"/>
      </w:pPr>
      <w:r>
        <w:rPr/>
        <w:t>которых может быть подсоединен к одному полюсу сети питания, взятые по рисунку 5. могут быть заменены значениями, рассчитанными по</w:t>
      </w:r>
      <w:r>
        <w:rPr>
          <w:spacing w:val="-32"/>
        </w:rPr>
        <w:t> </w:t>
      </w:r>
      <w:r>
        <w:rPr/>
        <w:t>формуле</w:t>
      </w:r>
    </w:p>
    <w:p>
      <w:pPr>
        <w:pStyle w:val="BodyText"/>
        <w:spacing w:before="90"/>
        <w:ind w:left="3024"/>
      </w:pPr>
      <w:r>
        <w:rPr/>
        <w:t>Log </w:t>
      </w:r>
      <w:r>
        <w:rPr>
          <w:i/>
        </w:rPr>
        <w:t>d-0,78 </w:t>
      </w:r>
      <w:r>
        <w:rPr/>
        <w:t>log (8/300) минимально 0.2 мм.</w:t>
      </w:r>
    </w:p>
    <w:p>
      <w:pPr>
        <w:pStyle w:val="BodyText"/>
        <w:spacing w:before="123"/>
        <w:ind w:left="136"/>
      </w:pPr>
      <w:r>
        <w:rPr/>
        <w:t>где </w:t>
      </w:r>
      <w:r>
        <w:rPr>
          <w:i/>
        </w:rPr>
        <w:t>d </w:t>
      </w:r>
      <w:r>
        <w:rPr/>
        <w:t>— расстояние, мм:</w:t>
      </w:r>
    </w:p>
    <w:p>
      <w:pPr>
        <w:pStyle w:val="BodyText"/>
        <w:spacing w:before="15"/>
        <w:ind w:left="441"/>
      </w:pPr>
      <w:r>
        <w:rPr>
          <w:i/>
        </w:rPr>
        <w:t>В </w:t>
      </w:r>
      <w:r>
        <w:rPr/>
        <w:t>— пиковое значение напряжения. 6.</w:t>
      </w:r>
    </w:p>
    <w:p>
      <w:pPr>
        <w:pStyle w:val="BodyText"/>
        <w:spacing w:before="15"/>
        <w:ind w:left="640"/>
      </w:pPr>
      <w:r>
        <w:rPr/>
        <w:t>Эти расстояния можно определить, обратившись к рисунку 6.</w:t>
      </w:r>
    </w:p>
    <w:p>
      <w:pPr>
        <w:pStyle w:val="BodyText"/>
        <w:spacing w:line="276" w:lineRule="auto" w:before="33"/>
        <w:ind w:left="118" w:right="117" w:firstLine="522"/>
        <w:jc w:val="both"/>
      </w:pPr>
      <w:r>
        <w:rPr/>
        <w:t>вышеуказанные уменьшенные значения относятся только к проводникам, а не к смонтированным элементам и не ксвяэаннымс ними паяным соединениям. Лаковые или аналогичные покрытия печатных плат при расчете расстояний не учитывают.</w:t>
      </w:r>
    </w:p>
    <w:p>
      <w:pPr>
        <w:pStyle w:val="BodyText"/>
        <w:spacing w:line="276" w:lineRule="auto" w:before="1"/>
        <w:ind w:left="118" w:right="121" w:firstLine="522"/>
        <w:jc w:val="both"/>
      </w:pPr>
      <w:r>
        <w:rPr/>
        <w:t>Воздушные зазоры и расстояния утечки, отвечающие требованиям таблицы 2. и печатные платы        с покрытием типа В. соответствующие (ЕС 60664*3. изданного испытания</w:t>
      </w:r>
      <w:r>
        <w:rPr>
          <w:spacing w:val="-4"/>
        </w:rPr>
        <w:t> </w:t>
      </w:r>
      <w:r>
        <w:rPr/>
        <w:t>исключены:</w:t>
      </w:r>
    </w:p>
    <w:p>
      <w:pPr>
        <w:pStyle w:val="ListParagraph"/>
        <w:numPr>
          <w:ilvl w:val="0"/>
          <w:numId w:val="34"/>
        </w:numPr>
        <w:tabs>
          <w:tab w:pos="937" w:val="left" w:leader="none"/>
        </w:tabs>
        <w:spacing w:line="240" w:lineRule="auto" w:before="1" w:after="0"/>
        <w:ind w:left="937" w:right="0" w:hanging="297"/>
        <w:jc w:val="left"/>
        <w:rPr>
          <w:sz w:val="15"/>
        </w:rPr>
      </w:pPr>
      <w:r>
        <w:rPr>
          <w:sz w:val="19"/>
        </w:rPr>
        <w:t>)  короткое замыкание через изоляцию, состоящую из лаковых или эмалевых</w:t>
      </w:r>
      <w:r>
        <w:rPr>
          <w:spacing w:val="1"/>
          <w:sz w:val="19"/>
        </w:rPr>
        <w:t> </w:t>
      </w:r>
      <w:r>
        <w:rPr>
          <w:sz w:val="19"/>
        </w:rPr>
        <w:t>покрытий:</w:t>
      </w:r>
    </w:p>
    <w:p>
      <w:pPr>
        <w:pStyle w:val="ListParagraph"/>
        <w:numPr>
          <w:ilvl w:val="0"/>
          <w:numId w:val="34"/>
        </w:numPr>
        <w:tabs>
          <w:tab w:pos="929" w:val="left" w:leader="none"/>
        </w:tabs>
        <w:spacing w:line="240" w:lineRule="auto" w:before="15" w:after="0"/>
        <w:ind w:left="928" w:right="0" w:hanging="288"/>
        <w:jc w:val="left"/>
        <w:rPr>
          <w:sz w:val="19"/>
        </w:rPr>
      </w:pPr>
      <w:r>
        <w:rPr>
          <w:sz w:val="19"/>
        </w:rPr>
        <w:t>короткое замыкание или разрыв</w:t>
      </w:r>
      <w:r>
        <w:rPr>
          <w:spacing w:val="-15"/>
          <w:sz w:val="19"/>
        </w:rPr>
        <w:t> </w:t>
      </w:r>
      <w:r>
        <w:rPr>
          <w:sz w:val="19"/>
        </w:rPr>
        <w:t>полупроводников:</w:t>
      </w:r>
    </w:p>
    <w:p>
      <w:pPr>
        <w:spacing w:line="271" w:lineRule="auto" w:before="178"/>
        <w:ind w:left="118" w:right="118" w:firstLine="521"/>
        <w:jc w:val="both"/>
        <w:rPr>
          <w:sz w:val="17"/>
        </w:rPr>
      </w:pPr>
      <w:r>
        <w:rPr>
          <w:sz w:val="17"/>
        </w:rPr>
        <w:t>П р и м е н е н и е 1 —Для интегральных схем и других полупроводниковых устройств с более, чем двумя выводами, число испытаний, требуемое теоретически, делает практически невозможным применение разомкнутого контура и/или замыкания накоротко всех комбинаций выводов. В этом случае допускается сначала  провести  детальный анализ всех возможных механических, тепловых и электрических отказов,  которые  могут  произойти  в блоке вспомогательных контактов вследствие сбоя электронного устройства или других элементов цепи. И только        те комбинации, которые на базе этого анализа соответствуют отказам, способным вызвать несоответствие блока вспомогательных контактов требованиям двух последних абзацев данного  подпункта,  должны  быть  исследованы этим</w:t>
      </w:r>
      <w:r>
        <w:rPr>
          <w:spacing w:val="-4"/>
          <w:sz w:val="17"/>
        </w:rPr>
        <w:t> </w:t>
      </w:r>
      <w:r>
        <w:rPr>
          <w:sz w:val="17"/>
        </w:rPr>
        <w:t>методом.</w:t>
      </w:r>
    </w:p>
    <w:p>
      <w:pPr>
        <w:pStyle w:val="ListParagraph"/>
        <w:numPr>
          <w:ilvl w:val="0"/>
          <w:numId w:val="34"/>
        </w:numPr>
        <w:tabs>
          <w:tab w:pos="937" w:val="left" w:leader="none"/>
        </w:tabs>
        <w:spacing w:line="240" w:lineRule="auto" w:before="138" w:after="0"/>
        <w:ind w:left="936" w:right="0" w:hanging="296"/>
        <w:jc w:val="left"/>
        <w:rPr>
          <w:sz w:val="19"/>
        </w:rPr>
      </w:pPr>
      <w:r>
        <w:rPr>
          <w:sz w:val="19"/>
        </w:rPr>
        <w:t>короткое замыкание электролитических</w:t>
      </w:r>
      <w:r>
        <w:rPr>
          <w:spacing w:val="-26"/>
          <w:sz w:val="19"/>
        </w:rPr>
        <w:t> </w:t>
      </w:r>
      <w:r>
        <w:rPr>
          <w:sz w:val="19"/>
        </w:rPr>
        <w:t>конденсаторов:</w:t>
      </w:r>
    </w:p>
    <w:p>
      <w:pPr>
        <w:pStyle w:val="ListParagraph"/>
        <w:numPr>
          <w:ilvl w:val="0"/>
          <w:numId w:val="34"/>
        </w:numPr>
        <w:tabs>
          <w:tab w:pos="937" w:val="left" w:leader="none"/>
        </w:tabs>
        <w:spacing w:line="240" w:lineRule="auto" w:before="15" w:after="0"/>
        <w:ind w:left="936" w:right="0" w:hanging="296"/>
        <w:jc w:val="left"/>
        <w:rPr>
          <w:sz w:val="19"/>
        </w:rPr>
      </w:pPr>
      <w:r>
        <w:rPr>
          <w:sz w:val="19"/>
        </w:rPr>
        <w:t>короткое замыкание или обрыв резисторов, катушек индуктивности или</w:t>
      </w:r>
      <w:r>
        <w:rPr>
          <w:spacing w:val="-25"/>
          <w:sz w:val="19"/>
        </w:rPr>
        <w:t> </w:t>
      </w:r>
      <w:r>
        <w:rPr>
          <w:sz w:val="19"/>
        </w:rPr>
        <w:t>конденсаторов.</w:t>
      </w:r>
    </w:p>
    <w:p>
      <w:pPr>
        <w:spacing w:line="288" w:lineRule="auto" w:before="142"/>
        <w:ind w:left="127" w:right="173" w:firstLine="512"/>
        <w:jc w:val="both"/>
        <w:rPr>
          <w:sz w:val="17"/>
        </w:rPr>
      </w:pPr>
      <w:r>
        <w:rPr>
          <w:sz w:val="17"/>
        </w:rPr>
        <w:t>П р и м е ч а н и е 2 —  Условие  е)  не  нуждается  в  применении,  если  эти  элементы  отвечают  требова­  ниям</w:t>
      </w:r>
      <w:r>
        <w:rPr>
          <w:spacing w:val="-4"/>
          <w:sz w:val="17"/>
        </w:rPr>
        <w:t> </w:t>
      </w:r>
      <w:r>
        <w:rPr>
          <w:sz w:val="17"/>
        </w:rPr>
        <w:t>9.S.</w:t>
      </w:r>
    </w:p>
    <w:p>
      <w:pPr>
        <w:pStyle w:val="BodyText"/>
        <w:spacing w:line="276" w:lineRule="auto" w:before="125"/>
        <w:ind w:left="127" w:right="128" w:firstLine="513"/>
        <w:jc w:val="both"/>
      </w:pPr>
      <w:r>
        <w:rPr/>
        <w:t>Температуры, установившиеся в результате условий повреждения, измеряют для частей, указан­  ных в таблице 6. после достижения установившегося состояния или спустя 4 ч (что короче) при каждом    из повреждений по</w:t>
      </w:r>
      <w:r>
        <w:rPr>
          <w:spacing w:val="-6"/>
        </w:rPr>
        <w:t> </w:t>
      </w:r>
      <w:r>
        <w:rPr/>
        <w:t>а)—е).</w:t>
      </w:r>
    </w:p>
    <w:p>
      <w:pPr>
        <w:pStyle w:val="BodyText"/>
        <w:spacing w:before="1"/>
        <w:ind w:left="640"/>
      </w:pPr>
      <w:r>
        <w:rPr/>
        <w:t>Эти температуры не должны превышать значений, указанных в таблице 6.</w:t>
      </w:r>
    </w:p>
    <w:p>
      <w:pPr>
        <w:pStyle w:val="BodyText"/>
        <w:spacing w:line="276" w:lineRule="auto" w:before="15"/>
        <w:ind w:left="118" w:right="117" w:firstLine="522"/>
        <w:jc w:val="both"/>
      </w:pPr>
      <w:r>
        <w:rPr/>
        <w:t>После испытания блок вспомогательных контактов может больше не быть способным отвечать требованиям к работоспособности, он должен отвечать требованиям к защите от  поражения электри­ ческим током по 9.2.</w:t>
      </w:r>
    </w:p>
    <w:p>
      <w:pPr>
        <w:pStyle w:val="ListParagraph"/>
        <w:numPr>
          <w:ilvl w:val="1"/>
          <w:numId w:val="35"/>
        </w:numPr>
        <w:tabs>
          <w:tab w:pos="1058" w:val="left" w:leader="none"/>
        </w:tabs>
        <w:spacing w:line="256" w:lineRule="auto" w:before="73" w:after="0"/>
        <w:ind w:left="649" w:right="1360" w:hanging="9"/>
        <w:jc w:val="left"/>
        <w:rPr>
          <w:sz w:val="19"/>
        </w:rPr>
      </w:pPr>
      <w:r>
        <w:rPr>
          <w:sz w:val="19"/>
        </w:rPr>
        <w:t>Требования к конденсаторам, специальным резисторам и катушкам индуктивности, применяемым в электронных</w:t>
      </w:r>
      <w:r>
        <w:rPr>
          <w:spacing w:val="-12"/>
          <w:sz w:val="19"/>
        </w:rPr>
        <w:t> </w:t>
      </w:r>
      <w:r>
        <w:rPr>
          <w:sz w:val="19"/>
        </w:rPr>
        <w:t>цепях</w:t>
      </w:r>
    </w:p>
    <w:p>
      <w:pPr>
        <w:pStyle w:val="BodyText"/>
        <w:spacing w:line="276" w:lineRule="auto" w:before="54"/>
        <w:ind w:left="127" w:right="118" w:firstLine="513"/>
        <w:jc w:val="both"/>
      </w:pPr>
      <w:r>
        <w:rPr/>
        <w:t>Эти требования распространяются на конденсаторы и специальные резисторы и катушки индук­ тивности (см. 9.5.2). применяемые в электронных цепях, подсоединенных между активными проводни­  ками (фазными и нейтралью)и/или между активными проводниками и целью заземления, когда контакты находятся в замкнутом</w:t>
      </w:r>
      <w:r>
        <w:rPr>
          <w:spacing w:val="-19"/>
        </w:rPr>
        <w:t> </w:t>
      </w:r>
      <w:r>
        <w:rPr/>
        <w:t>положении.</w:t>
      </w:r>
    </w:p>
    <w:p>
      <w:pPr>
        <w:pStyle w:val="ListParagraph"/>
        <w:numPr>
          <w:ilvl w:val="2"/>
          <w:numId w:val="35"/>
        </w:numPr>
        <w:tabs>
          <w:tab w:pos="1207" w:val="left" w:leader="none"/>
        </w:tabs>
        <w:spacing w:line="240" w:lineRule="auto" w:before="1" w:after="0"/>
        <w:ind w:left="1206" w:right="0" w:hanging="566"/>
        <w:jc w:val="left"/>
        <w:rPr>
          <w:sz w:val="19"/>
        </w:rPr>
      </w:pPr>
      <w:r>
        <w:rPr>
          <w:sz w:val="19"/>
        </w:rPr>
        <w:t>Конденсаторы</w:t>
      </w:r>
    </w:p>
    <w:p>
      <w:pPr>
        <w:pStyle w:val="BodyText"/>
        <w:spacing w:line="276" w:lineRule="auto" w:before="33"/>
        <w:ind w:left="127" w:right="122" w:firstLine="513"/>
        <w:jc w:val="both"/>
      </w:pPr>
      <w:r>
        <w:rPr/>
        <w:t>Конденсаторы должны отвечатьтребованиям (ЕС 60065 в части защиты от электрического удара и требованиям IEC 60364-14 в части электромагнитных помех.</w:t>
      </w:r>
    </w:p>
    <w:p>
      <w:pPr>
        <w:pStyle w:val="BodyText"/>
        <w:spacing w:line="276" w:lineRule="auto" w:before="1"/>
        <w:ind w:left="127" w:right="115" w:firstLine="513"/>
        <w:jc w:val="both"/>
      </w:pPr>
      <w:r>
        <w:rPr/>
        <w:t>Эти конденсаторы должны иметь маркировку номинальным напряжением в вольтах, номинальной емкостью в микрофарадах и контрольной температурой в градусах С. или изготовитель должен предусмотреть соответствующую информацию.</w:t>
      </w:r>
    </w:p>
    <w:p>
      <w:pPr>
        <w:pStyle w:val="ListParagraph"/>
        <w:numPr>
          <w:ilvl w:val="2"/>
          <w:numId w:val="35"/>
        </w:numPr>
        <w:tabs>
          <w:tab w:pos="1207" w:val="left" w:leader="none"/>
        </w:tabs>
        <w:spacing w:line="240" w:lineRule="auto" w:before="1" w:after="0"/>
        <w:ind w:left="1206" w:right="0" w:hanging="566"/>
        <w:jc w:val="left"/>
        <w:rPr>
          <w:sz w:val="19"/>
        </w:rPr>
      </w:pPr>
      <w:r>
        <w:rPr>
          <w:sz w:val="19"/>
        </w:rPr>
        <w:t>Резисторы и катушки</w:t>
      </w:r>
      <w:r>
        <w:rPr>
          <w:spacing w:val="-1"/>
          <w:sz w:val="19"/>
        </w:rPr>
        <w:t> </w:t>
      </w:r>
      <w:r>
        <w:rPr>
          <w:sz w:val="19"/>
        </w:rPr>
        <w:t>индуктивности</w:t>
      </w:r>
    </w:p>
    <w:p>
      <w:pPr>
        <w:pStyle w:val="BodyText"/>
        <w:spacing w:line="276" w:lineRule="auto" w:before="33"/>
        <w:ind w:left="136" w:right="120" w:firstLine="504"/>
        <w:jc w:val="both"/>
      </w:pPr>
      <w:r>
        <w:rPr/>
        <w:t>Резисторы и катушки индуктивности, замыкание накоротко или отсоединение которых может отри­ цательно сказаться на результате  испытаний по 9.4. должны отвечать соответствующим требованиям     по безопасности согласно IEC</w:t>
      </w:r>
      <w:r>
        <w:rPr>
          <w:spacing w:val="-1"/>
        </w:rPr>
        <w:t> </w:t>
      </w:r>
      <w:r>
        <w:rPr/>
        <w:t>60065.</w:t>
      </w:r>
    </w:p>
    <w:p>
      <w:pPr>
        <w:pStyle w:val="BodyText"/>
        <w:spacing w:line="256" w:lineRule="auto" w:before="1"/>
        <w:ind w:left="136" w:right="115" w:firstLine="504"/>
        <w:jc w:val="both"/>
      </w:pPr>
      <w:r>
        <w:rPr/>
        <w:t>Испытания,  уже  проведенные  на   резисторах   и   катушках   индуктивности,   соответствующих   IEC 60065. в повторении не</w:t>
      </w:r>
      <w:r>
        <w:rPr>
          <w:spacing w:val="-14"/>
        </w:rPr>
        <w:t> </w:t>
      </w:r>
      <w:r>
        <w:rPr/>
        <w:t>нуждаются.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0" w:right="105" w:firstLine="0"/>
        <w:jc w:val="right"/>
        <w:rPr>
          <w:sz w:val="16"/>
        </w:rPr>
      </w:pPr>
      <w:r>
        <w:rPr>
          <w:w w:val="95"/>
          <w:sz w:val="16"/>
        </w:rPr>
        <w:t>1S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42"/>
      </w:pPr>
      <w:r>
        <w:rPr/>
        <w:t>ГОСТ IEC 62019—2016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6 — Максимально допустимые температуры в аномальных условиях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7"/>
        <w:gridCol w:w="2088"/>
      </w:tblGrid>
      <w:tr>
        <w:trPr>
          <w:trHeight w:val="820" w:hRule="atLeast"/>
        </w:trPr>
        <w:tc>
          <w:tcPr>
            <w:tcW w:w="758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2181"/>
              <w:rPr>
                <w:sz w:val="17"/>
              </w:rPr>
            </w:pPr>
            <w:r>
              <w:rPr>
                <w:sz w:val="17"/>
              </w:rPr>
              <w:t>Часть блока вспомогательных контактов</w:t>
            </w:r>
          </w:p>
        </w:tc>
        <w:tc>
          <w:tcPr>
            <w:tcW w:w="2088" w:type="dxa"/>
          </w:tcPr>
          <w:p>
            <w:pPr>
              <w:pStyle w:val="TableParagraph"/>
              <w:spacing w:line="242" w:lineRule="auto" w:before="114"/>
              <w:ind w:left="-8" w:right="27"/>
              <w:jc w:val="center"/>
              <w:rPr>
                <w:sz w:val="17"/>
              </w:rPr>
            </w:pPr>
            <w:r>
              <w:rPr>
                <w:sz w:val="17"/>
              </w:rPr>
              <w:t>Максимально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допустимая температура в аномаль­ ных условиях.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"С</w:t>
            </w:r>
          </w:p>
        </w:tc>
      </w:tr>
      <w:tr>
        <w:trPr>
          <w:trHeight w:val="7980" w:hRule="atLeast"/>
        </w:trPr>
        <w:tc>
          <w:tcPr>
            <w:tcW w:w="7587" w:type="dxa"/>
          </w:tcPr>
          <w:p>
            <w:pPr>
              <w:pStyle w:val="TableParagraph"/>
              <w:spacing w:before="60"/>
              <w:ind w:left="121"/>
              <w:rPr>
                <w:sz w:val="17"/>
              </w:rPr>
            </w:pPr>
            <w:r>
              <w:rPr>
                <w:sz w:val="17"/>
              </w:rPr>
              <w:t>Доступные части:</w:t>
            </w:r>
          </w:p>
          <w:p>
            <w:pPr>
              <w:pStyle w:val="TableParagraph"/>
              <w:spacing w:before="2"/>
              <w:ind w:left="130"/>
              <w:rPr>
                <w:sz w:val="17"/>
              </w:rPr>
            </w:pPr>
            <w:r>
              <w:rPr>
                <w:sz w:val="17"/>
              </w:rPr>
              <w:t>Кнопки, рукоятки, доступные поверхности, оболочки: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металлические;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неметаллические":</w:t>
            </w:r>
          </w:p>
          <w:p>
            <w:pPr>
              <w:pStyle w:val="TableParagraph"/>
              <w:spacing w:line="264" w:lineRule="auto" w:before="2"/>
              <w:ind w:left="130" w:right="3426"/>
              <w:rPr>
                <w:sz w:val="17"/>
              </w:rPr>
            </w:pPr>
            <w:r>
              <w:rPr>
                <w:sz w:val="17"/>
              </w:rPr>
              <w:t>Внутренние поверхности изоляционных оболочек. Изоляция шнуров питания и проводов*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'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’: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179" w:lineRule="exact" w:before="0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ПВХ или синтетический каучук;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3" w:after="0"/>
              <w:ind w:left="246" w:right="5692" w:hanging="116"/>
              <w:jc w:val="left"/>
              <w:rPr>
                <w:sz w:val="17"/>
              </w:rPr>
            </w:pPr>
            <w:r>
              <w:rPr>
                <w:sz w:val="17"/>
              </w:rPr>
              <w:t>натуральный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каучук.</w:t>
            </w:r>
          </w:p>
          <w:p>
            <w:pPr>
              <w:pStyle w:val="TableParagraph"/>
              <w:spacing w:before="2"/>
              <w:ind w:left="120" w:right="5692"/>
              <w:rPr>
                <w:sz w:val="17"/>
              </w:rPr>
            </w:pPr>
            <w:r>
              <w:rPr>
                <w:sz w:val="17"/>
              </w:rPr>
              <w:t>Другая изоляция 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7" w:val="left" w:leader="none"/>
              </w:tabs>
              <w:spacing w:line="240" w:lineRule="auto" w:before="2" w:after="0"/>
              <w:ind w:left="236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термопластичные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материалы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’;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непролитанная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бумага;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непролитанный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картон;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пропитанный хлопок, шелк, бумага 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текстиль;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7" w:val="left" w:leader="none"/>
              </w:tabs>
              <w:spacing w:line="240" w:lineRule="auto" w:before="2" w:after="0"/>
              <w:ind w:left="236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слоистые материалы на основе целлюлозы или текстиля,</w:t>
            </w:r>
            <w:r>
              <w:rPr>
                <w:spacing w:val="-16"/>
                <w:sz w:val="17"/>
              </w:rPr>
              <w:t> </w:t>
            </w:r>
            <w:r>
              <w:rPr>
                <w:sz w:val="17"/>
              </w:rPr>
              <w:t>клееные: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6" w:val="left" w:leader="none"/>
              </w:tabs>
              <w:spacing w:line="240" w:lineRule="auto" w:before="20" w:after="0"/>
              <w:ind w:left="315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фенол-формальдегидом,   меламин-формальдегидом,   фурфуролом   или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полиэстером:</w:t>
            </w:r>
          </w:p>
          <w:p>
            <w:pPr>
              <w:pStyle w:val="TableParagraph"/>
              <w:spacing w:before="2"/>
              <w:ind w:left="130"/>
              <w:rPr>
                <w:sz w:val="17"/>
              </w:rPr>
            </w:pPr>
            <w:r>
              <w:rPr>
                <w:sz w:val="17"/>
              </w:rPr>
              <w:t>- эпоксидными смолами.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7" w:val="left" w:leader="none"/>
              </w:tabs>
              <w:spacing w:line="240" w:lineRule="auto" w:before="2" w:after="0"/>
              <w:ind w:left="130" w:right="0" w:firstLine="0"/>
              <w:jc w:val="left"/>
              <w:rPr>
                <w:sz w:val="17"/>
              </w:rPr>
            </w:pPr>
            <w:r>
              <w:rPr>
                <w:sz w:val="17"/>
              </w:rPr>
              <w:t>отливки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7" w:val="left" w:leader="none"/>
              </w:tabs>
              <w:spacing w:line="240" w:lineRule="auto" w:before="2" w:after="0"/>
              <w:ind w:left="130" w:right="0" w:firstLine="0"/>
              <w:jc w:val="left"/>
              <w:rPr>
                <w:sz w:val="17"/>
              </w:rPr>
            </w:pPr>
            <w:r>
              <w:rPr>
                <w:sz w:val="17"/>
              </w:rPr>
              <w:t>фенол-формальдегида, фурфурола, меламина: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меламин-фенольных компаундов с: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целлюлозными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наполнителями;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минеральными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наполнителями;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7" w:val="left" w:leader="none"/>
              </w:tabs>
              <w:spacing w:line="240" w:lineRule="auto" w:before="2" w:after="0"/>
              <w:ind w:left="130" w:right="0" w:firstLine="0"/>
              <w:jc w:val="left"/>
              <w:rPr>
                <w:sz w:val="17"/>
              </w:rPr>
            </w:pPr>
            <w:r>
              <w:rPr>
                <w:sz w:val="17"/>
              </w:rPr>
              <w:t>термореактивного полиэстере с минеральными</w:t>
            </w:r>
            <w:r>
              <w:rPr>
                <w:spacing w:val="-29"/>
                <w:sz w:val="17"/>
              </w:rPr>
              <w:t> </w:t>
            </w:r>
            <w:r>
              <w:rPr>
                <w:sz w:val="17"/>
              </w:rPr>
              <w:t>наполнителями;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7" w:val="left" w:leader="none"/>
              </w:tabs>
              <w:spacing w:line="240" w:lineRule="auto" w:before="2" w:after="0"/>
              <w:ind w:left="130" w:right="0" w:firstLine="0"/>
              <w:jc w:val="left"/>
              <w:rPr>
                <w:sz w:val="17"/>
              </w:rPr>
            </w:pPr>
            <w:r>
              <w:rPr>
                <w:sz w:val="17"/>
              </w:rPr>
              <w:t>влкидных смол с минеральными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наполнителями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20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композитные материалы из: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полиэстера со стекловолоконным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армированием: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7" w:val="left" w:leader="none"/>
              </w:tabs>
              <w:spacing w:line="240" w:lineRule="auto" w:before="2" w:after="0"/>
              <w:ind w:left="130" w:right="0" w:firstLine="0"/>
              <w:jc w:val="left"/>
              <w:rPr>
                <w:sz w:val="17"/>
              </w:rPr>
            </w:pPr>
            <w:r>
              <w:rPr>
                <w:sz w:val="17"/>
              </w:rPr>
              <w:t>эпоксидных смол со стекловолоконным</w:t>
            </w:r>
            <w:r>
              <w:rPr>
                <w:spacing w:val="-23"/>
                <w:sz w:val="17"/>
              </w:rPr>
              <w:t> </w:t>
            </w:r>
            <w:r>
              <w:rPr>
                <w:sz w:val="17"/>
              </w:rPr>
              <w:t>армированием;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кремниевый каучук;</w:t>
            </w:r>
          </w:p>
          <w:p>
            <w:pPr>
              <w:pStyle w:val="TableParagraph"/>
              <w:spacing w:line="242" w:lineRule="auto" w:before="2"/>
              <w:ind w:left="130" w:hanging="9"/>
              <w:rPr>
                <w:sz w:val="17"/>
              </w:rPr>
            </w:pPr>
            <w:r>
              <w:rPr>
                <w:sz w:val="17"/>
              </w:rPr>
              <w:t>Части из термопластичных материалов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’ в качестве опорных или механических перего­ родок;</w:t>
            </w:r>
          </w:p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Провода обмотки с изоляцией иэ</w:t>
            </w:r>
            <w:r>
              <w:rPr>
                <w:position w:val="4"/>
                <w:sz w:val="11"/>
              </w:rPr>
              <w:t>3, 4)</w:t>
            </w:r>
            <w:r>
              <w:rPr>
                <w:sz w:val="17"/>
              </w:rPr>
              <w:t>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непролитвнного шелка, хлопка и т.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п.;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20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пропитанного шелка, хлопка и т.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п.;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масляно-смолистых материалов: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поливинил-формвльдегидных или полиуретановых смол: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2" w:after="0"/>
              <w:ind w:left="24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полиэфирных смол: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2" w:lineRule="auto" w:before="2" w:after="0"/>
              <w:ind w:left="130" w:right="5237" w:firstLine="0"/>
              <w:jc w:val="left"/>
              <w:rPr>
                <w:sz w:val="17"/>
              </w:rPr>
            </w:pPr>
            <w:r>
              <w:rPr>
                <w:sz w:val="17"/>
              </w:rPr>
              <w:t>полиамидоэфирных смол. Пластины сердечников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Выводы и части, которые могут контактировать с кабельной изоляцией при монтаже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" w:right="27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  <w:p>
            <w:pPr>
              <w:pStyle w:val="TableParagraph"/>
              <w:spacing w:line="192" w:lineRule="exact" w:before="38"/>
              <w:ind w:left="1" w:right="27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  <w:p>
            <w:pPr>
              <w:pStyle w:val="TableParagraph"/>
              <w:spacing w:line="192" w:lineRule="exact"/>
              <w:ind w:left="105" w:right="139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2\</w:t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135</w:t>
            </w:r>
          </w:p>
          <w:p>
            <w:pPr>
              <w:pStyle w:val="TableParagraph"/>
              <w:spacing w:before="38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136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105" w:right="140"/>
              <w:jc w:val="center"/>
              <w:rPr>
                <w:sz w:val="17"/>
              </w:rPr>
            </w:pPr>
            <w:r>
              <w:rPr>
                <w:sz w:val="17"/>
              </w:rPr>
              <w:t>5»</w:t>
            </w:r>
          </w:p>
          <w:p>
            <w:pPr>
              <w:pStyle w:val="TableParagraph"/>
              <w:spacing w:before="56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105</w:t>
            </w:r>
          </w:p>
          <w:p>
            <w:pPr>
              <w:pStyle w:val="TableParagraph"/>
              <w:spacing w:before="38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115</w:t>
            </w:r>
          </w:p>
          <w:p>
            <w:pPr>
              <w:pStyle w:val="TableParagraph"/>
              <w:spacing w:before="20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125</w:t>
            </w:r>
          </w:p>
          <w:p>
            <w:pPr>
              <w:pStyle w:val="TableParagraph"/>
              <w:spacing w:before="20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145</w:t>
            </w:r>
          </w:p>
          <w:p>
            <w:pPr>
              <w:pStyle w:val="TableParagraph"/>
              <w:spacing w:before="20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185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165</w:t>
            </w:r>
          </w:p>
          <w:p>
            <w:pPr>
              <w:pStyle w:val="TableParagraph"/>
              <w:spacing w:before="20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185</w:t>
            </w:r>
          </w:p>
          <w:p>
            <w:pPr>
              <w:pStyle w:val="TableParagraph"/>
              <w:spacing w:before="20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185</w:t>
            </w:r>
          </w:p>
          <w:p>
            <w:pPr>
              <w:pStyle w:val="TableParagraph"/>
              <w:spacing w:before="38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185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26" w:right="27"/>
              <w:jc w:val="center"/>
              <w:rPr>
                <w:sz w:val="17"/>
              </w:rPr>
            </w:pPr>
            <w:r>
              <w:rPr>
                <w:sz w:val="17"/>
              </w:rPr>
              <w:t>18S</w:t>
            </w:r>
          </w:p>
          <w:p>
            <w:pPr>
              <w:pStyle w:val="TableParagraph"/>
              <w:spacing w:before="20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185</w:t>
            </w:r>
          </w:p>
          <w:p>
            <w:pPr>
              <w:pStyle w:val="TableParagraph"/>
              <w:spacing w:line="192" w:lineRule="exact" w:before="20"/>
              <w:ind w:left="105" w:right="161"/>
              <w:jc w:val="center"/>
              <w:rPr>
                <w:sz w:val="17"/>
              </w:rPr>
            </w:pPr>
            <w:r>
              <w:rPr>
                <w:sz w:val="17"/>
              </w:rPr>
              <w:t>225</w:t>
            </w:r>
          </w:p>
          <w:p>
            <w:pPr>
              <w:pStyle w:val="TableParagraph"/>
              <w:spacing w:line="192" w:lineRule="exact"/>
              <w:ind w:left="105" w:right="138"/>
              <w:jc w:val="center"/>
              <w:rPr>
                <w:sz w:val="17"/>
              </w:rPr>
            </w:pPr>
            <w:r>
              <w:rPr>
                <w:sz w:val="17"/>
              </w:rPr>
              <w:t>*»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110</w:t>
            </w:r>
          </w:p>
          <w:p>
            <w:pPr>
              <w:pStyle w:val="TableParagraph"/>
              <w:spacing w:before="20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135</w:t>
            </w:r>
          </w:p>
          <w:p>
            <w:pPr>
              <w:pStyle w:val="TableParagraph"/>
              <w:spacing w:before="38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170</w:t>
            </w:r>
          </w:p>
          <w:p>
            <w:pPr>
              <w:pStyle w:val="TableParagraph"/>
              <w:spacing w:before="20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185</w:t>
            </w:r>
          </w:p>
          <w:p>
            <w:pPr>
              <w:pStyle w:val="TableParagraph"/>
              <w:spacing w:before="20"/>
              <w:ind w:left="7" w:right="27"/>
              <w:jc w:val="center"/>
              <w:rPr>
                <w:sz w:val="17"/>
              </w:rPr>
            </w:pPr>
            <w:r>
              <w:rPr>
                <w:sz w:val="17"/>
              </w:rPr>
              <w:t>190</w:t>
            </w:r>
          </w:p>
          <w:p>
            <w:pPr>
              <w:pStyle w:val="TableParagraph"/>
              <w:spacing w:before="20"/>
              <w:ind w:left="105" w:right="161"/>
              <w:jc w:val="center"/>
              <w:rPr>
                <w:sz w:val="17"/>
              </w:rPr>
            </w:pPr>
            <w:r>
              <w:rPr>
                <w:sz w:val="17"/>
              </w:rPr>
              <w:t>215</w:t>
            </w:r>
          </w:p>
          <w:p>
            <w:pPr>
              <w:pStyle w:val="TableParagraph"/>
              <w:spacing w:line="288" w:lineRule="auto" w:before="20"/>
              <w:ind w:left="105" w:right="181"/>
              <w:jc w:val="center"/>
              <w:rPr>
                <w:sz w:val="17"/>
              </w:rPr>
            </w:pPr>
            <w:r>
              <w:rPr>
                <w:sz w:val="17"/>
              </w:rPr>
              <w:t>Как для соответствую­ щих обмоток</w:t>
            </w:r>
          </w:p>
          <w:p>
            <w:pPr>
              <w:pStyle w:val="TableParagraph"/>
              <w:spacing w:line="178" w:lineRule="exact"/>
              <w:ind w:left="1" w:right="27"/>
              <w:jc w:val="center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4220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before="69"/>
              <w:ind w:left="409"/>
              <w:rPr>
                <w:sz w:val="17"/>
              </w:rPr>
            </w:pPr>
            <w:r>
              <w:rPr>
                <w:sz w:val="17"/>
              </w:rPr>
              <w:t>П р и м е ч а н и е  — Значения в данной таблице приведены по таблице 2 IEC 60066.</w:t>
            </w:r>
          </w:p>
          <w:p>
            <w:pPr>
              <w:pStyle w:val="TableParagraph"/>
              <w:spacing w:line="242" w:lineRule="auto" w:before="92"/>
              <w:ind w:left="130" w:right="185" w:firstLine="296"/>
              <w:rPr>
                <w:sz w:val="17"/>
              </w:rPr>
            </w:pPr>
            <w:r>
              <w:rPr>
                <w:sz w:val="17"/>
              </w:rPr>
              <w:t>” Если данная температура выше допустимой по  классу  соответствующего  изоляционного  материала,  то  класс материала является главенствующим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фактором.</w:t>
            </w:r>
          </w:p>
          <w:p>
            <w:pPr>
              <w:pStyle w:val="TableParagraph"/>
              <w:spacing w:line="242" w:lineRule="auto" w:before="18"/>
              <w:ind w:left="130" w:right="185" w:firstLine="279"/>
              <w:rPr>
                <w:sz w:val="17"/>
              </w:rPr>
            </w:pPr>
            <w:r>
              <w:rPr>
                <w:sz w:val="17"/>
              </w:rPr>
              <w:t>^Допустимыми температурами для внутренних  частей  изоляционных  оболочек  являются  те.  которые  указа­ ны для соответствующих изоляционных материалов.</w:t>
            </w:r>
          </w:p>
          <w:p>
            <w:pPr>
              <w:pStyle w:val="TableParagraph"/>
              <w:spacing w:line="242" w:lineRule="auto"/>
              <w:ind w:left="121" w:right="137" w:firstLine="287"/>
              <w:jc w:val="both"/>
              <w:rPr>
                <w:sz w:val="17"/>
              </w:rPr>
            </w:pPr>
            <w:r>
              <w:rPr>
                <w:position w:val="4"/>
                <w:sz w:val="11"/>
              </w:rPr>
              <w:t>31</w:t>
            </w:r>
            <w:r>
              <w:rPr>
                <w:sz w:val="17"/>
              </w:rPr>
              <w:t>В  данном стандарте допустимые температуры установлены на  основе практического опыта в соответствии      с тепловой стабильностью материалов. Приведены примеры материалов. Указаны материалы, для которых су­ ществуют ограничения по превышению температуры. Для материалов, кроме перечисленных, максимальные температуры не должны быть выше признанных</w:t>
            </w:r>
            <w:r>
              <w:rPr>
                <w:spacing w:val="-22"/>
                <w:sz w:val="17"/>
              </w:rPr>
              <w:t> </w:t>
            </w:r>
            <w:r>
              <w:rPr>
                <w:sz w:val="17"/>
              </w:rPr>
              <w:t>удовлетворительными.</w:t>
            </w:r>
          </w:p>
          <w:p>
            <w:pPr>
              <w:pStyle w:val="TableParagraph"/>
              <w:ind w:left="409"/>
              <w:rPr>
                <w:sz w:val="17"/>
              </w:rPr>
            </w:pPr>
            <w:r>
              <w:rPr>
                <w:sz w:val="17"/>
              </w:rPr>
              <w:t>*' Натуральный каучук и синтетические каучуки не считают термопластичными материалами.</w:t>
            </w:r>
          </w:p>
          <w:p>
            <w:pPr>
              <w:pStyle w:val="TableParagraph"/>
              <w:spacing w:line="242" w:lineRule="auto" w:before="2"/>
              <w:ind w:left="130" w:right="185" w:firstLine="279"/>
              <w:rPr>
                <w:sz w:val="17"/>
              </w:rPr>
            </w:pPr>
            <w:r>
              <w:rPr>
                <w:position w:val="4"/>
                <w:sz w:val="11"/>
              </w:rPr>
              <w:t>41 </w:t>
            </w:r>
            <w:r>
              <w:rPr>
                <w:sz w:val="17"/>
              </w:rPr>
              <w:t>Ввиду разнообразия термопластичных материалов невозможно указать для них допустимые температуры. Пока вопрос находится в стадии рассмотрения, применяют следующий</w:t>
            </w:r>
            <w:r>
              <w:rPr>
                <w:spacing w:val="-29"/>
                <w:sz w:val="17"/>
              </w:rPr>
              <w:t> </w:t>
            </w:r>
            <w:r>
              <w:rPr>
                <w:sz w:val="17"/>
              </w:rPr>
              <w:t>метод:</w:t>
            </w:r>
          </w:p>
          <w:p>
            <w:pPr>
              <w:pStyle w:val="TableParagraph"/>
              <w:spacing w:line="242" w:lineRule="auto" w:before="18"/>
              <w:ind w:left="130" w:right="185" w:firstLine="279"/>
              <w:rPr>
                <w:sz w:val="17"/>
              </w:rPr>
            </w:pPr>
            <w:r>
              <w:rPr>
                <w:sz w:val="17"/>
              </w:rPr>
              <w:t>a) на отдельном образце определяют температуру размягчения материала по условиям ISO 306 со следую­ щими поправками на: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26" w:val="left" w:leader="none"/>
              </w:tabs>
              <w:spacing w:line="240" w:lineRule="auto" w:before="0" w:after="0"/>
              <w:ind w:left="121" w:right="0" w:firstLine="288"/>
              <w:jc w:val="left"/>
              <w:rPr>
                <w:sz w:val="17"/>
              </w:rPr>
            </w:pPr>
            <w:r>
              <w:rPr>
                <w:sz w:val="17"/>
              </w:rPr>
              <w:t>глубину проникновения 0.1 мм;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35" w:val="left" w:leader="none"/>
              </w:tabs>
              <w:spacing w:line="242" w:lineRule="auto" w:before="2" w:after="0"/>
              <w:ind w:left="121" w:right="178" w:firstLine="288"/>
              <w:jc w:val="left"/>
              <w:rPr>
                <w:sz w:val="17"/>
              </w:rPr>
            </w:pPr>
            <w:r>
              <w:rPr>
                <w:sz w:val="17"/>
              </w:rPr>
              <w:t>до того, как шаблон со шкалой будет установлен на ноль или будут сняты его начальные показания, прикла­ дывают общее усилие 10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Н.</w:t>
            </w:r>
          </w:p>
          <w:p>
            <w:pPr>
              <w:pStyle w:val="TableParagraph"/>
              <w:ind w:left="409"/>
              <w:rPr>
                <w:sz w:val="17"/>
              </w:rPr>
            </w:pPr>
            <w:r>
              <w:rPr>
                <w:sz w:val="13"/>
              </w:rPr>
              <w:t>b </w:t>
            </w:r>
            <w:r>
              <w:rPr>
                <w:sz w:val="17"/>
              </w:rPr>
              <w:t>)  установленным пределом температуры является сама температура размягчения.</w:t>
            </w:r>
          </w:p>
          <w:p>
            <w:pPr>
              <w:pStyle w:val="TableParagraph"/>
              <w:spacing w:line="264" w:lineRule="auto" w:before="2"/>
              <w:ind w:left="130" w:right="185" w:firstLine="279"/>
              <w:rPr>
                <w:sz w:val="17"/>
              </w:rPr>
            </w:pPr>
            <w:r>
              <w:rPr>
                <w:position w:val="4"/>
                <w:sz w:val="11"/>
              </w:rPr>
              <w:t>4&gt; </w:t>
            </w:r>
            <w:r>
              <w:rPr>
                <w:sz w:val="17"/>
              </w:rPr>
              <w:t>Вопрос о возможности повышения значений температуры для проводов и кабелей с термостойкой ПВХ изоляцией — в стадии рассмотрения.</w:t>
            </w:r>
          </w:p>
        </w:tc>
      </w:tr>
    </w:tbl>
    <w:p>
      <w:pPr>
        <w:pStyle w:val="BodyText"/>
        <w:spacing w:before="4"/>
      </w:pPr>
    </w:p>
    <w:p>
      <w:pPr>
        <w:spacing w:before="0"/>
        <w:ind w:left="142" w:right="0" w:firstLine="0"/>
        <w:jc w:val="left"/>
        <w:rPr>
          <w:sz w:val="16"/>
        </w:rPr>
      </w:pPr>
      <w:r>
        <w:rPr>
          <w:sz w:val="16"/>
        </w:rPr>
        <w:t>16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2"/>
        <w:jc w:val="right"/>
      </w:pPr>
      <w:r>
        <w:rPr/>
        <w:t>ГОСТ IEC 62019—2016</w:t>
      </w: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20" w:footer="515" w:top="720" w:bottom="720" w:left="1040" w:right="1320"/>
        </w:sectPr>
      </w:pPr>
    </w:p>
    <w:p>
      <w:pPr>
        <w:spacing w:line="166" w:lineRule="exact" w:before="94"/>
        <w:ind w:left="140" w:right="0" w:firstLine="0"/>
        <w:jc w:val="left"/>
        <w:rPr>
          <w:sz w:val="17"/>
        </w:rPr>
      </w:pPr>
      <w:r>
        <w:rPr>
          <w:sz w:val="17"/>
        </w:rPr>
        <w:t>Номер</w:t>
      </w:r>
    </w:p>
    <w:p>
      <w:pPr>
        <w:tabs>
          <w:tab w:pos="2056" w:val="left" w:leader="none"/>
        </w:tabs>
        <w:spacing w:line="211" w:lineRule="exact" w:before="0"/>
        <w:ind w:left="104" w:right="0" w:firstLine="0"/>
        <w:jc w:val="left"/>
        <w:rPr>
          <w:sz w:val="14"/>
        </w:rPr>
      </w:pPr>
      <w:r>
        <w:rPr>
          <w:position w:val="-7"/>
          <w:sz w:val="14"/>
        </w:rPr>
        <w:t>рисунка</w:t>
        <w:tab/>
      </w:r>
      <w:r>
        <w:rPr>
          <w:sz w:val="14"/>
        </w:rPr>
        <w:t>Рисунок</w:t>
      </w:r>
    </w:p>
    <w:p>
      <w:pPr>
        <w:spacing w:line="134" w:lineRule="exact" w:before="123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Символьное</w:t>
      </w:r>
    </w:p>
    <w:p>
      <w:pPr>
        <w:tabs>
          <w:tab w:pos="1796" w:val="left" w:leader="none"/>
          <w:tab w:pos="3551" w:val="left" w:leader="none"/>
        </w:tabs>
        <w:spacing w:line="224" w:lineRule="exact" w:before="0"/>
        <w:ind w:left="104" w:right="0" w:firstLine="0"/>
        <w:jc w:val="left"/>
        <w:rPr>
          <w:sz w:val="14"/>
        </w:rPr>
      </w:pPr>
      <w:r>
        <w:rPr>
          <w:position w:val="-8"/>
          <w:sz w:val="14"/>
        </w:rPr>
        <w:t>обо</w:t>
      </w:r>
      <w:r>
        <w:rPr>
          <w:spacing w:val="-4"/>
          <w:position w:val="-8"/>
          <w:sz w:val="14"/>
        </w:rPr>
        <w:t> </w:t>
      </w:r>
      <w:r>
        <w:rPr>
          <w:position w:val="-8"/>
          <w:sz w:val="14"/>
        </w:rPr>
        <w:t>значение</w:t>
        <w:tab/>
      </w:r>
      <w:r>
        <w:rPr>
          <w:sz w:val="14"/>
        </w:rPr>
        <w:t>Форма</w:t>
        <w:tab/>
        <w:t>Описание</w:t>
      </w:r>
    </w:p>
    <w:p>
      <w:pPr>
        <w:spacing w:after="0" w:line="224" w:lineRule="exact"/>
        <w:jc w:val="left"/>
        <w:rPr>
          <w:sz w:val="14"/>
        </w:rPr>
        <w:sectPr>
          <w:type w:val="continuous"/>
          <w:pgSz w:w="11900" w:h="16840"/>
          <w:pgMar w:top="740" w:bottom="700" w:left="1040" w:right="1320"/>
          <w:cols w:num="2" w:equalWidth="0">
            <w:col w:w="2586" w:space="1545"/>
            <w:col w:w="540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tabs>
          <w:tab w:pos="6115" w:val="left" w:leader="none"/>
          <w:tab w:pos="6772" w:val="left" w:leader="none"/>
          <w:tab w:pos="8392" w:val="left" w:leader="none"/>
        </w:tabs>
        <w:spacing w:line="208" w:lineRule="exact" w:before="93"/>
        <w:ind w:left="302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333055">
            <wp:simplePos x="0" y="0"/>
            <wp:positionH relativeFrom="page">
              <wp:posOffset>1452244</wp:posOffset>
            </wp:positionH>
            <wp:positionV relativeFrom="paragraph">
              <wp:posOffset>81570</wp:posOffset>
            </wp:positionV>
            <wp:extent cx="2594610" cy="822959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1в</w:t>
        <w:tab/>
        <w:t>А</w:t>
        <w:tab/>
      </w:r>
      <w:r>
        <w:rPr>
          <w:position w:val="2"/>
          <w:sz w:val="17"/>
        </w:rPr>
        <w:t>Двухвыводной</w:t>
        <w:tab/>
        <w:t>контентный</w:t>
      </w:r>
    </w:p>
    <w:p>
      <w:pPr>
        <w:spacing w:line="264" w:lineRule="auto" w:before="0"/>
        <w:ind w:left="6782" w:right="337" w:firstLine="0"/>
        <w:jc w:val="left"/>
        <w:rPr>
          <w:sz w:val="17"/>
        </w:rPr>
      </w:pPr>
      <w:r>
        <w:rPr>
          <w:sz w:val="17"/>
        </w:rPr>
        <w:t>элемент одиночного размыка­ ния</w:t>
      </w:r>
    </w:p>
    <w:p>
      <w:pPr>
        <w:spacing w:before="109"/>
        <w:ind w:left="2826" w:right="0" w:firstLine="0"/>
        <w:jc w:val="center"/>
        <w:rPr>
          <w:rFonts w:ascii="Times New Roman"/>
          <w:sz w:val="18"/>
        </w:rPr>
      </w:pPr>
      <w:r>
        <w:rPr>
          <w:rFonts w:ascii="Times New Roman"/>
          <w:w w:val="150"/>
          <w:sz w:val="18"/>
        </w:rPr>
        <w:t>8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740" w:bottom="700" w:left="1040" w:right="1320"/>
        </w:sectPr>
      </w:pPr>
    </w:p>
    <w:p>
      <w:pPr>
        <w:spacing w:before="112"/>
        <w:ind w:left="302" w:right="0" w:firstLine="0"/>
        <w:jc w:val="left"/>
        <w:rPr>
          <w:sz w:val="17"/>
        </w:rPr>
      </w:pPr>
      <w:r>
        <w:rPr>
          <w:sz w:val="17"/>
        </w:rPr>
        <w:t>1Ь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0" w:right="114" w:firstLine="0"/>
        <w:jc w:val="right"/>
        <w:rPr>
          <w:sz w:val="17"/>
        </w:rPr>
      </w:pPr>
      <w:r>
        <w:rPr>
          <w:sz w:val="17"/>
          <w:u w:val="single"/>
        </w:rPr>
        <w:t>(См.примечание)</w:t>
      </w:r>
    </w:p>
    <w:p>
      <w:pPr>
        <w:tabs>
          <w:tab w:pos="949" w:val="left" w:leader="none"/>
          <w:tab w:pos="2577" w:val="left" w:leader="none"/>
        </w:tabs>
        <w:spacing w:line="216" w:lineRule="auto" w:before="114"/>
        <w:ind w:left="967" w:right="226" w:hanging="666"/>
        <w:jc w:val="left"/>
        <w:rPr>
          <w:sz w:val="17"/>
        </w:rPr>
      </w:pPr>
      <w:r>
        <w:rPr/>
        <w:br w:type="column"/>
      </w:r>
      <w:r>
        <w:rPr>
          <w:sz w:val="19"/>
        </w:rPr>
        <w:t>X</w:t>
        <w:tab/>
      </w:r>
      <w:r>
        <w:rPr>
          <w:position w:val="2"/>
          <w:sz w:val="17"/>
        </w:rPr>
        <w:t>Двухвыводной</w:t>
        <w:tab/>
        <w:t>контентный</w:t>
      </w:r>
      <w:r>
        <w:rPr>
          <w:sz w:val="17"/>
        </w:rPr>
        <w:t> элемент двойного</w:t>
      </w:r>
      <w:r>
        <w:rPr>
          <w:spacing w:val="-23"/>
          <w:sz w:val="17"/>
        </w:rPr>
        <w:t> </w:t>
      </w:r>
      <w:r>
        <w:rPr>
          <w:sz w:val="17"/>
        </w:rPr>
        <w:t>размыка-</w:t>
      </w:r>
    </w:p>
    <w:p>
      <w:pPr>
        <w:spacing w:before="38"/>
        <w:ind w:left="968" w:right="0" w:firstLine="0"/>
        <w:jc w:val="left"/>
        <w:rPr>
          <w:sz w:val="17"/>
        </w:rPr>
      </w:pPr>
      <w:r>
        <w:rPr>
          <w:sz w:val="17"/>
        </w:rPr>
        <w:t>ния</w:t>
      </w:r>
    </w:p>
    <w:p>
      <w:pPr>
        <w:spacing w:before="110"/>
        <w:ind w:left="302" w:right="0" w:firstLine="0"/>
        <w:jc w:val="left"/>
        <w:rPr>
          <w:sz w:val="17"/>
        </w:rPr>
      </w:pPr>
      <w:r>
        <w:rPr>
          <w:w w:val="100"/>
          <w:sz w:val="17"/>
        </w:rPr>
        <w:t>Y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040" w:right="1320"/>
          <w:cols w:num="2" w:equalWidth="0">
            <w:col w:w="5334" w:space="480"/>
            <w:col w:w="3726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40" w:bottom="700" w:left="1040" w:right="1320"/>
        </w:sectPr>
      </w:pPr>
    </w:p>
    <w:p>
      <w:pPr>
        <w:spacing w:before="95"/>
        <w:ind w:left="0" w:right="66" w:firstLine="0"/>
        <w:jc w:val="righ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852169</wp:posOffset>
            </wp:positionH>
            <wp:positionV relativeFrom="paragraph">
              <wp:posOffset>304455</wp:posOffset>
            </wp:positionV>
            <wp:extent cx="3194685" cy="2908934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2908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(См. примечание)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1"/>
        </w:rPr>
      </w:pPr>
    </w:p>
    <w:p>
      <w:pPr>
        <w:tabs>
          <w:tab w:pos="1012" w:val="left" w:leader="none"/>
          <w:tab w:pos="2464" w:val="left" w:leader="none"/>
        </w:tabs>
        <w:spacing w:line="242" w:lineRule="auto" w:before="0"/>
        <w:ind w:left="1013" w:right="259" w:hanging="666"/>
        <w:jc w:val="left"/>
        <w:rPr>
          <w:sz w:val="17"/>
        </w:rPr>
      </w:pPr>
      <w:r>
        <w:rPr>
          <w:sz w:val="17"/>
        </w:rPr>
        <w:t>С</w:t>
        <w:tab/>
      </w:r>
      <w:r>
        <w:rPr>
          <w:position w:val="2"/>
          <w:sz w:val="17"/>
        </w:rPr>
        <w:t>Трехеыводной</w:t>
        <w:tab/>
        <w:t>переключаю­ </w:t>
      </w:r>
      <w:r>
        <w:rPr>
          <w:sz w:val="17"/>
        </w:rPr>
        <w:t>щий контактный элемент оди­ ночного</w:t>
      </w:r>
      <w:r>
        <w:rPr>
          <w:spacing w:val="-17"/>
          <w:sz w:val="17"/>
        </w:rPr>
        <w:t> </w:t>
      </w:r>
      <w:r>
        <w:rPr>
          <w:sz w:val="17"/>
        </w:rPr>
        <w:t>размыкания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3"/>
        </w:rPr>
      </w:pPr>
    </w:p>
    <w:p>
      <w:pPr>
        <w:tabs>
          <w:tab w:pos="1012" w:val="left" w:leader="none"/>
        </w:tabs>
        <w:spacing w:line="232" w:lineRule="auto" w:before="0"/>
        <w:ind w:left="995" w:right="226" w:hanging="693"/>
        <w:jc w:val="both"/>
        <w:rPr>
          <w:sz w:val="17"/>
        </w:rPr>
      </w:pPr>
      <w:r>
        <w:rPr>
          <w:sz w:val="17"/>
        </w:rPr>
        <w:t>Za</w:t>
        <w:tab/>
        <w:tab/>
      </w:r>
      <w:r>
        <w:rPr>
          <w:position w:val="2"/>
          <w:sz w:val="17"/>
        </w:rPr>
        <w:t>Четырехвыводной     </w:t>
      </w:r>
      <w:r>
        <w:rPr>
          <w:spacing w:val="15"/>
          <w:position w:val="2"/>
          <w:sz w:val="17"/>
        </w:rPr>
        <w:t> </w:t>
      </w:r>
      <w:r>
        <w:rPr>
          <w:position w:val="2"/>
          <w:sz w:val="17"/>
        </w:rPr>
        <w:t>переклю­ </w:t>
      </w:r>
      <w:r>
        <w:rPr>
          <w:sz w:val="17"/>
        </w:rPr>
        <w:t>чающий контактный элемент двойного</w:t>
      </w:r>
      <w:r>
        <w:rPr>
          <w:spacing w:val="-18"/>
          <w:sz w:val="17"/>
        </w:rPr>
        <w:t> </w:t>
      </w:r>
      <w:r>
        <w:rPr>
          <w:sz w:val="17"/>
        </w:rPr>
        <w:t>размыкания</w:t>
      </w:r>
    </w:p>
    <w:p>
      <w:pPr>
        <w:spacing w:line="264" w:lineRule="auto" w:before="110"/>
        <w:ind w:left="1013" w:right="259" w:firstLine="0"/>
        <w:jc w:val="left"/>
        <w:rPr>
          <w:sz w:val="17"/>
        </w:rPr>
      </w:pPr>
      <w:r>
        <w:rPr>
          <w:sz w:val="17"/>
        </w:rPr>
        <w:t>П р и м е ч а н и е — Оба кон­ такта одной полярности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tabs>
          <w:tab w:pos="1012" w:val="left" w:leader="none"/>
          <w:tab w:pos="2777" w:val="left" w:leader="none"/>
        </w:tabs>
        <w:spacing w:line="242" w:lineRule="auto" w:before="0"/>
        <w:ind w:left="995" w:right="226" w:hanging="693"/>
        <w:jc w:val="left"/>
        <w:rPr>
          <w:sz w:val="17"/>
        </w:rPr>
      </w:pPr>
      <w:r>
        <w:rPr>
          <w:sz w:val="17"/>
        </w:rPr>
        <w:t>Zb</w:t>
        <w:tab/>
        <w:tab/>
      </w:r>
      <w:r>
        <w:rPr>
          <w:position w:val="2"/>
          <w:sz w:val="17"/>
        </w:rPr>
        <w:t>Четырехвыводной</w:t>
        <w:tab/>
        <w:t>переклю­ </w:t>
      </w:r>
      <w:r>
        <w:rPr>
          <w:sz w:val="17"/>
        </w:rPr>
        <w:t>чающий контактный элемент двойного размыкания (оба подвижные контакты электри­ чески не</w:t>
      </w:r>
      <w:r>
        <w:rPr>
          <w:spacing w:val="-2"/>
          <w:sz w:val="17"/>
        </w:rPr>
        <w:t> </w:t>
      </w:r>
      <w:r>
        <w:rPr>
          <w:sz w:val="17"/>
        </w:rPr>
        <w:t>соединены)</w:t>
      </w:r>
    </w:p>
    <w:p>
      <w:pPr>
        <w:spacing w:after="0" w:line="242" w:lineRule="auto"/>
        <w:jc w:val="left"/>
        <w:rPr>
          <w:sz w:val="17"/>
        </w:rPr>
        <w:sectPr>
          <w:type w:val="continuous"/>
          <w:pgSz w:w="11900" w:h="16840"/>
          <w:pgMar w:top="740" w:bottom="700" w:left="1040" w:right="1320"/>
          <w:cols w:num="2" w:equalWidth="0">
            <w:col w:w="5334" w:space="435"/>
            <w:col w:w="37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95"/>
        <w:ind w:left="1994" w:right="0" w:firstLine="0"/>
        <w:jc w:val="left"/>
        <w:rPr>
          <w:sz w:val="17"/>
        </w:rPr>
      </w:pPr>
      <w:r>
        <w:rPr>
          <w:sz w:val="17"/>
        </w:rPr>
        <w:t>Рисунок 1 — Примеры контактных элементов (схематические)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0"/>
        <w:ind w:left="0" w:right="103" w:firstLine="0"/>
        <w:jc w:val="right"/>
        <w:rPr>
          <w:sz w:val="16"/>
        </w:rPr>
      </w:pPr>
      <w:r>
        <w:rPr>
          <w:w w:val="95"/>
          <w:sz w:val="16"/>
        </w:rPr>
        <w:t>17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40" w:bottom="700" w:left="10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2"/>
      </w:pPr>
      <w:r>
        <w:rPr/>
        <w:t>ГОСТ IEC 62019—2016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1486535</wp:posOffset>
            </wp:positionH>
            <wp:positionV relativeFrom="paragraph">
              <wp:posOffset>142343</wp:posOffset>
            </wp:positionV>
            <wp:extent cx="4920615" cy="3366135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181" w:lineRule="exact"/>
        <w:ind w:left="1659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2023745</wp:posOffset>
            </wp:positionH>
            <wp:positionV relativeFrom="paragraph">
              <wp:posOffset>-1709916</wp:posOffset>
            </wp:positionV>
            <wp:extent cx="4006215" cy="2760344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2760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ж</w:t>
      </w:r>
    </w:p>
    <w:p>
      <w:pPr>
        <w:pStyle w:val="BodyText"/>
        <w:spacing w:line="181" w:lineRule="exact"/>
        <w:ind w:left="1633"/>
      </w:pPr>
      <w:r>
        <w:rPr>
          <w:w w:val="99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1092" w:right="0" w:firstLine="0"/>
        <w:jc w:val="left"/>
        <w:rPr>
          <w:sz w:val="17"/>
        </w:rPr>
      </w:pPr>
      <w:r>
        <w:rPr>
          <w:sz w:val="17"/>
        </w:rPr>
        <w:t>Рисунок 2b — Контактные элементы противоположной полярности, электрически разделенные</w:t>
      </w:r>
    </w:p>
    <w:p>
      <w:pPr>
        <w:pStyle w:val="BodyText"/>
        <w:spacing w:before="8"/>
        <w:rPr>
          <w:sz w:val="23"/>
        </w:rPr>
      </w:pPr>
    </w:p>
    <w:p>
      <w:pPr>
        <w:spacing w:line="364" w:lineRule="auto" w:before="0"/>
        <w:ind w:left="2470" w:right="931" w:hanging="1809"/>
        <w:jc w:val="left"/>
        <w:rPr>
          <w:sz w:val="14"/>
        </w:rPr>
      </w:pPr>
      <w:r>
        <w:rPr>
          <w:w w:val="105"/>
          <w:sz w:val="14"/>
        </w:rPr>
        <w:t>—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нагрузка</w:t>
      </w:r>
      <w:r>
        <w:rPr>
          <w:spacing w:val="-20"/>
          <w:w w:val="105"/>
          <w:sz w:val="14"/>
        </w:rPr>
        <w:t> </w:t>
      </w:r>
      <w:r>
        <w:rPr>
          <w:w w:val="105"/>
          <w:sz w:val="14"/>
        </w:rPr>
        <w:t>по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рисунку</w:t>
      </w:r>
      <w:r>
        <w:rPr>
          <w:spacing w:val="-20"/>
          <w:w w:val="105"/>
          <w:sz w:val="14"/>
        </w:rPr>
        <w:t> </w:t>
      </w:r>
      <w:r>
        <w:rPr>
          <w:w w:val="105"/>
          <w:sz w:val="14"/>
        </w:rPr>
        <w:t>4;</w:t>
      </w:r>
      <w:r>
        <w:rPr>
          <w:spacing w:val="-27"/>
          <w:w w:val="105"/>
          <w:sz w:val="14"/>
        </w:rPr>
        <w:t> </w:t>
      </w:r>
      <w:r>
        <w:rPr>
          <w:i/>
          <w:w w:val="120"/>
          <w:sz w:val="15"/>
        </w:rPr>
        <w:t>F</w:t>
      </w:r>
      <w:r>
        <w:rPr>
          <w:i/>
          <w:spacing w:val="-29"/>
          <w:w w:val="120"/>
          <w:sz w:val="15"/>
        </w:rPr>
        <w:t> </w:t>
      </w:r>
      <w:r>
        <w:rPr>
          <w:w w:val="105"/>
          <w:sz w:val="14"/>
        </w:rPr>
        <w:t>—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предохранитель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или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устройство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измерения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изоляции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{ыедный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провод</w:t>
      </w:r>
      <w:r>
        <w:rPr>
          <w:spacing w:val="-27"/>
          <w:w w:val="105"/>
          <w:sz w:val="14"/>
        </w:rPr>
        <w:t> </w:t>
      </w:r>
      <w:r>
        <w:rPr>
          <w:i/>
          <w:w w:val="120"/>
          <w:sz w:val="15"/>
        </w:rPr>
        <w:t>0</w:t>
      </w:r>
      <w:r>
        <w:rPr>
          <w:i/>
          <w:spacing w:val="-32"/>
          <w:w w:val="120"/>
          <w:sz w:val="15"/>
        </w:rPr>
        <w:t> </w:t>
      </w:r>
      <w:r>
        <w:rPr>
          <w:w w:val="105"/>
          <w:sz w:val="14"/>
        </w:rPr>
        <w:t>0,1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&gt;50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мм); </w:t>
      </w:r>
      <w:r>
        <w:rPr>
          <w:sz w:val="14"/>
        </w:rPr>
        <w:t>S — вспомогательный контакт (замыкающий или</w:t>
      </w:r>
      <w:r>
        <w:rPr>
          <w:spacing w:val="-27"/>
          <w:sz w:val="14"/>
        </w:rPr>
        <w:t> </w:t>
      </w:r>
      <w:r>
        <w:rPr>
          <w:sz w:val="14"/>
        </w:rPr>
        <w:t>размыкающий)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2438" w:right="0" w:firstLine="0"/>
        <w:jc w:val="left"/>
        <w:rPr>
          <w:sz w:val="17"/>
        </w:rPr>
      </w:pPr>
      <w:r>
        <w:rPr>
          <w:sz w:val="17"/>
        </w:rPr>
        <w:t>Рисунок 2 — Испытательные цепи для контактных элементов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2" w:right="0" w:firstLine="0"/>
        <w:jc w:val="left"/>
        <w:rPr>
          <w:sz w:val="16"/>
        </w:rPr>
      </w:pPr>
      <w:r>
        <w:rPr>
          <w:sz w:val="16"/>
        </w:rPr>
        <w:t>18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2"/>
        <w:jc w:val="right"/>
      </w:pPr>
      <w:r>
        <w:rPr/>
        <w:t>ГОСТ IEC 62019—2016</w:t>
      </w: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520" w:footer="515" w:top="720" w:bottom="720" w:left="880" w:right="132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1"/>
        <w:ind w:left="191" w:right="0" w:firstLine="0"/>
        <w:jc w:val="left"/>
        <w:rPr>
          <w:sz w:val="14"/>
        </w:rPr>
      </w:pPr>
      <w:r>
        <w:rPr>
          <w:sz w:val="14"/>
        </w:rPr>
        <w:t>I о-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91" w:right="0" w:firstLine="0"/>
        <w:jc w:val="left"/>
        <w:rPr>
          <w:sz w:val="17"/>
        </w:rPr>
      </w:pPr>
      <w:r>
        <w:rPr>
          <w:sz w:val="17"/>
        </w:rPr>
        <w:t>Замыкающий выключатель</w:t>
      </w:r>
    </w:p>
    <w:p>
      <w:pPr>
        <w:pStyle w:val="BodyText"/>
        <w:spacing w:before="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20" w:lineRule="auto" w:before="1"/>
        <w:ind w:left="97" w:right="-19" w:firstLine="0"/>
        <w:jc w:val="left"/>
        <w:rPr>
          <w:sz w:val="17"/>
        </w:rPr>
      </w:pPr>
      <w:r>
        <w:rPr>
          <w:sz w:val="17"/>
          <w:u w:val="single"/>
        </w:rPr>
        <w:t>Металлическая опора для монтаж</w:t>
      </w:r>
      <w:r>
        <w:rPr>
          <w:sz w:val="17"/>
        </w:rPr>
        <w:t>а коммутационного устройства “</w:t>
      </w:r>
    </w:p>
    <w:p>
      <w:pPr>
        <w:spacing w:line="232" w:lineRule="auto" w:before="101"/>
        <w:ind w:left="209" w:right="241" w:firstLine="0"/>
        <w:jc w:val="left"/>
        <w:rPr>
          <w:sz w:val="17"/>
        </w:rPr>
      </w:pPr>
      <w:r>
        <w:rPr/>
        <w:br w:type="column"/>
      </w:r>
      <w:r>
        <w:rPr>
          <w:sz w:val="17"/>
          <w:u w:val="single"/>
        </w:rPr>
        <w:t>Резистор огра</w:t>
      </w:r>
      <w:r>
        <w:rPr>
          <w:strike/>
          <w:sz w:val="17"/>
          <w:u w:val="single"/>
        </w:rPr>
        <w:t>ни</w:t>
      </w:r>
      <w:r>
        <w:rPr>
          <w:strike w:val="0"/>
          <w:sz w:val="17"/>
          <w:u w:val="single"/>
        </w:rPr>
        <w:t>че</w:t>
      </w:r>
      <w:r>
        <w:rPr>
          <w:strike/>
          <w:sz w:val="17"/>
          <w:u w:val="single"/>
        </w:rPr>
        <w:t>н</w:t>
      </w:r>
      <w:r>
        <w:rPr>
          <w:strike w:val="0"/>
          <w:sz w:val="17"/>
          <w:u w:val="single"/>
        </w:rPr>
        <w:t>а</w:t>
      </w:r>
      <w:r>
        <w:rPr>
          <w:strike w:val="0"/>
          <w:sz w:val="17"/>
        </w:rPr>
        <w:t> тока поражения</w:t>
      </w:r>
    </w:p>
    <w:p>
      <w:pPr>
        <w:spacing w:line="189" w:lineRule="exact" w:before="0"/>
        <w:ind w:left="191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333175">
            <wp:simplePos x="0" y="0"/>
            <wp:positionH relativeFrom="page">
              <wp:posOffset>4441190</wp:posOffset>
            </wp:positionH>
            <wp:positionV relativeFrom="paragraph">
              <wp:posOffset>-120031</wp:posOffset>
            </wp:positionV>
            <wp:extent cx="2091689" cy="1583054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689" cy="1583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до 100 А</w:t>
      </w:r>
    </w:p>
    <w:p>
      <w:pPr>
        <w:spacing w:before="65"/>
        <w:ind w:left="587" w:right="0" w:firstLine="0"/>
        <w:jc w:val="left"/>
        <w:rPr>
          <w:sz w:val="17"/>
        </w:rPr>
      </w:pPr>
      <w:r>
        <w:rPr>
          <w:sz w:val="17"/>
        </w:rPr>
        <w:t>См. примечание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880" w:right="1320"/>
          <w:cols w:num="4" w:equalWidth="0">
            <w:col w:w="395" w:space="739"/>
            <w:col w:w="2359" w:space="40"/>
            <w:col w:w="2918" w:space="1092"/>
            <w:col w:w="215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40" w:bottom="700" w:left="880" w:right="132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74" w:right="0" w:firstLine="0"/>
        <w:jc w:val="left"/>
        <w:rPr>
          <w:sz w:val="17"/>
        </w:rPr>
      </w:pPr>
      <w:r>
        <w:rPr>
          <w:sz w:val="17"/>
        </w:rPr>
        <w:t>п о-</w:t>
      </w:r>
    </w:p>
    <w:p>
      <w:pPr>
        <w:spacing w:before="220"/>
        <w:ind w:left="1128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]—с=ь</w:t>
      </w:r>
    </w:p>
    <w:p>
      <w:pPr>
        <w:spacing w:line="192" w:lineRule="exact" w:before="70"/>
        <w:ind w:left="174" w:right="0" w:firstLine="0"/>
        <w:jc w:val="left"/>
        <w:rPr>
          <w:sz w:val="17"/>
        </w:rPr>
      </w:pPr>
      <w:r>
        <w:rPr>
          <w:sz w:val="17"/>
        </w:rPr>
        <w:t>Ожидэемый ток -1000 А</w:t>
      </w:r>
    </w:p>
    <w:p>
      <w:pPr>
        <w:spacing w:line="192" w:lineRule="exact" w:before="0"/>
        <w:ind w:left="183" w:right="0" w:firstLine="0"/>
        <w:jc w:val="left"/>
        <w:rPr>
          <w:sz w:val="17"/>
        </w:rPr>
      </w:pPr>
      <w:r>
        <w:rPr>
          <w:sz w:val="17"/>
        </w:rPr>
        <w:t>Коэффициент мощности (OOS-p* 0.5-07)</w:t>
      </w:r>
    </w:p>
    <w:p>
      <w:pPr>
        <w:spacing w:before="3"/>
        <w:ind w:left="174" w:right="0" w:firstLine="0"/>
        <w:jc w:val="left"/>
        <w:rPr>
          <w:sz w:val="17"/>
        </w:rPr>
      </w:pPr>
      <w:r>
        <w:rPr>
          <w:sz w:val="17"/>
        </w:rPr>
        <w:t>{или указанное изготовителем)</w:t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1233" w:right="0" w:firstLine="0"/>
        <w:jc w:val="left"/>
        <w:rPr>
          <w:sz w:val="17"/>
        </w:rPr>
      </w:pPr>
      <w:r>
        <w:rPr>
          <w:sz w:val="17"/>
        </w:rPr>
        <w:t>УЗКЭ. ужютвюа изготовителем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174" w:right="0" w:firstLine="0"/>
        <w:jc w:val="left"/>
        <w:rPr>
          <w:sz w:val="17"/>
        </w:rPr>
      </w:pPr>
      <w:r>
        <w:rPr>
          <w:sz w:val="17"/>
        </w:rPr>
        <w:t>элемент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880" w:right="1320"/>
          <w:cols w:num="3" w:equalWidth="0">
            <w:col w:w="465" w:space="939"/>
            <w:col w:w="3694" w:space="3488"/>
            <w:col w:w="1114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line="573" w:lineRule="auto" w:before="95"/>
        <w:ind w:left="1758" w:right="1075" w:hanging="1261"/>
        <w:jc w:val="left"/>
        <w:rPr>
          <w:sz w:val="17"/>
        </w:rPr>
      </w:pPr>
      <w:r>
        <w:rPr>
          <w:sz w:val="17"/>
        </w:rPr>
        <w:t>П р и м е ч а н и е — В последовательных испытаниях попеременно подсоединяется к I или II. Рисунок 3 — Цепь для испытания на условный ток короткого замыкания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1275080</wp:posOffset>
            </wp:positionH>
            <wp:positionV relativeFrom="paragraph">
              <wp:posOffset>174697</wp:posOffset>
            </wp:positionV>
            <wp:extent cx="4623435" cy="3160395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43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tabs>
          <w:tab w:pos="1316" w:val="left" w:leader="none"/>
        </w:tabs>
        <w:spacing w:line="321" w:lineRule="auto" w:before="0"/>
        <w:ind w:left="155" w:right="305" w:hanging="54"/>
        <w:jc w:val="left"/>
        <w:rPr>
          <w:sz w:val="14"/>
        </w:rPr>
      </w:pPr>
      <w:r>
        <w:rPr>
          <w:sz w:val="14"/>
        </w:rPr>
        <w:t>R — активное и L — реактивное сопротивления ал в  получения  требуемого  том  включения  и  коэффициента  мощности  соот­  ветственно:</w:t>
        <w:tab/>
        <w:t>—</w:t>
      </w:r>
      <w:r>
        <w:rPr>
          <w:spacing w:val="-4"/>
          <w:sz w:val="14"/>
        </w:rPr>
        <w:t> </w:t>
      </w:r>
      <w:r>
        <w:rPr>
          <w:sz w:val="14"/>
        </w:rPr>
        <w:t>дополнительное</w:t>
      </w:r>
      <w:r>
        <w:rPr>
          <w:spacing w:val="-5"/>
          <w:sz w:val="14"/>
        </w:rPr>
        <w:t> </w:t>
      </w:r>
      <w:r>
        <w:rPr>
          <w:sz w:val="14"/>
        </w:rPr>
        <w:t>сопротивление</w:t>
      </w:r>
      <w:r>
        <w:rPr>
          <w:spacing w:val="-4"/>
          <w:sz w:val="14"/>
        </w:rPr>
        <w:t> </w:t>
      </w:r>
      <w:r>
        <w:rPr>
          <w:sz w:val="14"/>
        </w:rPr>
        <w:t>для</w:t>
      </w:r>
      <w:r>
        <w:rPr>
          <w:spacing w:val="-5"/>
          <w:sz w:val="14"/>
        </w:rPr>
        <w:t> </w:t>
      </w:r>
      <w:r>
        <w:rPr>
          <w:sz w:val="14"/>
        </w:rPr>
        <w:t>получения</w:t>
      </w:r>
      <w:r>
        <w:rPr>
          <w:spacing w:val="-4"/>
          <w:sz w:val="14"/>
        </w:rPr>
        <w:t> </w:t>
      </w:r>
      <w:r>
        <w:rPr>
          <w:sz w:val="14"/>
        </w:rPr>
        <w:t>требуемою</w:t>
      </w:r>
      <w:r>
        <w:rPr>
          <w:spacing w:val="-4"/>
          <w:sz w:val="14"/>
        </w:rPr>
        <w:t> </w:t>
      </w:r>
      <w:r>
        <w:rPr>
          <w:sz w:val="14"/>
        </w:rPr>
        <w:t>тока</w:t>
      </w:r>
      <w:r>
        <w:rPr>
          <w:spacing w:val="-4"/>
          <w:sz w:val="14"/>
        </w:rPr>
        <w:t> </w:t>
      </w:r>
      <w:r>
        <w:rPr>
          <w:sz w:val="14"/>
        </w:rPr>
        <w:t>отключения</w:t>
      </w:r>
      <w:r>
        <w:rPr>
          <w:spacing w:val="-5"/>
          <w:sz w:val="14"/>
        </w:rPr>
        <w:t> </w:t>
      </w:r>
      <w:r>
        <w:rPr>
          <w:sz w:val="14"/>
        </w:rPr>
        <w:t>и</w:t>
      </w:r>
      <w:r>
        <w:rPr>
          <w:spacing w:val="-4"/>
          <w:sz w:val="14"/>
        </w:rPr>
        <w:t> </w:t>
      </w:r>
      <w:r>
        <w:rPr>
          <w:sz w:val="14"/>
        </w:rPr>
        <w:t>коэффициента</w:t>
      </w:r>
      <w:r>
        <w:rPr>
          <w:spacing w:val="-4"/>
          <w:sz w:val="14"/>
        </w:rPr>
        <w:t> </w:t>
      </w:r>
      <w:r>
        <w:rPr>
          <w:sz w:val="14"/>
        </w:rPr>
        <w:t>мощности</w:t>
      </w:r>
    </w:p>
    <w:p>
      <w:pPr>
        <w:spacing w:before="37"/>
        <w:ind w:left="806" w:right="987" w:firstLine="0"/>
        <w:jc w:val="center"/>
        <w:rPr>
          <w:sz w:val="14"/>
        </w:rPr>
      </w:pPr>
      <w:r>
        <w:rPr>
          <w:sz w:val="14"/>
        </w:rPr>
        <w:t>(еслиотпичаются от значений включения)</w:t>
      </w:r>
    </w:p>
    <w:p>
      <w:pPr>
        <w:pStyle w:val="BodyText"/>
        <w:spacing w:before="7"/>
        <w:rPr>
          <w:sz w:val="22"/>
        </w:rPr>
      </w:pPr>
    </w:p>
    <w:p>
      <w:pPr>
        <w:spacing w:line="264" w:lineRule="auto" w:before="0"/>
        <w:ind w:left="809" w:right="987" w:firstLine="0"/>
        <w:jc w:val="center"/>
        <w:rPr>
          <w:sz w:val="17"/>
        </w:rPr>
      </w:pPr>
      <w:r>
        <w:rPr>
          <w:sz w:val="17"/>
        </w:rPr>
        <w:t>Рисунок 4 — Описание нагрузки б^дпя испытательных условий, требующих разные значения токов включения и отключения и/или коэффициентов мощности (постоянной времени)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5"/>
        <w:ind w:left="0" w:right="103" w:firstLine="0"/>
        <w:jc w:val="right"/>
        <w:rPr>
          <w:sz w:val="16"/>
        </w:rPr>
      </w:pPr>
      <w:r>
        <w:rPr>
          <w:w w:val="95"/>
          <w:sz w:val="16"/>
        </w:rPr>
        <w:t>19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40" w:bottom="700" w:left="8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pict>
          <v:shape style="position:absolute;margin-left:78.204178pt;margin-top:141.887115pt;width:11.5pt;height:161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-916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"/>
                      <w:sz w:val="17"/>
                    </w:rPr>
                    <w:t>Минимальны</w:t>
                  </w:r>
                  <w:r>
                    <w:rPr>
                      <w:sz w:val="17"/>
                    </w:rPr>
                    <w:t>е пути утечки и </w:t>
                  </w:r>
                  <w:r>
                    <w:rPr>
                      <w:spacing w:val="-1"/>
                      <w:sz w:val="17"/>
                    </w:rPr>
                    <w:t>зазоры</w:t>
                  </w:r>
                  <w:r>
                    <w:rPr>
                      <w:sz w:val="17"/>
                    </w:rPr>
                    <w:t>,</w:t>
                  </w:r>
                  <w:r>
                    <w:rPr>
                      <w:spacing w:val="-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мы</w:t>
                  </w:r>
                </w:p>
              </w:txbxContent>
            </v:textbox>
            <w10:wrap type="none"/>
          </v:shape>
        </w:pict>
      </w:r>
      <w:r>
        <w:rPr/>
        <w:t>ГОСТ IEC 62019—2016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1217930</wp:posOffset>
            </wp:positionH>
            <wp:positionV relativeFrom="paragraph">
              <wp:posOffset>188063</wp:posOffset>
            </wp:positionV>
            <wp:extent cx="5663564" cy="4766310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564" cy="476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796" w:val="left" w:leader="none"/>
          <w:tab w:pos="2750" w:val="left" w:leader="none"/>
          <w:tab w:pos="3308" w:val="left" w:leader="none"/>
          <w:tab w:pos="4919" w:val="left" w:leader="none"/>
          <w:tab w:pos="5882" w:val="left" w:leader="none"/>
          <w:tab w:pos="6449" w:val="left" w:leader="none"/>
          <w:tab w:pos="8051" w:val="left" w:leader="none"/>
          <w:tab w:pos="9032" w:val="left" w:leader="none"/>
        </w:tabs>
        <w:spacing w:before="0"/>
        <w:ind w:left="842" w:right="0" w:firstLine="0"/>
        <w:jc w:val="left"/>
        <w:rPr>
          <w:sz w:val="17"/>
        </w:rPr>
      </w:pPr>
      <w:r>
        <w:rPr>
          <w:spacing w:val="-5"/>
          <w:sz w:val="17"/>
        </w:rPr>
        <w:t>10</w:t>
        <w:tab/>
        <w:t>20</w:t>
        <w:tab/>
        <w:t>40</w:t>
        <w:tab/>
        <w:t>60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ео</w:t>
      </w:r>
      <w:r>
        <w:rPr>
          <w:spacing w:val="-21"/>
          <w:sz w:val="17"/>
        </w:rPr>
        <w:t> </w:t>
      </w:r>
      <w:r>
        <w:rPr>
          <w:spacing w:val="-7"/>
          <w:sz w:val="17"/>
        </w:rPr>
        <w:t>100</w:t>
        <w:tab/>
        <w:t>200</w:t>
        <w:tab/>
        <w:t>400</w:t>
        <w:tab/>
        <w:t>600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8001000</w:t>
        <w:tab/>
      </w:r>
      <w:r>
        <w:rPr>
          <w:spacing w:val="-8"/>
          <w:sz w:val="17"/>
        </w:rPr>
        <w:t>2000</w:t>
        <w:tab/>
      </w:r>
      <w:r>
        <w:rPr>
          <w:spacing w:val="-10"/>
          <w:sz w:val="17"/>
        </w:rPr>
        <w:t>4000</w:t>
      </w:r>
    </w:p>
    <w:p>
      <w:pPr>
        <w:spacing w:before="128"/>
        <w:ind w:left="6773" w:right="0" w:firstLine="0"/>
        <w:jc w:val="left"/>
        <w:rPr>
          <w:sz w:val="17"/>
        </w:rPr>
      </w:pPr>
      <w:r>
        <w:rPr>
          <w:sz w:val="17"/>
        </w:rPr>
        <w:t>Пиковое значение напряжения. В</w:t>
      </w:r>
    </w:p>
    <w:p>
      <w:pPr>
        <w:pStyle w:val="BodyText"/>
        <w:spacing w:before="8"/>
        <w:rPr>
          <w:sz w:val="23"/>
        </w:rPr>
      </w:pPr>
    </w:p>
    <w:p>
      <w:pPr>
        <w:spacing w:line="264" w:lineRule="auto" w:before="0"/>
        <w:ind w:left="114" w:right="1318" w:firstLine="503"/>
        <w:jc w:val="left"/>
        <w:rPr>
          <w:sz w:val="17"/>
        </w:rPr>
      </w:pPr>
      <w:r>
        <w:rPr>
          <w:sz w:val="17"/>
        </w:rPr>
        <w:t>Для частей, кондуктивно соединенных с целью питания с напряжением 220—250 8 (действующее), размеры соответствуют напряжению 354 8 (пиковое).</w:t>
      </w:r>
    </w:p>
    <w:p>
      <w:pPr>
        <w:spacing w:line="264" w:lineRule="auto" w:before="1"/>
        <w:ind w:left="123" w:right="1318" w:firstLine="513"/>
        <w:jc w:val="left"/>
        <w:rPr>
          <w:sz w:val="17"/>
        </w:rPr>
      </w:pPr>
      <w:r>
        <w:rPr>
          <w:sz w:val="17"/>
        </w:rPr>
        <w:t>Напряжение через основную изоляцию определяют замыканием накоротко дополнительной изоляции и наоборот.</w:t>
      </w:r>
    </w:p>
    <w:p>
      <w:pPr>
        <w:spacing w:line="264" w:lineRule="auto" w:before="1"/>
        <w:ind w:left="636" w:right="4755" w:firstLine="0"/>
        <w:jc w:val="left"/>
        <w:rPr>
          <w:sz w:val="17"/>
        </w:rPr>
      </w:pPr>
      <w:r>
        <w:rPr>
          <w:sz w:val="17"/>
        </w:rPr>
        <w:t>Графика no I6C 60065 (рисунок 9) определяет следующее: Кривея А: 34 8 соответствует 0.6 мм: 354 в соответствует 3.0 мм.</w:t>
      </w:r>
    </w:p>
    <w:p>
      <w:pPr>
        <w:spacing w:before="1"/>
        <w:ind w:left="636" w:right="0" w:firstLine="0"/>
        <w:jc w:val="left"/>
        <w:rPr>
          <w:sz w:val="17"/>
        </w:rPr>
      </w:pPr>
      <w:r>
        <w:rPr>
          <w:sz w:val="17"/>
        </w:rPr>
        <w:t>Кривая в: 34 8 соответствует 1.2 мм: 354 8 соответствует 6.0 мм.</w:t>
      </w:r>
    </w:p>
    <w:p>
      <w:pPr>
        <w:spacing w:before="20"/>
        <w:ind w:left="636" w:right="0" w:firstLine="0"/>
        <w:jc w:val="left"/>
        <w:rPr>
          <w:sz w:val="17"/>
        </w:rPr>
      </w:pPr>
      <w:r>
        <w:rPr>
          <w:sz w:val="17"/>
        </w:rPr>
        <w:t>В определенных условиях эти расстояния могут быть снижены по 9.4.2 а).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456" w:right="0" w:firstLine="0"/>
        <w:jc w:val="left"/>
        <w:rPr>
          <w:sz w:val="17"/>
        </w:rPr>
      </w:pPr>
      <w:r>
        <w:rPr>
          <w:sz w:val="17"/>
        </w:rPr>
        <w:t>Рисунок 5 — Минимальные расстояния утечки и воздушные зазоры, измеряемые в мм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20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44.455177pt;margin-top:195.591858pt;width:11.5pt;height:160.75pt;mso-position-horizontal-relative:page;mso-position-vertical-relative:page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-916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"/>
                      <w:sz w:val="17"/>
                    </w:rPr>
                    <w:t>Минимальны</w:t>
                  </w:r>
                  <w:r>
                    <w:rPr>
                      <w:sz w:val="17"/>
                    </w:rPr>
                    <w:t>е пути утечки и </w:t>
                  </w:r>
                  <w:r>
                    <w:rPr>
                      <w:spacing w:val="-1"/>
                      <w:sz w:val="17"/>
                    </w:rPr>
                    <w:t>зазоры</w:t>
                  </w:r>
                  <w:r>
                    <w:rPr>
                      <w:sz w:val="17"/>
                    </w:rPr>
                    <w:t>,</w:t>
                  </w:r>
                  <w:r>
                    <w:rPr>
                      <w:spacing w:val="-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мм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1522"/>
        <w:jc w:val="right"/>
      </w:pPr>
      <w:r>
        <w:rPr/>
        <w:t>ГОСТ IEC 62019—2016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766444</wp:posOffset>
            </wp:positionH>
            <wp:positionV relativeFrom="paragraph">
              <wp:posOffset>156325</wp:posOffset>
            </wp:positionV>
            <wp:extent cx="5829299" cy="4234815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9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4"/>
        <w:ind w:left="3104" w:right="0" w:firstLine="0"/>
        <w:jc w:val="left"/>
        <w:rPr>
          <w:sz w:val="17"/>
        </w:rPr>
      </w:pPr>
      <w:r>
        <w:rPr>
          <w:sz w:val="17"/>
        </w:rPr>
        <w:t>Пиковое эманениерабочего напряжения. В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367" w:right="0" w:firstLine="0"/>
        <w:jc w:val="left"/>
        <w:rPr>
          <w:sz w:val="17"/>
        </w:rPr>
      </w:pPr>
      <w:r>
        <w:rPr>
          <w:sz w:val="17"/>
        </w:rPr>
        <w:t>Рисунок 6 — Минимальные расстояния утечки и воздушные зазоры как функция пикового значения</w:t>
      </w:r>
    </w:p>
    <w:p>
      <w:pPr>
        <w:spacing w:before="11"/>
        <w:ind w:left="3653" w:right="5381" w:firstLine="0"/>
        <w:jc w:val="center"/>
        <w:rPr>
          <w:sz w:val="17"/>
        </w:rPr>
      </w:pPr>
      <w:r>
        <w:rPr>
          <w:sz w:val="17"/>
        </w:rPr>
        <w:t>рабочего напряжения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1432" w:firstLine="0"/>
        <w:jc w:val="right"/>
        <w:rPr>
          <w:sz w:val="16"/>
        </w:rPr>
      </w:pPr>
      <w:r>
        <w:rPr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11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IEC 62019—2016</w:t>
      </w:r>
    </w:p>
    <w:p>
      <w:pPr>
        <w:pStyle w:val="BodyText"/>
        <w:spacing w:before="4"/>
        <w:rPr>
          <w:sz w:val="17"/>
        </w:rPr>
      </w:pPr>
    </w:p>
    <w:p>
      <w:pPr>
        <w:spacing w:line="304" w:lineRule="auto" w:before="95"/>
        <w:ind w:left="4236" w:right="4077" w:firstLine="54"/>
        <w:jc w:val="center"/>
        <w:rPr>
          <w:sz w:val="16"/>
        </w:rPr>
      </w:pPr>
      <w:r>
        <w:rPr>
          <w:sz w:val="16"/>
        </w:rPr>
        <w:t>Приложение А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504"/>
      </w:pPr>
      <w:r>
        <w:rPr/>
        <w:t>Определение воздушных зазоров и расстояний утечки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При определении воздушных зазоров и расстояний утечки рекомендуется учитывать следующее.</w:t>
      </w:r>
    </w:p>
    <w:p>
      <w:pPr>
        <w:spacing w:line="264" w:lineRule="auto" w:before="20"/>
        <w:ind w:left="114" w:right="239" w:firstLine="513"/>
        <w:jc w:val="left"/>
        <w:rPr>
          <w:sz w:val="17"/>
        </w:rPr>
      </w:pPr>
      <w:r>
        <w:rPr>
          <w:sz w:val="17"/>
        </w:rPr>
        <w:t>Если не воздушный зазор или расстояние утечки влияют одна или несколько металлических частей, сумма отрезков должна составлять, по крвйней мере, минимальное предписанное значение.</w:t>
      </w:r>
    </w:p>
    <w:p>
      <w:pPr>
        <w:spacing w:line="264" w:lineRule="auto" w:before="1"/>
        <w:ind w:left="114" w:right="201" w:firstLine="503"/>
        <w:jc w:val="left"/>
        <w:rPr>
          <w:sz w:val="17"/>
        </w:rPr>
      </w:pPr>
      <w:r>
        <w:rPr>
          <w:sz w:val="17"/>
        </w:rPr>
        <w:t>Отдельные отрезки длиной менее 1 мм при расчете общей длины воздушных зазоров или расстояний утеч­ ки во внимание не принимают.</w:t>
      </w:r>
    </w:p>
    <w:p>
      <w:pPr>
        <w:spacing w:before="1"/>
        <w:ind w:left="627" w:right="0" w:firstLine="0"/>
        <w:jc w:val="left"/>
        <w:rPr>
          <w:sz w:val="17"/>
        </w:rPr>
      </w:pPr>
      <w:r>
        <w:rPr>
          <w:sz w:val="17"/>
        </w:rPr>
        <w:t>При определении расстояний утечки:</w:t>
      </w:r>
    </w:p>
    <w:p>
      <w:pPr>
        <w:spacing w:line="264" w:lineRule="auto" w:before="38"/>
        <w:ind w:left="627" w:right="4001" w:hanging="10"/>
        <w:jc w:val="left"/>
        <w:rPr>
          <w:sz w:val="17"/>
        </w:rPr>
      </w:pPr>
      <w:r>
        <w:rPr>
          <w:sz w:val="17"/>
        </w:rPr>
        <w:t>а) канавки шириной и глубиной 1 мм измеряют по контуру: t&gt;) канавки меньшего размера не учитывают;</w:t>
      </w:r>
    </w:p>
    <w:p>
      <w:pPr>
        <w:spacing w:before="1"/>
        <w:ind w:left="617" w:right="0" w:firstLine="0"/>
        <w:jc w:val="left"/>
        <w:rPr>
          <w:sz w:val="17"/>
        </w:rPr>
      </w:pPr>
      <w:r>
        <w:rPr>
          <w:sz w:val="17"/>
        </w:rPr>
        <w:t>с) ребра высотой 1 мм измеряют:</w:t>
      </w:r>
    </w:p>
    <w:p>
      <w:pPr>
        <w:pStyle w:val="ListParagraph"/>
        <w:numPr>
          <w:ilvl w:val="0"/>
          <w:numId w:val="39"/>
        </w:numPr>
        <w:tabs>
          <w:tab w:pos="889" w:val="left" w:leader="none"/>
        </w:tabs>
        <w:spacing w:line="264" w:lineRule="auto" w:before="20" w:after="0"/>
        <w:ind w:left="114" w:right="519" w:firstLine="522"/>
        <w:jc w:val="left"/>
        <w:rPr>
          <w:rFonts w:ascii="Times New Roman" w:hAnsi="Times New Roman"/>
          <w:sz w:val="17"/>
        </w:rPr>
      </w:pPr>
      <w:r>
        <w:rPr>
          <w:sz w:val="17"/>
        </w:rPr>
        <w:t>по контуру, если они составляют одно целое с элементом из изоляционного материала (например, в результате литья, сварки или</w:t>
      </w:r>
      <w:r>
        <w:rPr>
          <w:spacing w:val="-16"/>
          <w:sz w:val="17"/>
        </w:rPr>
        <w:t> </w:t>
      </w:r>
      <w:r>
        <w:rPr>
          <w:sz w:val="17"/>
        </w:rPr>
        <w:t>цементирования):</w:t>
      </w:r>
    </w:p>
    <w:p>
      <w:pPr>
        <w:pStyle w:val="ListParagraph"/>
        <w:numPr>
          <w:ilvl w:val="0"/>
          <w:numId w:val="39"/>
        </w:numPr>
        <w:tabs>
          <w:tab w:pos="888" w:val="left" w:leader="none"/>
        </w:tabs>
        <w:spacing w:line="264" w:lineRule="auto" w:before="1" w:after="0"/>
        <w:ind w:left="114" w:right="147" w:firstLine="503"/>
        <w:jc w:val="left"/>
        <w:rPr>
          <w:sz w:val="17"/>
        </w:rPr>
      </w:pPr>
      <w:r>
        <w:rPr>
          <w:sz w:val="17"/>
        </w:rPr>
        <w:t>по кратчайшему из двух следующих путей: вдоль стыка или вдоль профиля ребре, если ребра не состав­ ляют одно целое с элементом из изоляционного</w:t>
      </w:r>
      <w:r>
        <w:rPr>
          <w:spacing w:val="-17"/>
          <w:sz w:val="17"/>
        </w:rPr>
        <w:t> </w:t>
      </w:r>
      <w:r>
        <w:rPr>
          <w:sz w:val="17"/>
        </w:rPr>
        <w:t>материала.</w:t>
      </w:r>
    </w:p>
    <w:p>
      <w:pPr>
        <w:spacing w:before="1"/>
        <w:ind w:left="627" w:right="0" w:firstLine="0"/>
        <w:jc w:val="left"/>
        <w:rPr>
          <w:sz w:val="17"/>
        </w:rPr>
      </w:pPr>
      <w:r>
        <w:rPr>
          <w:sz w:val="17"/>
        </w:rPr>
        <w:t>Применение нижеследующих рекомендаций иллюстрировано следующими рисунками:</w:t>
      </w:r>
    </w:p>
    <w:p>
      <w:pPr>
        <w:pStyle w:val="ListParagraph"/>
        <w:numPr>
          <w:ilvl w:val="1"/>
          <w:numId w:val="39"/>
        </w:numPr>
        <w:tabs>
          <w:tab w:pos="888" w:val="left" w:leader="none"/>
        </w:tabs>
        <w:spacing w:line="240" w:lineRule="auto" w:before="38" w:after="0"/>
        <w:ind w:left="887" w:right="0" w:hanging="270"/>
        <w:jc w:val="left"/>
        <w:rPr>
          <w:sz w:val="17"/>
        </w:rPr>
      </w:pPr>
      <w:r>
        <w:rPr>
          <w:sz w:val="17"/>
        </w:rPr>
        <w:t>на рисунках А.1—А.З показано включение и исключение канавки из расстояния</w:t>
      </w:r>
      <w:r>
        <w:rPr>
          <w:spacing w:val="-29"/>
          <w:sz w:val="17"/>
        </w:rPr>
        <w:t> </w:t>
      </w:r>
      <w:r>
        <w:rPr>
          <w:sz w:val="17"/>
        </w:rPr>
        <w:t>утечки:</w:t>
      </w:r>
    </w:p>
    <w:p>
      <w:pPr>
        <w:spacing w:before="20"/>
        <w:ind w:left="627" w:right="0" w:firstLine="0"/>
        <w:jc w:val="left"/>
        <w:rPr>
          <w:sz w:val="17"/>
        </w:rPr>
      </w:pPr>
      <w:r>
        <w:rPr>
          <w:sz w:val="13"/>
        </w:rPr>
        <w:t>b </w:t>
      </w:r>
      <w:r>
        <w:rPr>
          <w:sz w:val="17"/>
        </w:rPr>
        <w:t>)  на рисунках А.4 и А.5 показано включение и исключение ребра из расстояния утечки:</w:t>
      </w:r>
    </w:p>
    <w:p>
      <w:pPr>
        <w:spacing w:line="264" w:lineRule="auto" w:before="20"/>
        <w:ind w:left="114" w:right="0" w:firstLine="503"/>
        <w:jc w:val="left"/>
        <w:rPr>
          <w:sz w:val="17"/>
        </w:rPr>
      </w:pPr>
      <w:r>
        <w:rPr>
          <w:sz w:val="17"/>
        </w:rPr>
        <w:t>c) на рисунке А.6 показано измерение стыка, когда ребро образовано вставной изоляционной перегородкой, внешний профиль которой больше длины стыка:</w:t>
      </w:r>
    </w:p>
    <w:p>
      <w:pPr>
        <w:spacing w:line="264" w:lineRule="auto" w:before="1"/>
        <w:ind w:left="114" w:right="161" w:firstLine="503"/>
        <w:jc w:val="left"/>
        <w:rPr>
          <w:sz w:val="17"/>
        </w:rPr>
      </w:pPr>
      <w:r>
        <w:rPr>
          <w:sz w:val="17"/>
        </w:rPr>
        <w:t>0) на рисунках А.7—А. 10 показано, как определить расстояние утечки в случае, когда устройство крепления размещено в выемке в изоляционных частях изоляционного материала.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5"/>
        <w:ind w:left="114" w:right="0" w:firstLine="0"/>
        <w:jc w:val="left"/>
        <w:rPr>
          <w:sz w:val="16"/>
        </w:rPr>
      </w:pPr>
      <w:r>
        <w:rPr>
          <w:sz w:val="16"/>
        </w:rPr>
        <w:t>22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202"/>
        <w:jc w:val="right"/>
      </w:pPr>
      <w:r>
        <w:rPr/>
        <w:t>ГОСТ IEC 62019—2016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1120775</wp:posOffset>
            </wp:positionH>
            <wp:positionV relativeFrom="paragraph">
              <wp:posOffset>188063</wp:posOffset>
            </wp:positionV>
            <wp:extent cx="5034914" cy="1205865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914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1023619</wp:posOffset>
            </wp:positionH>
            <wp:positionV relativeFrom="paragraph">
              <wp:posOffset>175284</wp:posOffset>
            </wp:positionV>
            <wp:extent cx="5149214" cy="1245870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214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1097914</wp:posOffset>
            </wp:positionH>
            <wp:positionV relativeFrom="paragraph">
              <wp:posOffset>100989</wp:posOffset>
            </wp:positionV>
            <wp:extent cx="4972050" cy="1320164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1132205</wp:posOffset>
            </wp:positionH>
            <wp:positionV relativeFrom="paragraph">
              <wp:posOffset>221004</wp:posOffset>
            </wp:positionV>
            <wp:extent cx="4920615" cy="1297305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1137919</wp:posOffset>
            </wp:positionH>
            <wp:positionV relativeFrom="paragraph">
              <wp:posOffset>1735479</wp:posOffset>
            </wp:positionV>
            <wp:extent cx="4903470" cy="1600200"/>
            <wp:effectExtent l="0" t="0" r="0" b="0"/>
            <wp:wrapTopAndBottom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1"/>
        <w:ind w:left="0" w:right="112" w:firstLine="0"/>
        <w:jc w:val="right"/>
        <w:rPr>
          <w:sz w:val="16"/>
        </w:rPr>
      </w:pPr>
      <w:r>
        <w:rPr>
          <w:w w:val="95"/>
          <w:sz w:val="16"/>
        </w:rPr>
        <w:t>23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15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42"/>
      </w:pPr>
      <w:r>
        <w:rPr/>
        <w:t>ГОСТ IEC 62019—2016</w:t>
      </w:r>
    </w:p>
    <w:p>
      <w:pPr>
        <w:pStyle w:val="BodyText"/>
        <w:spacing w:before="4"/>
        <w:rPr>
          <w:sz w:val="17"/>
        </w:rPr>
      </w:pPr>
    </w:p>
    <w:p>
      <w:pPr>
        <w:spacing w:line="304" w:lineRule="auto" w:before="95"/>
        <w:ind w:left="4184" w:right="4452" w:firstLine="61"/>
        <w:jc w:val="center"/>
        <w:rPr>
          <w:sz w:val="16"/>
        </w:rPr>
      </w:pPr>
      <w:r>
        <w:rPr>
          <w:sz w:val="16"/>
        </w:rPr>
        <w:t>Приложение В (рекомендуемое)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839"/>
      </w:pPr>
      <w:r>
        <w:rPr/>
        <w:t>Номинальные параметры контактов согласно категориям применения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В.1— Номинальные параметры контактов согласно категориям применения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368"/>
        <w:gridCol w:w="1386"/>
        <w:gridCol w:w="1368"/>
        <w:gridCol w:w="1386"/>
        <w:gridCol w:w="1368"/>
        <w:gridCol w:w="1404"/>
      </w:tblGrid>
      <w:tr>
        <w:trPr>
          <w:trHeight w:val="4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32" w:lineRule="auto"/>
              <w:ind w:left="220" w:right="182" w:firstLine="75"/>
              <w:rPr>
                <w:sz w:val="17"/>
              </w:rPr>
            </w:pPr>
            <w:r>
              <w:rPr>
                <w:sz w:val="17"/>
              </w:rPr>
              <w:t>Категория применения</w:t>
            </w:r>
          </w:p>
        </w:tc>
        <w:tc>
          <w:tcPr>
            <w:tcW w:w="5508" w:type="dxa"/>
            <w:gridSpan w:val="4"/>
          </w:tcPr>
          <w:p>
            <w:pPr>
              <w:pStyle w:val="TableParagraph"/>
              <w:spacing w:before="132"/>
              <w:ind w:left="1521"/>
              <w:rPr>
                <w:sz w:val="17"/>
              </w:rPr>
            </w:pPr>
            <w:r>
              <w:rPr>
                <w:sz w:val="17"/>
              </w:rPr>
              <w:t>Номинальный рабочий ток i</w:t>
            </w:r>
            <w:r>
              <w:rPr>
                <w:position w:val="-3"/>
                <w:sz w:val="11"/>
              </w:rPr>
              <w:t>(</w:t>
            </w:r>
            <w:r>
              <w:rPr>
                <w:sz w:val="17"/>
              </w:rPr>
              <w:t>. А</w:t>
            </w:r>
          </w:p>
        </w:tc>
        <w:tc>
          <w:tcPr>
            <w:tcW w:w="2772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818"/>
              <w:rPr>
                <w:sz w:val="14"/>
              </w:rPr>
            </w:pPr>
            <w:r>
              <w:rPr>
                <w:sz w:val="17"/>
              </w:rPr>
              <w:t>Параметр В </w:t>
            </w:r>
            <w:r>
              <w:rPr>
                <w:sz w:val="14"/>
              </w:rPr>
              <w:t>А</w:t>
            </w:r>
          </w:p>
        </w:tc>
      </w:tr>
      <w:tr>
        <w:trPr>
          <w:trHeight w:val="44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gridSpan w:val="4"/>
          </w:tcPr>
          <w:p>
            <w:pPr>
              <w:pStyle w:val="TableParagraph"/>
              <w:spacing w:before="123"/>
              <w:ind w:left="1235"/>
              <w:rPr>
                <w:sz w:val="11"/>
              </w:rPr>
            </w:pPr>
            <w:r>
              <w:rPr>
                <w:sz w:val="17"/>
              </w:rPr>
              <w:t>Номинальное рабочее напряжение 0</w:t>
            </w:r>
            <w:r>
              <w:rPr>
                <w:position w:val="-3"/>
                <w:sz w:val="11"/>
              </w:rPr>
              <w:t>&gt;</w:t>
            </w:r>
          </w:p>
        </w:tc>
        <w:tc>
          <w:tcPr>
            <w:tcW w:w="27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123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120 В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3"/>
              <w:ind w:left="434" w:right="449"/>
              <w:jc w:val="center"/>
              <w:rPr>
                <w:sz w:val="17"/>
              </w:rPr>
            </w:pPr>
            <w:r>
              <w:rPr>
                <w:sz w:val="17"/>
              </w:rPr>
              <w:t>230 В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3"/>
              <w:ind w:left="428" w:right="436"/>
              <w:jc w:val="center"/>
              <w:rPr>
                <w:sz w:val="17"/>
              </w:rPr>
            </w:pPr>
            <w:r>
              <w:rPr>
                <w:sz w:val="17"/>
              </w:rPr>
              <w:t>400 8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3"/>
              <w:ind w:left="451"/>
              <w:rPr>
                <w:sz w:val="17"/>
              </w:rPr>
            </w:pPr>
            <w:r>
              <w:rPr>
                <w:sz w:val="17"/>
              </w:rPr>
              <w:t>440 В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3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включение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190" w:right="224"/>
              <w:jc w:val="center"/>
              <w:rPr>
                <w:sz w:val="17"/>
              </w:rPr>
            </w:pPr>
            <w:r>
              <w:rPr>
                <w:sz w:val="17"/>
              </w:rPr>
              <w:t>отключение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0"/>
              <w:ind w:left="421" w:right="413"/>
              <w:jc w:val="center"/>
              <w:rPr>
                <w:sz w:val="17"/>
              </w:rPr>
            </w:pPr>
            <w:r>
              <w:rPr>
                <w:sz w:val="17"/>
              </w:rPr>
              <w:t>АС-15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6.0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51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left="226" w:right="226"/>
              <w:jc w:val="center"/>
              <w:rPr>
                <w:sz w:val="17"/>
              </w:rPr>
            </w:pPr>
            <w:r>
              <w:rPr>
                <w:sz w:val="17"/>
              </w:rPr>
              <w:t>7200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0"/>
              <w:ind w:left="190" w:right="216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21" w:right="413"/>
              <w:jc w:val="center"/>
              <w:rPr>
                <w:sz w:val="17"/>
              </w:rPr>
            </w:pPr>
            <w:r>
              <w:rPr>
                <w:sz w:val="17"/>
              </w:rPr>
              <w:t>АС-15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6.0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438" w:right="430"/>
              <w:jc w:val="center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26"/>
              <w:jc w:val="center"/>
              <w:rPr>
                <w:sz w:val="17"/>
              </w:rPr>
            </w:pPr>
            <w:r>
              <w:rPr>
                <w:sz w:val="17"/>
              </w:rPr>
              <w:t>7200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16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21" w:right="413"/>
              <w:jc w:val="center"/>
              <w:rPr>
                <w:sz w:val="17"/>
              </w:rPr>
            </w:pPr>
            <w:r>
              <w:rPr>
                <w:sz w:val="17"/>
              </w:rPr>
              <w:t>АС-15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6.0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438" w:right="430"/>
              <w:jc w:val="center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1.90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22"/>
              <w:rPr>
                <w:sz w:val="17"/>
              </w:rPr>
            </w:pPr>
            <w:r>
              <w:rPr>
                <w:sz w:val="17"/>
              </w:rPr>
              <w:t>1.64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7200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16"/>
              <w:jc w:val="center"/>
              <w:rPr>
                <w:sz w:val="17"/>
              </w:rPr>
            </w:pPr>
            <w:r>
              <w:rPr>
                <w:sz w:val="17"/>
              </w:rPr>
              <w:t>720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line="188" w:lineRule="exact" w:before="69"/>
              <w:ind w:left="421" w:right="413"/>
              <w:jc w:val="center"/>
              <w:rPr>
                <w:sz w:val="17"/>
              </w:rPr>
            </w:pPr>
            <w:r>
              <w:rPr>
                <w:sz w:val="17"/>
              </w:rPr>
              <w:t>АС-15</w:t>
            </w:r>
          </w:p>
        </w:tc>
        <w:tc>
          <w:tcPr>
            <w:tcW w:w="1368" w:type="dxa"/>
          </w:tcPr>
          <w:p>
            <w:pPr>
              <w:pStyle w:val="TableParagraph"/>
              <w:spacing w:line="188" w:lineRule="exact"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51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line="188" w:lineRule="exact" w:before="69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3600</w:t>
            </w:r>
          </w:p>
        </w:tc>
        <w:tc>
          <w:tcPr>
            <w:tcW w:w="1404" w:type="dxa"/>
          </w:tcPr>
          <w:p>
            <w:pPr>
              <w:pStyle w:val="TableParagraph"/>
              <w:spacing w:line="188" w:lineRule="exact" w:before="69"/>
              <w:ind w:left="190" w:right="216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21" w:right="413"/>
              <w:jc w:val="center"/>
              <w:rPr>
                <w:sz w:val="17"/>
              </w:rPr>
            </w:pPr>
            <w:r>
              <w:rPr>
                <w:sz w:val="17"/>
              </w:rPr>
              <w:t>АС-15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438" w:right="430"/>
              <w:jc w:val="center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3600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16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21" w:right="413"/>
              <w:jc w:val="center"/>
              <w:rPr>
                <w:sz w:val="17"/>
              </w:rPr>
            </w:pPr>
            <w:r>
              <w:rPr>
                <w:sz w:val="17"/>
              </w:rPr>
              <w:t>АС-15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438" w:right="430"/>
              <w:jc w:val="center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0" w:right="436"/>
              <w:jc w:val="center"/>
              <w:rPr>
                <w:sz w:val="17"/>
              </w:rPr>
            </w:pPr>
            <w:r>
              <w:rPr>
                <w:sz w:val="17"/>
              </w:rPr>
              <w:t>0.9S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17"/>
              <w:rPr>
                <w:sz w:val="17"/>
              </w:rPr>
            </w:pPr>
            <w:r>
              <w:rPr>
                <w:sz w:val="17"/>
              </w:rPr>
              <w:t>0.82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3600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16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21" w:right="413"/>
              <w:jc w:val="center"/>
              <w:rPr>
                <w:sz w:val="17"/>
              </w:rPr>
            </w:pPr>
            <w:r>
              <w:rPr>
                <w:sz w:val="17"/>
              </w:rPr>
              <w:t>АС-15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28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7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26"/>
              <w:jc w:val="center"/>
              <w:rPr>
                <w:sz w:val="17"/>
              </w:rPr>
            </w:pPr>
            <w:r>
              <w:rPr>
                <w:sz w:val="17"/>
              </w:rPr>
              <w:t>1800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16"/>
              <w:jc w:val="center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21" w:right="413"/>
              <w:jc w:val="center"/>
              <w:rPr>
                <w:sz w:val="17"/>
              </w:rPr>
            </w:pPr>
            <w:r>
              <w:rPr>
                <w:sz w:val="17"/>
              </w:rPr>
              <w:t>АС-15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28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438" w:right="438"/>
              <w:jc w:val="center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26"/>
              <w:jc w:val="center"/>
              <w:rPr>
                <w:sz w:val="17"/>
              </w:rPr>
            </w:pPr>
            <w:r>
              <w:rPr>
                <w:sz w:val="17"/>
              </w:rPr>
              <w:t>1800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16"/>
              <w:jc w:val="center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51"/>
              <w:ind w:left="421" w:right="413"/>
              <w:jc w:val="center"/>
              <w:rPr>
                <w:sz w:val="17"/>
              </w:rPr>
            </w:pPr>
            <w:r>
              <w:rPr>
                <w:sz w:val="17"/>
              </w:rPr>
              <w:t>АС-15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51"/>
              <w:ind w:left="436" w:right="428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left="438" w:right="438"/>
              <w:jc w:val="center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1368" w:type="dxa"/>
          </w:tcPr>
          <w:p>
            <w:pPr>
              <w:pStyle w:val="TableParagraph"/>
              <w:spacing w:before="51"/>
              <w:ind w:left="429" w:right="436"/>
              <w:jc w:val="center"/>
              <w:rPr>
                <w:sz w:val="17"/>
              </w:rPr>
            </w:pPr>
            <w:r>
              <w:rPr>
                <w:sz w:val="17"/>
              </w:rPr>
              <w:t>0.47</w:t>
            </w: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left="504"/>
              <w:rPr>
                <w:sz w:val="17"/>
              </w:rPr>
            </w:pPr>
            <w:r>
              <w:rPr>
                <w:sz w:val="17"/>
              </w:rPr>
              <w:t>0.41</w:t>
            </w:r>
          </w:p>
        </w:tc>
        <w:tc>
          <w:tcPr>
            <w:tcW w:w="1368" w:type="dxa"/>
          </w:tcPr>
          <w:p>
            <w:pPr>
              <w:pStyle w:val="TableParagraph"/>
              <w:spacing w:before="51"/>
              <w:ind w:left="226" w:right="226"/>
              <w:jc w:val="center"/>
              <w:rPr>
                <w:sz w:val="17"/>
              </w:rPr>
            </w:pPr>
            <w:r>
              <w:rPr>
                <w:sz w:val="17"/>
              </w:rPr>
              <w:t>1800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1"/>
              <w:ind w:left="190" w:right="216"/>
              <w:jc w:val="center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0"/>
              <w:ind w:left="412" w:right="413"/>
              <w:jc w:val="center"/>
              <w:rPr>
                <w:sz w:val="17"/>
              </w:rPr>
            </w:pPr>
            <w:r>
              <w:rPr>
                <w:sz w:val="17"/>
              </w:rPr>
              <w:t>АС-14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1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0"/>
              <w:ind w:left="412" w:right="413"/>
              <w:jc w:val="center"/>
              <w:rPr>
                <w:sz w:val="17"/>
              </w:rPr>
            </w:pPr>
            <w:r>
              <w:rPr>
                <w:sz w:val="17"/>
              </w:rPr>
              <w:t>АС-14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438" w:right="445"/>
              <w:jc w:val="center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24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0"/>
              <w:ind w:left="412" w:right="413"/>
              <w:jc w:val="center"/>
              <w:rPr>
                <w:sz w:val="17"/>
              </w:rPr>
            </w:pPr>
            <w:r>
              <w:rPr>
                <w:sz w:val="17"/>
              </w:rPr>
              <w:t>АС-14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24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51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508" w:type="dxa"/>
            <w:gridSpan w:val="4"/>
          </w:tcPr>
          <w:p>
            <w:pPr>
              <w:pStyle w:val="TableParagraph"/>
              <w:spacing w:line="188" w:lineRule="exact" w:before="69"/>
              <w:ind w:left="1215"/>
              <w:rPr>
                <w:sz w:val="17"/>
              </w:rPr>
            </w:pPr>
            <w:r>
              <w:rPr>
                <w:sz w:val="17"/>
              </w:rPr>
              <w:t>Номинальное рабочее напряжение </w:t>
            </w:r>
            <w:r>
              <w:rPr>
                <w:i/>
                <w:sz w:val="15"/>
              </w:rPr>
              <w:t>U</w:t>
            </w:r>
            <w:r>
              <w:rPr>
                <w:sz w:val="17"/>
              </w:rPr>
              <w:t>.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right="4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88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125 6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438" w:right="446"/>
              <w:jc w:val="center"/>
              <w:rPr>
                <w:sz w:val="17"/>
              </w:rPr>
            </w:pPr>
            <w:r>
              <w:rPr>
                <w:sz w:val="17"/>
              </w:rPr>
              <w:t>250 В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88"/>
              <w:ind w:right="4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30" w:right="413"/>
              <w:jc w:val="center"/>
              <w:rPr>
                <w:sz w:val="17"/>
              </w:rPr>
            </w:pPr>
            <w:r>
              <w:rPr>
                <w:sz w:val="17"/>
              </w:rPr>
              <w:t>ОС-13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2.20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275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16"/>
              <w:jc w:val="center"/>
              <w:rPr>
                <w:sz w:val="17"/>
              </w:rPr>
            </w:pPr>
            <w:r>
              <w:rPr>
                <w:sz w:val="17"/>
              </w:rPr>
              <w:t>275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29" w:right="413"/>
              <w:jc w:val="center"/>
              <w:rPr>
                <w:sz w:val="17"/>
              </w:rPr>
            </w:pPr>
            <w:r>
              <w:rPr>
                <w:sz w:val="17"/>
              </w:rPr>
              <w:t>DC-13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2.20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438" w:right="430"/>
              <w:jc w:val="center"/>
              <w:rPr>
                <w:sz w:val="17"/>
              </w:rPr>
            </w:pPr>
            <w:r>
              <w:rPr>
                <w:sz w:val="17"/>
              </w:rPr>
              <w:t>1.10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275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24"/>
              <w:jc w:val="center"/>
              <w:rPr>
                <w:sz w:val="17"/>
              </w:rPr>
            </w:pPr>
            <w:r>
              <w:rPr>
                <w:sz w:val="17"/>
              </w:rPr>
              <w:t>275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29" w:right="413"/>
              <w:jc w:val="center"/>
              <w:rPr>
                <w:sz w:val="17"/>
              </w:rPr>
            </w:pPr>
            <w:r>
              <w:rPr>
                <w:sz w:val="17"/>
              </w:rPr>
              <w:t>DC-13</w:t>
            </w:r>
          </w:p>
        </w:tc>
        <w:tc>
          <w:tcPr>
            <w:tcW w:w="1368" w:type="dxa"/>
          </w:tcPr>
          <w:p>
            <w:pPr>
              <w:pStyle w:val="TableParagraph"/>
              <w:spacing w:line="188" w:lineRule="exact" w:before="87"/>
              <w:ind w:left="436" w:right="418"/>
              <w:jc w:val="center"/>
              <w:rPr>
                <w:sz w:val="17"/>
              </w:rPr>
            </w:pPr>
            <w:r>
              <w:rPr>
                <w:sz w:val="17"/>
              </w:rPr>
              <w:t>1.10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19"/>
              <w:jc w:val="center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16"/>
              <w:jc w:val="center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51"/>
              <w:ind w:left="429" w:right="413"/>
              <w:jc w:val="center"/>
              <w:rPr>
                <w:sz w:val="17"/>
              </w:rPr>
            </w:pPr>
            <w:r>
              <w:rPr>
                <w:sz w:val="17"/>
              </w:rPr>
              <w:t>DC-13</w:t>
            </w:r>
          </w:p>
        </w:tc>
        <w:tc>
          <w:tcPr>
            <w:tcW w:w="1368" w:type="dxa"/>
          </w:tcPr>
          <w:p>
            <w:pPr>
              <w:pStyle w:val="TableParagraph"/>
              <w:spacing w:before="51"/>
              <w:ind w:left="436" w:right="418"/>
              <w:jc w:val="center"/>
              <w:rPr>
                <w:sz w:val="17"/>
              </w:rPr>
            </w:pPr>
            <w:r>
              <w:rPr>
                <w:sz w:val="17"/>
              </w:rPr>
              <w:t>1.10</w:t>
            </w: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left="438" w:right="438"/>
              <w:jc w:val="center"/>
              <w:rPr>
                <w:sz w:val="17"/>
              </w:rPr>
            </w:pPr>
            <w:r>
              <w:rPr>
                <w:sz w:val="17"/>
              </w:rPr>
              <w:t>0.55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1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1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51"/>
              <w:ind w:left="226" w:right="219"/>
              <w:jc w:val="center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  <w:tc>
          <w:tcPr>
            <w:tcW w:w="1404" w:type="dxa"/>
          </w:tcPr>
          <w:p>
            <w:pPr>
              <w:pStyle w:val="TableParagraph"/>
              <w:spacing w:before="51"/>
              <w:ind w:left="190" w:right="216"/>
              <w:jc w:val="center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29" w:right="413"/>
              <w:jc w:val="center"/>
              <w:rPr>
                <w:sz w:val="17"/>
              </w:rPr>
            </w:pPr>
            <w:r>
              <w:rPr>
                <w:sz w:val="17"/>
              </w:rPr>
              <w:t>DC-13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0.55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80" w:right="224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30" w:right="413"/>
              <w:jc w:val="center"/>
              <w:rPr>
                <w:sz w:val="17"/>
              </w:rPr>
            </w:pPr>
            <w:r>
              <w:rPr>
                <w:sz w:val="17"/>
              </w:rPr>
              <w:t>ОС-13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0.55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438" w:right="445"/>
              <w:jc w:val="center"/>
              <w:rPr>
                <w:sz w:val="17"/>
              </w:rPr>
            </w:pPr>
            <w:r>
              <w:rPr>
                <w:sz w:val="17"/>
              </w:rPr>
              <w:t>0.27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80" w:right="224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30" w:right="413"/>
              <w:jc w:val="center"/>
              <w:rPr>
                <w:sz w:val="17"/>
              </w:rPr>
            </w:pPr>
            <w:r>
              <w:rPr>
                <w:sz w:val="17"/>
              </w:rPr>
              <w:t>ОС-13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0.22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24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30" w:right="413"/>
              <w:jc w:val="center"/>
              <w:rPr>
                <w:sz w:val="17"/>
              </w:rPr>
            </w:pPr>
            <w:r>
              <w:rPr>
                <w:sz w:val="17"/>
              </w:rPr>
              <w:t>ОС-13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6" w:right="436"/>
              <w:jc w:val="center"/>
              <w:rPr>
                <w:sz w:val="17"/>
              </w:rPr>
            </w:pPr>
            <w:r>
              <w:rPr>
                <w:sz w:val="17"/>
              </w:rPr>
              <w:t>0.22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438" w:right="438"/>
              <w:jc w:val="center"/>
              <w:rPr>
                <w:sz w:val="17"/>
              </w:rPr>
            </w:pPr>
            <w:r>
              <w:rPr>
                <w:sz w:val="17"/>
              </w:rPr>
              <w:t>0.10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26" w:right="234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90" w:right="224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5"/>
        <w:ind w:left="134" w:right="0" w:firstLine="0"/>
        <w:jc w:val="left"/>
        <w:rPr>
          <w:sz w:val="16"/>
        </w:rPr>
      </w:pPr>
      <w:r>
        <w:rPr>
          <w:sz w:val="16"/>
        </w:rPr>
        <w:t>24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22"/>
        <w:jc w:val="right"/>
      </w:pPr>
      <w:r>
        <w:rPr/>
        <w:t>ГОСТ IEC 62019—2016</w:t>
      </w:r>
    </w:p>
    <w:p>
      <w:pPr>
        <w:pStyle w:val="BodyText"/>
        <w:spacing w:before="4"/>
        <w:rPr>
          <w:sz w:val="17"/>
        </w:rPr>
      </w:pPr>
    </w:p>
    <w:p>
      <w:pPr>
        <w:spacing w:before="95"/>
        <w:ind w:left="0" w:right="172" w:firstLine="0"/>
        <w:jc w:val="center"/>
        <w:rPr>
          <w:sz w:val="16"/>
        </w:rPr>
      </w:pPr>
      <w:r>
        <w:rPr>
          <w:sz w:val="16"/>
        </w:rPr>
        <w:t>Приложение С</w:t>
      </w:r>
    </w:p>
    <w:p>
      <w:pPr>
        <w:spacing w:before="49"/>
        <w:ind w:left="0" w:right="260" w:firstLine="0"/>
        <w:jc w:val="center"/>
        <w:rPr>
          <w:sz w:val="16"/>
        </w:rPr>
      </w:pPr>
      <w:r>
        <w:rPr>
          <w:sz w:val="16"/>
        </w:rPr>
        <w:t>{рекомендуемое)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569"/>
      </w:pPr>
      <w:r>
        <w:rPr/>
        <w:t>Пример индуктивных нагрузок для испытания контактов на постоянном токе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С.1 Общие положения</w:t>
      </w:r>
    </w:p>
    <w:p>
      <w:pPr>
        <w:spacing w:line="264" w:lineRule="auto" w:before="110"/>
        <w:ind w:left="118" w:right="116" w:firstLine="522"/>
        <w:jc w:val="both"/>
        <w:rPr>
          <w:sz w:val="17"/>
        </w:rPr>
      </w:pPr>
      <w:r>
        <w:rPr>
          <w:sz w:val="17"/>
        </w:rPr>
        <w:t>Индуктивные нагрузки на постоянном токе, встречающиеся в иепях управления, обычно являются реле с электромагнитным приводом, контакторами и соленоидами с железным сердечником номинальной мощностью  не более 50 8т. Влияние таких нагрузок на контакты устройства со вспомогательными контактами определяется накоп­ ленной энергией катушки индуктивности, которая в свою очередь связана со средней скоростью повышения тока в катушке или со временем заряда катушки индуктивности.</w:t>
      </w:r>
    </w:p>
    <w:p>
      <w:pPr>
        <w:spacing w:line="232" w:lineRule="auto" w:before="24"/>
        <w:ind w:left="117" w:right="121" w:firstLine="522"/>
        <w:jc w:val="both"/>
        <w:rPr>
          <w:sz w:val="17"/>
        </w:rPr>
      </w:pPr>
      <w:r>
        <w:rPr>
          <w:sz w:val="17"/>
        </w:rPr>
        <w:t>Опытным  путем установлено,  что индуктивные нагрузки  до 50 Вт почти всегда имеют время заряда (Т</w:t>
      </w:r>
      <w:r>
        <w:rPr>
          <w:position w:val="-3"/>
          <w:sz w:val="11"/>
        </w:rPr>
        <w:t>095</w:t>
      </w:r>
      <w:r>
        <w:rPr>
          <w:sz w:val="17"/>
        </w:rPr>
        <w:t>) до    05 </w:t>
      </w:r>
      <w:r>
        <w:rPr>
          <w:i/>
          <w:sz w:val="17"/>
        </w:rPr>
        <w:t>% </w:t>
      </w:r>
      <w:r>
        <w:rPr>
          <w:sz w:val="17"/>
        </w:rPr>
        <w:t>их полного значения тока не более 6 мс на</w:t>
      </w:r>
      <w:r>
        <w:rPr>
          <w:spacing w:val="-23"/>
          <w:sz w:val="17"/>
        </w:rPr>
        <w:t> </w:t>
      </w:r>
      <w:r>
        <w:rPr>
          <w:sz w:val="17"/>
        </w:rPr>
        <w:t>ватт.</w:t>
      </w:r>
    </w:p>
    <w:p>
      <w:pPr>
        <w:spacing w:before="110"/>
        <w:ind w:left="640" w:right="0" w:firstLine="0"/>
        <w:jc w:val="left"/>
        <w:rPr>
          <w:sz w:val="17"/>
        </w:rPr>
      </w:pPr>
      <w:r>
        <w:rPr>
          <w:sz w:val="17"/>
        </w:rPr>
        <w:t>С.2 Конструкция</w:t>
      </w:r>
    </w:p>
    <w:p>
      <w:pPr>
        <w:spacing w:line="264" w:lineRule="auto" w:before="128"/>
        <w:ind w:left="127" w:right="125" w:firstLine="495"/>
        <w:jc w:val="both"/>
        <w:rPr>
          <w:sz w:val="17"/>
        </w:rPr>
      </w:pPr>
      <w:r>
        <w:rPr>
          <w:sz w:val="17"/>
        </w:rPr>
        <w:t>Дляолределения нагрузок, испытываемыхконтактами. применяемыми а цепях управления постоянного тока,  могут быть использованы следующие индуктивные испытательные</w:t>
      </w:r>
      <w:r>
        <w:rPr>
          <w:spacing w:val="-9"/>
          <w:sz w:val="17"/>
        </w:rPr>
        <w:t> </w:t>
      </w:r>
      <w:r>
        <w:rPr>
          <w:sz w:val="17"/>
        </w:rPr>
        <w:t>нагрузки.</w:t>
      </w:r>
    </w:p>
    <w:p>
      <w:pPr>
        <w:spacing w:before="1"/>
        <w:ind w:left="640" w:right="0" w:firstLine="0"/>
        <w:jc w:val="left"/>
        <w:rPr>
          <w:sz w:val="17"/>
        </w:rPr>
      </w:pPr>
      <w:r>
        <w:rPr>
          <w:sz w:val="17"/>
        </w:rPr>
        <w:t>Электромагнитная  цепь  состоит  из  двух  твердых  стальных  сердечников  диаметром  44.5  мм  и  длиной</w:t>
      </w:r>
    </w:p>
    <w:p>
      <w:pPr>
        <w:spacing w:before="20"/>
        <w:ind w:left="136" w:right="0" w:firstLine="0"/>
        <w:jc w:val="both"/>
        <w:rPr>
          <w:sz w:val="17"/>
        </w:rPr>
      </w:pPr>
      <w:r>
        <w:rPr>
          <w:sz w:val="17"/>
        </w:rPr>
        <w:t>156.7    мм.    которые    крепятся    винтами    обоими    концами    к    двум    жестким    стальным    ярмам    размером</w:t>
      </w:r>
    </w:p>
    <w:p>
      <w:pPr>
        <w:spacing w:line="264" w:lineRule="auto" w:before="20"/>
        <w:ind w:left="118" w:right="123" w:firstLine="0"/>
        <w:jc w:val="both"/>
        <w:rPr>
          <w:sz w:val="17"/>
        </w:rPr>
      </w:pPr>
      <w:r>
        <w:rPr>
          <w:sz w:val="17"/>
        </w:rPr>
        <w:t>25.4 *63.5 х 152,4 мм с расстоянием между центрами крепления 101,6 мм (см. рисунок С.1). Сталь имеет сопротив­ ление от 13.3 до 19.9 мкОм/см.  (Малоуглеродистые  стали  холодной  обработки, такие K8KAIS11010.1015.1018 или  116 отвечают этому требованию). На одном конце  каждого сердечника  между концом  сердечника и  ярмом разме­  щен немагнитный разделитель толщиной, регулируемой от 0.127 до 0.762 мм. Немагнитные винты применяют для крепления</w:t>
      </w:r>
      <w:r>
        <w:rPr>
          <w:spacing w:val="-3"/>
          <w:sz w:val="17"/>
        </w:rPr>
        <w:t> </w:t>
      </w:r>
      <w:r>
        <w:rPr>
          <w:sz w:val="17"/>
        </w:rPr>
        <w:t>ярма</w:t>
      </w:r>
      <w:r>
        <w:rPr>
          <w:spacing w:val="-3"/>
          <w:sz w:val="17"/>
        </w:rPr>
        <w:t> </w:t>
      </w:r>
      <w:r>
        <w:rPr>
          <w:sz w:val="17"/>
        </w:rPr>
        <w:t>на</w:t>
      </w:r>
      <w:r>
        <w:rPr>
          <w:spacing w:val="-4"/>
          <w:sz w:val="17"/>
        </w:rPr>
        <w:t> </w:t>
      </w:r>
      <w:r>
        <w:rPr>
          <w:sz w:val="17"/>
        </w:rPr>
        <w:t>конце</w:t>
      </w:r>
      <w:r>
        <w:rPr>
          <w:spacing w:val="-3"/>
          <w:sz w:val="17"/>
        </w:rPr>
        <w:t> </w:t>
      </w:r>
      <w:r>
        <w:rPr>
          <w:sz w:val="17"/>
        </w:rPr>
        <w:t>со</w:t>
      </w:r>
      <w:r>
        <w:rPr>
          <w:spacing w:val="-3"/>
          <w:sz w:val="17"/>
        </w:rPr>
        <w:t> </w:t>
      </w:r>
      <w:r>
        <w:rPr>
          <w:sz w:val="17"/>
        </w:rPr>
        <w:t>стороны</w:t>
      </w:r>
      <w:r>
        <w:rPr>
          <w:spacing w:val="-3"/>
          <w:sz w:val="17"/>
        </w:rPr>
        <w:t> </w:t>
      </w:r>
      <w:r>
        <w:rPr>
          <w:sz w:val="17"/>
        </w:rPr>
        <w:t>немагнитного</w:t>
      </w:r>
      <w:r>
        <w:rPr>
          <w:spacing w:val="-4"/>
          <w:sz w:val="17"/>
        </w:rPr>
        <w:t> </w:t>
      </w:r>
      <w:r>
        <w:rPr>
          <w:sz w:val="17"/>
        </w:rPr>
        <w:t>разделителя</w:t>
      </w:r>
      <w:r>
        <w:rPr>
          <w:spacing w:val="-4"/>
          <w:sz w:val="17"/>
        </w:rPr>
        <w:t> </w:t>
      </w:r>
      <w:r>
        <w:rPr>
          <w:sz w:val="17"/>
        </w:rPr>
        <w:t>и</w:t>
      </w:r>
      <w:r>
        <w:rPr>
          <w:spacing w:val="-3"/>
          <w:sz w:val="17"/>
        </w:rPr>
        <w:t> </w:t>
      </w:r>
      <w:r>
        <w:rPr>
          <w:sz w:val="17"/>
        </w:rPr>
        <w:t>стальные</w:t>
      </w:r>
      <w:r>
        <w:rPr>
          <w:spacing w:val="-3"/>
          <w:sz w:val="17"/>
        </w:rPr>
        <w:t> </w:t>
      </w:r>
      <w:r>
        <w:rPr>
          <w:sz w:val="17"/>
        </w:rPr>
        <w:t>винты</w:t>
      </w:r>
      <w:r>
        <w:rPr>
          <w:spacing w:val="-4"/>
          <w:sz w:val="17"/>
        </w:rPr>
        <w:t> </w:t>
      </w:r>
      <w:r>
        <w:rPr>
          <w:sz w:val="17"/>
        </w:rPr>
        <w:t>на</w:t>
      </w:r>
      <w:r>
        <w:rPr>
          <w:spacing w:val="-4"/>
          <w:sz w:val="17"/>
        </w:rPr>
        <w:t> </w:t>
      </w:r>
      <w:r>
        <w:rPr>
          <w:sz w:val="17"/>
        </w:rPr>
        <w:t>другом</w:t>
      </w:r>
      <w:r>
        <w:rPr>
          <w:spacing w:val="-4"/>
          <w:sz w:val="17"/>
        </w:rPr>
        <w:t> </w:t>
      </w:r>
      <w:r>
        <w:rPr>
          <w:sz w:val="17"/>
        </w:rPr>
        <w:t>конце.</w:t>
      </w:r>
    </w:p>
    <w:p>
      <w:pPr>
        <w:spacing w:line="264" w:lineRule="auto" w:before="1"/>
        <w:ind w:left="127" w:right="123" w:firstLine="513"/>
        <w:jc w:val="both"/>
        <w:rPr>
          <w:sz w:val="17"/>
        </w:rPr>
      </w:pPr>
      <w:r>
        <w:rPr>
          <w:sz w:val="17"/>
        </w:rPr>
        <w:t>Катушка, параметры обмотки которой приведены в таблице С.1, окружает один из сердечников. Ток в катушке, запитанной испытательным напряжением, регулируют до значения, указанного в таблице С.1. с помощью последо­ вательно включенного резистора.</w:t>
      </w:r>
    </w:p>
    <w:p>
      <w:pPr>
        <w:spacing w:line="264" w:lineRule="auto" w:before="1"/>
        <w:ind w:left="117" w:right="123" w:firstLine="522"/>
        <w:jc w:val="both"/>
        <w:rPr>
          <w:sz w:val="17"/>
        </w:rPr>
      </w:pPr>
      <w:r>
        <w:rPr>
          <w:sz w:val="17"/>
        </w:rPr>
        <w:t>Толщину разделителя регулируют так. чтобы ток катушки устанавливался от нуля до 95 </w:t>
      </w:r>
      <w:r>
        <w:rPr>
          <w:i/>
          <w:sz w:val="17"/>
        </w:rPr>
        <w:t>% </w:t>
      </w:r>
      <w:r>
        <w:rPr>
          <w:sz w:val="17"/>
        </w:rPr>
        <w:t>его полного значе­  ния в пределвх. показанных на рисунке С.2. Если кривая тока падает ниже минимального предела времени, сечение стального ярма увеличивают, а если выше максимального предела, сечение</w:t>
      </w:r>
      <w:r>
        <w:rPr>
          <w:spacing w:val="-9"/>
          <w:sz w:val="17"/>
        </w:rPr>
        <w:t> </w:t>
      </w:r>
      <w:r>
        <w:rPr>
          <w:sz w:val="17"/>
        </w:rPr>
        <w:t>уменьшают.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0" w:right="132" w:firstLine="0"/>
        <w:jc w:val="right"/>
        <w:rPr>
          <w:sz w:val="16"/>
        </w:rPr>
      </w:pPr>
      <w:r>
        <w:rPr>
          <w:w w:val="95"/>
          <w:sz w:val="16"/>
        </w:rPr>
        <w:t>25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IEC 62019—2016</w:t>
      </w:r>
    </w:p>
    <w:p>
      <w:pPr>
        <w:pStyle w:val="BodyText"/>
        <w:spacing w:before="2"/>
        <w:rPr>
          <w:sz w:val="18"/>
        </w:rPr>
      </w:pPr>
    </w:p>
    <w:p>
      <w:pPr>
        <w:spacing w:before="94"/>
        <w:ind w:left="7788" w:right="0" w:firstLine="0"/>
        <w:jc w:val="left"/>
        <w:rPr>
          <w:sz w:val="17"/>
        </w:rPr>
      </w:pPr>
      <w:r>
        <w:rPr>
          <w:sz w:val="17"/>
        </w:rPr>
        <w:t>Размеры в миллиметрах</w:t>
      </w: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1629410</wp:posOffset>
            </wp:positionH>
            <wp:positionV relativeFrom="paragraph">
              <wp:posOffset>199562</wp:posOffset>
            </wp:positionV>
            <wp:extent cx="4669155" cy="4463415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657" w:right="0" w:firstLine="0"/>
        <w:jc w:val="left"/>
        <w:rPr>
          <w:sz w:val="17"/>
        </w:rPr>
      </w:pPr>
      <w:r>
        <w:rPr>
          <w:sz w:val="17"/>
        </w:rPr>
        <w:t>Рисунок С.1 — Конструкций нагрузки для испытания контактов на постоянном токе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С.1 — Нагрузки на постоянном токе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1602"/>
        <w:gridCol w:w="1602"/>
        <w:gridCol w:w="1602"/>
        <w:gridCol w:w="1602"/>
        <w:gridCol w:w="1638"/>
      </w:tblGrid>
      <w:tr>
        <w:trPr>
          <w:trHeight w:val="480" w:hRule="atLeast"/>
        </w:trPr>
        <w:tc>
          <w:tcPr>
            <w:tcW w:w="9675" w:type="dxa"/>
            <w:gridSpan w:val="6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4116" w:right="4130"/>
              <w:jc w:val="center"/>
              <w:rPr>
                <w:sz w:val="14"/>
              </w:rPr>
            </w:pPr>
            <w:r>
              <w:rPr>
                <w:sz w:val="14"/>
              </w:rPr>
              <w:t>Конструкция катушки</w:t>
            </w:r>
          </w:p>
        </w:tc>
      </w:tr>
      <w:tr>
        <w:trPr>
          <w:trHeight w:val="860" w:hRule="atLeast"/>
        </w:trPr>
        <w:tc>
          <w:tcPr>
            <w:tcW w:w="1629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95" w:lineRule="auto"/>
              <w:ind w:left="265" w:right="342" w:hanging="27"/>
              <w:rPr>
                <w:sz w:val="14"/>
              </w:rPr>
            </w:pPr>
            <w:r>
              <w:rPr>
                <w:sz w:val="14"/>
              </w:rPr>
              <w:t>Испытательное напряжение. В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98" w:right="213"/>
              <w:jc w:val="center"/>
              <w:rPr>
                <w:sz w:val="14"/>
              </w:rPr>
            </w:pPr>
            <w:r>
              <w:rPr>
                <w:sz w:val="14"/>
              </w:rPr>
              <w:t>Число витков</w:t>
            </w:r>
          </w:p>
        </w:tc>
        <w:tc>
          <w:tcPr>
            <w:tcW w:w="160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95" w:lineRule="auto"/>
              <w:ind w:left="681" w:right="197" w:hanging="491"/>
              <w:rPr>
                <w:sz w:val="14"/>
              </w:rPr>
            </w:pPr>
            <w:r>
              <w:rPr>
                <w:sz w:val="14"/>
              </w:rPr>
              <w:t>Сечение провода, мм'</w:t>
            </w:r>
          </w:p>
        </w:tc>
        <w:tc>
          <w:tcPr>
            <w:tcW w:w="160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95" w:lineRule="auto"/>
              <w:ind w:left="207" w:right="213"/>
              <w:jc w:val="center"/>
              <w:rPr>
                <w:sz w:val="14"/>
              </w:rPr>
            </w:pPr>
            <w:r>
              <w:rPr>
                <w:sz w:val="14"/>
              </w:rPr>
              <w:t>Приблизительное сопротивление катушки. Ом</w:t>
            </w:r>
          </w:p>
        </w:tc>
        <w:tc>
          <w:tcPr>
            <w:tcW w:w="160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95" w:lineRule="auto"/>
              <w:ind w:left="76" w:right="230" w:firstLine="198"/>
              <w:rPr>
                <w:sz w:val="14"/>
              </w:rPr>
            </w:pPr>
            <w:r>
              <w:rPr>
                <w:sz w:val="14"/>
              </w:rPr>
              <w:t>Предел тока с последовательным сопротивлением. 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95" w:lineRule="auto"/>
              <w:ind w:left="220" w:firstLine="54"/>
              <w:rPr>
                <w:sz w:val="14"/>
              </w:rPr>
            </w:pPr>
            <w:r>
              <w:rPr>
                <w:sz w:val="14"/>
              </w:rPr>
              <w:t>Мощность при испытательном напряжении. Вт</w:t>
            </w:r>
          </w:p>
        </w:tc>
      </w:tr>
      <w:tr>
        <w:trPr>
          <w:trHeight w:val="300" w:hRule="atLeast"/>
        </w:trPr>
        <w:tc>
          <w:tcPr>
            <w:tcW w:w="1629" w:type="dxa"/>
            <w:tcBorders>
              <w:bottom w:val="nil"/>
            </w:tcBorders>
          </w:tcPr>
          <w:p>
            <w:pPr>
              <w:pStyle w:val="TableParagraph"/>
              <w:spacing w:before="124"/>
              <w:ind w:left="672" w:right="656"/>
              <w:jc w:val="center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before="124"/>
              <w:ind w:left="207" w:right="207"/>
              <w:jc w:val="center"/>
              <w:rPr>
                <w:sz w:val="14"/>
              </w:rPr>
            </w:pPr>
            <w:r>
              <w:rPr>
                <w:sz w:val="14"/>
              </w:rPr>
              <w:t>7000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before="124"/>
              <w:ind w:left="655"/>
              <w:rPr>
                <w:sz w:val="14"/>
              </w:rPr>
            </w:pPr>
            <w:r>
              <w:rPr>
                <w:sz w:val="14"/>
              </w:rPr>
              <w:t>0.52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before="115"/>
              <w:ind w:left="718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before="124"/>
              <w:ind w:left="639" w:right="631"/>
              <w:jc w:val="center"/>
              <w:rPr>
                <w:sz w:val="14"/>
              </w:rPr>
            </w:pPr>
            <w:r>
              <w:rPr>
                <w:sz w:val="14"/>
              </w:rPr>
              <w:t>1.10</w:t>
            </w:r>
          </w:p>
        </w:tc>
        <w:tc>
          <w:tcPr>
            <w:tcW w:w="1638" w:type="dxa"/>
            <w:tcBorders>
              <w:bottom w:val="nil"/>
            </w:tcBorders>
          </w:tcPr>
          <w:p>
            <w:pPr>
              <w:pStyle w:val="TableParagraph"/>
              <w:spacing w:before="124"/>
              <w:ind w:right="700"/>
              <w:jc w:val="right"/>
              <w:rPr>
                <w:sz w:val="14"/>
              </w:rPr>
            </w:pPr>
            <w:r>
              <w:rPr>
                <w:sz w:val="14"/>
              </w:rPr>
              <w:t>138</w:t>
            </w:r>
          </w:p>
        </w:tc>
      </w:tr>
      <w:tr>
        <w:trPr>
          <w:trHeight w:val="200" w:hRule="atLeast"/>
        </w:trPr>
        <w:tc>
          <w:tcPr>
            <w:tcW w:w="16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663" w:right="664"/>
              <w:jc w:val="center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207" w:right="198"/>
              <w:jc w:val="center"/>
              <w:rPr>
                <w:sz w:val="14"/>
              </w:rPr>
            </w:pPr>
            <w:r>
              <w:rPr>
                <w:sz w:val="14"/>
              </w:rPr>
              <w:t>14000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655"/>
              <w:rPr>
                <w:sz w:val="14"/>
              </w:rPr>
            </w:pPr>
            <w:r>
              <w:rPr>
                <w:sz w:val="14"/>
              </w:rPr>
              <w:t>0.26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679"/>
              <w:rPr>
                <w:sz w:val="14"/>
              </w:rPr>
            </w:pPr>
            <w:r>
              <w:rPr>
                <w:sz w:val="14"/>
              </w:rPr>
              <w:t>295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635" w:right="635"/>
              <w:jc w:val="center"/>
              <w:rPr>
                <w:sz w:val="14"/>
              </w:rPr>
            </w:pPr>
            <w:r>
              <w:rPr>
                <w:sz w:val="14"/>
              </w:rPr>
              <w:t>0.55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700"/>
              <w:jc w:val="right"/>
              <w:rPr>
                <w:sz w:val="14"/>
              </w:rPr>
            </w:pPr>
            <w:r>
              <w:rPr>
                <w:sz w:val="14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1629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663" w:right="664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207" w:right="213"/>
              <w:jc w:val="center"/>
              <w:rPr>
                <w:sz w:val="14"/>
              </w:rPr>
            </w:pPr>
            <w:r>
              <w:rPr>
                <w:sz w:val="14"/>
              </w:rPr>
              <w:t>33400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654"/>
              <w:rPr>
                <w:sz w:val="14"/>
              </w:rPr>
            </w:pPr>
            <w:r>
              <w:rPr>
                <w:sz w:val="14"/>
              </w:rPr>
              <w:t>0.10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644"/>
              <w:rPr>
                <w:sz w:val="14"/>
              </w:rPr>
            </w:pPr>
            <w:r>
              <w:rPr>
                <w:sz w:val="14"/>
              </w:rPr>
              <w:t>1680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635" w:right="635"/>
              <w:jc w:val="center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  <w:tc>
          <w:tcPr>
            <w:tcW w:w="1638" w:type="dxa"/>
            <w:tcBorders>
              <w:top w:val="nil"/>
            </w:tcBorders>
          </w:tcPr>
          <w:p>
            <w:pPr>
              <w:pStyle w:val="TableParagraph"/>
              <w:spacing w:before="16"/>
              <w:ind w:right="700"/>
              <w:jc w:val="right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2"/>
        <w:jc w:val="right"/>
      </w:pPr>
      <w:r>
        <w:rPr/>
        <w:t>ГОСТ IEC 62019—2016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group style="position:absolute;margin-left:100.389999pt;margin-top:15.909127pt;width:379pt;height:260.8pt;mso-position-horizontal-relative:page;mso-position-vertical-relative:paragraph;z-index:1696;mso-wrap-distance-left:0;mso-wrap-distance-right:0" coordorigin="2008,318" coordsize="7580,5216">
            <v:shape style="position:absolute;left:2017;top:318;width:5535;height:5121" type="#_x0000_t75" stroked="false">
              <v:imagedata r:id="rId28" o:title=""/>
            </v:shape>
            <v:line style="position:absolute" from="7462,1025" to="9375,1025" stroked="true" strokeweight=".75pt" strokecolor="#000000">
              <v:stroke dashstyle="solid"/>
            </v:line>
            <v:shape style="position:absolute;left:6346;top:542;width:70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(95; 100)</w:t>
                    </w:r>
                  </w:p>
                </w:txbxContent>
              </v:textbox>
              <w10:wrap type="none"/>
            </v:shape>
            <v:shape style="position:absolute;left:7462;top:630;width:2126;height:705" type="#_x0000_t202" filled="false" stroked="false">
              <v:textbox inset="0,0,0,0">
                <w:txbxContent>
                  <w:p>
                    <w:pPr>
                      <w:spacing w:line="422" w:lineRule="exact" w:before="0"/>
                      <w:ind w:left="0" w:right="0" w:firstLine="0"/>
                      <w:jc w:val="left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spacing w:val="-47"/>
                        <w:sz w:val="28"/>
                      </w:rPr>
                      <w:t>ЧЧЧЧЧЧЧЧЧЧЧЧЧЧ</w:t>
                    </w:r>
                    <w:r>
                      <w:rPr>
                        <w:rFonts w:ascii="Courier New" w:hAnsi="Courier New"/>
                        <w:spacing w:val="-47"/>
                        <w:position w:val="10"/>
                        <w:sz w:val="32"/>
                      </w:rPr>
                      <w:t>1</w:t>
                    </w:r>
                  </w:p>
                  <w:p>
                    <w:pPr>
                      <w:spacing w:before="87"/>
                      <w:ind w:left="16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&lt;117:95)</w:t>
                    </w:r>
                  </w:p>
                </w:txbxContent>
              </v:textbox>
              <w10:wrap type="none"/>
            </v:shape>
            <v:shape style="position:absolute;left:7428;top:2297;width:152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/«Установившийся </w:t>
                    </w:r>
                    <w:r>
                      <w:rPr>
                        <w:spacing w:val="-11"/>
                        <w:sz w:val="16"/>
                      </w:rPr>
                      <w:t>ток;</w:t>
                    </w:r>
                  </w:p>
                </w:txbxContent>
              </v:textbox>
              <w10:wrap type="none"/>
            </v:shape>
            <v:shape style="position:absolute;left:7552;top:2801;width:788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6"/>
                        <w:sz w:val="14"/>
                      </w:rPr>
                      <w:t>0</w:t>
                    </w:r>
                    <w:r>
                      <w:rPr>
                        <w:rFonts w:ascii="Symbol" w:hAnsi="Symbol"/>
                        <w:sz w:val="18"/>
                      </w:rPr>
                      <w:t></w:t>
                    </w:r>
                    <w:r>
                      <w:rPr>
                        <w:sz w:val="14"/>
                      </w:rPr>
                      <w:t>9 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pacing w:val="-16"/>
                        <w:sz w:val="13"/>
                      </w:rPr>
                      <w:t>т</w:t>
                    </w:r>
                    <w:r>
                      <w:rPr>
                        <w:rFonts w:ascii="Courier New" w:hAnsi="Courier New"/>
                        <w:spacing w:val="-1"/>
                        <w:position w:val="-7"/>
                        <w:sz w:val="20"/>
                      </w:rPr>
                      <w:t>1</w:t>
                    </w:r>
                    <w:r>
                      <w:rPr>
                        <w:spacing w:val="-72"/>
                        <w:position w:val="-7"/>
                        <w:sz w:val="19"/>
                      </w:rPr>
                      <w:t>л</w:t>
                    </w:r>
                    <w:r>
                      <w:rPr>
                        <w:spacing w:val="-1"/>
                        <w:position w:val="-11"/>
                        <w:sz w:val="19"/>
                      </w:rPr>
                      <w:t>ом</w:t>
                    </w:r>
                  </w:p>
                </w:txbxContent>
              </v:textbox>
              <w10:wrap type="none"/>
            </v:shape>
            <v:shape style="position:absolute;left:7952;top:2657;width:689;height:285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sz w:val="17"/>
                      </w:rPr>
                      <w:t>МОО </w:t>
                    </w:r>
                    <w:r>
                      <w:rPr>
                        <w:i/>
                        <w:position w:val="-8"/>
                        <w:sz w:val="19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7309;top:3359;width:1801;height:724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Г</w:t>
                    </w:r>
                    <w:r>
                      <w:rPr>
                        <w:position w:val="-3"/>
                        <w:sz w:val="11"/>
                      </w:rPr>
                      <w:t>084</w:t>
                    </w:r>
                    <w:r>
                      <w:rPr>
                        <w:sz w:val="17"/>
                      </w:rPr>
                      <w:t>«6 Рдпя Р&lt;50 Вт</w:t>
                    </w:r>
                  </w:p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Courier New" w:hAnsi="Courier New"/>
                        <w:spacing w:val="-52"/>
                        <w:sz w:val="23"/>
                      </w:rPr>
                      <w:t>r</w:t>
                    </w:r>
                    <w:r>
                      <w:rPr>
                        <w:rFonts w:ascii="Courier New" w:hAnsi="Courier New"/>
                        <w:spacing w:val="-52"/>
                        <w:position w:val="-4"/>
                        <w:sz w:val="16"/>
                      </w:rPr>
                      <w:t>ofiS</w:t>
                    </w:r>
                    <w:r>
                      <w:rPr>
                        <w:rFonts w:ascii="Courier New" w:hAnsi="Courier New"/>
                        <w:spacing w:val="-52"/>
                        <w:sz w:val="23"/>
                      </w:rPr>
                      <w:t>=3O0</w:t>
                    </w:r>
                    <w:r>
                      <w:rPr>
                        <w:rFonts w:ascii="Courier New" w:hAnsi="Courier New"/>
                        <w:spacing w:val="-115"/>
                        <w:sz w:val="23"/>
                      </w:rPr>
                      <w:t> </w:t>
                    </w:r>
                    <w:r>
                      <w:rPr>
                        <w:sz w:val="17"/>
                      </w:rPr>
                      <w:t>мс дляРг50 Вт</w:t>
                    </w:r>
                  </w:p>
                </w:txbxContent>
              </v:textbox>
              <w10:wrap type="none"/>
            </v:shape>
            <v:shape style="position:absolute;left:2007;top:4833;width:479;height:26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spacing w:val="-47"/>
                        <w:sz w:val="23"/>
                      </w:rPr>
                      <w:t>(0.5)</w:t>
                    </w:r>
                  </w:p>
                </w:txbxContent>
              </v:textbox>
              <w10:wrap type="none"/>
            </v:shape>
            <v:shape style="position:absolute;left:8343;top:5258;width:591;height:276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i/>
                        <w:w w:val="99"/>
                        <w:sz w:val="19"/>
                      </w:rPr>
                      <w:t>%</w:t>
                    </w:r>
                    <w:r>
                      <w:rPr>
                        <w:i/>
                        <w:spacing w:val="-33"/>
                        <w:sz w:val="19"/>
                      </w:rPr>
                      <w:t> </w:t>
                    </w:r>
                    <w:r>
                      <w:rPr>
                        <w:i/>
                        <w:spacing w:val="0"/>
                        <w:sz w:val="19"/>
                      </w:rPr>
                      <w:t>Т</w:t>
                    </w:r>
                    <w:r>
                      <w:rPr>
                        <w:spacing w:val="-87"/>
                        <w:position w:val="-5"/>
                        <w:sz w:val="19"/>
                      </w:rPr>
                      <w:t>о</w:t>
                    </w:r>
                    <w:r>
                      <w:rPr>
                        <w:i/>
                        <w:w w:val="100"/>
                        <w:sz w:val="19"/>
                      </w:rPr>
                      <w:t>,</w:t>
                    </w:r>
                    <w:r>
                      <w:rPr>
                        <w:i/>
                        <w:spacing w:val="-19"/>
                        <w:sz w:val="19"/>
                      </w:rPr>
                      <w:t> </w:t>
                    </w:r>
                    <w:r>
                      <w:rPr>
                        <w:spacing w:val="-1"/>
                        <w:position w:val="-5"/>
                        <w:sz w:val="19"/>
                      </w:rPr>
                      <w:t>.»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4"/>
        </w:rPr>
      </w:pPr>
    </w:p>
    <w:p>
      <w:pPr>
        <w:spacing w:before="95"/>
        <w:ind w:left="436" w:right="0" w:firstLine="0"/>
        <w:jc w:val="left"/>
        <w:rPr>
          <w:sz w:val="17"/>
        </w:rPr>
      </w:pPr>
      <w:r>
        <w:rPr>
          <w:sz w:val="17"/>
        </w:rPr>
        <w:t>Рисунок С.2 — Пределы времени токе для ислытвния не постоянном токе {нагрузки)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0" w:right="120" w:firstLine="0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27</w:t>
      </w:r>
    </w:p>
    <w:p>
      <w:pPr>
        <w:spacing w:after="0"/>
        <w:jc w:val="right"/>
        <w:rPr>
          <w:rFonts w:ascii="Times New Roman"/>
          <w:sz w:val="17"/>
        </w:rPr>
        <w:sectPr>
          <w:pgSz w:w="11900" w:h="16840"/>
          <w:pgMar w:header="520" w:footer="515" w:top="720" w:bottom="720" w:left="1680" w:right="132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"/>
        <w:rPr>
          <w:rFonts w:ascii="Times New Roman"/>
          <w:i/>
          <w:sz w:val="20"/>
        </w:rPr>
      </w:pPr>
    </w:p>
    <w:p>
      <w:pPr>
        <w:pStyle w:val="BodyText"/>
        <w:ind w:left="142"/>
      </w:pPr>
      <w:r>
        <w:rPr/>
        <w:t>ГОСТ IEC 62019—2016</w:t>
      </w:r>
    </w:p>
    <w:p>
      <w:pPr>
        <w:pStyle w:val="BodyText"/>
        <w:spacing w:before="4"/>
        <w:rPr>
          <w:sz w:val="17"/>
        </w:rPr>
      </w:pPr>
    </w:p>
    <w:p>
      <w:pPr>
        <w:spacing w:line="304" w:lineRule="auto" w:before="95"/>
        <w:ind w:left="3916" w:right="4141" w:firstLine="0"/>
        <w:jc w:val="center"/>
        <w:rPr>
          <w:sz w:val="16"/>
        </w:rPr>
      </w:pPr>
      <w:r>
        <w:rPr>
          <w:sz w:val="16"/>
        </w:rPr>
        <w:t>Приложение ДА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6" w:lineRule="auto"/>
        <w:ind w:left="3454" w:right="2016" w:hanging="1422"/>
      </w:pPr>
      <w:r>
        <w:rPr/>
        <w:t>Сведения о соответствии ссылочных международных стандартов межгосударственным стандартам</w:t>
      </w:r>
    </w:p>
    <w:p>
      <w:pPr>
        <w:pStyle w:val="BodyText"/>
        <w:spacing w:before="4"/>
        <w:rPr>
          <w:sz w:val="15"/>
        </w:rPr>
      </w:pPr>
    </w:p>
    <w:p>
      <w:pPr>
        <w:spacing w:before="95"/>
        <w:ind w:left="134" w:right="0" w:firstLine="0"/>
        <w:jc w:val="left"/>
        <w:rPr>
          <w:sz w:val="17"/>
        </w:rPr>
      </w:pPr>
      <w:r>
        <w:rPr>
          <w:sz w:val="17"/>
        </w:rPr>
        <w:t>Т а б л и ц а   ДА.1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9"/>
        <w:gridCol w:w="1224"/>
        <w:gridCol w:w="5922"/>
      </w:tblGrid>
      <w:tr>
        <w:trPr>
          <w:trHeight w:val="640" w:hRule="atLeast"/>
        </w:trPr>
        <w:tc>
          <w:tcPr>
            <w:tcW w:w="2529" w:type="dxa"/>
          </w:tcPr>
          <w:p>
            <w:pPr>
              <w:pStyle w:val="TableParagraph"/>
              <w:spacing w:line="242" w:lineRule="auto" w:before="114"/>
              <w:ind w:left="172" w:right="136" w:firstLine="98"/>
              <w:rPr>
                <w:sz w:val="17"/>
              </w:rPr>
            </w:pPr>
            <w:r>
              <w:rPr>
                <w:sz w:val="17"/>
              </w:rPr>
              <w:t>Обозначение ссылочною международного стандарта</w:t>
            </w:r>
          </w:p>
        </w:tc>
        <w:tc>
          <w:tcPr>
            <w:tcW w:w="1224" w:type="dxa"/>
          </w:tcPr>
          <w:p>
            <w:pPr>
              <w:pStyle w:val="TableParagraph"/>
              <w:spacing w:line="242" w:lineRule="auto" w:before="105"/>
              <w:ind w:left="112" w:right="27" w:firstLine="167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5922" w:type="dxa"/>
          </w:tcPr>
          <w:p>
            <w:pPr>
              <w:pStyle w:val="TableParagraph"/>
              <w:spacing w:line="242" w:lineRule="auto" w:before="114"/>
              <w:ind w:left="2527" w:right="104" w:hanging="2430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соответствующего межгосударственного стандарта</w:t>
            </w:r>
          </w:p>
        </w:tc>
      </w:tr>
      <w:tr>
        <w:trPr>
          <w:trHeight w:val="700" w:hRule="atLeast"/>
        </w:trPr>
        <w:tc>
          <w:tcPr>
            <w:tcW w:w="2529" w:type="dxa"/>
          </w:tcPr>
          <w:p>
            <w:pPr>
              <w:pStyle w:val="TableParagraph"/>
              <w:spacing w:before="78"/>
              <w:ind w:left="452"/>
              <w:rPr>
                <w:sz w:val="17"/>
              </w:rPr>
            </w:pPr>
            <w:r>
              <w:rPr>
                <w:sz w:val="17"/>
              </w:rPr>
              <w:t>IEC 60050-441:1984</w:t>
            </w:r>
          </w:p>
        </w:tc>
        <w:tc>
          <w:tcPr>
            <w:tcW w:w="1224" w:type="dxa"/>
          </w:tcPr>
          <w:p>
            <w:pPr>
              <w:pStyle w:val="TableParagraph"/>
              <w:spacing w:before="50"/>
              <w:ind w:left="381" w:right="381"/>
              <w:jc w:val="center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5922" w:type="dxa"/>
          </w:tcPr>
          <w:p>
            <w:pPr>
              <w:pStyle w:val="TableParagraph"/>
              <w:spacing w:line="242" w:lineRule="auto" w:before="78"/>
              <w:ind w:left="112" w:right="145" w:firstLine="287"/>
              <w:jc w:val="both"/>
              <w:rPr>
                <w:sz w:val="17"/>
              </w:rPr>
            </w:pPr>
            <w:r>
              <w:rPr>
                <w:sz w:val="17"/>
              </w:rPr>
              <w:t>ГОСТ   «Международный   электротехнический    словарь.    Гла­  ва 441: Коммутационная аппаратуре, аппаратуре управления и предохранители»</w:t>
            </w:r>
          </w:p>
        </w:tc>
      </w:tr>
      <w:tr>
        <w:trPr>
          <w:trHeight w:val="500" w:hRule="atLeast"/>
        </w:trPr>
        <w:tc>
          <w:tcPr>
            <w:tcW w:w="2529" w:type="dxa"/>
          </w:tcPr>
          <w:p>
            <w:pPr>
              <w:pStyle w:val="TableParagraph"/>
              <w:spacing w:before="87"/>
              <w:ind w:left="417"/>
              <w:rPr>
                <w:sz w:val="17"/>
              </w:rPr>
            </w:pPr>
            <w:r>
              <w:rPr>
                <w:sz w:val="17"/>
              </w:rPr>
              <w:t>IEC 60085:1998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381" w:right="381"/>
              <w:jc w:val="center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5922" w:type="dxa"/>
          </w:tcPr>
          <w:p>
            <w:pPr>
              <w:pStyle w:val="TableParagraph"/>
              <w:spacing w:line="242" w:lineRule="auto" w:before="87"/>
              <w:ind w:left="112" w:right="104" w:firstLine="287"/>
              <w:rPr>
                <w:sz w:val="17"/>
              </w:rPr>
            </w:pPr>
            <w:r>
              <w:rPr>
                <w:sz w:val="17"/>
              </w:rPr>
              <w:t>ГОСТ IEC 60065—2013 «Аудио-, видео- и аналогичная элект­ ронная аппаратура. Требования безопасности»</w:t>
            </w:r>
          </w:p>
        </w:tc>
      </w:tr>
      <w:tr>
        <w:trPr>
          <w:trHeight w:val="720" w:hRule="atLeast"/>
        </w:trPr>
        <w:tc>
          <w:tcPr>
            <w:tcW w:w="2529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IEC 60112:1979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381" w:right="381"/>
              <w:jc w:val="center"/>
              <w:rPr>
                <w:sz w:val="20"/>
              </w:rPr>
            </w:pPr>
            <w:r>
              <w:rPr>
                <w:sz w:val="20"/>
              </w:rPr>
              <w:t>моо</w:t>
            </w:r>
          </w:p>
        </w:tc>
        <w:tc>
          <w:tcPr>
            <w:tcW w:w="5922" w:type="dxa"/>
          </w:tcPr>
          <w:p>
            <w:pPr>
              <w:pStyle w:val="TableParagraph"/>
              <w:spacing w:line="242" w:lineRule="auto" w:before="87"/>
              <w:ind w:left="112" w:right="142" w:firstLine="287"/>
              <w:jc w:val="both"/>
              <w:rPr>
                <w:sz w:val="17"/>
              </w:rPr>
            </w:pPr>
            <w:r>
              <w:rPr>
                <w:sz w:val="17"/>
              </w:rPr>
              <w:t>ГОСТ 27473—87 «Материалы электроизоляционные твердые. Метод определения сравнительного и контрольного индексов трекингостойкости во влажной среде»</w:t>
            </w:r>
          </w:p>
        </w:tc>
      </w:tr>
      <w:tr>
        <w:trPr>
          <w:trHeight w:val="520" w:hRule="atLeast"/>
        </w:trPr>
        <w:tc>
          <w:tcPr>
            <w:tcW w:w="2529" w:type="dxa"/>
          </w:tcPr>
          <w:p>
            <w:pPr>
              <w:pStyle w:val="TableParagraph"/>
              <w:spacing w:before="87"/>
              <w:ind w:left="417"/>
              <w:rPr>
                <w:sz w:val="17"/>
              </w:rPr>
            </w:pPr>
            <w:r>
              <w:rPr>
                <w:sz w:val="17"/>
              </w:rPr>
              <w:t>IEC 60249-2 (все части)</w:t>
            </w:r>
          </w:p>
        </w:tc>
        <w:tc>
          <w:tcPr>
            <w:tcW w:w="1224" w:type="dxa"/>
          </w:tcPr>
          <w:p>
            <w:pPr>
              <w:pStyle w:val="TableParagraph"/>
              <w:spacing w:before="87"/>
              <w:ind w:left="381" w:right="380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922" w:type="dxa"/>
          </w:tcPr>
          <w:p>
            <w:pPr>
              <w:pStyle w:val="TableParagraph"/>
              <w:spacing w:line="242" w:lineRule="auto" w:before="87"/>
              <w:ind w:left="112" w:right="104" w:firstLine="287"/>
              <w:rPr>
                <w:sz w:val="17"/>
              </w:rPr>
            </w:pPr>
            <w:r>
              <w:rPr>
                <w:sz w:val="17"/>
              </w:rPr>
              <w:t>ГОСТ 26246 (все части) Материал электроизоляционный фоль- тированный</w:t>
            </w:r>
          </w:p>
        </w:tc>
      </w:tr>
      <w:tr>
        <w:trPr>
          <w:trHeight w:val="900" w:hRule="atLeast"/>
        </w:trPr>
        <w:tc>
          <w:tcPr>
            <w:tcW w:w="2529" w:type="dxa"/>
          </w:tcPr>
          <w:p>
            <w:pPr>
              <w:pStyle w:val="TableParagraph"/>
              <w:spacing w:before="69"/>
              <w:ind w:left="417"/>
              <w:rPr>
                <w:sz w:val="17"/>
              </w:rPr>
            </w:pPr>
            <w:r>
              <w:rPr>
                <w:sz w:val="17"/>
              </w:rPr>
              <w:t>IEC 60384-14:1993</w:t>
            </w:r>
          </w:p>
        </w:tc>
        <w:tc>
          <w:tcPr>
            <w:tcW w:w="1224" w:type="dxa"/>
          </w:tcPr>
          <w:p>
            <w:pPr>
              <w:pStyle w:val="TableParagraph"/>
              <w:spacing w:before="69"/>
              <w:ind w:left="381" w:right="381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922" w:type="dxa"/>
          </w:tcPr>
          <w:p>
            <w:pPr>
              <w:pStyle w:val="TableParagraph"/>
              <w:spacing w:line="249" w:lineRule="auto" w:before="69"/>
              <w:ind w:left="112" w:right="154" w:firstLine="287"/>
              <w:jc w:val="both"/>
              <w:rPr>
                <w:sz w:val="17"/>
              </w:rPr>
            </w:pPr>
            <w:r>
              <w:rPr>
                <w:sz w:val="17"/>
              </w:rPr>
              <w:t>ГОСТ «Конденсаторы постоянной емкости для электронной аппаратуры. Часть 14: Групповые технические условия: Конденса­ торы постоянной емкости для подавления радиопомех и подключе­ ния к питающей магистрали»</w:t>
            </w:r>
          </w:p>
        </w:tc>
      </w:tr>
      <w:tr>
        <w:trPr>
          <w:trHeight w:val="320" w:hRule="atLeast"/>
        </w:trPr>
        <w:tc>
          <w:tcPr>
            <w:tcW w:w="2529" w:type="dxa"/>
          </w:tcPr>
          <w:p>
            <w:pPr>
              <w:pStyle w:val="TableParagraph"/>
              <w:spacing w:before="87"/>
              <w:ind w:left="417"/>
              <w:rPr>
                <w:sz w:val="17"/>
              </w:rPr>
            </w:pPr>
            <w:r>
              <w:rPr>
                <w:sz w:val="17"/>
              </w:rPr>
              <w:t>IEC 60617 (все части)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ind w:right="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922" w:type="dxa"/>
          </w:tcPr>
          <w:p>
            <w:pPr>
              <w:pStyle w:val="TableParagraph"/>
              <w:spacing w:before="51"/>
              <w:ind w:right="2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700" w:hRule="atLeast"/>
        </w:trPr>
        <w:tc>
          <w:tcPr>
            <w:tcW w:w="2529" w:type="dxa"/>
          </w:tcPr>
          <w:p>
            <w:pPr>
              <w:pStyle w:val="TableParagraph"/>
              <w:spacing w:before="87"/>
              <w:ind w:left="417"/>
              <w:rPr>
                <w:sz w:val="17"/>
              </w:rPr>
            </w:pPr>
            <w:r>
              <w:rPr>
                <w:sz w:val="17"/>
              </w:rPr>
              <w:t>IEC 60664-3:1992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381" w:right="381"/>
              <w:jc w:val="center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5922" w:type="dxa"/>
          </w:tcPr>
          <w:p>
            <w:pPr>
              <w:pStyle w:val="TableParagraph"/>
              <w:spacing w:line="242" w:lineRule="auto" w:before="87"/>
              <w:ind w:left="112" w:right="142" w:firstLine="287"/>
              <w:jc w:val="both"/>
              <w:rPr>
                <w:sz w:val="17"/>
              </w:rPr>
            </w:pPr>
            <w:r>
              <w:rPr>
                <w:sz w:val="17"/>
              </w:rPr>
              <w:t>ГОСТ «Координация изоляции для  оборудования  низковольт­  ных систем. Часть 3. Использование покрытий, заливки компаундом    и формовки для защиты от</w:t>
            </w:r>
            <w:r>
              <w:rPr>
                <w:spacing w:val="-23"/>
                <w:sz w:val="17"/>
              </w:rPr>
              <w:t> </w:t>
            </w:r>
            <w:r>
              <w:rPr>
                <w:sz w:val="17"/>
              </w:rPr>
              <w:t>загрязнений»</w:t>
            </w:r>
          </w:p>
        </w:tc>
      </w:tr>
      <w:tr>
        <w:trPr>
          <w:trHeight w:val="720" w:hRule="atLeast"/>
        </w:trPr>
        <w:tc>
          <w:tcPr>
            <w:tcW w:w="2529" w:type="dxa"/>
          </w:tcPr>
          <w:p>
            <w:pPr>
              <w:pStyle w:val="TableParagraph"/>
              <w:spacing w:before="87"/>
              <w:ind w:left="417"/>
              <w:rPr>
                <w:sz w:val="17"/>
              </w:rPr>
            </w:pPr>
            <w:r>
              <w:rPr>
                <w:sz w:val="17"/>
              </w:rPr>
              <w:t>IEC 60898:1995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381" w:right="381"/>
              <w:jc w:val="center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5922" w:type="dxa"/>
          </w:tcPr>
          <w:p>
            <w:pPr>
              <w:pStyle w:val="TableParagraph"/>
              <w:spacing w:line="242" w:lineRule="auto" w:before="87"/>
              <w:ind w:left="112" w:right="176" w:firstLine="287"/>
              <w:jc w:val="both"/>
              <w:rPr>
                <w:sz w:val="17"/>
              </w:rPr>
            </w:pPr>
            <w:r>
              <w:rPr>
                <w:sz w:val="17"/>
              </w:rPr>
              <w:t>ГОСТ 30325—1995 «Аппаратура  малогабаритная  электричес­ кая. Автоматические выключатели для защиты от сверхтоков быто­ вого и аналогичного назначения»*</w:t>
            </w:r>
          </w:p>
        </w:tc>
      </w:tr>
      <w:tr>
        <w:trPr>
          <w:trHeight w:val="1120" w:hRule="atLeast"/>
        </w:trPr>
        <w:tc>
          <w:tcPr>
            <w:tcW w:w="2529" w:type="dxa"/>
          </w:tcPr>
          <w:p>
            <w:pPr>
              <w:pStyle w:val="TableParagraph"/>
              <w:spacing w:before="87"/>
              <w:ind w:left="417"/>
              <w:rPr>
                <w:sz w:val="17"/>
              </w:rPr>
            </w:pPr>
            <w:r>
              <w:rPr>
                <w:sz w:val="17"/>
              </w:rPr>
              <w:t>IEC 60998-2-2:1991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381" w:right="381"/>
              <w:jc w:val="center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5922" w:type="dxa"/>
          </w:tcPr>
          <w:p>
            <w:pPr>
              <w:pStyle w:val="TableParagraph"/>
              <w:spacing w:line="242" w:lineRule="auto" w:before="87"/>
              <w:ind w:left="112" w:right="144" w:firstLine="287"/>
              <w:jc w:val="both"/>
              <w:rPr>
                <w:sz w:val="17"/>
              </w:rPr>
            </w:pPr>
            <w:r>
              <w:rPr>
                <w:sz w:val="17"/>
              </w:rPr>
              <w:t>ГОСТ IEC 60998-2-2—2013 «Соединительные устройства для низковольтных  цепей  бытового   и   аналогичного   назначения.   Часть 2-2. Дополнительные требования к соединительным устрой­ ствам с безаинтовыми зажимами, используемыми в качестве отдельных»</w:t>
            </w:r>
          </w:p>
        </w:tc>
      </w:tr>
      <w:tr>
        <w:trPr>
          <w:trHeight w:val="920" w:hRule="atLeast"/>
        </w:trPr>
        <w:tc>
          <w:tcPr>
            <w:tcW w:w="2529" w:type="dxa"/>
          </w:tcPr>
          <w:p>
            <w:pPr>
              <w:pStyle w:val="TableParagraph"/>
              <w:spacing w:before="78"/>
              <w:ind w:left="417"/>
              <w:rPr>
                <w:sz w:val="17"/>
              </w:rPr>
            </w:pPr>
            <w:r>
              <w:rPr>
                <w:sz w:val="17"/>
              </w:rPr>
              <w:t>IEC 60947-5-1:1997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381" w:right="381"/>
              <w:jc w:val="center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5922" w:type="dxa"/>
          </w:tcPr>
          <w:p>
            <w:pPr>
              <w:pStyle w:val="TableParagraph"/>
              <w:spacing w:line="242" w:lineRule="auto" w:before="87"/>
              <w:ind w:left="112" w:right="144" w:firstLine="287"/>
              <w:jc w:val="both"/>
              <w:rPr>
                <w:sz w:val="17"/>
              </w:rPr>
            </w:pPr>
            <w:r>
              <w:rPr>
                <w:sz w:val="17"/>
              </w:rPr>
              <w:t>ГОСТ lEC 60947-S-1—2014 «Аппаратура распределения и управления низковольтная. Часть 5-1. Аппараты и коммутационные элементы цепей  управления.  Электромеханические  устройства цепей управления»</w:t>
            </w:r>
          </w:p>
        </w:tc>
      </w:tr>
      <w:tr>
        <w:trPr>
          <w:trHeight w:val="1120" w:hRule="atLeast"/>
        </w:trPr>
        <w:tc>
          <w:tcPr>
            <w:tcW w:w="2529" w:type="dxa"/>
          </w:tcPr>
          <w:p>
            <w:pPr>
              <w:pStyle w:val="TableParagraph"/>
              <w:spacing w:before="87"/>
              <w:ind w:left="417"/>
              <w:rPr>
                <w:sz w:val="17"/>
              </w:rPr>
            </w:pPr>
            <w:r>
              <w:rPr>
                <w:sz w:val="17"/>
              </w:rPr>
              <w:t>IEC 60947-5-4:1996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381" w:right="381"/>
              <w:jc w:val="center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5922" w:type="dxa"/>
          </w:tcPr>
          <w:p>
            <w:pPr>
              <w:pStyle w:val="TableParagraph"/>
              <w:spacing w:line="242" w:lineRule="auto" w:before="87"/>
              <w:ind w:left="112" w:right="138" w:firstLine="287"/>
              <w:jc w:val="both"/>
              <w:rPr>
                <w:sz w:val="17"/>
              </w:rPr>
            </w:pPr>
            <w:r>
              <w:rPr>
                <w:sz w:val="17"/>
              </w:rPr>
              <w:t>ГОСТ lEC 60947-5-4—2014 «Аппаратура распределения и управления низковольтная. Часть 5-4. Аппараты и коммутационные элементы целей управления. Методы оценки эксплуатационных характеристик кизкоэнергетических контактов. Специальные испы­ тания»</w:t>
            </w:r>
          </w:p>
        </w:tc>
      </w:tr>
      <w:tr>
        <w:trPr>
          <w:trHeight w:val="940" w:hRule="atLeast"/>
        </w:trPr>
        <w:tc>
          <w:tcPr>
            <w:tcW w:w="2529" w:type="dxa"/>
          </w:tcPr>
          <w:p>
            <w:pPr>
              <w:pStyle w:val="TableParagraph"/>
              <w:spacing w:before="69"/>
              <w:ind w:left="417"/>
              <w:rPr>
                <w:sz w:val="17"/>
              </w:rPr>
            </w:pPr>
            <w:r>
              <w:rPr>
                <w:sz w:val="17"/>
              </w:rPr>
              <w:t>IEC 61008-1:1996</w:t>
            </w:r>
          </w:p>
        </w:tc>
        <w:tc>
          <w:tcPr>
            <w:tcW w:w="1224" w:type="dxa"/>
          </w:tcPr>
          <w:p>
            <w:pPr>
              <w:pStyle w:val="TableParagraph"/>
              <w:spacing w:before="41"/>
              <w:ind w:left="381" w:right="381"/>
              <w:jc w:val="center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5922" w:type="dxa"/>
          </w:tcPr>
          <w:p>
            <w:pPr>
              <w:pStyle w:val="TableParagraph"/>
              <w:spacing w:line="249" w:lineRule="auto" w:before="69"/>
              <w:ind w:left="112" w:right="139" w:firstLine="287"/>
              <w:jc w:val="both"/>
              <w:rPr>
                <w:sz w:val="17"/>
              </w:rPr>
            </w:pPr>
            <w:r>
              <w:rPr>
                <w:sz w:val="17"/>
              </w:rPr>
              <w:t>ГОСТ IEC 61008-1—2012 «Выключатели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испытаний»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line="264" w:lineRule="auto" w:before="0"/>
        <w:ind w:left="125" w:right="163" w:firstLine="521"/>
        <w:jc w:val="both"/>
        <w:rPr>
          <w:sz w:val="17"/>
        </w:rPr>
      </w:pPr>
      <w:r>
        <w:rPr>
          <w:sz w:val="17"/>
        </w:rPr>
        <w:t>•В Российской Федерации действует ГОСТ Р 50346—2010 «Аппаратура малогабаритная электрическая. Автоматические выключатели для защиты от свархтоков бытового и аналогичного назначения. Часть 1.  Автоматические выключатели для переменного</w:t>
      </w:r>
      <w:r>
        <w:rPr>
          <w:spacing w:val="-14"/>
          <w:sz w:val="17"/>
        </w:rPr>
        <w:t> </w:t>
      </w:r>
      <w:r>
        <w:rPr>
          <w:sz w:val="17"/>
        </w:rPr>
        <w:t>тока*.</w:t>
      </w:r>
    </w:p>
    <w:p>
      <w:pPr>
        <w:pStyle w:val="BodyText"/>
        <w:rPr>
          <w:sz w:val="15"/>
        </w:rPr>
      </w:pPr>
    </w:p>
    <w:p>
      <w:pPr>
        <w:spacing w:before="0"/>
        <w:ind w:left="134" w:right="0" w:firstLine="0"/>
        <w:jc w:val="left"/>
        <w:rPr>
          <w:sz w:val="16"/>
        </w:rPr>
      </w:pPr>
      <w:r>
        <w:rPr>
          <w:sz w:val="16"/>
        </w:rPr>
        <w:t>28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242"/>
        <w:jc w:val="right"/>
      </w:pPr>
      <w:r>
        <w:rPr/>
        <w:t>ГОСТ IEC 62019—2016</w:t>
      </w:r>
    </w:p>
    <w:p>
      <w:pPr>
        <w:pStyle w:val="BodyText"/>
        <w:spacing w:before="7"/>
        <w:rPr>
          <w:sz w:val="16"/>
        </w:rPr>
      </w:pPr>
    </w:p>
    <w:p>
      <w:pPr>
        <w:spacing w:before="95"/>
        <w:ind w:left="136" w:right="0" w:firstLine="0"/>
        <w:jc w:val="left"/>
        <w:rPr>
          <w:i/>
          <w:sz w:val="16"/>
        </w:rPr>
      </w:pPr>
      <w:r>
        <w:rPr>
          <w:i/>
          <w:sz w:val="16"/>
        </w:rPr>
        <w:t>Окончание таблицы ДА.1</w:t>
      </w:r>
    </w:p>
    <w:p>
      <w:pPr>
        <w:pStyle w:val="BodyText"/>
        <w:spacing w:before="1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9"/>
        <w:gridCol w:w="1224"/>
        <w:gridCol w:w="5904"/>
      </w:tblGrid>
      <w:tr>
        <w:trPr>
          <w:trHeight w:val="640" w:hRule="atLeast"/>
        </w:trPr>
        <w:tc>
          <w:tcPr>
            <w:tcW w:w="2529" w:type="dxa"/>
          </w:tcPr>
          <w:p>
            <w:pPr>
              <w:pStyle w:val="TableParagraph"/>
              <w:spacing w:line="232" w:lineRule="auto" w:before="138"/>
              <w:ind w:left="164" w:right="144" w:firstLine="88"/>
              <w:rPr>
                <w:sz w:val="17"/>
              </w:rPr>
            </w:pPr>
            <w:r>
              <w:rPr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1224" w:type="dxa"/>
          </w:tcPr>
          <w:p>
            <w:pPr>
              <w:pStyle w:val="TableParagraph"/>
              <w:spacing w:line="232" w:lineRule="auto" w:before="138"/>
              <w:ind w:left="111" w:right="28" w:firstLine="158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5904" w:type="dxa"/>
          </w:tcPr>
          <w:p>
            <w:pPr>
              <w:pStyle w:val="TableParagraph"/>
              <w:spacing w:line="242" w:lineRule="auto" w:before="132"/>
              <w:ind w:left="2522" w:right="-18" w:hanging="2549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соответствующего и еж государе таен ног о стандарта</w:t>
            </w:r>
          </w:p>
        </w:tc>
      </w:tr>
      <w:tr>
        <w:trPr>
          <w:trHeight w:val="900" w:hRule="atLeast"/>
        </w:trPr>
        <w:tc>
          <w:tcPr>
            <w:tcW w:w="2529" w:type="dxa"/>
          </w:tcPr>
          <w:p>
            <w:pPr>
              <w:pStyle w:val="TableParagraph"/>
              <w:spacing w:before="78"/>
              <w:ind w:left="408"/>
              <w:rPr>
                <w:sz w:val="17"/>
              </w:rPr>
            </w:pPr>
            <w:r>
              <w:rPr>
                <w:sz w:val="17"/>
              </w:rPr>
              <w:t>IEC 61009-1:1996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380" w:right="388"/>
              <w:jc w:val="center"/>
              <w:rPr>
                <w:sz w:val="19"/>
              </w:rPr>
            </w:pPr>
            <w:r>
              <w:rPr>
                <w:sz w:val="19"/>
              </w:rPr>
              <w:t>ют</w:t>
            </w:r>
          </w:p>
        </w:tc>
        <w:tc>
          <w:tcPr>
            <w:tcW w:w="5904" w:type="dxa"/>
          </w:tcPr>
          <w:p>
            <w:pPr>
              <w:pStyle w:val="TableParagraph"/>
              <w:spacing w:line="242" w:lineRule="auto" w:before="78"/>
              <w:ind w:left="103" w:right="134" w:firstLine="287"/>
              <w:jc w:val="both"/>
              <w:rPr>
                <w:sz w:val="17"/>
              </w:rPr>
            </w:pPr>
            <w:r>
              <w:rPr>
                <w:sz w:val="17"/>
              </w:rPr>
              <w:t>ГОСТ IEC 61009-1—2014 «Выключатели автоматические, срабатывающие от остаточного тока со встроенной защиты от тока перегрузки, бытовые и аналогичного назначения. Часть 1. Общие правила»</w:t>
            </w:r>
          </w:p>
        </w:tc>
      </w:tr>
      <w:tr>
        <w:trPr>
          <w:trHeight w:val="700" w:hRule="atLeast"/>
        </w:trPr>
        <w:tc>
          <w:tcPr>
            <w:tcW w:w="2529" w:type="dxa"/>
          </w:tcPr>
          <w:p>
            <w:pPr>
              <w:pStyle w:val="TableParagraph"/>
              <w:spacing w:before="69"/>
              <w:ind w:left="408"/>
              <w:rPr>
                <w:sz w:val="17"/>
              </w:rPr>
            </w:pPr>
            <w:r>
              <w:rPr>
                <w:sz w:val="17"/>
              </w:rPr>
              <w:t>IEC 61210:1993</w:t>
            </w:r>
          </w:p>
        </w:tc>
        <w:tc>
          <w:tcPr>
            <w:tcW w:w="1224" w:type="dxa"/>
          </w:tcPr>
          <w:p>
            <w:pPr>
              <w:pStyle w:val="TableParagraph"/>
              <w:spacing w:before="50"/>
              <w:ind w:left="380" w:right="388"/>
              <w:jc w:val="center"/>
              <w:rPr>
                <w:sz w:val="19"/>
              </w:rPr>
            </w:pPr>
            <w:r>
              <w:rPr>
                <w:sz w:val="19"/>
              </w:rPr>
              <w:t>ют</w:t>
            </w:r>
          </w:p>
        </w:tc>
        <w:tc>
          <w:tcPr>
            <w:tcW w:w="5904" w:type="dxa"/>
          </w:tcPr>
          <w:p>
            <w:pPr>
              <w:pStyle w:val="TableParagraph"/>
              <w:spacing w:line="242" w:lineRule="auto" w:before="69"/>
              <w:ind w:left="112" w:right="133" w:firstLine="278"/>
              <w:jc w:val="both"/>
              <w:rPr>
                <w:sz w:val="17"/>
              </w:rPr>
            </w:pPr>
            <w:r>
              <w:rPr>
                <w:sz w:val="17"/>
              </w:rPr>
              <w:t>ГОСТ IEC  61210—2011  «Устройства  присоединительные. Зажимы плоские быстросоединяемые для медных электрических проводников. Требования безопасности»</w:t>
            </w:r>
          </w:p>
        </w:tc>
      </w:tr>
      <w:tr>
        <w:trPr>
          <w:trHeight w:val="500" w:hRule="atLeast"/>
        </w:trPr>
        <w:tc>
          <w:tcPr>
            <w:tcW w:w="2529" w:type="dxa"/>
          </w:tcPr>
          <w:p>
            <w:pPr>
              <w:pStyle w:val="TableParagraph"/>
              <w:spacing w:before="60"/>
              <w:ind w:left="408"/>
              <w:rPr>
                <w:sz w:val="17"/>
              </w:rPr>
            </w:pPr>
            <w:r>
              <w:rPr>
                <w:sz w:val="17"/>
              </w:rPr>
              <w:t>ISO 306:1994</w:t>
            </w:r>
          </w:p>
        </w:tc>
        <w:tc>
          <w:tcPr>
            <w:tcW w:w="1224" w:type="dxa"/>
          </w:tcPr>
          <w:p>
            <w:pPr>
              <w:pStyle w:val="TableParagraph"/>
              <w:spacing w:before="69"/>
              <w:ind w:left="373" w:right="388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904" w:type="dxa"/>
          </w:tcPr>
          <w:p>
            <w:pPr>
              <w:pStyle w:val="TableParagraph"/>
              <w:spacing w:line="242" w:lineRule="auto" w:before="69"/>
              <w:ind w:left="103" w:right="38" w:firstLine="287"/>
              <w:rPr>
                <w:sz w:val="17"/>
              </w:rPr>
            </w:pPr>
            <w:r>
              <w:rPr>
                <w:sz w:val="17"/>
              </w:rPr>
              <w:t>ГОСТ 15088—2014 «Пластмассы. Метод определения темпе­ ратуры размягчения термопластов по Вика»</w:t>
            </w:r>
          </w:p>
        </w:tc>
      </w:tr>
      <w:tr>
        <w:trPr>
          <w:trHeight w:val="360" w:hRule="atLeast"/>
        </w:trPr>
        <w:tc>
          <w:tcPr>
            <w:tcW w:w="9657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69"/>
              <w:ind w:left="408"/>
              <w:rPr>
                <w:sz w:val="17"/>
              </w:rPr>
            </w:pPr>
            <w:r>
              <w:rPr>
                <w:sz w:val="17"/>
              </w:rPr>
              <w:t>* Соответствующий межгосударственный стандарт отсутствует.</w:t>
            </w:r>
          </w:p>
        </w:tc>
      </w:tr>
      <w:tr>
        <w:trPr>
          <w:trHeight w:val="940" w:hRule="atLeast"/>
        </w:trPr>
        <w:tc>
          <w:tcPr>
            <w:tcW w:w="9657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64" w:lineRule="auto" w:before="97"/>
              <w:ind w:left="120" w:firstLine="288"/>
              <w:rPr>
                <w:sz w:val="17"/>
              </w:rPr>
            </w:pPr>
            <w:r>
              <w:rPr>
                <w:sz w:val="17"/>
              </w:rPr>
              <w:t>П р и м е н е н и е — В настоящей таблице использованы следующие условные обозначения степени соот­ ветствия стандартов.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17" w:val="left" w:leader="none"/>
              </w:tabs>
              <w:spacing w:line="179" w:lineRule="exact" w:before="0" w:after="0"/>
              <w:ind w:left="51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ЮТ — идентичные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17" w:val="left" w:leader="none"/>
              </w:tabs>
              <w:spacing w:line="240" w:lineRule="auto" w:before="3" w:after="0"/>
              <w:ind w:left="516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MOD — модифицированные стандарты.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32"/>
        <w:ind w:left="122" w:right="128"/>
        <w:jc w:val="center"/>
      </w:pPr>
      <w:r>
        <w:rPr/>
        <w:t>Библиография</w:t>
      </w:r>
    </w:p>
    <w:p>
      <w:pPr>
        <w:pStyle w:val="BodyText"/>
        <w:spacing w:before="3"/>
        <w:rPr>
          <w:sz w:val="23"/>
        </w:rPr>
      </w:pPr>
    </w:p>
    <w:p>
      <w:pPr>
        <w:tabs>
          <w:tab w:pos="1926" w:val="left" w:leader="none"/>
        </w:tabs>
        <w:spacing w:line="242" w:lineRule="auto" w:before="0"/>
        <w:ind w:left="1936" w:right="610" w:hanging="1692"/>
        <w:jc w:val="left"/>
        <w:rPr>
          <w:sz w:val="17"/>
        </w:rPr>
      </w:pPr>
      <w:r>
        <w:rPr>
          <w:sz w:val="17"/>
        </w:rPr>
        <w:t>IEC</w:t>
      </w:r>
      <w:r>
        <w:rPr>
          <w:spacing w:val="-1"/>
          <w:sz w:val="17"/>
        </w:rPr>
        <w:t> </w:t>
      </w:r>
      <w:r>
        <w:rPr>
          <w:sz w:val="17"/>
        </w:rPr>
        <w:t>60112</w:t>
        <w:tab/>
        <w:t>Method for determining the comparative and the proof tracking indices of solid</w:t>
      </w:r>
      <w:r>
        <w:rPr>
          <w:spacing w:val="-2"/>
          <w:sz w:val="17"/>
        </w:rPr>
        <w:t> </w:t>
      </w:r>
      <w:r>
        <w:rPr>
          <w:sz w:val="17"/>
        </w:rPr>
        <w:t>insulating</w:t>
      </w:r>
      <w:r>
        <w:rPr>
          <w:spacing w:val="-1"/>
          <w:sz w:val="17"/>
        </w:rPr>
        <w:t> </w:t>
      </w:r>
      <w:r>
        <w:rPr>
          <w:sz w:val="17"/>
        </w:rPr>
        <w:t>materials</w:t>
      </w:r>
      <w:r>
        <w:rPr>
          <w:w w:val="99"/>
          <w:sz w:val="17"/>
        </w:rPr>
        <w:t> </w:t>
      </w:r>
      <w:r>
        <w:rPr>
          <w:sz w:val="17"/>
        </w:rPr>
        <w:t>under moist</w:t>
      </w:r>
      <w:r>
        <w:rPr>
          <w:spacing w:val="-1"/>
          <w:sz w:val="17"/>
        </w:rPr>
        <w:t> </w:t>
      </w:r>
      <w:r>
        <w:rPr>
          <w:sz w:val="17"/>
        </w:rPr>
        <w:t>conditions"</w:t>
      </w:r>
    </w:p>
    <w:p>
      <w:pPr>
        <w:spacing w:line="242" w:lineRule="auto" w:before="0"/>
        <w:ind w:left="1936" w:right="453" w:firstLine="0"/>
        <w:jc w:val="left"/>
        <w:rPr>
          <w:sz w:val="17"/>
        </w:rPr>
      </w:pPr>
      <w:r>
        <w:rPr>
          <w:sz w:val="17"/>
        </w:rPr>
        <w:t>(Материалы электроизоляционные твердые. Методы определения нормативного и сравни­ тельного индексов трекикгостойкости}</w:t>
      </w:r>
    </w:p>
    <w:p>
      <w:pPr>
        <w:tabs>
          <w:tab w:pos="1926" w:val="left" w:leader="none"/>
        </w:tabs>
        <w:spacing w:before="36"/>
        <w:ind w:left="244" w:right="0" w:firstLine="0"/>
        <w:jc w:val="left"/>
        <w:rPr>
          <w:sz w:val="17"/>
        </w:rPr>
      </w:pPr>
      <w:r>
        <w:rPr>
          <w:sz w:val="17"/>
        </w:rPr>
        <w:t>IEC</w:t>
      </w:r>
      <w:r>
        <w:rPr>
          <w:spacing w:val="-1"/>
          <w:sz w:val="17"/>
        </w:rPr>
        <w:t> </w:t>
      </w:r>
      <w:r>
        <w:rPr>
          <w:sz w:val="17"/>
        </w:rPr>
        <w:t>60446</w:t>
        <w:tab/>
        <w:t>8ез&gt;с and safety рппсф1ез for men-machine interface, marking and identification —</w:t>
      </w:r>
      <w:r>
        <w:rPr>
          <w:spacing w:val="-9"/>
          <w:sz w:val="17"/>
        </w:rPr>
        <w:t> </w:t>
      </w:r>
      <w:r>
        <w:rPr>
          <w:sz w:val="17"/>
        </w:rPr>
        <w:t>Identification</w:t>
      </w:r>
    </w:p>
    <w:p>
      <w:pPr>
        <w:spacing w:line="242" w:lineRule="auto" w:before="2"/>
        <w:ind w:left="1936" w:right="453" w:firstLine="0"/>
        <w:jc w:val="left"/>
        <w:rPr>
          <w:sz w:val="17"/>
        </w:rPr>
      </w:pPr>
      <w:r>
        <w:rPr>
          <w:sz w:val="17"/>
        </w:rPr>
        <w:t>of equipment terminals and of terminations of certain  designated  conductors.  Including  general  rules for an alphanumeric</w:t>
      </w:r>
      <w:r>
        <w:rPr>
          <w:spacing w:val="-1"/>
          <w:sz w:val="17"/>
        </w:rPr>
        <w:t> </w:t>
      </w:r>
      <w:r>
        <w:rPr>
          <w:sz w:val="17"/>
        </w:rPr>
        <w:t>system"</w:t>
      </w:r>
    </w:p>
    <w:p>
      <w:pPr>
        <w:spacing w:line="242" w:lineRule="auto" w:before="0"/>
        <w:ind w:left="1936" w:right="453" w:firstLine="0"/>
        <w:jc w:val="left"/>
        <w:rPr>
          <w:sz w:val="17"/>
        </w:rPr>
      </w:pPr>
      <w:r>
        <w:rPr>
          <w:sz w:val="17"/>
        </w:rPr>
        <w:t>(Обозначение выводов для оборудования и концов проводов определенного назначения и общие правила для буквенно-цифровой системы обозначения)</w:t>
      </w:r>
    </w:p>
    <w:p>
      <w:pPr>
        <w:spacing w:line="242" w:lineRule="auto" w:before="36"/>
        <w:ind w:left="1935" w:right="258" w:hanging="1692"/>
        <w:jc w:val="both"/>
        <w:rPr>
          <w:sz w:val="17"/>
        </w:rPr>
      </w:pPr>
      <w:r>
        <w:rPr>
          <w:sz w:val="17"/>
        </w:rPr>
        <w:t>IEC 60664-1:1992 insulation coordination for  equipment  within  low-voltage  systems  —  Part  1:  Principles,  requre-  moots and  tests  (Координация  изоляции  для  оборудования  в  низковольтных  системах.  Часть 1. Принципы, требования и</w:t>
      </w:r>
      <w:r>
        <w:rPr>
          <w:spacing w:val="-9"/>
          <w:sz w:val="17"/>
        </w:rPr>
        <w:t> </w:t>
      </w:r>
      <w:r>
        <w:rPr>
          <w:sz w:val="17"/>
        </w:rPr>
        <w:t>испытания)</w:t>
      </w:r>
    </w:p>
    <w:p>
      <w:pPr>
        <w:tabs>
          <w:tab w:pos="1926" w:val="left" w:leader="none"/>
        </w:tabs>
        <w:spacing w:line="242" w:lineRule="auto" w:before="18"/>
        <w:ind w:left="1936" w:right="453" w:hanging="1692"/>
        <w:jc w:val="left"/>
        <w:rPr>
          <w:sz w:val="17"/>
        </w:rPr>
      </w:pPr>
      <w:r>
        <w:rPr>
          <w:sz w:val="17"/>
        </w:rPr>
        <w:t>IEC</w:t>
      </w:r>
      <w:r>
        <w:rPr>
          <w:spacing w:val="-1"/>
          <w:sz w:val="17"/>
        </w:rPr>
        <w:t> </w:t>
      </w:r>
      <w:r>
        <w:rPr>
          <w:sz w:val="17"/>
        </w:rPr>
        <w:t>61867</w:t>
        <w:tab/>
        <w:t>Electrical accessories for household and similar use — Electromagnetic</w:t>
      </w:r>
      <w:r>
        <w:rPr>
          <w:spacing w:val="-1"/>
          <w:sz w:val="17"/>
        </w:rPr>
        <w:t> </w:t>
      </w:r>
      <w:r>
        <w:rPr>
          <w:sz w:val="17"/>
        </w:rPr>
        <w:t>compatibility</w:t>
      </w:r>
      <w:r>
        <w:rPr>
          <w:spacing w:val="-1"/>
          <w:sz w:val="17"/>
        </w:rPr>
        <w:t> </w:t>
      </w:r>
      <w:r>
        <w:rPr>
          <w:sz w:val="17"/>
        </w:rPr>
        <w:t>(EMC)" (Электрические принадлежности бытового и аналогичного назначения. Электромагнитная совместимость (ЭМС)}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1"/>
        <w:ind w:left="649" w:right="0" w:firstLine="0"/>
        <w:jc w:val="left"/>
        <w:rPr>
          <w:sz w:val="17"/>
        </w:rPr>
      </w:pPr>
      <w:r>
        <w:rPr>
          <w:sz w:val="17"/>
        </w:rPr>
        <w:t>*&gt;На момент издания IEC 62019:2003. указанные стандарты находились в переиздании.</w:t>
      </w:r>
    </w:p>
    <w:p>
      <w:pPr>
        <w:pStyle w:val="BodyText"/>
        <w:rPr>
          <w:sz w:val="15"/>
        </w:rPr>
      </w:pPr>
    </w:p>
    <w:p>
      <w:pPr>
        <w:spacing w:before="0"/>
        <w:ind w:left="0" w:right="134" w:firstLine="0"/>
        <w:jc w:val="right"/>
        <w:rPr>
          <w:sz w:val="18"/>
        </w:rPr>
      </w:pPr>
      <w:r>
        <w:rPr>
          <w:sz w:val="18"/>
        </w:rPr>
        <w:t>29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2"/>
      </w:pPr>
      <w:r>
        <w:rPr/>
        <w:t>ГОСТ IEC 62019—2016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4328" w:val="left" w:leader="none"/>
          <w:tab w:pos="9224" w:val="left" w:leader="none"/>
        </w:tabs>
        <w:ind w:right="97"/>
        <w:jc w:val="center"/>
      </w:pPr>
      <w:r>
        <w:rPr/>
        <w:t>УДК</w:t>
      </w:r>
      <w:r>
        <w:rPr>
          <w:spacing w:val="-2"/>
        </w:rPr>
        <w:t> </w:t>
      </w:r>
      <w:r>
        <w:rPr/>
        <w:t>621.3.066.6:006.354</w:t>
        <w:tab/>
        <w:t>МКС</w:t>
      </w:r>
      <w:r>
        <w:rPr>
          <w:spacing w:val="-1"/>
        </w:rPr>
        <w:t> </w:t>
      </w:r>
      <w:r>
        <w:rPr/>
        <w:t>29.120.50</w:t>
        <w:tab/>
        <w:t>ЮТ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114" w:right="328"/>
      </w:pPr>
      <w:r>
        <w:rPr/>
        <w:t>Ключевые слова: контакты, блоки вспомогательных контактов, контактный элемент, требования. испы* тания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4"/>
        <w:ind w:left="88" w:right="97" w:firstLine="0"/>
        <w:jc w:val="center"/>
        <w:rPr>
          <w:sz w:val="17"/>
        </w:rPr>
      </w:pPr>
      <w:r>
        <w:rPr>
          <w:sz w:val="17"/>
        </w:rPr>
        <w:t>Б3 5-2016/53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spacing w:line="345" w:lineRule="auto" w:before="0"/>
        <w:ind w:left="3879" w:right="3851" w:hanging="1"/>
        <w:jc w:val="center"/>
        <w:rPr>
          <w:i/>
          <w:sz w:val="14"/>
        </w:rPr>
      </w:pPr>
      <w:r>
        <w:rPr>
          <w:sz w:val="12"/>
        </w:rPr>
        <w:t>Редактор </w:t>
      </w:r>
      <w:r>
        <w:rPr>
          <w:i/>
          <w:sz w:val="14"/>
        </w:rPr>
        <w:t>А.А. </w:t>
      </w:r>
      <w:r>
        <w:rPr>
          <w:sz w:val="12"/>
        </w:rPr>
        <w:t>богословский Технический редактор в.Н. Прусакове Корректор </w:t>
      </w:r>
      <w:r>
        <w:rPr>
          <w:i/>
          <w:sz w:val="14"/>
        </w:rPr>
        <w:t>С.8. Смирнова</w:t>
      </w:r>
    </w:p>
    <w:p>
      <w:pPr>
        <w:spacing w:line="147" w:lineRule="exact" w:before="0"/>
        <w:ind w:left="130" w:right="97" w:firstLine="0"/>
        <w:jc w:val="center"/>
        <w:rPr>
          <w:i/>
          <w:sz w:val="14"/>
        </w:rPr>
      </w:pPr>
      <w:r>
        <w:rPr>
          <w:sz w:val="12"/>
        </w:rPr>
        <w:t>Компьютерная верстка </w:t>
      </w:r>
      <w:r>
        <w:rPr>
          <w:i/>
          <w:sz w:val="14"/>
        </w:rPr>
        <w:t>И.А. Иапайкиной</w:t>
      </w:r>
    </w:p>
    <w:p>
      <w:pPr>
        <w:pStyle w:val="BodyText"/>
        <w:rPr>
          <w:i/>
          <w:sz w:val="16"/>
        </w:rPr>
      </w:pPr>
    </w:p>
    <w:p>
      <w:pPr>
        <w:spacing w:before="106"/>
        <w:ind w:left="117" w:right="97" w:firstLine="0"/>
        <w:jc w:val="center"/>
        <w:rPr>
          <w:sz w:val="12"/>
        </w:rPr>
      </w:pPr>
      <w:r>
        <w:rPr>
          <w:sz w:val="12"/>
        </w:rPr>
        <w:t>Сдано в набор 26.0S.2017. Подписано в печать 06.06.2017. Формат 60-64/1 Гарнитура Арнал.</w:t>
      </w:r>
    </w:p>
    <w:p>
      <w:pPr>
        <w:spacing w:before="41"/>
        <w:ind w:left="122" w:right="97" w:firstLine="0"/>
        <w:jc w:val="center"/>
        <w:rPr>
          <w:sz w:val="12"/>
        </w:rPr>
      </w:pPr>
      <w:r>
        <w:rPr>
          <w:sz w:val="12"/>
        </w:rPr>
        <w:t>Уел. печ. </w:t>
      </w:r>
      <w:r>
        <w:rPr>
          <w:i/>
          <w:sz w:val="14"/>
        </w:rPr>
        <w:t>я. </w:t>
      </w:r>
      <w:r>
        <w:rPr>
          <w:sz w:val="12"/>
        </w:rPr>
        <w:t>4.16. Уч.'Иад. л. 3.78. Тираж 30 экз. Эак. 647.</w:t>
      </w:r>
    </w:p>
    <w:p>
      <w:pPr>
        <w:spacing w:before="74"/>
        <w:ind w:left="2399" w:right="0" w:firstLine="0"/>
        <w:jc w:val="left"/>
        <w:rPr>
          <w:sz w:val="12"/>
        </w:rPr>
      </w:pPr>
      <w:r>
        <w:rPr>
          <w:sz w:val="12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3"/>
        </w:rPr>
      </w:pPr>
    </w:p>
    <w:p>
      <w:pPr>
        <w:spacing w:before="0"/>
        <w:ind w:left="1572" w:right="0" w:firstLine="0"/>
        <w:jc w:val="left"/>
        <w:rPr>
          <w:sz w:val="12"/>
        </w:rPr>
      </w:pPr>
      <w:r>
        <w:rPr>
          <w:sz w:val="12"/>
        </w:rPr>
        <w:t>Издано и отпечатано во ФГУП кСТАНДАРТИНФОРМ». 12399$ Москва. Гранатный пер.. 4.</w:t>
      </w:r>
    </w:p>
    <w:p>
      <w:pPr>
        <w:tabs>
          <w:tab w:pos="1862" w:val="left" w:leader="none"/>
        </w:tabs>
        <w:spacing w:before="77"/>
        <w:ind w:left="0" w:right="289" w:firstLine="0"/>
        <w:jc w:val="center"/>
        <w:rPr>
          <w:sz w:val="12"/>
        </w:rPr>
      </w:pPr>
      <w:hyperlink r:id="rId30">
        <w:r>
          <w:rPr>
            <w:sz w:val="12"/>
          </w:rPr>
          <w:t>www.postinfo.ru</w:t>
        </w:r>
      </w:hyperlink>
      <w:r>
        <w:rPr>
          <w:sz w:val="12"/>
        </w:rPr>
        <w:tab/>
      </w:r>
      <w:hyperlink r:id="rId31">
        <w:r>
          <w:rPr>
            <w:sz w:val="12"/>
          </w:rPr>
          <w:t>info@</w:t>
        </w:r>
        <w:r>
          <w:rPr>
            <w:sz w:val="10"/>
          </w:rPr>
          <w:t>90</w:t>
        </w:r>
        <w:r>
          <w:rPr>
            <w:sz w:val="12"/>
          </w:rPr>
          <w:t>stinfo.ru</w:t>
        </w:r>
      </w:hyperlink>
    </w:p>
    <w:sectPr>
      <w:footerReference w:type="default" r:id="rId29"/>
      <w:pgSz w:w="11900" w:h="16840"/>
      <w:pgMar w:footer="534" w:header="520" w:top="720" w:bottom="7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102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359001pt;margin-top:804.311951pt;width:28.1pt;height:12.65pt;mso-position-horizontal-relative:page;mso-position-vertical-relative:page;z-index:-1024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102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865997pt;margin-top:25.566927pt;width:28.1pt;height:12.65pt;mso-position-horizontal-relative:page;mso-position-vertical-relative:page;z-index:-1024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02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102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1"/>
      <w:numFmt w:val="decimal"/>
      <w:lvlText w:val="%1)"/>
      <w:lvlJc w:val="left"/>
      <w:pPr>
        <w:ind w:left="114" w:hanging="253"/>
        <w:jc w:val="left"/>
      </w:pPr>
      <w:rPr>
        <w:rFonts w:hint="default"/>
        <w:spacing w:val="-5"/>
        <w:w w:val="100"/>
      </w:rPr>
    </w:lvl>
    <w:lvl w:ilvl="1">
      <w:start w:val="1"/>
      <w:numFmt w:val="lowerLetter"/>
      <w:lvlText w:val="%2)"/>
      <w:lvlJc w:val="left"/>
      <w:pPr>
        <w:ind w:left="887" w:hanging="27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833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6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0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3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0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3" w:hanging="270"/>
      </w:pPr>
      <w:rPr>
        <w:rFonts w:hint="default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516" w:hanging="11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3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3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1" w:hanging="117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121" w:hanging="11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7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9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1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6" w:hanging="117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130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3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7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1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4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58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02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45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9" w:hanging="107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246" w:hanging="11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73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07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41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7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75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09" w:hanging="117"/>
      </w:pPr>
      <w:rPr>
        <w:rFonts w:hint="default"/>
      </w:rPr>
    </w:lvl>
  </w:abstractNum>
  <w:abstractNum w:abstractNumId="34">
    <w:multiLevelType w:val="hybridMultilevel"/>
    <w:lvl w:ilvl="0">
      <w:start w:val="9"/>
      <w:numFmt w:val="decimal"/>
      <w:lvlText w:val="%1"/>
      <w:lvlJc w:val="left"/>
      <w:pPr>
        <w:ind w:left="649" w:hanging="41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9" w:hanging="41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0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567"/>
      </w:pPr>
      <w:rPr>
        <w:rFonts w:hint="default"/>
      </w:rPr>
    </w:lvl>
  </w:abstractNum>
  <w:abstractNum w:abstractNumId="33">
    <w:multiLevelType w:val="hybridMultilevel"/>
    <w:lvl w:ilvl="0">
      <w:start w:val="2"/>
      <w:numFmt w:val="lowerLetter"/>
      <w:lvlText w:val="%1)"/>
      <w:lvlJc w:val="left"/>
      <w:pPr>
        <w:ind w:left="937" w:hanging="297"/>
        <w:jc w:val="left"/>
      </w:pPr>
      <w:rPr>
        <w:rFonts w:hint="default"/>
        <w:spacing w:val="-26"/>
        <w:w w:val="100"/>
      </w:rPr>
    </w:lvl>
    <w:lvl w:ilvl="1">
      <w:start w:val="0"/>
      <w:numFmt w:val="bullet"/>
      <w:lvlText w:val="•"/>
      <w:lvlJc w:val="left"/>
      <w:pPr>
        <w:ind w:left="183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32">
    <w:multiLevelType w:val="hybridMultilevel"/>
    <w:lvl w:ilvl="0">
      <w:start w:val="9"/>
      <w:numFmt w:val="decimal"/>
      <w:lvlText w:val="%1"/>
      <w:lvlJc w:val="left"/>
      <w:pPr>
        <w:ind w:left="1257" w:hanging="63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7" w:hanging="63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5" w:hanging="585"/>
        <w:jc w:val="left"/>
      </w:pPr>
      <w:rPr>
        <w:rFonts w:hint="default" w:ascii="Arial" w:hAnsi="Arial" w:eastAsia="Arial" w:cs="Arial"/>
        <w:spacing w:val="-9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242" w:hanging="5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3" w:hanging="5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4" w:hanging="5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5" w:hanging="5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5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7" w:hanging="585"/>
      </w:pPr>
      <w:rPr>
        <w:rFonts w:hint="default"/>
      </w:rPr>
    </w:lvl>
  </w:abstractNum>
  <w:abstractNum w:abstractNumId="31">
    <w:multiLevelType w:val="hybridMultilevel"/>
    <w:lvl w:ilvl="0">
      <w:start w:val="9"/>
      <w:numFmt w:val="decimal"/>
      <w:lvlText w:val="%1"/>
      <w:lvlJc w:val="left"/>
      <w:pPr>
        <w:ind w:left="1355" w:hanging="73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5" w:hanging="738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55" w:hanging="738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55" w:hanging="738"/>
        <w:jc w:val="left"/>
      </w:pPr>
      <w:rPr>
        <w:rFonts w:hint="default" w:ascii="Arial" w:hAnsi="Arial" w:eastAsia="Arial" w:cs="Arial"/>
        <w:spacing w:val="-2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888" w:hanging="7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0" w:hanging="7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2" w:hanging="7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4" w:hanging="7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6" w:hanging="738"/>
      </w:pPr>
      <w:rPr>
        <w:rFonts w:hint="default"/>
      </w:rPr>
    </w:lvl>
  </w:abstractNum>
  <w:abstractNum w:abstractNumId="30">
    <w:multiLevelType w:val="hybridMultilevel"/>
    <w:lvl w:ilvl="0">
      <w:start w:val="9"/>
      <w:numFmt w:val="decimal"/>
      <w:lvlText w:val="%1"/>
      <w:lvlJc w:val="left"/>
      <w:pPr>
        <w:ind w:left="1221" w:hanging="58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1" w:hanging="582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21" w:hanging="582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5" w:hanging="726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06" w:hanging="7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5" w:hanging="7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4" w:hanging="7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3" w:hanging="7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2" w:hanging="726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974" w:hanging="33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872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4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6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8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2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4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6" w:hanging="335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136" w:hanging="12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126"/>
      </w:pPr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946" w:hanging="30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836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2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6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2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307"/>
      </w:pPr>
      <w:rPr>
        <w:rFonts w:hint="default"/>
      </w:rPr>
    </w:lvl>
  </w:abstractNum>
  <w:abstractNum w:abstractNumId="26">
    <w:multiLevelType w:val="hybridMultilevel"/>
    <w:lvl w:ilvl="0">
      <w:start w:val="9"/>
      <w:numFmt w:val="decimal"/>
      <w:lvlText w:val="%1"/>
      <w:lvlJc w:val="left"/>
      <w:pPr>
        <w:ind w:left="1206" w:hanging="56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6" w:hanging="56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4" w:hanging="768"/>
        <w:jc w:val="left"/>
      </w:pPr>
      <w:rPr>
        <w:rFonts w:hint="default" w:ascii="Arial" w:hAnsi="Arial" w:eastAsia="Arial" w:cs="Arial"/>
        <w:spacing w:val="-26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00" w:hanging="7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6" w:hanging="7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3" w:hanging="7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7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6" w:hanging="768"/>
      </w:pPr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944" w:hanging="307"/>
        <w:jc w:val="left"/>
      </w:pPr>
      <w:rPr>
        <w:rFonts w:hint="default"/>
        <w:w w:val="99"/>
      </w:rPr>
    </w:lvl>
    <w:lvl w:ilvl="1">
      <w:start w:val="1"/>
      <w:numFmt w:val="decimal"/>
      <w:lvlText w:val="%2)"/>
      <w:lvlJc w:val="left"/>
      <w:pPr>
        <w:ind w:left="1249" w:hanging="27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940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0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8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2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60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0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0" w:hanging="279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34" w:hanging="297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1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97"/>
      </w:pPr>
      <w:rPr>
        <w:rFonts w:hint="default"/>
      </w:rPr>
    </w:lvl>
  </w:abstractNum>
  <w:abstractNum w:abstractNumId="23">
    <w:multiLevelType w:val="hybridMultilevel"/>
    <w:lvl w:ilvl="0">
      <w:start w:val="9"/>
      <w:numFmt w:val="decimal"/>
      <w:lvlText w:val="%1"/>
      <w:lvlJc w:val="left"/>
      <w:pPr>
        <w:ind w:left="1089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9" w:hanging="450"/>
        <w:jc w:val="left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1213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4" w:hanging="730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245" w:hanging="7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57" w:hanging="7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0" w:hanging="7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2" w:hanging="7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95" w:hanging="730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936" w:hanging="297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83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21">
    <w:multiLevelType w:val="hybridMultilevel"/>
    <w:lvl w:ilvl="0">
      <w:start w:val="9"/>
      <w:numFmt w:val="decimal"/>
      <w:lvlText w:val="%1"/>
      <w:lvlJc w:val="left"/>
      <w:pPr>
        <w:ind w:left="1035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0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567"/>
      </w:pPr>
      <w:rPr>
        <w:rFonts w:hint="default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1027" w:hanging="38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7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792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8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4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6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388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640" w:hanging="30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64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307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943" w:hanging="29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838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6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2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8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297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lvlText w:val="%1"/>
      <w:lvlJc w:val="left"/>
      <w:pPr>
        <w:ind w:left="1117" w:hanging="4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7" w:hanging="47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1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75" w:hanging="6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3" w:hanging="6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1" w:hanging="6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6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6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615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&quot;"/>
      <w:lvlJc w:val="left"/>
      <w:pPr>
        <w:ind w:left="242" w:hanging="153"/>
      </w:pPr>
      <w:rPr>
        <w:rFonts w:hint="default" w:ascii="Arial" w:hAnsi="Arial" w:eastAsia="Arial" w:cs="Arial"/>
        <w:spacing w:val="-3"/>
        <w:w w:val="100"/>
        <w:sz w:val="17"/>
        <w:szCs w:val="17"/>
      </w:rPr>
    </w:lvl>
    <w:lvl w:ilvl="1">
      <w:start w:val="0"/>
      <w:numFmt w:val="bullet"/>
      <w:lvlText w:val="-"/>
      <w:lvlJc w:val="left"/>
      <w:pPr>
        <w:ind w:left="127" w:hanging="117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131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1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6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3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8" w:hanging="117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21" w:hanging="31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19" w:hanging="3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18" w:hanging="3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17" w:hanging="3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17" w:hanging="3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16" w:hanging="3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15" w:hanging="3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15" w:hanging="3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14" w:hanging="313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21" w:hanging="38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19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18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17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17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16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15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15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14" w:hanging="382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36" w:hanging="38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0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0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0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0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380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14" w:hanging="29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2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6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6" w:hanging="297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4" w:hanging="29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2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6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6" w:hanging="297"/>
      </w:pPr>
      <w:rPr>
        <w:rFonts w:hint="default"/>
      </w:rPr>
    </w:lvl>
  </w:abstractNum>
  <w:abstractNum w:abstractNumId="10">
    <w:multiLevelType w:val="hybridMultilevel"/>
    <w:lvl w:ilvl="0">
      <w:start w:val="8"/>
      <w:numFmt w:val="lowerLetter"/>
      <w:lvlText w:val="%1)"/>
      <w:lvlJc w:val="left"/>
      <w:pPr>
        <w:ind w:left="936" w:hanging="297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836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2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6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2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297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928" w:hanging="289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818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4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89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083" w:hanging="4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44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1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0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7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567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067" w:hanging="44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0" w:hanging="44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35" w:hanging="600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317" w:hanging="6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5" w:hanging="6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2" w:hanging="6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0" w:hanging="6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7" w:hanging="6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5" w:hanging="60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923" w:hanging="297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81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97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35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577"/>
        <w:jc w:val="left"/>
      </w:pPr>
      <w:rPr>
        <w:rFonts w:hint="default" w:ascii="Arial" w:hAnsi="Arial" w:eastAsia="Arial" w:cs="Arial"/>
        <w:spacing w:val="-5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56" w:hanging="730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1200" w:hanging="7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0" w:hanging="7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48" w:hanging="7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36" w:hanging="7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24" w:hanging="73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36" w:hanging="51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" w:hanging="51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88" w:hanging="5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5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5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5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5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5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514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36" w:hanging="289"/>
        <w:jc w:val="left"/>
      </w:pPr>
      <w:rPr>
        <w:rFonts w:hint="default"/>
        <w:w w:val="99"/>
      </w:rPr>
    </w:lvl>
    <w:lvl w:ilvl="1">
      <w:start w:val="1"/>
      <w:numFmt w:val="decimal"/>
      <w:lvlText w:val="%2)"/>
      <w:lvlJc w:val="left"/>
      <w:pPr>
        <w:ind w:left="1242" w:hanging="27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200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0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27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16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6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8" w:hanging="20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26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27" w:hanging="118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790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60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0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00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70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0" w:hanging="11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8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84"/>
      </w:pPr>
      <w:rPr>
        <w:rFonts w:hint="default"/>
      </w:rPr>
    </w:lvl>
  </w:abstractNum>
  <w:num w:numId="39">
    <w:abstractNumId w:val="38"/>
  </w:num>
  <w:num w:numId="40">
    <w:abstractNumId w:val="39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338" w:hanging="234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5"/>
      <w:ind w:left="726" w:hanging="387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69"/>
      <w:ind w:left="1572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910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25"/>
      <w:ind w:hanging="469"/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5"/>
      <w:ind w:left="13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footer" Target="footer2.xml"/><Relationship Id="rId30" Type="http://schemas.openxmlformats.org/officeDocument/2006/relationships/hyperlink" Target="http://www.postinfo.ru/" TargetMode="External"/><Relationship Id="rId31" Type="http://schemas.openxmlformats.org/officeDocument/2006/relationships/hyperlink" Target="mailto:info@90stinfo.ru" TargetMode="External"/><Relationship Id="rId3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2018-10-18T09:58:04Z</dcterms:created>
  <dcterms:modified xsi:type="dcterms:W3CDTF">2018-10-18T09:58:04Z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2018-10-18T00:00:00Z</vt:filetime>
  </property>
</Properties>
</file>