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0"/>
        <w:ind w:left="1495" w:right="1683" w:firstLine="0"/>
        <w:jc w:val="center"/>
        <w:rPr>
          <w:sz w:val="19"/>
        </w:rPr>
      </w:pPr>
      <w:r>
        <w:rPr>
          <w:sz w:val="19"/>
        </w:rPr>
        <w:t>ФЕДЕРАЛЬНОЕ АГЕНТСТВО</w:t>
      </w:r>
    </w:p>
    <w:p>
      <w:pPr>
        <w:pStyle w:val="BodyText"/>
        <w:spacing w:before="9"/>
      </w:pPr>
    </w:p>
    <w:p>
      <w:pPr>
        <w:pStyle w:val="BodyText"/>
        <w:ind w:left="2199"/>
      </w:pPr>
      <w:r>
        <w:rPr/>
        <w:t>ПО ТЕХНИЧЕСКОМУ РЕГУЛИРОВАНИЮ И МЕТРОЛОГИИ</w:t>
      </w: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9" w:top="740" w:bottom="700" w:left="1080" w:right="1320"/>
        </w:sectPr>
      </w:pPr>
    </w:p>
    <w:p>
      <w:pPr>
        <w:pStyle w:val="Heading2"/>
        <w:spacing w:line="331" w:lineRule="auto" w:before="91"/>
        <w:ind w:left="3633" w:hanging="43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755015</wp:posOffset>
            </wp:positionH>
            <wp:positionV relativeFrom="paragraph">
              <wp:posOffset>138352</wp:posOffset>
            </wp:positionV>
            <wp:extent cx="1423034" cy="9258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4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НАЦИОНАЛЬНЫМ СТАНДАРТ </w:t>
      </w:r>
    </w:p>
    <w:p>
      <w:pPr>
        <w:spacing w:line="331" w:lineRule="auto" w:before="4"/>
        <w:ind w:left="3477" w:right="0" w:hanging="20"/>
        <w:jc w:val="left"/>
        <w:rPr>
          <w:sz w:val="26"/>
        </w:rPr>
      </w:pPr>
      <w:r>
        <w:rPr>
          <w:sz w:val="26"/>
        </w:rPr>
        <w:t>РОССИЙСКОЙ ФЕДЕРАЦИИ </w:t>
      </w:r>
    </w:p>
    <w:p>
      <w:pPr>
        <w:spacing w:line="273" w:lineRule="auto" w:before="301"/>
        <w:ind w:left="109" w:right="829" w:firstLine="18"/>
        <w:jc w:val="left"/>
        <w:rPr>
          <w:rFonts w:ascii="Tahoma" w:hAnsi="Tahoma"/>
          <w:sz w:val="34"/>
        </w:rPr>
      </w:pPr>
      <w:r>
        <w:rPr/>
        <w:br w:type="column"/>
      </w:r>
      <w:r>
        <w:rPr>
          <w:rFonts w:ascii="Tahoma" w:hAnsi="Tahoma"/>
          <w:sz w:val="34"/>
        </w:rPr>
        <w:t>ГОСТ Р 8.833-2013</w:t>
      </w:r>
    </w:p>
    <w:p>
      <w:pPr>
        <w:spacing w:after="0" w:line="273" w:lineRule="auto"/>
        <w:jc w:val="left"/>
        <w:rPr>
          <w:rFonts w:ascii="Tahoma" w:hAnsi="Tahoma"/>
          <w:sz w:val="34"/>
        </w:rPr>
        <w:sectPr>
          <w:type w:val="continuous"/>
          <w:pgSz w:w="11900" w:h="16840"/>
          <w:pgMar w:top="740" w:bottom="700" w:left="1080" w:right="1320"/>
          <w:cols w:num="2" w:equalWidth="0">
            <w:col w:w="6076" w:space="773"/>
            <w:col w:w="2651"/>
          </w:cols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8"/>
        </w:rPr>
      </w:pPr>
    </w:p>
    <w:p>
      <w:pPr>
        <w:spacing w:line="264" w:lineRule="auto" w:before="100"/>
        <w:ind w:left="1708" w:right="1683" w:firstLine="0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Государственная система обеспечения</w:t>
      </w:r>
      <w:r>
        <w:rPr>
          <w:rFonts w:ascii="Tahoma" w:hAnsi="Tahoma"/>
          <w:w w:val="99"/>
          <w:sz w:val="34"/>
        </w:rPr>
        <w:t> </w:t>
      </w:r>
      <w:r>
        <w:rPr>
          <w:rFonts w:ascii="Tahoma" w:hAnsi="Tahoma"/>
          <w:sz w:val="34"/>
        </w:rPr>
        <w:t>единства измерений</w:t>
      </w:r>
    </w:p>
    <w:p>
      <w:pPr>
        <w:spacing w:line="242" w:lineRule="auto" w:before="196"/>
        <w:ind w:left="733" w:right="699" w:hanging="2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ГОСУДАРСТВЕННАЯ ПОВЕРОЧНАЯ СХЕМА ДЛЯ СРЕДСТВ ИЗМЕРЕНИЙ ЭЛЕКТРИЧЕСКОГО НАПРЯЖЕНИЯ ПОСТОЯННОГО ТОКА В ДИАПАЗОНЕ</w:t>
      </w:r>
    </w:p>
    <w:p>
      <w:pPr>
        <w:spacing w:line="410" w:lineRule="exact" w:before="0"/>
        <w:ind w:left="1689" w:right="1683" w:firstLine="0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± (1 ... 500) кВ</w:t>
      </w:r>
    </w:p>
    <w:p>
      <w:pPr>
        <w:pStyle w:val="BodyText"/>
        <w:spacing w:before="8"/>
        <w:rPr>
          <w:rFonts w:ascii="Tahoma"/>
          <w:sz w:val="57"/>
        </w:rPr>
      </w:pPr>
    </w:p>
    <w:p>
      <w:pPr>
        <w:pStyle w:val="BodyText"/>
        <w:ind w:left="1708" w:right="1683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90" w:lineRule="auto"/>
        <w:ind w:left="4665" w:right="3337" w:firstLine="66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2795270</wp:posOffset>
            </wp:positionH>
            <wp:positionV relativeFrom="paragraph">
              <wp:posOffset>10539</wp:posOffset>
            </wp:positionV>
            <wp:extent cx="582929" cy="4743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 </w:t>
      </w:r>
      <w:r>
        <w:rPr/>
        <w:t>2014</w:t>
      </w:r>
    </w:p>
    <w:p>
      <w:pPr>
        <w:spacing w:after="0" w:line="290" w:lineRule="auto"/>
        <w:jc w:val="center"/>
        <w:sectPr>
          <w:type w:val="continuous"/>
          <w:pgSz w:w="11900" w:h="16840"/>
          <w:pgMar w:top="740" w:bottom="700" w:left="108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9"/>
          <w:pgSz w:w="11900" w:h="16840"/>
          <w:pgMar w:header="520" w:footer="519" w:top="720" w:bottom="720" w:left="1480" w:right="540"/>
        </w:sect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8.833—2013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1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480" w:right="540"/>
          <w:cols w:num="2" w:equalWidth="0">
            <w:col w:w="1958" w:space="2025"/>
            <w:col w:w="589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4"/>
        <w:ind w:left="690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0"/>
        </w:rPr>
        <w:t>стандартизации   установлены   Федеральным   законом   </w:t>
      </w:r>
      <w:r>
        <w:rPr>
          <w:spacing w:val="-6"/>
        </w:rPr>
        <w:t>от   </w:t>
      </w:r>
      <w:r>
        <w:rPr>
          <w:spacing w:val="-5"/>
        </w:rPr>
        <w:t>27   </w:t>
      </w:r>
      <w:r>
        <w:rPr>
          <w:spacing w:val="-10"/>
        </w:rPr>
        <w:t>декабря   </w:t>
      </w:r>
      <w:r>
        <w:rPr>
          <w:spacing w:val="-8"/>
        </w:rPr>
        <w:t>2002   </w:t>
      </w:r>
      <w:r>
        <w:rPr>
          <w:spacing w:val="-10"/>
        </w:rPr>
        <w:t>г.</w:t>
      </w:r>
    </w:p>
    <w:p>
      <w:pPr>
        <w:pStyle w:val="BodyText"/>
        <w:spacing w:line="244" w:lineRule="auto" w:before="4"/>
        <w:ind w:left="114" w:right="131" w:firstLine="9"/>
        <w:jc w:val="both"/>
      </w:pPr>
      <w:r>
        <w:rPr>
          <w:spacing w:val="-9"/>
        </w:rPr>
        <w:t>№184-ФЗ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регулировании)»,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 </w:t>
      </w:r>
      <w:r>
        <w:rPr>
          <w:spacing w:val="-9"/>
        </w:rPr>
        <w:t>стандартов   </w:t>
      </w:r>
      <w:r>
        <w:rPr>
          <w:spacing w:val="-10"/>
        </w:rPr>
        <w:t>России» </w:t>
      </w:r>
      <w:r>
        <w:rPr>
          <w:spacing w:val="-8"/>
        </w:rPr>
        <w:t>ской  </w:t>
      </w:r>
      <w:r>
        <w:rPr>
          <w:spacing w:val="-10"/>
        </w:rPr>
        <w:t>Федерации  </w:t>
      </w:r>
      <w:r>
        <w:rPr/>
        <w:t>-  </w:t>
      </w:r>
      <w:r>
        <w:rPr>
          <w:spacing w:val="-8"/>
        </w:rPr>
        <w:t>ГОСТР   </w:t>
      </w:r>
      <w:r>
        <w:rPr>
          <w:spacing w:val="-9"/>
        </w:rPr>
        <w:t>1.0-2004 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Федерации.   </w:t>
      </w:r>
      <w:r>
        <w:rPr>
          <w:spacing w:val="-9"/>
        </w:rPr>
        <w:t>Основные   </w:t>
      </w:r>
      <w:r>
        <w:rPr>
          <w:spacing w:val="-10"/>
        </w:rPr>
        <w:t>положе­  </w:t>
      </w:r>
      <w:r>
        <w:rPr>
          <w:spacing w:val="-11"/>
        </w:rPr>
        <w:t>ния»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690"/>
      </w:pPr>
      <w:r>
        <w:rPr/>
        <w:t>Сведения о стандарте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4" w:lineRule="auto" w:before="0" w:after="0"/>
        <w:ind w:left="114" w:right="132" w:firstLine="585"/>
        <w:jc w:val="left"/>
        <w:rPr>
          <w:sz w:val="20"/>
        </w:rPr>
      </w:pPr>
      <w:r>
        <w:rPr>
          <w:spacing w:val="-9"/>
          <w:sz w:val="20"/>
        </w:rPr>
        <w:t>РАЗРАБОТАН </w:t>
      </w:r>
      <w:r>
        <w:rPr>
          <w:spacing w:val="-10"/>
          <w:sz w:val="20"/>
        </w:rPr>
        <w:t>Федеральным государственным </w:t>
      </w:r>
      <w:r>
        <w:rPr>
          <w:spacing w:val="-9"/>
          <w:sz w:val="20"/>
        </w:rPr>
        <w:t>унитарным </w:t>
      </w:r>
      <w:r>
        <w:rPr>
          <w:spacing w:val="-10"/>
          <w:sz w:val="20"/>
        </w:rPr>
        <w:t>предприятием «Всероссийский </w:t>
      </w:r>
      <w:r>
        <w:rPr>
          <w:spacing w:val="-11"/>
          <w:sz w:val="20"/>
        </w:rPr>
        <w:t>на- </w:t>
      </w:r>
      <w:r>
        <w:rPr>
          <w:spacing w:val="-10"/>
          <w:sz w:val="20"/>
        </w:rPr>
        <w:t>учно-исследоеательсхий </w:t>
      </w:r>
      <w:r>
        <w:rPr>
          <w:spacing w:val="-9"/>
          <w:sz w:val="20"/>
        </w:rPr>
        <w:t>институт </w:t>
      </w:r>
      <w:r>
        <w:rPr>
          <w:spacing w:val="-10"/>
          <w:sz w:val="20"/>
        </w:rPr>
        <w:t>метрологической </w:t>
      </w:r>
      <w:r>
        <w:rPr>
          <w:spacing w:val="-9"/>
          <w:sz w:val="20"/>
        </w:rPr>
        <w:t>службы» </w:t>
      </w:r>
      <w:r>
        <w:rPr>
          <w:spacing w:val="-8"/>
          <w:sz w:val="20"/>
        </w:rPr>
        <w:t>(ФГУП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«ВНИИМС»)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4" w:lineRule="auto" w:before="1" w:after="0"/>
        <w:ind w:left="123" w:right="138" w:firstLine="567"/>
        <w:jc w:val="left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комитетом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 </w:t>
      </w:r>
      <w:r>
        <w:rPr>
          <w:spacing w:val="-5"/>
          <w:sz w:val="20"/>
        </w:rPr>
        <w:t>ТК </w:t>
      </w:r>
      <w:r>
        <w:rPr>
          <w:spacing w:val="-7"/>
          <w:sz w:val="20"/>
        </w:rPr>
        <w:t>206 </w:t>
      </w:r>
      <w:r>
        <w:rPr>
          <w:spacing w:val="-9"/>
          <w:sz w:val="20"/>
        </w:rPr>
        <w:t>«Эталоны </w:t>
      </w:r>
      <w:r>
        <w:rPr>
          <w:sz w:val="20"/>
        </w:rPr>
        <w:t>и </w:t>
      </w:r>
      <w:r>
        <w:rPr>
          <w:spacing w:val="-9"/>
          <w:sz w:val="20"/>
        </w:rPr>
        <w:t>поверочные </w:t>
      </w:r>
      <w:r>
        <w:rPr>
          <w:spacing w:val="-10"/>
          <w:sz w:val="20"/>
        </w:rPr>
        <w:t>схемы» подкомитетом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206.7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«Эталоны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поверочные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схемы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области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электрических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величин»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25" w:lineRule="auto" w:before="1" w:after="0"/>
        <w:ind w:left="114" w:right="127" w:firstLine="576"/>
        <w:jc w:val="left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6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N®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1025-ст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171"/>
        <w:jc w:val="left"/>
        <w:rPr>
          <w:sz w:val="20"/>
        </w:rPr>
      </w:pPr>
      <w:r>
        <w:rPr>
          <w:spacing w:val="-9"/>
          <w:sz w:val="20"/>
        </w:rPr>
        <w:t>8ВЕДЕН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spacing w:before="4"/>
        <w:rPr>
          <w:sz w:val="21"/>
        </w:rPr>
      </w:pPr>
    </w:p>
    <w:p>
      <w:pPr>
        <w:spacing w:line="240" w:lineRule="auto" w:before="1"/>
        <w:ind w:left="113" w:right="156" w:firstLine="576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ежегодном (по состоянию на  1 января текущего года) информационном указателе </w:t>
      </w:r>
      <w:r>
        <w:rPr>
          <w:spacing w:val="-10"/>
          <w:sz w:val="20"/>
        </w:rPr>
        <w:t>«Национальные </w:t>
      </w:r>
      <w:r>
        <w:rPr>
          <w:i/>
          <w:sz w:val="20"/>
        </w:rPr>
        <w:t>стандарты», а официальный </w:t>
      </w:r>
      <w:r>
        <w:rPr>
          <w:i/>
          <w:sz w:val="20"/>
        </w:rPr>
        <w:t>текст изменений и поправок - е </w:t>
      </w:r>
      <w:r>
        <w:rPr>
          <w:spacing w:val="-10"/>
          <w:sz w:val="20"/>
        </w:rPr>
        <w:t>ежемесячном </w:t>
      </w:r>
      <w:r>
        <w:rPr>
          <w:i/>
          <w:sz w:val="20"/>
        </w:rPr>
        <w:t>информационном указателе «Национальнью стан</w:t>
      </w:r>
      <w:r>
        <w:rPr>
          <w:sz w:val="20"/>
        </w:rPr>
        <w:t>• </w:t>
      </w:r>
      <w:r>
        <w:rPr>
          <w:i/>
          <w:sz w:val="20"/>
        </w:rPr>
        <w:t>дарты». В случае пересмотра (замены) или отмены настоящего стандарта соответствующее </w:t>
      </w:r>
      <w:r>
        <w:rPr>
          <w:i/>
          <w:sz w:val="20"/>
        </w:rPr>
        <w:t>уведомление будет опубликовано в ближайшем выпуске информационного указателя </w:t>
      </w:r>
      <w:r>
        <w:rPr>
          <w:spacing w:val="-10"/>
          <w:sz w:val="20"/>
        </w:rPr>
        <w:t>«Националь­ </w:t>
      </w:r>
      <w:r>
        <w:rPr>
          <w:spacing w:val="-8"/>
          <w:sz w:val="20"/>
        </w:rPr>
        <w:t>ные </w:t>
      </w:r>
      <w:r>
        <w:rPr>
          <w:i/>
          <w:sz w:val="20"/>
        </w:rPr>
        <w:t>стандарты». Соответствующая </w:t>
      </w:r>
      <w:r>
        <w:rPr>
          <w:spacing w:val="-10"/>
          <w:sz w:val="20"/>
        </w:rPr>
        <w:t>информация, </w:t>
      </w:r>
      <w:r>
        <w:rPr>
          <w:i/>
          <w:sz w:val="20"/>
        </w:rPr>
        <w:t>уведомление и тексты размещаются также в </w:t>
      </w:r>
      <w:r>
        <w:rPr>
          <w:i/>
          <w:sz w:val="20"/>
        </w:rPr>
        <w:t>информационной системе общего </w:t>
      </w:r>
      <w:r>
        <w:rPr>
          <w:spacing w:val="-10"/>
          <w:sz w:val="20"/>
        </w:rPr>
        <w:t>пользования </w:t>
      </w:r>
      <w:r>
        <w:rPr>
          <w:sz w:val="20"/>
        </w:rPr>
        <w:t>- </w:t>
      </w:r>
      <w:r>
        <w:rPr>
          <w:i/>
          <w:sz w:val="20"/>
        </w:rPr>
        <w:t>на официальном сайте Федерального агентства  </w:t>
      </w:r>
      <w:r>
        <w:rPr>
          <w:i/>
          <w:sz w:val="20"/>
        </w:rPr>
        <w:t>по техническому регулированию и метрологии в сети Интернет</w:t>
      </w:r>
      <w:r>
        <w:rPr>
          <w:i/>
          <w:spacing w:val="-35"/>
          <w:sz w:val="20"/>
        </w:rPr>
        <w:t> </w:t>
      </w:r>
      <w:r>
        <w:rPr>
          <w:i/>
          <w:sz w:val="20"/>
        </w:rPr>
        <w:t>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25"/>
        </w:rPr>
      </w:pPr>
    </w:p>
    <w:p>
      <w:pPr>
        <w:pStyle w:val="BodyText"/>
        <w:spacing w:line="450" w:lineRule="atLeast"/>
        <w:ind w:left="834" w:right="112" w:firstLine="6758"/>
      </w:pPr>
      <w:r>
        <w:rPr/>
        <w:t>© </w:t>
      </w:r>
      <w:r>
        <w:rPr>
          <w:spacing w:val="-11"/>
        </w:rPr>
        <w:t>Стандартикформ. </w:t>
      </w:r>
      <w:r>
        <w:rPr>
          <w:spacing w:val="-10"/>
        </w:rPr>
        <w:t>2014 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воспроизведен,   </w:t>
      </w:r>
      <w:r>
        <w:rPr>
          <w:spacing w:val="-10"/>
        </w:rPr>
        <w:t>тиражирован   </w:t>
      </w:r>
      <w:r>
        <w:rPr/>
        <w:t>и</w:t>
      </w:r>
    </w:p>
    <w:p>
      <w:pPr>
        <w:pStyle w:val="BodyText"/>
        <w:spacing w:line="244" w:lineRule="auto" w:before="4"/>
        <w:ind w:left="114" w:right="183" w:firstLine="9"/>
        <w:jc w:val="both"/>
      </w:pP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0"/>
        </w:rPr>
        <w:t>техни­ </w:t>
      </w:r>
      <w:r>
        <w:rPr>
          <w:spacing w:val="-9"/>
        </w:rPr>
        <w:t>ческому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jc w:val="both"/>
        <w:sectPr>
          <w:type w:val="continuous"/>
          <w:pgSz w:w="11900" w:h="16840"/>
          <w:pgMar w:top="740" w:bottom="70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3"/>
        <w:spacing w:before="1"/>
        <w:ind w:right="409"/>
      </w:pPr>
      <w:r>
        <w:rPr/>
        <w:t>ГОСТ Р 8.833—2013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2825" w:val="left" w:leader="none"/>
          <w:tab w:pos="4669" w:val="left" w:leader="none"/>
          <w:tab w:pos="7030" w:val="left" w:leader="none"/>
        </w:tabs>
        <w:spacing w:before="145"/>
        <w:ind w:right="367"/>
        <w:jc w:val="center"/>
      </w:pP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</w:p>
    <w:p>
      <w:pPr>
        <w:pStyle w:val="BodyText"/>
        <w:spacing w:line="460" w:lineRule="atLeast" w:before="152"/>
        <w:ind w:left="2353" w:right="2374"/>
        <w:jc w:val="center"/>
      </w:pPr>
      <w:r>
        <w:rPr>
          <w:spacing w:val="-10"/>
        </w:rPr>
        <w:t>Государственная </w:t>
      </w:r>
      <w:r>
        <w:rPr>
          <w:spacing w:val="-9"/>
        </w:rPr>
        <w:t>система </w:t>
      </w:r>
      <w:r>
        <w:rPr>
          <w:spacing w:val="-10"/>
        </w:rPr>
        <w:t>обеспечения единства измерений ГОСУДАРСТВЕННАЯ </w:t>
      </w:r>
      <w:r>
        <w:rPr>
          <w:spacing w:val="-9"/>
        </w:rPr>
        <w:t>ПОВЕРОЧНАЯ </w:t>
      </w:r>
      <w:r>
        <w:rPr>
          <w:spacing w:val="-11"/>
        </w:rPr>
        <w:t>СХЕМА</w:t>
      </w:r>
    </w:p>
    <w:p>
      <w:pPr>
        <w:pStyle w:val="BodyText"/>
        <w:spacing w:line="216" w:lineRule="exact"/>
        <w:ind w:right="18"/>
        <w:jc w:val="center"/>
      </w:pPr>
      <w:r>
        <w:rPr/>
        <w:t>ДЛЯ СРЕДСТВ ИЗМЕРЕНИИ ЭЛЕКТРИЧЕСКОГО НАПРЯЖЕНИЯ ПОСТОЯННОГО ТОКА В</w:t>
      </w:r>
    </w:p>
    <w:p>
      <w:pPr>
        <w:pStyle w:val="BodyText"/>
        <w:spacing w:before="4"/>
        <w:ind w:right="24"/>
        <w:jc w:val="center"/>
      </w:pPr>
      <w:r>
        <w:rPr/>
        <w:t>ДИАПАЗОНЕ ±{1 ... 500) кВ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13" w:firstLine="0"/>
        <w:jc w:val="center"/>
        <w:rPr>
          <w:sz w:val="17"/>
        </w:rPr>
      </w:pPr>
      <w:r>
        <w:rPr>
          <w:sz w:val="17"/>
        </w:rPr>
        <w:t>Slate system Гог ensuring the uniformity of measurements</w:t>
      </w:r>
    </w:p>
    <w:p>
      <w:pPr>
        <w:spacing w:before="20"/>
        <w:ind w:left="0" w:right="6" w:firstLine="0"/>
        <w:jc w:val="center"/>
        <w:rPr>
          <w:sz w:val="17"/>
        </w:rPr>
      </w:pPr>
      <w:r>
        <w:rPr>
          <w:sz w:val="17"/>
        </w:rPr>
        <w:t>State verification system for measuring equipment of DC voltage range ± (1 ... 500) kV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0" w:right="198" w:firstLine="0"/>
        <w:jc w:val="right"/>
        <w:rPr>
          <w:sz w:val="17"/>
        </w:rPr>
      </w:pPr>
      <w:r>
        <w:rPr>
          <w:sz w:val="17"/>
        </w:rPr>
        <w:t>Дата введения — 2015—07—01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spacing w:before="1"/>
        <w:ind w:left="712"/>
      </w:pPr>
      <w:r>
        <w:rPr/>
        <w:t>1 Область применения</w:t>
      </w:r>
    </w:p>
    <w:p>
      <w:pPr>
        <w:pStyle w:val="BodyText"/>
        <w:spacing w:line="235" w:lineRule="auto" w:before="230"/>
        <w:ind w:left="127" w:right="140" w:firstLine="575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9"/>
        </w:rPr>
        <w:t>средства измерений </w:t>
      </w:r>
      <w:r>
        <w:rPr>
          <w:spacing w:val="-11"/>
        </w:rPr>
        <w:t>электрического </w:t>
      </w:r>
      <w:r>
        <w:rPr>
          <w:spacing w:val="-10"/>
        </w:rPr>
        <w:t>напряжения  по» </w:t>
      </w:r>
      <w:r>
        <w:rPr>
          <w:spacing w:val="-9"/>
        </w:rPr>
        <w:t>стоянного тока </w:t>
      </w:r>
      <w:r>
        <w:rPr/>
        <w:t>в </w:t>
      </w:r>
      <w:r>
        <w:rPr>
          <w:spacing w:val="-10"/>
        </w:rPr>
        <w:t>диапазоне </w:t>
      </w:r>
      <w:r>
        <w:rPr>
          <w:spacing w:val="-6"/>
        </w:rPr>
        <w:t>от  </w:t>
      </w:r>
      <w:r>
        <w:rPr/>
        <w:t>1  </w:t>
      </w:r>
      <w:r>
        <w:rPr>
          <w:spacing w:val="-6"/>
        </w:rPr>
        <w:t>до  </w:t>
      </w:r>
      <w:r>
        <w:rPr>
          <w:spacing w:val="-7"/>
        </w:rPr>
        <w:t>500  </w:t>
      </w:r>
      <w:r>
        <w:rPr>
          <w:spacing w:val="-5"/>
        </w:rPr>
        <w:t>кВ  </w:t>
      </w:r>
      <w:r>
        <w:rPr>
          <w:spacing w:val="-10"/>
        </w:rPr>
        <w:t>положительной  </w:t>
      </w:r>
      <w:r>
        <w:rPr/>
        <w:t>и  </w:t>
      </w:r>
      <w:r>
        <w:rPr>
          <w:spacing w:val="-11"/>
        </w:rPr>
        <w:t>отрицательной  </w:t>
      </w:r>
      <w:r>
        <w:rPr>
          <w:spacing w:val="-9"/>
        </w:rPr>
        <w:t>полярности  </w:t>
      </w:r>
      <w:r>
        <w:rPr/>
        <w:t>и  </w:t>
      </w:r>
      <w:r>
        <w:rPr>
          <w:spacing w:val="-10"/>
        </w:rPr>
        <w:t>устанавли­  </w:t>
      </w:r>
      <w:r>
        <w:rPr>
          <w:spacing w:val="-9"/>
        </w:rPr>
        <w:t>вает   порядок   передачи   </w:t>
      </w:r>
      <w:r>
        <w:rPr>
          <w:spacing w:val="-10"/>
        </w:rPr>
        <w:t>единицы   </w:t>
      </w:r>
      <w:r>
        <w:rPr>
          <w:spacing w:val="-11"/>
        </w:rPr>
        <w:t>электрического   </w:t>
      </w:r>
      <w:r>
        <w:rPr>
          <w:spacing w:val="-10"/>
        </w:rPr>
        <w:t>напряжения   постоянного   </w:t>
      </w:r>
      <w:r>
        <w:rPr>
          <w:spacing w:val="-9"/>
        </w:rPr>
        <w:t>тока   </w:t>
      </w:r>
      <w:r>
        <w:rPr/>
        <w:t>-  </w:t>
      </w:r>
      <w:r>
        <w:rPr>
          <w:spacing w:val="-10"/>
        </w:rPr>
        <w:t>вольта   </w:t>
      </w:r>
      <w:r>
        <w:rPr/>
        <w:t>-  в</w:t>
      </w:r>
      <w:r>
        <w:rPr>
          <w:spacing w:val="1"/>
        </w:rPr>
        <w:t> </w:t>
      </w:r>
      <w:r>
        <w:rPr>
          <w:spacing w:val="-11"/>
        </w:rPr>
        <w:t>диапазоне</w:t>
      </w:r>
    </w:p>
    <w:p>
      <w:pPr>
        <w:pStyle w:val="BodyText"/>
        <w:spacing w:line="230" w:lineRule="auto" w:before="14"/>
        <w:ind w:left="127" w:right="134"/>
        <w:jc w:val="both"/>
      </w:pPr>
      <w:r>
        <w:rPr>
          <w:rFonts w:ascii="Courier New" w:hAnsi="Courier New"/>
          <w:b/>
          <w:sz w:val="22"/>
        </w:rPr>
        <w:t>1 </w:t>
      </w:r>
      <w:r>
        <w:rPr>
          <w:spacing w:val="-5"/>
        </w:rPr>
        <w:t>(1 </w:t>
      </w:r>
      <w:r>
        <w:rPr>
          <w:spacing w:val="-7"/>
        </w:rPr>
        <w:t>... </w:t>
      </w:r>
      <w:r>
        <w:rPr>
          <w:spacing w:val="-8"/>
        </w:rPr>
        <w:t>500) </w:t>
      </w:r>
      <w:r>
        <w:rPr>
          <w:spacing w:val="-5"/>
        </w:rPr>
        <w:t>кв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поверочной схемой </w:t>
      </w:r>
      <w:r>
        <w:rPr>
          <w:spacing w:val="-10"/>
        </w:rPr>
        <w:t>(приложение </w:t>
      </w:r>
      <w:r>
        <w:rPr>
          <w:spacing w:val="-5"/>
        </w:rPr>
        <w:t>А) </w:t>
      </w:r>
      <w:r>
        <w:rPr>
          <w:spacing w:val="-6"/>
        </w:rPr>
        <w:t>от </w:t>
      </w:r>
      <w:r>
        <w:rPr>
          <w:spacing w:val="-10"/>
        </w:rPr>
        <w:t>государственного первичного специального  эталона  </w:t>
      </w:r>
      <w:r>
        <w:rPr>
          <w:spacing w:val="-9"/>
        </w:rPr>
        <w:t>этим  средствам   измерений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вторичных   эталонов   </w:t>
      </w:r>
      <w:r>
        <w:rPr/>
        <w:t>и   </w:t>
      </w:r>
      <w:r>
        <w:rPr>
          <w:spacing w:val="-11"/>
        </w:rPr>
        <w:t>эталонных </w:t>
      </w:r>
      <w:r>
        <w:rPr>
          <w:spacing w:val="-9"/>
        </w:rPr>
        <w:t>средств измерений </w:t>
      </w:r>
      <w:r>
        <w:rPr/>
        <w:t>с </w:t>
      </w:r>
      <w:r>
        <w:rPr>
          <w:spacing w:val="-9"/>
        </w:rPr>
        <w:t>указанием </w:t>
      </w:r>
      <w:r>
        <w:rPr>
          <w:spacing w:val="-10"/>
        </w:rPr>
        <w:t>погрешностей (неопределенностей) </w:t>
      </w:r>
      <w:r>
        <w:rPr/>
        <w:t>и </w:t>
      </w:r>
      <w:r>
        <w:rPr>
          <w:spacing w:val="-10"/>
        </w:rPr>
        <w:t>основных </w:t>
      </w:r>
      <w:r>
        <w:rPr>
          <w:spacing w:val="-9"/>
        </w:rPr>
        <w:t>методов поверки </w:t>
      </w:r>
      <w:r>
        <w:rPr>
          <w:spacing w:val="-10"/>
        </w:rPr>
        <w:t>(ка-  </w:t>
      </w:r>
      <w:r>
        <w:rPr>
          <w:spacing w:val="-11"/>
        </w:rPr>
        <w:t>либровки).</w:t>
      </w:r>
    </w:p>
    <w:p>
      <w:pPr>
        <w:pStyle w:val="BodyText"/>
        <w:spacing w:before="10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09" w:right="0" w:hanging="207"/>
        <w:jc w:val="left"/>
      </w:pPr>
      <w:r>
        <w:rPr/>
        <w:t>Государственный первичный специальный</w:t>
      </w:r>
      <w:r>
        <w:rPr>
          <w:spacing w:val="-6"/>
        </w:rPr>
        <w:t> </w:t>
      </w:r>
      <w:r>
        <w:rPr/>
        <w:t>эталон</w:t>
      </w:r>
    </w:p>
    <w:p>
      <w:pPr>
        <w:pStyle w:val="ListParagraph"/>
        <w:numPr>
          <w:ilvl w:val="1"/>
          <w:numId w:val="2"/>
        </w:numPr>
        <w:tabs>
          <w:tab w:pos="1170" w:val="left" w:leader="none"/>
        </w:tabs>
        <w:spacing w:line="237" w:lineRule="auto" w:before="227" w:after="0"/>
        <w:ind w:left="127" w:right="128" w:firstLine="567"/>
        <w:jc w:val="both"/>
        <w:rPr>
          <w:sz w:val="20"/>
        </w:rPr>
      </w:pPr>
      <w:r>
        <w:rPr>
          <w:spacing w:val="-10"/>
          <w:sz w:val="20"/>
        </w:rPr>
        <w:t>Государственный </w:t>
      </w:r>
      <w:r>
        <w:rPr>
          <w:spacing w:val="-9"/>
          <w:sz w:val="20"/>
        </w:rPr>
        <w:t>первичный </w:t>
      </w:r>
      <w:r>
        <w:rPr>
          <w:spacing w:val="-10"/>
          <w:sz w:val="20"/>
        </w:rPr>
        <w:t>специальный эталон </w:t>
      </w:r>
      <w:r>
        <w:rPr>
          <w:spacing w:val="-9"/>
          <w:sz w:val="20"/>
        </w:rPr>
        <w:t>(далее </w:t>
      </w:r>
      <w:r>
        <w:rPr>
          <w:sz w:val="20"/>
        </w:rPr>
        <w:t>- </w:t>
      </w:r>
      <w:r>
        <w:rPr>
          <w:spacing w:val="-8"/>
          <w:sz w:val="20"/>
        </w:rPr>
        <w:t>ГПСЭ) </w:t>
      </w:r>
      <w:r>
        <w:rPr>
          <w:spacing w:val="-10"/>
          <w:sz w:val="20"/>
        </w:rPr>
        <w:t>предназначен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вос­ </w:t>
      </w:r>
      <w:r>
        <w:rPr>
          <w:spacing w:val="-10"/>
          <w:sz w:val="20"/>
        </w:rPr>
        <w:t>произведения.  </w:t>
      </w:r>
      <w:r>
        <w:rPr>
          <w:spacing w:val="-9"/>
          <w:sz w:val="20"/>
        </w:rPr>
        <w:t>хранения   </w:t>
      </w:r>
      <w:r>
        <w:rPr>
          <w:sz w:val="20"/>
        </w:rPr>
        <w:t>и  </w:t>
      </w:r>
      <w:r>
        <w:rPr>
          <w:spacing w:val="-9"/>
          <w:sz w:val="20"/>
        </w:rPr>
        <w:t>передачи   </w:t>
      </w:r>
      <w:r>
        <w:rPr>
          <w:spacing w:val="-10"/>
          <w:sz w:val="20"/>
        </w:rPr>
        <w:t>единицы   </w:t>
      </w:r>
      <w:r>
        <w:rPr>
          <w:spacing w:val="-11"/>
          <w:sz w:val="20"/>
        </w:rPr>
        <w:t>электрического   </w:t>
      </w:r>
      <w:r>
        <w:rPr>
          <w:spacing w:val="-10"/>
          <w:sz w:val="20"/>
        </w:rPr>
        <w:t>напряжения   постоянного   </w:t>
      </w:r>
      <w:r>
        <w:rPr>
          <w:spacing w:val="-9"/>
          <w:sz w:val="20"/>
        </w:rPr>
        <w:t>тока   </w:t>
      </w:r>
      <w:r>
        <w:rPr>
          <w:sz w:val="20"/>
        </w:rPr>
        <w:t>-  </w:t>
      </w:r>
      <w:r>
        <w:rPr>
          <w:spacing w:val="-10"/>
          <w:sz w:val="20"/>
        </w:rPr>
        <w:t>вольта   </w:t>
      </w:r>
      <w:r>
        <w:rPr>
          <w:sz w:val="20"/>
        </w:rPr>
        <w:t>- в </w:t>
      </w:r>
      <w:r>
        <w:rPr>
          <w:spacing w:val="-10"/>
          <w:sz w:val="20"/>
        </w:rPr>
        <w:t>диапазоне </w:t>
      </w:r>
      <w:r>
        <w:rPr>
          <w:sz w:val="20"/>
        </w:rPr>
        <w:t>± </w:t>
      </w:r>
      <w:r>
        <w:rPr>
          <w:spacing w:val="-5"/>
          <w:sz w:val="20"/>
        </w:rPr>
        <w:t>(1 </w:t>
      </w:r>
      <w:r>
        <w:rPr>
          <w:spacing w:val="-9"/>
          <w:sz w:val="20"/>
        </w:rPr>
        <w:t>...500) </w:t>
      </w:r>
      <w:r>
        <w:rPr>
          <w:spacing w:val="-5"/>
          <w:sz w:val="20"/>
        </w:rPr>
        <w:t>кв </w:t>
      </w:r>
      <w:r>
        <w:rPr>
          <w:sz w:val="20"/>
        </w:rPr>
        <w:t>с </w:t>
      </w:r>
      <w:r>
        <w:rPr>
          <w:spacing w:val="-9"/>
          <w:sz w:val="20"/>
        </w:rPr>
        <w:t>помощью </w:t>
      </w:r>
      <w:r>
        <w:rPr>
          <w:spacing w:val="-10"/>
          <w:sz w:val="20"/>
        </w:rPr>
        <w:t>вторичных эталонов </w:t>
      </w:r>
      <w:r>
        <w:rPr>
          <w:sz w:val="20"/>
        </w:rPr>
        <w:t>и </w:t>
      </w:r>
      <w:r>
        <w:rPr>
          <w:spacing w:val="-10"/>
          <w:sz w:val="20"/>
        </w:rPr>
        <w:t>эталонных </w:t>
      </w:r>
      <w:r>
        <w:rPr>
          <w:spacing w:val="-9"/>
          <w:sz w:val="20"/>
        </w:rPr>
        <w:t>средств  измерений  </w:t>
      </w:r>
      <w:r>
        <w:rPr>
          <w:spacing w:val="-11"/>
          <w:sz w:val="20"/>
        </w:rPr>
        <w:t>рабочим  </w:t>
      </w:r>
      <w:r>
        <w:rPr>
          <w:spacing w:val="-9"/>
          <w:sz w:val="20"/>
        </w:rPr>
        <w:t>средствам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измерений.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40" w:lineRule="auto" w:before="4" w:after="0"/>
        <w:ind w:left="127" w:right="139" w:firstLine="567"/>
        <w:jc w:val="both"/>
        <w:rPr>
          <w:sz w:val="20"/>
        </w:rPr>
      </w:pPr>
      <w:r>
        <w:rPr>
          <w:spacing w:val="-8"/>
          <w:sz w:val="20"/>
        </w:rPr>
        <w:t>ГПСЭ  </w:t>
      </w:r>
      <w:r>
        <w:rPr>
          <w:spacing w:val="-11"/>
          <w:sz w:val="20"/>
        </w:rPr>
        <w:t>обеспечивает  </w:t>
      </w:r>
      <w:r>
        <w:rPr>
          <w:spacing w:val="-10"/>
          <w:sz w:val="20"/>
        </w:rPr>
        <w:t>единство  </w:t>
      </w:r>
      <w:r>
        <w:rPr>
          <w:sz w:val="20"/>
        </w:rPr>
        <w:t>и  </w:t>
      </w:r>
      <w:r>
        <w:rPr>
          <w:spacing w:val="-11"/>
          <w:sz w:val="20"/>
        </w:rPr>
        <w:t>достоверность  </w:t>
      </w:r>
      <w:r>
        <w:rPr>
          <w:spacing w:val="-9"/>
          <w:sz w:val="20"/>
        </w:rPr>
        <w:t>измерений  </w:t>
      </w:r>
      <w:r>
        <w:rPr>
          <w:sz w:val="20"/>
        </w:rPr>
        <w:t>в  </w:t>
      </w:r>
      <w:r>
        <w:rPr>
          <w:spacing w:val="-10"/>
          <w:sz w:val="20"/>
        </w:rPr>
        <w:t>данной  области,  </w:t>
      </w:r>
      <w:r>
        <w:rPr>
          <w:sz w:val="20"/>
        </w:rPr>
        <w:t>в  </w:t>
      </w:r>
      <w:r>
        <w:rPr>
          <w:spacing w:val="-10"/>
          <w:sz w:val="20"/>
        </w:rPr>
        <w:t>основу  </w:t>
      </w:r>
      <w:r>
        <w:rPr>
          <w:spacing w:val="-11"/>
          <w:sz w:val="20"/>
        </w:rPr>
        <w:t>рабо­  </w:t>
      </w:r>
      <w:r>
        <w:rPr>
          <w:spacing w:val="-6"/>
          <w:sz w:val="20"/>
        </w:rPr>
        <w:t>ты  </w:t>
      </w:r>
      <w:r>
        <w:rPr>
          <w:spacing w:val="-8"/>
          <w:sz w:val="20"/>
        </w:rPr>
        <w:t>ГПСЭ  </w:t>
      </w:r>
      <w:r>
        <w:rPr>
          <w:spacing w:val="-9"/>
          <w:sz w:val="20"/>
        </w:rPr>
        <w:t>положен  </w:t>
      </w:r>
      <w:r>
        <w:rPr>
          <w:spacing w:val="-10"/>
          <w:sz w:val="20"/>
        </w:rPr>
        <w:t>компенсационный  </w:t>
      </w:r>
      <w:r>
        <w:rPr>
          <w:spacing w:val="-8"/>
          <w:sz w:val="20"/>
        </w:rPr>
        <w:t>метод  </w:t>
      </w:r>
      <w:r>
        <w:rPr>
          <w:spacing w:val="-9"/>
          <w:sz w:val="20"/>
        </w:rPr>
        <w:t>измерений  </w:t>
      </w:r>
      <w:r>
        <w:rPr>
          <w:sz w:val="20"/>
        </w:rPr>
        <w:t>с  </w:t>
      </w:r>
      <w:r>
        <w:rPr>
          <w:spacing w:val="-10"/>
          <w:sz w:val="20"/>
        </w:rPr>
        <w:t>применением  </w:t>
      </w:r>
      <w:r>
        <w:rPr>
          <w:spacing w:val="-11"/>
          <w:sz w:val="20"/>
        </w:rPr>
        <w:t>высокостабильного  высоко­ </w:t>
      </w:r>
      <w:r>
        <w:rPr>
          <w:spacing w:val="-10"/>
          <w:sz w:val="20"/>
        </w:rPr>
        <w:t>вольтного </w:t>
      </w:r>
      <w:r>
        <w:rPr>
          <w:spacing w:val="-11"/>
          <w:sz w:val="20"/>
        </w:rPr>
        <w:t>дифференциального </w:t>
      </w:r>
      <w:r>
        <w:rPr>
          <w:spacing w:val="-8"/>
          <w:sz w:val="20"/>
        </w:rPr>
        <w:t>блока </w:t>
      </w:r>
      <w:r>
        <w:rPr>
          <w:spacing w:val="-9"/>
          <w:sz w:val="20"/>
        </w:rPr>
        <w:t>(далее </w:t>
      </w:r>
      <w:r>
        <w:rPr>
          <w:sz w:val="20"/>
        </w:rPr>
        <w:t>- </w:t>
      </w:r>
      <w:r>
        <w:rPr>
          <w:spacing w:val="-8"/>
          <w:sz w:val="20"/>
        </w:rPr>
        <w:t>ВДВ)  </w:t>
      </w:r>
      <w:r>
        <w:rPr>
          <w:spacing w:val="-10"/>
          <w:sz w:val="20"/>
        </w:rPr>
        <w:t>напряжения  постоянного  </w:t>
      </w:r>
      <w:r>
        <w:rPr>
          <w:spacing w:val="-9"/>
          <w:sz w:val="20"/>
        </w:rPr>
        <w:t>тока,  </w:t>
      </w:r>
      <w:r>
        <w:rPr>
          <w:spacing w:val="-10"/>
          <w:sz w:val="20"/>
        </w:rPr>
        <w:t>основанный  </w:t>
      </w:r>
      <w:r>
        <w:rPr>
          <w:spacing w:val="-11"/>
          <w:sz w:val="20"/>
        </w:rPr>
        <w:t>на </w:t>
      </w:r>
      <w:r>
        <w:rPr>
          <w:spacing w:val="-9"/>
          <w:sz w:val="20"/>
        </w:rPr>
        <w:t>физическом  явлении  </w:t>
      </w:r>
      <w:r>
        <w:rPr>
          <w:spacing w:val="-10"/>
          <w:sz w:val="20"/>
        </w:rPr>
        <w:t>лавинного  </w:t>
      </w:r>
      <w:r>
        <w:rPr>
          <w:spacing w:val="-9"/>
          <w:sz w:val="20"/>
        </w:rPr>
        <w:t>пробоя  </w:t>
      </w:r>
      <w:r>
        <w:rPr>
          <w:sz w:val="20"/>
        </w:rPr>
        <w:t>в  </w:t>
      </w:r>
      <w:r>
        <w:rPr>
          <w:spacing w:val="-11"/>
          <w:sz w:val="20"/>
        </w:rPr>
        <w:t>рл-переходе.  </w:t>
      </w:r>
      <w:r>
        <w:rPr>
          <w:sz w:val="20"/>
        </w:rPr>
        <w:t>В  </w:t>
      </w:r>
      <w:r>
        <w:rPr>
          <w:spacing w:val="-9"/>
          <w:sz w:val="20"/>
        </w:rPr>
        <w:t>качестве  </w:t>
      </w:r>
      <w:r>
        <w:rPr>
          <w:spacing w:val="-10"/>
          <w:sz w:val="20"/>
        </w:rPr>
        <w:t>компонентов  </w:t>
      </w:r>
      <w:r>
        <w:rPr>
          <w:sz w:val="20"/>
        </w:rPr>
        <w:t>с  </w:t>
      </w:r>
      <w:r>
        <w:rPr>
          <w:spacing w:val="-9"/>
          <w:sz w:val="20"/>
        </w:rPr>
        <w:t>физическим  </w:t>
      </w:r>
      <w:r>
        <w:rPr>
          <w:spacing w:val="-10"/>
          <w:sz w:val="20"/>
        </w:rPr>
        <w:t>явлени­   </w:t>
      </w:r>
      <w:r>
        <w:rPr>
          <w:spacing w:val="-6"/>
          <w:sz w:val="20"/>
        </w:rPr>
        <w:t>ем </w:t>
      </w:r>
      <w:r>
        <w:rPr>
          <w:spacing w:val="-10"/>
          <w:sz w:val="20"/>
        </w:rPr>
        <w:t>лавинного </w:t>
      </w:r>
      <w:r>
        <w:rPr>
          <w:spacing w:val="-9"/>
          <w:sz w:val="20"/>
        </w:rPr>
        <w:t>пробоя </w:t>
      </w:r>
      <w:r>
        <w:rPr>
          <w:sz w:val="20"/>
        </w:rPr>
        <w:t>в </w:t>
      </w:r>
      <w:r>
        <w:rPr>
          <w:spacing w:val="-10"/>
          <w:sz w:val="20"/>
        </w:rPr>
        <w:t>рл-переходе </w:t>
      </w:r>
      <w:r>
        <w:rPr>
          <w:sz w:val="20"/>
        </w:rPr>
        <w:t>в </w:t>
      </w:r>
      <w:r>
        <w:rPr>
          <w:spacing w:val="-7"/>
          <w:sz w:val="20"/>
        </w:rPr>
        <w:t>ВДВ </w:t>
      </w:r>
      <w:r>
        <w:rPr>
          <w:spacing w:val="-10"/>
          <w:sz w:val="20"/>
        </w:rPr>
        <w:t>напряжения </w:t>
      </w:r>
      <w:r>
        <w:rPr>
          <w:spacing w:val="-9"/>
          <w:sz w:val="20"/>
        </w:rPr>
        <w:t>используют </w:t>
      </w:r>
      <w:r>
        <w:rPr>
          <w:spacing w:val="-10"/>
          <w:sz w:val="20"/>
        </w:rPr>
        <w:t>прецизионные </w:t>
      </w:r>
      <w:r>
        <w:rPr>
          <w:spacing w:val="-11"/>
          <w:sz w:val="20"/>
        </w:rPr>
        <w:t>термостабильные </w:t>
      </w:r>
      <w:r>
        <w:rPr>
          <w:spacing w:val="-10"/>
          <w:sz w:val="20"/>
        </w:rPr>
        <w:t>стабилитроны.</w:t>
      </w:r>
    </w:p>
    <w:p>
      <w:pPr>
        <w:pStyle w:val="BodyText"/>
        <w:spacing w:line="237" w:lineRule="auto" w:before="6"/>
        <w:ind w:left="136" w:right="184" w:firstLine="558"/>
        <w:jc w:val="both"/>
      </w:pPr>
      <w:r>
        <w:rPr>
          <w:spacing w:val="-10"/>
        </w:rPr>
        <w:t>Компенсационное  напряжение  постоянного  </w:t>
      </w:r>
      <w:r>
        <w:rPr>
          <w:spacing w:val="-9"/>
        </w:rPr>
        <w:t>тока  </w:t>
      </w:r>
      <w:r>
        <w:rPr>
          <w:spacing w:val="-10"/>
        </w:rPr>
        <w:t>задается  </w:t>
      </w:r>
      <w:r>
        <w:rPr>
          <w:spacing w:val="-9"/>
        </w:rPr>
        <w:t>цепочкой   </w:t>
      </w:r>
      <w:r>
        <w:rPr>
          <w:spacing w:val="-10"/>
        </w:rPr>
        <w:t>последовательно   соединен­   </w:t>
      </w:r>
      <w:r>
        <w:rPr>
          <w:spacing w:val="-8"/>
        </w:rPr>
        <w:t>ных </w:t>
      </w:r>
      <w:r>
        <w:rPr>
          <w:spacing w:val="-10"/>
        </w:rPr>
        <w:t>стабилитронов. </w:t>
      </w:r>
      <w:r>
        <w:rPr/>
        <w:t>С </w:t>
      </w:r>
      <w:r>
        <w:rPr>
          <w:spacing w:val="-8"/>
        </w:rPr>
        <w:t>целью </w:t>
      </w:r>
      <w:r>
        <w:rPr>
          <w:spacing w:val="-9"/>
        </w:rPr>
        <w:t>удобства калибровки цепочки </w:t>
      </w:r>
      <w:r>
        <w:rPr>
          <w:spacing w:val="-10"/>
        </w:rPr>
        <w:t>стабилитронов распаяны </w:t>
      </w:r>
      <w:r>
        <w:rPr>
          <w:spacing w:val="-6"/>
        </w:rPr>
        <w:t>на </w:t>
      </w:r>
      <w:r>
        <w:rPr>
          <w:spacing w:val="-9"/>
        </w:rPr>
        <w:t>платах </w:t>
      </w:r>
      <w:r>
        <w:rPr/>
        <w:t>с </w:t>
      </w:r>
      <w:r>
        <w:rPr>
          <w:spacing w:val="-11"/>
        </w:rPr>
        <w:t>но­ </w:t>
      </w:r>
      <w:r>
        <w:rPr>
          <w:spacing w:val="-9"/>
        </w:rPr>
        <w:t>минальным </w:t>
      </w:r>
      <w:r>
        <w:rPr>
          <w:spacing w:val="-10"/>
        </w:rPr>
        <w:t>напряжением стабилизации </w:t>
      </w:r>
      <w:r>
        <w:rPr/>
        <w:t>в </w:t>
      </w:r>
      <w:r>
        <w:rPr>
          <w:spacing w:val="-9"/>
        </w:rPr>
        <w:t>пределах </w:t>
      </w:r>
      <w:r>
        <w:rPr/>
        <w:t>1 </w:t>
      </w:r>
      <w:r>
        <w:rPr>
          <w:spacing w:val="-7"/>
        </w:rPr>
        <w:t>кВ. </w:t>
      </w:r>
      <w:r>
        <w:rPr/>
        <w:t>8 </w:t>
      </w:r>
      <w:r>
        <w:rPr>
          <w:spacing w:val="-8"/>
        </w:rPr>
        <w:t>свою </w:t>
      </w:r>
      <w:r>
        <w:rPr>
          <w:spacing w:val="-10"/>
        </w:rPr>
        <w:t>очередь </w:t>
      </w:r>
      <w:r>
        <w:rPr>
          <w:spacing w:val="-8"/>
        </w:rPr>
        <w:t>платы </w:t>
      </w:r>
      <w:r>
        <w:rPr>
          <w:spacing w:val="-10"/>
        </w:rPr>
        <w:t>скомпонованы </w:t>
      </w:r>
      <w:r>
        <w:rPr/>
        <w:t>в </w:t>
      </w:r>
      <w:r>
        <w:rPr>
          <w:spacing w:val="-10"/>
        </w:rPr>
        <w:t>из­ мерительные</w:t>
      </w:r>
      <w:r>
        <w:rPr>
          <w:spacing w:val="-17"/>
        </w:rPr>
        <w:t> </w:t>
      </w:r>
      <w:r>
        <w:rPr>
          <w:spacing w:val="-9"/>
        </w:rPr>
        <w:t>модули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номинальным</w:t>
      </w:r>
      <w:r>
        <w:rPr>
          <w:spacing w:val="-19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10"/>
        </w:rPr>
        <w:t>стабилизации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>
          <w:spacing w:val="-7"/>
        </w:rPr>
        <w:t>100</w:t>
      </w:r>
      <w:r>
        <w:rPr>
          <w:spacing w:val="-17"/>
        </w:rPr>
        <w:t> </w:t>
      </w:r>
      <w:r>
        <w:rPr>
          <w:spacing w:val="-10"/>
        </w:rPr>
        <w:t>кВ.</w:t>
      </w:r>
    </w:p>
    <w:p>
      <w:pPr>
        <w:pStyle w:val="BodyText"/>
        <w:spacing w:before="4"/>
        <w:ind w:left="118" w:right="182" w:firstLine="576"/>
      </w:pPr>
      <w:r>
        <w:rPr>
          <w:spacing w:val="-8"/>
        </w:rPr>
        <w:t>ГПСЭ </w:t>
      </w:r>
      <w:r>
        <w:rPr>
          <w:spacing w:val="-9"/>
        </w:rPr>
        <w:t>состоит </w:t>
      </w:r>
      <w:r>
        <w:rPr>
          <w:spacing w:val="-5"/>
        </w:rPr>
        <w:t>из </w:t>
      </w:r>
      <w:r>
        <w:rPr>
          <w:spacing w:val="-9"/>
        </w:rPr>
        <w:t>пятисот </w:t>
      </w:r>
      <w:r>
        <w:rPr>
          <w:spacing w:val="-10"/>
        </w:rPr>
        <w:t>киловольтовых </w:t>
      </w:r>
      <w:r>
        <w:rPr>
          <w:spacing w:val="-8"/>
        </w:rPr>
        <w:t>плат,  </w:t>
      </w:r>
      <w:r>
        <w:rPr>
          <w:spacing w:val="-10"/>
        </w:rPr>
        <w:t>скомпонованных  </w:t>
      </w:r>
      <w:r>
        <w:rPr>
          <w:spacing w:val="-6"/>
        </w:rPr>
        <w:t>на  </w:t>
      </w:r>
      <w:r>
        <w:rPr>
          <w:spacing w:val="-8"/>
        </w:rPr>
        <w:t>пяти  </w:t>
      </w:r>
      <w:r>
        <w:rPr>
          <w:spacing w:val="-9"/>
        </w:rPr>
        <w:t>модулях.  </w:t>
      </w:r>
      <w:r>
        <w:rPr>
          <w:spacing w:val="-10"/>
        </w:rPr>
        <w:t>Диапазон  из­ </w:t>
      </w:r>
      <w:r>
        <w:rPr>
          <w:spacing w:val="-9"/>
        </w:rPr>
        <w:t>мерений </w:t>
      </w:r>
      <w:r>
        <w:rPr>
          <w:spacing w:val="-8"/>
        </w:rPr>
        <w:t>может </w:t>
      </w:r>
      <w:r>
        <w:rPr>
          <w:spacing w:val="-10"/>
        </w:rPr>
        <w:t>выбираться </w:t>
      </w:r>
      <w:r>
        <w:rPr/>
        <w:t>с </w:t>
      </w:r>
      <w:r>
        <w:rPr>
          <w:spacing w:val="-10"/>
        </w:rPr>
        <w:t>минимальным </w:t>
      </w:r>
      <w:r>
        <w:rPr>
          <w:spacing w:val="-9"/>
        </w:rPr>
        <w:t>шагом  </w:t>
      </w:r>
      <w:r>
        <w:rPr/>
        <w:t>в  1  </w:t>
      </w:r>
      <w:r>
        <w:rPr>
          <w:spacing w:val="-7"/>
        </w:rPr>
        <w:t>кВ.  </w:t>
      </w:r>
      <w:r>
        <w:rPr>
          <w:spacing w:val="-9"/>
        </w:rPr>
        <w:t>Измеряемое  </w:t>
      </w:r>
      <w:r>
        <w:rPr>
          <w:spacing w:val="-10"/>
        </w:rPr>
        <w:t>напряжение  постоянного  </w:t>
      </w:r>
      <w:r>
        <w:rPr>
          <w:spacing w:val="-11"/>
        </w:rPr>
        <w:t>тока </w:t>
      </w:r>
      <w:r>
        <w:rPr>
          <w:spacing w:val="-9"/>
        </w:rPr>
        <w:t>подают   </w:t>
      </w:r>
      <w:r>
        <w:rPr>
          <w:spacing w:val="-6"/>
        </w:rPr>
        <w:t>на   </w:t>
      </w:r>
      <w:r>
        <w:rPr>
          <w:spacing w:val="-10"/>
        </w:rPr>
        <w:t>выбранный   диапазон   </w:t>
      </w:r>
      <w:r>
        <w:rPr/>
        <w:t>и   </w:t>
      </w:r>
      <w:r>
        <w:rPr>
          <w:spacing w:val="-10"/>
        </w:rPr>
        <w:t>компенсируют   </w:t>
      </w:r>
      <w:r>
        <w:rPr>
          <w:spacing w:val="-9"/>
        </w:rPr>
        <w:t>известным   </w:t>
      </w:r>
      <w:r>
        <w:rPr>
          <w:spacing w:val="-10"/>
        </w:rPr>
        <w:t>значением   напряжения    стабилизации </w:t>
      </w:r>
      <w:r>
        <w:rPr>
          <w:spacing w:val="-8"/>
        </w:rPr>
        <w:t>ВДВ. </w:t>
      </w:r>
      <w:r>
        <w:rPr>
          <w:spacing w:val="-7"/>
        </w:rPr>
        <w:t>При </w:t>
      </w:r>
      <w:r>
        <w:rPr>
          <w:spacing w:val="-9"/>
        </w:rPr>
        <w:t>этом измеряемое  </w:t>
      </w:r>
      <w:r>
        <w:rPr>
          <w:spacing w:val="-10"/>
        </w:rPr>
        <w:t>напряжение  должно  </w:t>
      </w:r>
      <w:r>
        <w:rPr>
          <w:spacing w:val="-8"/>
        </w:rPr>
        <w:t>быть  </w:t>
      </w:r>
      <w:r>
        <w:rPr>
          <w:spacing w:val="-10"/>
        </w:rPr>
        <w:t>несколько  </w:t>
      </w:r>
      <w:r>
        <w:rPr>
          <w:spacing w:val="-9"/>
        </w:rPr>
        <w:t>больше  </w:t>
      </w:r>
      <w:r>
        <w:rPr>
          <w:spacing w:val="-10"/>
        </w:rPr>
        <w:t>значения  напряжения  стаби­ лизации </w:t>
      </w:r>
      <w:r>
        <w:rPr>
          <w:spacing w:val="-7"/>
        </w:rPr>
        <w:t>ВДВ </w:t>
      </w:r>
      <w:r>
        <w:rPr/>
        <w:t>с </w:t>
      </w:r>
      <w:r>
        <w:rPr>
          <w:spacing w:val="-9"/>
        </w:rPr>
        <w:t>тем. </w:t>
      </w:r>
      <w:r>
        <w:rPr>
          <w:spacing w:val="-8"/>
        </w:rPr>
        <w:t>чтобы </w:t>
      </w:r>
      <w:r>
        <w:rPr>
          <w:spacing w:val="-10"/>
        </w:rPr>
        <w:t>обеспечить  </w:t>
      </w:r>
      <w:r>
        <w:rPr>
          <w:spacing w:val="-9"/>
        </w:rPr>
        <w:t>протекание  </w:t>
      </w:r>
      <w:r>
        <w:rPr>
          <w:spacing w:val="-8"/>
        </w:rPr>
        <w:t>через  </w:t>
      </w:r>
      <w:r>
        <w:rPr>
          <w:spacing w:val="-9"/>
        </w:rPr>
        <w:t>него  тока  </w:t>
      </w:r>
      <w:r>
        <w:rPr>
          <w:spacing w:val="-10"/>
        </w:rPr>
        <w:t>стабилизации  </w:t>
      </w:r>
      <w:r>
        <w:rPr/>
        <w:t>с  </w:t>
      </w:r>
      <w:r>
        <w:rPr>
          <w:spacing w:val="-10"/>
        </w:rPr>
        <w:t>установленным  </w:t>
      </w:r>
      <w:r>
        <w:rPr>
          <w:spacing w:val="-11"/>
        </w:rPr>
        <w:t>для  </w:t>
      </w:r>
      <w:r>
        <w:rPr>
          <w:spacing w:val="-9"/>
        </w:rPr>
        <w:t>этого </w:t>
      </w:r>
      <w:r>
        <w:rPr>
          <w:spacing w:val="-8"/>
        </w:rPr>
        <w:t>блока </w:t>
      </w:r>
      <w:r>
        <w:rPr>
          <w:spacing w:val="-10"/>
        </w:rPr>
        <w:t>значением </w:t>
      </w:r>
      <w:r>
        <w:rPr/>
        <w:t>в 5 </w:t>
      </w:r>
      <w:r>
        <w:rPr>
          <w:spacing w:val="-7"/>
        </w:rPr>
        <w:t>мА. ВДВ </w:t>
      </w:r>
      <w:r>
        <w:rPr>
          <w:spacing w:val="-9"/>
        </w:rPr>
        <w:t>подключен </w:t>
      </w:r>
      <w:r>
        <w:rPr>
          <w:spacing w:val="-8"/>
        </w:rPr>
        <w:t>через </w:t>
      </w:r>
      <w:r>
        <w:rPr>
          <w:spacing w:val="-10"/>
        </w:rPr>
        <w:t>стабилизатор </w:t>
      </w:r>
      <w:r>
        <w:rPr>
          <w:spacing w:val="-9"/>
        </w:rPr>
        <w:t>тока </w:t>
      </w:r>
      <w:r>
        <w:rPr/>
        <w:t>к </w:t>
      </w:r>
      <w:r>
        <w:rPr>
          <w:spacing w:val="-9"/>
        </w:rPr>
        <w:t>«земле». Превышение  </w:t>
      </w:r>
      <w:r>
        <w:rPr>
          <w:spacing w:val="-10"/>
        </w:rPr>
        <w:t>из­  </w:t>
      </w:r>
      <w:r>
        <w:rPr>
          <w:spacing w:val="-9"/>
        </w:rPr>
        <w:t>меряемого  </w:t>
      </w:r>
      <w:r>
        <w:rPr>
          <w:spacing w:val="-10"/>
        </w:rPr>
        <w:t>напряжения  </w:t>
      </w:r>
      <w:r>
        <w:rPr>
          <w:spacing w:val="-8"/>
        </w:rPr>
        <w:t>над  </w:t>
      </w:r>
      <w:r>
        <w:rPr>
          <w:spacing w:val="-10"/>
        </w:rPr>
        <w:t>напряжением  стабилизации  </w:t>
      </w:r>
      <w:r>
        <w:rPr>
          <w:spacing w:val="-7"/>
        </w:rPr>
        <w:t>ВДВ</w:t>
      </w:r>
      <w:r>
        <w:rPr>
          <w:spacing w:val="40"/>
        </w:rPr>
        <w:t> </w:t>
      </w:r>
      <w:r>
        <w:rPr>
          <w:spacing w:val="-9"/>
        </w:rPr>
        <w:t>измеряют  </w:t>
      </w:r>
      <w:r>
        <w:rPr/>
        <w:t>с  </w:t>
      </w:r>
      <w:r>
        <w:rPr>
          <w:spacing w:val="-9"/>
        </w:rPr>
        <w:t>помощью  цифрового   </w:t>
      </w:r>
      <w:r>
        <w:rPr>
          <w:spacing w:val="-11"/>
        </w:rPr>
        <w:t>вольт­ </w:t>
      </w:r>
      <w:r>
        <w:rPr>
          <w:spacing w:val="-9"/>
        </w:rPr>
        <w:t>метра.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падение  </w:t>
      </w:r>
      <w:r>
        <w:rPr>
          <w:spacing w:val="-10"/>
        </w:rPr>
        <w:t>напряжения   </w:t>
      </w:r>
      <w:r>
        <w:rPr>
          <w:spacing w:val="-6"/>
        </w:rPr>
        <w:t>на   </w:t>
      </w:r>
      <w:r>
        <w:rPr>
          <w:spacing w:val="-11"/>
        </w:rPr>
        <w:t>низковольтном   дифференциальном   </w:t>
      </w:r>
      <w:r>
        <w:rPr>
          <w:spacing w:val="-9"/>
        </w:rPr>
        <w:t>блоке.   </w:t>
      </w:r>
      <w:r>
        <w:rPr>
          <w:spacing w:val="-8"/>
        </w:rPr>
        <w:t>Таким   </w:t>
      </w:r>
      <w:r>
        <w:rPr>
          <w:spacing w:val="-10"/>
        </w:rPr>
        <w:t>образом,   </w:t>
      </w:r>
      <w:r>
        <w:rPr>
          <w:spacing w:val="-11"/>
        </w:rPr>
        <w:t>значе­ </w:t>
      </w:r>
      <w:r>
        <w:rPr>
          <w:spacing w:val="-8"/>
        </w:rPr>
        <w:t>ние  </w:t>
      </w:r>
      <w:r>
        <w:rPr>
          <w:spacing w:val="-10"/>
        </w:rPr>
        <w:t>измеряемого  напряжения   определяют   </w:t>
      </w:r>
      <w:r>
        <w:rPr>
          <w:spacing w:val="-7"/>
        </w:rPr>
        <w:t>как   </w:t>
      </w:r>
      <w:r>
        <w:rPr>
          <w:spacing w:val="-8"/>
        </w:rPr>
        <w:t>сумму   </w:t>
      </w:r>
      <w:r>
        <w:rPr>
          <w:spacing w:val="-10"/>
        </w:rPr>
        <w:t>значений   напряжения   стабилизации   киловоль­ </w:t>
      </w:r>
      <w:r>
        <w:rPr>
          <w:spacing w:val="-9"/>
        </w:rPr>
        <w:t>товых</w:t>
      </w:r>
      <w:r>
        <w:rPr>
          <w:spacing w:val="-20"/>
        </w:rPr>
        <w:t> </w:t>
      </w:r>
      <w:r>
        <w:rPr>
          <w:spacing w:val="-8"/>
        </w:rPr>
        <w:t>плат</w:t>
      </w:r>
      <w:r>
        <w:rPr>
          <w:spacing w:val="-20"/>
        </w:rPr>
        <w:t> </w:t>
      </w:r>
      <w:r>
        <w:rPr>
          <w:spacing w:val="-7"/>
        </w:rPr>
        <w:t>ВДВ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1"/>
        </w:rPr>
        <w:t> </w:t>
      </w:r>
      <w:r>
        <w:rPr>
          <w:spacing w:val="-10"/>
        </w:rPr>
        <w:t>превышения.</w:t>
      </w:r>
    </w:p>
    <w:p>
      <w:pPr>
        <w:pStyle w:val="BodyText"/>
        <w:spacing w:before="4"/>
        <w:ind w:left="694"/>
      </w:pPr>
      <w:r>
        <w:rPr/>
        <w:t>8 диапазоне измерений от 1 до 10 кВ напряжение превышения не должно быть более 10 В.</w:t>
      </w:r>
    </w:p>
    <w:p>
      <w:pPr>
        <w:pStyle w:val="BodyText"/>
        <w:spacing w:line="223" w:lineRule="exact" w:before="3"/>
        <w:ind w:left="702"/>
      </w:pPr>
      <w:r>
        <w:rPr/>
        <w:t>В диапазоне измерений от 10 до 100 кВ напряжение превышения не должно быть более 100 В.</w:t>
      </w:r>
    </w:p>
    <w:p>
      <w:pPr>
        <w:pStyle w:val="BodyText"/>
        <w:spacing w:line="223" w:lineRule="exact"/>
        <w:ind w:left="702"/>
      </w:pPr>
      <w:r>
        <w:rPr/>
        <w:t>В диапазоне измерений от 100 до 500 кВ напряжение превышения не должно быть более 1000 В.</w:t>
      </w:r>
    </w:p>
    <w:p>
      <w:pPr>
        <w:pStyle w:val="BodyText"/>
        <w:spacing w:line="244" w:lineRule="auto" w:before="4"/>
        <w:ind w:left="136" w:right="135" w:firstLine="558"/>
        <w:jc w:val="both"/>
      </w:pPr>
      <w:r>
        <w:rPr>
          <w:spacing w:val="-9"/>
        </w:rPr>
        <w:t>Смену полярности </w:t>
      </w:r>
      <w:r>
        <w:rPr>
          <w:spacing w:val="-10"/>
        </w:rPr>
        <w:t>измеряемого напряжения постоянного </w:t>
      </w:r>
      <w:r>
        <w:rPr>
          <w:spacing w:val="-9"/>
        </w:rPr>
        <w:t>тока </w:t>
      </w:r>
      <w:r>
        <w:rPr>
          <w:spacing w:val="-11"/>
        </w:rPr>
        <w:t>обеспечивают  </w:t>
      </w:r>
      <w:r>
        <w:rPr>
          <w:spacing w:val="-10"/>
        </w:rPr>
        <w:t>переворачиванием  </w:t>
      </w:r>
      <w:r>
        <w:rPr>
          <w:spacing w:val="-9"/>
        </w:rPr>
        <w:t>модулей</w:t>
      </w:r>
      <w:r>
        <w:rPr>
          <w:spacing w:val="-19"/>
        </w:rPr>
        <w:t> </w:t>
      </w:r>
      <w:r>
        <w:rPr>
          <w:spacing w:val="-7"/>
        </w:rPr>
        <w:t>ВДВ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обратную</w:t>
      </w:r>
      <w:r>
        <w:rPr>
          <w:spacing w:val="-20"/>
        </w:rPr>
        <w:t> </w:t>
      </w:r>
      <w:r>
        <w:rPr>
          <w:spacing w:val="-10"/>
        </w:rPr>
        <w:t>полярность.</w:t>
      </w:r>
    </w:p>
    <w:p>
      <w:pPr>
        <w:pStyle w:val="BodyText"/>
        <w:spacing w:before="9"/>
        <w:rPr>
          <w:sz w:val="23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3"/>
        <w:spacing w:before="108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8.833—2013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4" w:right="111" w:firstLine="576"/>
        <w:jc w:val="both"/>
      </w:pPr>
      <w:r>
        <w:rPr>
          <w:spacing w:val="-9"/>
        </w:rPr>
        <w:t>Передачу </w:t>
      </w:r>
      <w:r>
        <w:rPr>
          <w:spacing w:val="-10"/>
        </w:rPr>
        <w:t>единиц напряжения постоянного </w:t>
      </w:r>
      <w:r>
        <w:rPr>
          <w:spacing w:val="-9"/>
        </w:rPr>
        <w:t>тока </w:t>
      </w:r>
      <w:r>
        <w:rPr>
          <w:spacing w:val="-10"/>
        </w:rPr>
        <w:t>нижестоящим </w:t>
      </w:r>
      <w:r>
        <w:rPr>
          <w:spacing w:val="-5"/>
        </w:rPr>
        <w:t>по  </w:t>
      </w:r>
      <w:r>
        <w:rPr>
          <w:spacing w:val="-9"/>
        </w:rPr>
        <w:t>поверочной  </w:t>
      </w:r>
      <w:r>
        <w:rPr>
          <w:spacing w:val="-8"/>
        </w:rPr>
        <w:t>схеме  </w:t>
      </w:r>
      <w:r>
        <w:rPr>
          <w:spacing w:val="-10"/>
        </w:rPr>
        <w:t>эталонам  </w:t>
      </w:r>
      <w:r>
        <w:rPr/>
        <w:t>и </w:t>
      </w:r>
      <w:r>
        <w:rPr>
          <w:spacing w:val="-10"/>
        </w:rPr>
        <w:t>рабочим  </w:t>
      </w:r>
      <w:r>
        <w:rPr>
          <w:spacing w:val="-9"/>
        </w:rPr>
        <w:t>средствам  измерений  проводят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нормативными   документами.   </w:t>
      </w:r>
      <w:r>
        <w:rPr>
          <w:spacing w:val="-10"/>
        </w:rPr>
        <w:t>утвержденны* </w:t>
      </w:r>
      <w:r>
        <w:rPr>
          <w:spacing w:val="-5"/>
        </w:rPr>
        <w:t>ми </w:t>
      </w:r>
      <w:r>
        <w:rPr/>
        <w:t>в </w:t>
      </w:r>
      <w:r>
        <w:rPr>
          <w:spacing w:val="-10"/>
        </w:rPr>
        <w:t>установленном порядке.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</w:tabs>
        <w:spacing w:line="225" w:lineRule="auto" w:before="13" w:after="0"/>
        <w:ind w:left="681" w:right="4852" w:firstLine="0"/>
        <w:jc w:val="left"/>
        <w:rPr>
          <w:sz w:val="20"/>
        </w:rPr>
      </w:pPr>
      <w:r>
        <w:rPr>
          <w:spacing w:val="-8"/>
          <w:sz w:val="20"/>
        </w:rPr>
        <w:t>ГПСЭ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включают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себя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устройства Основные:</w:t>
      </w:r>
    </w:p>
    <w:p>
      <w:pPr>
        <w:pStyle w:val="ListParagraph"/>
        <w:numPr>
          <w:ilvl w:val="0"/>
          <w:numId w:val="3"/>
        </w:numPr>
        <w:tabs>
          <w:tab w:pos="928" w:val="left" w:leader="none"/>
        </w:tabs>
        <w:spacing w:line="244" w:lineRule="auto" w:before="4" w:after="0"/>
        <w:ind w:left="114" w:right="128" w:firstLine="576"/>
        <w:jc w:val="both"/>
        <w:rPr>
          <w:sz w:val="20"/>
        </w:rPr>
      </w:pPr>
      <w:r>
        <w:rPr>
          <w:spacing w:val="-9"/>
          <w:sz w:val="20"/>
        </w:rPr>
        <w:t>источник  </w:t>
      </w:r>
      <w:r>
        <w:rPr>
          <w:spacing w:val="-10"/>
          <w:sz w:val="20"/>
        </w:rPr>
        <w:t>напряжения  постоянного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положительной  </w:t>
      </w:r>
      <w:r>
        <w:rPr>
          <w:sz w:val="20"/>
        </w:rPr>
        <w:t>и  </w:t>
      </w:r>
      <w:r>
        <w:rPr>
          <w:spacing w:val="-11"/>
          <w:sz w:val="20"/>
        </w:rPr>
        <w:t>отрицательной  </w:t>
      </w:r>
      <w:r>
        <w:rPr>
          <w:spacing w:val="-10"/>
          <w:sz w:val="20"/>
        </w:rPr>
        <w:t>полярностей   </w:t>
      </w:r>
      <w:r>
        <w:rPr>
          <w:sz w:val="20"/>
        </w:rPr>
        <w:t>с  </w:t>
      </w:r>
      <w:r>
        <w:rPr>
          <w:spacing w:val="-10"/>
          <w:sz w:val="20"/>
        </w:rPr>
        <w:t>плав­ </w:t>
      </w:r>
      <w:r>
        <w:rPr>
          <w:spacing w:val="-8"/>
          <w:sz w:val="20"/>
        </w:rPr>
        <w:t>ным </w:t>
      </w:r>
      <w:r>
        <w:rPr>
          <w:spacing w:val="-11"/>
          <w:sz w:val="20"/>
        </w:rPr>
        <w:t>регулированием </w:t>
      </w:r>
      <w:r>
        <w:rPr>
          <w:spacing w:val="-10"/>
          <w:sz w:val="20"/>
        </w:rPr>
        <w:t>напряжения </w:t>
      </w:r>
      <w:r>
        <w:rPr>
          <w:sz w:val="20"/>
        </w:rPr>
        <w:t>в </w:t>
      </w:r>
      <w:r>
        <w:rPr>
          <w:spacing w:val="-10"/>
          <w:sz w:val="20"/>
        </w:rPr>
        <w:t>диапазоне </w:t>
      </w:r>
      <w:r>
        <w:rPr>
          <w:spacing w:val="-6"/>
          <w:sz w:val="20"/>
        </w:rPr>
        <w:t>от </w:t>
      </w:r>
      <w:r>
        <w:rPr>
          <w:spacing w:val="-7"/>
          <w:sz w:val="20"/>
        </w:rPr>
        <w:t>0.1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501 кВ.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схемой </w:t>
      </w:r>
      <w:r>
        <w:rPr>
          <w:spacing w:val="-10"/>
          <w:sz w:val="20"/>
        </w:rPr>
        <w:t>стабилизации </w:t>
      </w:r>
      <w:r>
        <w:rPr>
          <w:spacing w:val="-11"/>
          <w:sz w:val="20"/>
        </w:rPr>
        <w:t>напряжения </w:t>
      </w:r>
      <w:r>
        <w:rPr>
          <w:spacing w:val="-10"/>
          <w:sz w:val="20"/>
        </w:rPr>
        <w:t>постоянного  </w:t>
      </w:r>
      <w:r>
        <w:rPr>
          <w:spacing w:val="-9"/>
          <w:sz w:val="20"/>
        </w:rPr>
        <w:t>тока,  </w:t>
      </w:r>
      <w:r>
        <w:rPr>
          <w:sz w:val="20"/>
        </w:rPr>
        <w:t>с  </w:t>
      </w:r>
      <w:r>
        <w:rPr>
          <w:spacing w:val="-9"/>
          <w:sz w:val="20"/>
        </w:rPr>
        <w:t>током  </w:t>
      </w:r>
      <w:r>
        <w:rPr>
          <w:spacing w:val="-10"/>
          <w:sz w:val="20"/>
        </w:rPr>
        <w:t>нагрузки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5"/>
          <w:sz w:val="20"/>
        </w:rPr>
        <w:t>30  мА  </w:t>
      </w:r>
      <w:r>
        <w:rPr>
          <w:sz w:val="20"/>
        </w:rPr>
        <w:t>и  </w:t>
      </w:r>
      <w:r>
        <w:rPr>
          <w:spacing w:val="-10"/>
          <w:sz w:val="20"/>
        </w:rPr>
        <w:t>амплитудой  </w:t>
      </w:r>
      <w:r>
        <w:rPr>
          <w:spacing w:val="-9"/>
          <w:sz w:val="20"/>
        </w:rPr>
        <w:t>пульсаций  </w:t>
      </w:r>
      <w:r>
        <w:rPr>
          <w:spacing w:val="-11"/>
          <w:sz w:val="20"/>
        </w:rPr>
        <w:t>выпрямленного  напряже­ </w:t>
      </w:r>
      <w:r>
        <w:rPr>
          <w:spacing w:val="-8"/>
          <w:sz w:val="20"/>
        </w:rPr>
        <w:t>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{от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минимального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максимального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амплитуды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пульсаций);</w:t>
      </w:r>
    </w:p>
    <w:p>
      <w:pPr>
        <w:pStyle w:val="BodyText"/>
        <w:spacing w:line="212" w:lineRule="exact"/>
        <w:ind w:left="690"/>
      </w:pPr>
      <w:r>
        <w:rPr/>
        <w:t>. ВДВ двух канальный, состоящий из пяти модулей по 100 кВ:</w:t>
      </w: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44" w:lineRule="auto" w:before="4" w:after="0"/>
        <w:ind w:left="114" w:right="115" w:firstLine="576"/>
        <w:jc w:val="both"/>
        <w:rPr>
          <w:sz w:val="20"/>
        </w:rPr>
      </w:pPr>
      <w:r>
        <w:rPr>
          <w:spacing w:val="-11"/>
          <w:sz w:val="20"/>
        </w:rPr>
        <w:t>низковольтный </w:t>
      </w:r>
      <w:r>
        <w:rPr>
          <w:spacing w:val="-9"/>
          <w:sz w:val="20"/>
        </w:rPr>
        <w:t>двух канальный </w:t>
      </w:r>
      <w:r>
        <w:rPr>
          <w:spacing w:val="-10"/>
          <w:sz w:val="20"/>
        </w:rPr>
        <w:t>измерительно-стабилиэирующий </w:t>
      </w:r>
      <w:r>
        <w:rPr>
          <w:spacing w:val="-8"/>
          <w:sz w:val="20"/>
        </w:rPr>
        <w:t>блок </w:t>
      </w:r>
      <w:r>
        <w:rPr>
          <w:spacing w:val="-10"/>
          <w:sz w:val="20"/>
        </w:rPr>
        <w:t>положительной </w:t>
      </w:r>
      <w:r>
        <w:rPr>
          <w:sz w:val="20"/>
        </w:rPr>
        <w:t>и </w:t>
      </w:r>
      <w:r>
        <w:rPr>
          <w:spacing w:val="-11"/>
          <w:sz w:val="20"/>
        </w:rPr>
        <w:t>отри­ </w:t>
      </w:r>
      <w:r>
        <w:rPr>
          <w:spacing w:val="-9"/>
          <w:sz w:val="20"/>
        </w:rPr>
        <w:t>цательной  </w:t>
      </w:r>
      <w:r>
        <w:rPr>
          <w:spacing w:val="-10"/>
          <w:sz w:val="20"/>
        </w:rPr>
        <w:t>полярностей  </w:t>
      </w:r>
      <w:r>
        <w:rPr>
          <w:sz w:val="20"/>
        </w:rPr>
        <w:t>с  </w:t>
      </w:r>
      <w:r>
        <w:rPr>
          <w:spacing w:val="-10"/>
          <w:sz w:val="20"/>
        </w:rPr>
        <w:t>номинальным  значением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стабилизации  </w:t>
      </w:r>
      <w:r>
        <w:rPr>
          <w:sz w:val="20"/>
        </w:rPr>
        <w:t>5   </w:t>
      </w:r>
      <w:r>
        <w:rPr>
          <w:spacing w:val="-5"/>
          <w:sz w:val="20"/>
        </w:rPr>
        <w:t>мА   </w:t>
      </w:r>
      <w:r>
        <w:rPr>
          <w:sz w:val="20"/>
        </w:rPr>
        <w:t>в   </w:t>
      </w:r>
      <w:r>
        <w:rPr>
          <w:spacing w:val="-10"/>
          <w:sz w:val="20"/>
        </w:rPr>
        <w:t>диапазоне   </w:t>
      </w:r>
      <w:r>
        <w:rPr>
          <w:spacing w:val="-6"/>
          <w:sz w:val="20"/>
        </w:rPr>
        <w:t>от   </w:t>
      </w:r>
      <w:r>
        <w:rPr>
          <w:sz w:val="20"/>
        </w:rPr>
        <w:t>0   </w:t>
      </w:r>
      <w:r>
        <w:rPr>
          <w:spacing w:val="-11"/>
          <w:sz w:val="20"/>
        </w:rPr>
        <w:t>до  </w:t>
      </w:r>
      <w:r>
        <w:rPr>
          <w:spacing w:val="-8"/>
          <w:sz w:val="20"/>
        </w:rPr>
        <w:t>1000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(далее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НСБ);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12" w:lineRule="exact" w:before="0" w:after="0"/>
        <w:ind w:left="930" w:right="0" w:hanging="240"/>
        <w:jc w:val="left"/>
        <w:rPr>
          <w:sz w:val="20"/>
        </w:rPr>
      </w:pPr>
      <w:r>
        <w:rPr>
          <w:spacing w:val="-9"/>
          <w:sz w:val="20"/>
        </w:rPr>
        <w:t>цифровой   </w:t>
      </w:r>
      <w:r>
        <w:rPr>
          <w:spacing w:val="-10"/>
          <w:sz w:val="20"/>
        </w:rPr>
        <w:t>вольтметр   постоянного   </w:t>
      </w:r>
      <w:r>
        <w:rPr>
          <w:spacing w:val="-9"/>
          <w:sz w:val="20"/>
        </w:rPr>
        <w:t>тока   </w:t>
      </w:r>
      <w:r>
        <w:rPr>
          <w:spacing w:val="-10"/>
          <w:sz w:val="20"/>
        </w:rPr>
        <w:t>положительной   </w:t>
      </w:r>
      <w:r>
        <w:rPr>
          <w:sz w:val="20"/>
        </w:rPr>
        <w:t>и   </w:t>
      </w:r>
      <w:r>
        <w:rPr>
          <w:spacing w:val="-11"/>
          <w:sz w:val="20"/>
        </w:rPr>
        <w:t>отрицательной   </w:t>
      </w:r>
      <w:r>
        <w:rPr>
          <w:spacing w:val="-10"/>
          <w:sz w:val="20"/>
        </w:rPr>
        <w:t>полярностей, </w:t>
      </w:r>
      <w:r>
        <w:rPr>
          <w:spacing w:val="5"/>
          <w:sz w:val="20"/>
        </w:rPr>
        <w:t> </w:t>
      </w:r>
      <w:r>
        <w:rPr>
          <w:spacing w:val="-11"/>
          <w:sz w:val="20"/>
        </w:rPr>
        <w:t>обеспе­</w:t>
      </w:r>
    </w:p>
    <w:p>
      <w:pPr>
        <w:pStyle w:val="BodyText"/>
        <w:spacing w:line="244" w:lineRule="auto" w:before="4"/>
        <w:ind w:left="690" w:right="1443" w:hanging="576"/>
      </w:pPr>
      <w:r>
        <w:rPr>
          <w:spacing w:val="-9"/>
        </w:rPr>
        <w:t>чивающий</w:t>
      </w:r>
      <w:r>
        <w:rPr>
          <w:spacing w:val="-19"/>
        </w:rPr>
        <w:t> </w:t>
      </w:r>
      <w:r>
        <w:rPr>
          <w:spacing w:val="-9"/>
        </w:rPr>
        <w:t>измерение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10"/>
        </w:rPr>
        <w:t>постоянного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>
          <w:spacing w:val="-10"/>
        </w:rPr>
        <w:t>В. Вспомогательные:</w:t>
      </w:r>
    </w:p>
    <w:p>
      <w:pPr>
        <w:pStyle w:val="BodyText"/>
        <w:spacing w:line="230" w:lineRule="exact"/>
        <w:ind w:left="690"/>
      </w:pPr>
      <w:r>
        <w:rPr/>
        <w:t>&gt; стенд для отбора стабилитронов: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23" w:lineRule="exact" w:before="4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эталонную </w:t>
      </w:r>
      <w:r>
        <w:rPr>
          <w:spacing w:val="-8"/>
          <w:sz w:val="20"/>
        </w:rPr>
        <w:t>плату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ЭП-1;</w:t>
      </w:r>
    </w:p>
    <w:p>
      <w:pPr>
        <w:pStyle w:val="BodyText"/>
        <w:spacing w:line="223" w:lineRule="exact"/>
        <w:ind w:left="690"/>
      </w:pPr>
      <w:r>
        <w:rPr/>
        <w:t>- стенд для автоматизированной калибровки плат ВДБ;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измеритель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короны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утечек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ВДВ: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3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персональный компьютер.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25" w:lineRule="auto" w:before="17" w:after="0"/>
        <w:ind w:left="123" w:right="116" w:firstLine="567"/>
        <w:jc w:val="both"/>
        <w:rPr>
          <w:sz w:val="20"/>
        </w:rPr>
      </w:pPr>
      <w:r>
        <w:rPr>
          <w:spacing w:val="-8"/>
          <w:sz w:val="20"/>
        </w:rPr>
        <w:t>ГПСЭ </w:t>
      </w:r>
      <w:r>
        <w:rPr>
          <w:spacing w:val="-10"/>
          <w:sz w:val="20"/>
        </w:rPr>
        <w:t>должен </w:t>
      </w:r>
      <w:r>
        <w:rPr>
          <w:spacing w:val="-11"/>
          <w:sz w:val="20"/>
        </w:rPr>
        <w:t>обеспечивать воспроизведение, </w:t>
      </w:r>
      <w:r>
        <w:rPr>
          <w:spacing w:val="-9"/>
          <w:sz w:val="20"/>
        </w:rPr>
        <w:t>хранение </w:t>
      </w:r>
      <w:r>
        <w:rPr>
          <w:sz w:val="20"/>
        </w:rPr>
        <w:t>и </w:t>
      </w:r>
      <w:r>
        <w:rPr>
          <w:spacing w:val="-9"/>
          <w:sz w:val="20"/>
        </w:rPr>
        <w:t>передачу </w:t>
      </w:r>
      <w:r>
        <w:rPr>
          <w:spacing w:val="-10"/>
          <w:sz w:val="20"/>
        </w:rPr>
        <w:t>единицы </w:t>
      </w:r>
      <w:r>
        <w:rPr>
          <w:spacing w:val="-11"/>
          <w:sz w:val="20"/>
        </w:rPr>
        <w:t>электрическою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вольта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диапазоне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(1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...500)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кВ.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</w:tabs>
        <w:spacing w:line="240" w:lineRule="auto" w:before="4" w:after="0"/>
        <w:ind w:left="113" w:right="162" w:firstLine="568"/>
        <w:jc w:val="both"/>
        <w:rPr>
          <w:sz w:val="20"/>
        </w:rPr>
      </w:pPr>
      <w:r>
        <w:rPr>
          <w:spacing w:val="-8"/>
          <w:sz w:val="20"/>
        </w:rPr>
        <w:t>ГПСЭ </w:t>
      </w:r>
      <w:r>
        <w:rPr>
          <w:spacing w:val="-11"/>
          <w:sz w:val="20"/>
        </w:rPr>
        <w:t>воспроизводит, </w:t>
      </w:r>
      <w:r>
        <w:rPr>
          <w:spacing w:val="-9"/>
          <w:sz w:val="20"/>
        </w:rPr>
        <w:t>хранит </w:t>
      </w:r>
      <w:r>
        <w:rPr>
          <w:sz w:val="20"/>
        </w:rPr>
        <w:t>и </w:t>
      </w:r>
      <w:r>
        <w:rPr>
          <w:spacing w:val="-9"/>
          <w:sz w:val="20"/>
        </w:rPr>
        <w:t>передает </w:t>
      </w:r>
      <w:r>
        <w:rPr>
          <w:spacing w:val="-10"/>
          <w:sz w:val="20"/>
        </w:rPr>
        <w:t>значение единицы </w:t>
      </w:r>
      <w:r>
        <w:rPr>
          <w:spacing w:val="-11"/>
          <w:sz w:val="20"/>
        </w:rPr>
        <w:t>электрического </w:t>
      </w:r>
      <w:r>
        <w:rPr>
          <w:spacing w:val="-10"/>
          <w:sz w:val="20"/>
        </w:rPr>
        <w:t>напряжения по­ </w:t>
      </w:r>
      <w:r>
        <w:rPr>
          <w:spacing w:val="-9"/>
          <w:sz w:val="20"/>
        </w:rPr>
        <w:t>стоянного тока </w:t>
      </w:r>
      <w:r>
        <w:rPr>
          <w:sz w:val="20"/>
        </w:rPr>
        <w:t>- </w:t>
      </w:r>
      <w:r>
        <w:rPr>
          <w:spacing w:val="-10"/>
          <w:sz w:val="20"/>
        </w:rPr>
        <w:t>вольта </w:t>
      </w:r>
      <w:r>
        <w:rPr>
          <w:sz w:val="20"/>
        </w:rPr>
        <w:t>- в  </w:t>
      </w:r>
      <w:r>
        <w:rPr>
          <w:spacing w:val="-10"/>
          <w:sz w:val="20"/>
        </w:rPr>
        <w:t>диапазоне  </w:t>
      </w:r>
      <w:r>
        <w:rPr>
          <w:sz w:val="20"/>
        </w:rPr>
        <w:t>±  </w:t>
      </w:r>
      <w:r>
        <w:rPr>
          <w:spacing w:val="-5"/>
          <w:sz w:val="20"/>
        </w:rPr>
        <w:t>(1  </w:t>
      </w:r>
      <w:r>
        <w:rPr>
          <w:spacing w:val="-9"/>
          <w:sz w:val="20"/>
        </w:rPr>
        <w:t>...500)  </w:t>
      </w:r>
      <w:r>
        <w:rPr>
          <w:spacing w:val="-5"/>
          <w:sz w:val="20"/>
        </w:rPr>
        <w:t>кВ  со  </w:t>
      </w:r>
      <w:r>
        <w:rPr>
          <w:spacing w:val="-9"/>
          <w:sz w:val="20"/>
        </w:rPr>
        <w:t>средним  </w:t>
      </w:r>
      <w:r>
        <w:rPr>
          <w:spacing w:val="-10"/>
          <w:sz w:val="20"/>
        </w:rPr>
        <w:t>квадратическим  отклонением  </w:t>
      </w:r>
      <w:r>
        <w:rPr>
          <w:spacing w:val="-11"/>
          <w:sz w:val="20"/>
        </w:rPr>
        <w:t>резуль­  </w:t>
      </w:r>
      <w:r>
        <w:rPr>
          <w:spacing w:val="-9"/>
          <w:sz w:val="20"/>
        </w:rPr>
        <w:t>тата измерений </w:t>
      </w:r>
      <w:r>
        <w:rPr>
          <w:i/>
          <w:sz w:val="20"/>
        </w:rPr>
        <w:t>Sg(U).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превышающим  2,20-10'</w:t>
      </w:r>
      <w:r>
        <w:rPr>
          <w:spacing w:val="-10"/>
          <w:position w:val="5"/>
          <w:sz w:val="13"/>
        </w:rPr>
        <w:t>8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10-ти  </w:t>
      </w:r>
      <w:r>
        <w:rPr>
          <w:spacing w:val="-10"/>
          <w:sz w:val="20"/>
        </w:rPr>
        <w:t>независимых  измерениях,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стан­ дартной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неопределенностью,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оцененной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типу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A.</w:t>
      </w:r>
      <w:r>
        <w:rPr>
          <w:spacing w:val="-14"/>
          <w:sz w:val="20"/>
        </w:rPr>
        <w:t> </w:t>
      </w:r>
      <w:r>
        <w:rPr>
          <w:i/>
          <w:sz w:val="16"/>
        </w:rPr>
        <w:t>u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5"/>
          <w:sz w:val="16"/>
        </w:rPr>
        <w:t> </w:t>
      </w:r>
      <w:r>
        <w:rPr>
          <w:i/>
          <w:sz w:val="20"/>
        </w:rPr>
        <w:t>,(U).</w:t>
      </w:r>
      <w:r>
        <w:rPr>
          <w:i/>
          <w:spacing w:val="-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превышающей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2.20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20"/>
          <w:sz w:val="20"/>
        </w:rPr>
        <w:t> </w:t>
      </w:r>
      <w:r>
        <w:rPr>
          <w:spacing w:val="-5"/>
          <w:position w:val="5"/>
          <w:sz w:val="13"/>
        </w:rPr>
        <w:t>s</w:t>
      </w:r>
      <w:r>
        <w:rPr>
          <w:spacing w:val="-5"/>
          <w:sz w:val="20"/>
        </w:rPr>
        <w:t>.</w:t>
      </w:r>
    </w:p>
    <w:p>
      <w:pPr>
        <w:pStyle w:val="BodyText"/>
        <w:spacing w:line="244" w:lineRule="auto"/>
        <w:ind w:left="114" w:right="112" w:firstLine="576"/>
        <w:jc w:val="both"/>
      </w:pPr>
      <w:r>
        <w:rPr>
          <w:spacing w:val="-11"/>
        </w:rPr>
        <w:t>Неисключенная </w:t>
      </w:r>
      <w:r>
        <w:rPr>
          <w:spacing w:val="-10"/>
        </w:rPr>
        <w:t>систематическая погрешность </w:t>
      </w:r>
      <w:r>
        <w:rPr>
          <w:i/>
        </w:rPr>
        <w:t>(Од) </w:t>
      </w:r>
      <w:r>
        <w:rPr>
          <w:spacing w:val="-7"/>
        </w:rPr>
        <w:t>при </w:t>
      </w:r>
      <w:r>
        <w:rPr>
          <w:spacing w:val="-11"/>
        </w:rPr>
        <w:t>воспроизведении,  </w:t>
      </w:r>
      <w:r>
        <w:rPr>
          <w:spacing w:val="-9"/>
        </w:rPr>
        <w:t>хранении  </w:t>
      </w:r>
      <w:r>
        <w:rPr/>
        <w:t>и  </w:t>
      </w:r>
      <w:r>
        <w:rPr>
          <w:spacing w:val="-10"/>
        </w:rPr>
        <w:t>передаче единицы напряжения постоянного  </w:t>
      </w:r>
      <w:r>
        <w:rPr>
          <w:spacing w:val="-9"/>
        </w:rPr>
        <w:t>тока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превышать  2.25-1  </w:t>
      </w:r>
      <w:r>
        <w:rPr>
          <w:spacing w:val="-8"/>
        </w:rPr>
        <w:t>O'</w:t>
      </w:r>
      <w:r>
        <w:rPr>
          <w:spacing w:val="-8"/>
          <w:position w:val="5"/>
          <w:sz w:val="13"/>
        </w:rPr>
        <w:t>5  </w:t>
      </w:r>
      <w:r>
        <w:rPr>
          <w:spacing w:val="-7"/>
        </w:rPr>
        <w:t>или  </w:t>
      </w:r>
      <w:r>
        <w:rPr>
          <w:spacing w:val="-10"/>
        </w:rPr>
        <w:t>стандартная  </w:t>
      </w:r>
      <w:r>
        <w:rPr>
          <w:spacing w:val="-11"/>
        </w:rPr>
        <w:t>неопределен­ </w:t>
      </w:r>
      <w:r>
        <w:rPr>
          <w:spacing w:val="-10"/>
        </w:rPr>
        <w:t>ность, оцененная </w:t>
      </w:r>
      <w:r>
        <w:rPr>
          <w:spacing w:val="-5"/>
        </w:rPr>
        <w:t>по </w:t>
      </w:r>
      <w:r>
        <w:rPr>
          <w:spacing w:val="-9"/>
        </w:rPr>
        <w:t>типу </w:t>
      </w:r>
      <w:r>
        <w:rPr>
          <w:spacing w:val="-5"/>
        </w:rPr>
        <w:t>В. </w:t>
      </w:r>
      <w:r>
        <w:rPr>
          <w:i/>
        </w:rPr>
        <w:t>us(U),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1,18-Ю'</w:t>
      </w:r>
      <w:r>
        <w:rPr>
          <w:spacing w:val="-9"/>
          <w:position w:val="5"/>
          <w:sz w:val="13"/>
        </w:rPr>
        <w:t>5</w:t>
      </w:r>
      <w:r>
        <w:rPr>
          <w:spacing w:val="-9"/>
        </w:rPr>
        <w:t>.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218" w:lineRule="auto" w:before="25" w:after="0"/>
        <w:ind w:left="114" w:right="111" w:firstLine="567"/>
        <w:jc w:val="both"/>
        <w:rPr>
          <w:sz w:val="20"/>
        </w:rPr>
      </w:pPr>
      <w:r>
        <w:rPr>
          <w:spacing w:val="-10"/>
          <w:sz w:val="20"/>
        </w:rPr>
        <w:t>Погрешность  </w:t>
      </w:r>
      <w:r>
        <w:rPr>
          <w:spacing w:val="-9"/>
          <w:sz w:val="20"/>
        </w:rPr>
        <w:t>передачи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ГПСЭ  </w:t>
      </w:r>
      <w:r>
        <w:rPr>
          <w:spacing w:val="-10"/>
          <w:sz w:val="20"/>
        </w:rPr>
        <w:t>размера  единицы  </w:t>
      </w:r>
      <w:r>
        <w:rPr>
          <w:spacing w:val="-11"/>
          <w:sz w:val="20"/>
        </w:rPr>
        <w:t>электрического   </w:t>
      </w:r>
      <w:r>
        <w:rPr>
          <w:spacing w:val="-10"/>
          <w:sz w:val="20"/>
        </w:rPr>
        <w:t>напряжения   постоянною </w:t>
      </w:r>
      <w:r>
        <w:rPr>
          <w:spacing w:val="-9"/>
          <w:sz w:val="20"/>
        </w:rPr>
        <w:t>тока   </w:t>
      </w:r>
      <w:r>
        <w:rPr>
          <w:i/>
          <w:sz w:val="20"/>
        </w:rPr>
        <w:t>S</w:t>
      </w:r>
      <w:r>
        <w:rPr>
          <w:i/>
          <w:position w:val="-4"/>
          <w:sz w:val="13"/>
        </w:rPr>
        <w:t>a</w:t>
      </w:r>
      <w:r>
        <w:rPr>
          <w:i/>
          <w:sz w:val="20"/>
        </w:rPr>
        <w:t>.   </w:t>
      </w:r>
      <w:r>
        <w:rPr>
          <w:spacing w:val="-11"/>
          <w:sz w:val="20"/>
        </w:rPr>
        <w:t>обусловленная   </w:t>
      </w:r>
      <w:r>
        <w:rPr>
          <w:spacing w:val="-10"/>
          <w:sz w:val="20"/>
        </w:rPr>
        <w:t>влиянием   </w:t>
      </w:r>
      <w:r>
        <w:rPr>
          <w:spacing w:val="-9"/>
          <w:sz w:val="20"/>
        </w:rPr>
        <w:t>случайных   </w:t>
      </w:r>
      <w:r>
        <w:rPr>
          <w:sz w:val="20"/>
        </w:rPr>
        <w:t>и   </w:t>
      </w:r>
      <w:r>
        <w:rPr>
          <w:spacing w:val="-11"/>
          <w:sz w:val="20"/>
        </w:rPr>
        <w:t>неисключенных   </w:t>
      </w:r>
      <w:r>
        <w:rPr>
          <w:spacing w:val="-10"/>
          <w:sz w:val="20"/>
        </w:rPr>
        <w:t>систематических   погрешностей   мето­ </w:t>
      </w:r>
      <w:r>
        <w:rPr>
          <w:spacing w:val="-6"/>
          <w:sz w:val="20"/>
        </w:rPr>
        <w:t>да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средств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измерений,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примененных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передаче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единицы,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4.0-10'</w:t>
      </w:r>
      <w:r>
        <w:rPr>
          <w:spacing w:val="-10"/>
          <w:position w:val="5"/>
          <w:sz w:val="13"/>
        </w:rPr>
        <w:t>6</w:t>
      </w:r>
      <w:r>
        <w:rPr>
          <w:spacing w:val="-10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</w:tabs>
        <w:spacing w:line="240" w:lineRule="auto" w:before="22" w:after="0"/>
        <w:ind w:left="1023" w:right="0" w:hanging="342"/>
        <w:jc w:val="left"/>
        <w:rPr>
          <w:sz w:val="20"/>
        </w:rPr>
      </w:pPr>
      <w:r>
        <w:rPr>
          <w:spacing w:val="-11"/>
          <w:sz w:val="20"/>
        </w:rPr>
        <w:t>Нестабильность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ГПСЭ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год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vo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относительных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единицах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-10</w:t>
      </w:r>
      <w:r>
        <w:rPr>
          <w:spacing w:val="-17"/>
          <w:sz w:val="20"/>
        </w:rPr>
        <w:t> </w:t>
      </w:r>
      <w:r>
        <w:rPr>
          <w:spacing w:val="-5"/>
          <w:position w:val="5"/>
          <w:sz w:val="13"/>
        </w:rPr>
        <w:t>s</w:t>
      </w:r>
      <w:r>
        <w:rPr>
          <w:spacing w:val="-5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109" w:val="left" w:leader="none"/>
        </w:tabs>
        <w:spacing w:line="235" w:lineRule="auto" w:before="8" w:after="0"/>
        <w:ind w:left="114" w:right="165" w:firstLine="576"/>
        <w:jc w:val="both"/>
        <w:rPr>
          <w:sz w:val="20"/>
        </w:rPr>
      </w:pPr>
      <w:r>
        <w:rPr>
          <w:spacing w:val="-8"/>
          <w:sz w:val="20"/>
        </w:rPr>
        <w:t>Дпя  </w:t>
      </w:r>
      <w:r>
        <w:rPr>
          <w:spacing w:val="-10"/>
          <w:sz w:val="20"/>
        </w:rPr>
        <w:t>обеспечения  </w:t>
      </w:r>
      <w:r>
        <w:rPr>
          <w:spacing w:val="-11"/>
          <w:sz w:val="20"/>
        </w:rPr>
        <w:t>воспроизведения,  </w:t>
      </w:r>
      <w:r>
        <w:rPr>
          <w:spacing w:val="-9"/>
          <w:sz w:val="20"/>
        </w:rPr>
        <w:t>хранения  </w:t>
      </w:r>
      <w:r>
        <w:rPr>
          <w:sz w:val="20"/>
        </w:rPr>
        <w:t>и  </w:t>
      </w:r>
      <w:r>
        <w:rPr>
          <w:spacing w:val="-9"/>
          <w:sz w:val="20"/>
        </w:rPr>
        <w:t>передачи  </w:t>
      </w:r>
      <w:r>
        <w:rPr>
          <w:spacing w:val="-10"/>
          <w:sz w:val="20"/>
        </w:rPr>
        <w:t>единицы   </w:t>
      </w:r>
      <w:r>
        <w:rPr>
          <w:spacing w:val="-11"/>
          <w:sz w:val="20"/>
        </w:rPr>
        <w:t>электрического   напряже­ </w:t>
      </w:r>
      <w:r>
        <w:rPr>
          <w:spacing w:val="-8"/>
          <w:sz w:val="20"/>
        </w:rPr>
        <w:t>ния </w:t>
      </w:r>
      <w:r>
        <w:rPr>
          <w:spacing w:val="-10"/>
          <w:sz w:val="20"/>
        </w:rPr>
        <w:t>постоянного </w:t>
      </w:r>
      <w:r>
        <w:rPr>
          <w:spacing w:val="-9"/>
          <w:sz w:val="20"/>
        </w:rPr>
        <w:t>тока </w:t>
      </w:r>
      <w:r>
        <w:rPr>
          <w:sz w:val="20"/>
        </w:rPr>
        <w:t>-  </w:t>
      </w:r>
      <w:r>
        <w:rPr>
          <w:spacing w:val="-10"/>
          <w:sz w:val="20"/>
        </w:rPr>
        <w:t>вольта  </w:t>
      </w:r>
      <w:r>
        <w:rPr>
          <w:sz w:val="20"/>
        </w:rPr>
        <w:t>-  в  </w:t>
      </w:r>
      <w:r>
        <w:rPr>
          <w:spacing w:val="-10"/>
          <w:sz w:val="20"/>
        </w:rPr>
        <w:t>диапазоне  </w:t>
      </w:r>
      <w:r>
        <w:rPr>
          <w:sz w:val="20"/>
        </w:rPr>
        <w:t>±  </w:t>
      </w:r>
      <w:r>
        <w:rPr>
          <w:spacing w:val="-5"/>
          <w:sz w:val="20"/>
        </w:rPr>
        <w:t>(1  </w:t>
      </w:r>
      <w:r>
        <w:rPr>
          <w:spacing w:val="-9"/>
          <w:sz w:val="20"/>
        </w:rPr>
        <w:t>...500)  </w:t>
      </w:r>
      <w:r>
        <w:rPr>
          <w:spacing w:val="-5"/>
          <w:sz w:val="20"/>
        </w:rPr>
        <w:t>кВ  </w:t>
      </w:r>
      <w:r>
        <w:rPr>
          <w:sz w:val="20"/>
        </w:rPr>
        <w:t>с  </w:t>
      </w:r>
      <w:r>
        <w:rPr>
          <w:spacing w:val="-9"/>
          <w:sz w:val="20"/>
        </w:rPr>
        <w:t>указанной  </w:t>
      </w:r>
      <w:r>
        <w:rPr>
          <w:spacing w:val="-10"/>
          <w:sz w:val="20"/>
        </w:rPr>
        <w:t>точностью  должны  </w:t>
      </w:r>
      <w:r>
        <w:rPr>
          <w:spacing w:val="-11"/>
          <w:sz w:val="20"/>
        </w:rPr>
        <w:t>выполнять­ </w:t>
      </w:r>
      <w:r>
        <w:rPr>
          <w:spacing w:val="-5"/>
          <w:sz w:val="20"/>
        </w:rPr>
        <w:t>ся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хранения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ГПСЭ.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утвержденные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установленном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090" w:val="left" w:leader="none"/>
        </w:tabs>
        <w:spacing w:line="244" w:lineRule="auto" w:before="3" w:after="0"/>
        <w:ind w:left="114" w:right="161" w:firstLine="567"/>
        <w:jc w:val="both"/>
        <w:rPr>
          <w:sz w:val="20"/>
        </w:rPr>
      </w:pPr>
      <w:r>
        <w:rPr>
          <w:spacing w:val="-8"/>
          <w:sz w:val="20"/>
        </w:rPr>
        <w:t>ГПСЭ </w:t>
      </w:r>
      <w:r>
        <w:rPr>
          <w:spacing w:val="-9"/>
          <w:sz w:val="20"/>
        </w:rPr>
        <w:t>применяют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передачи </w:t>
      </w:r>
      <w:r>
        <w:rPr>
          <w:spacing w:val="-10"/>
          <w:sz w:val="20"/>
        </w:rPr>
        <w:t>вторичному эталону </w:t>
      </w:r>
      <w:r>
        <w:rPr>
          <w:sz w:val="20"/>
        </w:rPr>
        <w:t>и </w:t>
      </w:r>
      <w:r>
        <w:rPr>
          <w:spacing w:val="-10"/>
          <w:sz w:val="20"/>
        </w:rPr>
        <w:t>эталонам </w:t>
      </w:r>
      <w:r>
        <w:rPr>
          <w:spacing w:val="-8"/>
          <w:sz w:val="20"/>
        </w:rPr>
        <w:t>1-го </w:t>
      </w:r>
      <w:r>
        <w:rPr>
          <w:spacing w:val="-10"/>
          <w:sz w:val="20"/>
        </w:rPr>
        <w:t>разряда </w:t>
      </w:r>
      <w:r>
        <w:rPr>
          <w:spacing w:val="-9"/>
          <w:sz w:val="20"/>
        </w:rPr>
        <w:t>методом </w:t>
      </w:r>
      <w:r>
        <w:rPr>
          <w:spacing w:val="-11"/>
          <w:sz w:val="20"/>
        </w:rPr>
        <w:t>непо­ </w:t>
      </w:r>
      <w:r>
        <w:rPr>
          <w:spacing w:val="-10"/>
          <w:sz w:val="20"/>
        </w:rPr>
        <w:t>средственного сличения.</w:t>
      </w:r>
    </w:p>
    <w:p>
      <w:pPr>
        <w:pStyle w:val="Heading2"/>
        <w:numPr>
          <w:ilvl w:val="0"/>
          <w:numId w:val="2"/>
        </w:numPr>
        <w:tabs>
          <w:tab w:pos="961" w:val="left" w:leader="none"/>
        </w:tabs>
        <w:spacing w:line="240" w:lineRule="auto" w:before="195" w:after="0"/>
        <w:ind w:left="960" w:right="0" w:hanging="270"/>
        <w:jc w:val="left"/>
      </w:pPr>
      <w:r>
        <w:rPr/>
        <w:t>Эталон сравнения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4" w:lineRule="auto" w:before="225" w:after="0"/>
        <w:ind w:left="123" w:right="162" w:firstLine="567"/>
        <w:jc w:val="both"/>
        <w:rPr>
          <w:sz w:val="20"/>
        </w:rPr>
      </w:pPr>
      <w:r>
        <w:rPr>
          <w:spacing w:val="-9"/>
          <w:sz w:val="20"/>
        </w:rPr>
        <w:t>Эталон сравнения </w:t>
      </w:r>
      <w:r>
        <w:rPr>
          <w:spacing w:val="-10"/>
          <w:sz w:val="20"/>
        </w:rPr>
        <w:t>предназначен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воспроизведения, </w:t>
      </w:r>
      <w:r>
        <w:rPr>
          <w:spacing w:val="-9"/>
          <w:sz w:val="20"/>
        </w:rPr>
        <w:t>хранения </w:t>
      </w:r>
      <w:r>
        <w:rPr>
          <w:sz w:val="20"/>
        </w:rPr>
        <w:t>и </w:t>
      </w:r>
      <w:r>
        <w:rPr>
          <w:spacing w:val="-9"/>
          <w:sz w:val="20"/>
        </w:rPr>
        <w:t>передачи </w:t>
      </w:r>
      <w:r>
        <w:rPr>
          <w:spacing w:val="-10"/>
          <w:sz w:val="20"/>
        </w:rPr>
        <w:t>единицы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пряжения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диапазоне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5"/>
          <w:sz w:val="20"/>
        </w:rPr>
        <w:t> </w:t>
      </w:r>
      <w:r>
        <w:rPr>
          <w:spacing w:val="-9"/>
          <w:sz w:val="20"/>
        </w:rPr>
        <w:t>(1...100)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кВ.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44" w:lineRule="auto" w:before="0" w:after="0"/>
        <w:ind w:left="114" w:right="171" w:firstLine="576"/>
        <w:jc w:val="both"/>
        <w:rPr>
          <w:sz w:val="20"/>
        </w:rPr>
      </w:pPr>
      <w:r>
        <w:rPr>
          <w:spacing w:val="-9"/>
          <w:sz w:val="20"/>
        </w:rPr>
        <w:t>Эталон сравнения состоит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комплекса  средств  измерений  </w:t>
      </w:r>
      <w:r>
        <w:rPr>
          <w:sz w:val="20"/>
        </w:rPr>
        <w:t>и  </w:t>
      </w:r>
      <w:r>
        <w:rPr>
          <w:spacing w:val="-11"/>
          <w:sz w:val="20"/>
        </w:rPr>
        <w:t>вспомогательного  оборудова­  </w:t>
      </w:r>
      <w:r>
        <w:rPr>
          <w:spacing w:val="-9"/>
          <w:sz w:val="20"/>
        </w:rPr>
        <w:t>ния. </w:t>
      </w:r>
      <w:r>
        <w:rPr>
          <w:spacing w:val="-10"/>
          <w:sz w:val="20"/>
        </w:rPr>
        <w:t>включающего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себя: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12" w:lineRule="exact" w:before="0" w:after="0"/>
        <w:ind w:left="951" w:right="0" w:hanging="261"/>
        <w:jc w:val="both"/>
        <w:rPr>
          <w:sz w:val="20"/>
        </w:rPr>
      </w:pPr>
      <w:r>
        <w:rPr>
          <w:spacing w:val="-11"/>
          <w:sz w:val="20"/>
        </w:rPr>
        <w:t>транспортируемый    </w:t>
      </w:r>
      <w:r>
        <w:rPr>
          <w:spacing w:val="-9"/>
          <w:sz w:val="20"/>
        </w:rPr>
        <w:t>источник    </w:t>
      </w:r>
      <w:r>
        <w:rPr>
          <w:spacing w:val="-10"/>
          <w:sz w:val="20"/>
        </w:rPr>
        <w:t>стабилизированного    высокого    напряжения    постоянного    </w:t>
      </w:r>
      <w:r>
        <w:rPr>
          <w:spacing w:val="-9"/>
          <w:sz w:val="20"/>
        </w:rPr>
        <w:t>тока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по­</w:t>
      </w:r>
    </w:p>
    <w:p>
      <w:pPr>
        <w:pStyle w:val="BodyText"/>
        <w:spacing w:line="244" w:lineRule="auto" w:before="3"/>
        <w:ind w:left="114" w:right="171" w:hanging="9"/>
      </w:pPr>
      <w:r>
        <w:rPr>
          <w:spacing w:val="-10"/>
        </w:rPr>
        <w:t>ложительной </w:t>
      </w:r>
      <w:r>
        <w:rPr/>
        <w:t>и </w:t>
      </w:r>
      <w:r>
        <w:rPr>
          <w:spacing w:val="-11"/>
        </w:rPr>
        <w:t>отрицательной </w:t>
      </w:r>
      <w:r>
        <w:rPr>
          <w:spacing w:val="-10"/>
        </w:rPr>
        <w:t>полярностей </w:t>
      </w:r>
      <w:r>
        <w:rPr>
          <w:spacing w:val="-6"/>
        </w:rPr>
        <w:t>от </w:t>
      </w:r>
      <w:r>
        <w:rPr/>
        <w:t>0  </w:t>
      </w:r>
      <w:r>
        <w:rPr>
          <w:spacing w:val="-6"/>
        </w:rPr>
        <w:t>до  </w:t>
      </w:r>
      <w:r>
        <w:rPr>
          <w:spacing w:val="-7"/>
        </w:rPr>
        <w:t>100  </w:t>
      </w:r>
      <w:r>
        <w:rPr>
          <w:spacing w:val="-5"/>
        </w:rPr>
        <w:t>кв  </w:t>
      </w:r>
      <w:r>
        <w:rPr/>
        <w:t>с  </w:t>
      </w:r>
      <w:r>
        <w:rPr>
          <w:spacing w:val="-9"/>
        </w:rPr>
        <w:t>током  </w:t>
      </w:r>
      <w:r>
        <w:rPr>
          <w:spacing w:val="-10"/>
        </w:rPr>
        <w:t>нагрузки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>
          <w:spacing w:val="-7"/>
        </w:rPr>
        <w:t>мА.  </w:t>
      </w:r>
      <w:r>
        <w:rPr>
          <w:spacing w:val="-11"/>
        </w:rPr>
        <w:t>амплиту­ </w:t>
      </w:r>
      <w:r>
        <w:rPr>
          <w:spacing w:val="-8"/>
        </w:rPr>
        <w:t>дой</w:t>
      </w:r>
      <w:r>
        <w:rPr>
          <w:spacing w:val="-19"/>
        </w:rPr>
        <w:t> </w:t>
      </w:r>
      <w:r>
        <w:rPr>
          <w:spacing w:val="-9"/>
        </w:rPr>
        <w:t>пульсаций</w:t>
      </w:r>
      <w:r>
        <w:rPr>
          <w:spacing w:val="-18"/>
        </w:rPr>
        <w:t> </w:t>
      </w:r>
      <w:r>
        <w:rPr>
          <w:spacing w:val="-11"/>
        </w:rPr>
        <w:t>выпрямленного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10"/>
        </w:rPr>
        <w:t>В;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4" w:lineRule="auto" w:before="0" w:after="0"/>
        <w:ind w:left="123" w:right="160" w:firstLine="567"/>
        <w:jc w:val="both"/>
        <w:rPr>
          <w:sz w:val="20"/>
        </w:rPr>
      </w:pPr>
      <w:r>
        <w:rPr>
          <w:spacing w:val="-11"/>
          <w:sz w:val="20"/>
        </w:rPr>
        <w:t>транспортируемый </w:t>
      </w:r>
      <w:r>
        <w:rPr>
          <w:spacing w:val="-7"/>
          <w:sz w:val="20"/>
        </w:rPr>
        <w:t>8ДБ </w:t>
      </w:r>
      <w:r>
        <w:rPr>
          <w:spacing w:val="-10"/>
          <w:sz w:val="20"/>
        </w:rPr>
        <w:t>напряжения постоянного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положительной  </w:t>
      </w:r>
      <w:r>
        <w:rPr>
          <w:sz w:val="20"/>
        </w:rPr>
        <w:t>и  </w:t>
      </w:r>
      <w:r>
        <w:rPr>
          <w:spacing w:val="-11"/>
          <w:sz w:val="20"/>
        </w:rPr>
        <w:t>отрицательной  </w:t>
      </w:r>
      <w:r>
        <w:rPr>
          <w:spacing w:val="-10"/>
          <w:sz w:val="20"/>
        </w:rPr>
        <w:t>поляр­ ностей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кВ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дискретностью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измерений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кВ;</w:t>
      </w: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12" w:lineRule="exact" w:before="0" w:after="0"/>
        <w:ind w:left="944" w:right="0" w:hanging="254"/>
        <w:jc w:val="left"/>
        <w:rPr>
          <w:sz w:val="20"/>
        </w:rPr>
      </w:pPr>
      <w:r>
        <w:rPr>
          <w:spacing w:val="-11"/>
          <w:sz w:val="20"/>
        </w:rPr>
        <w:t>низковольтный    </w:t>
      </w:r>
      <w:r>
        <w:rPr>
          <w:spacing w:val="-9"/>
          <w:sz w:val="20"/>
        </w:rPr>
        <w:t>двух   канальный   </w:t>
      </w:r>
      <w:r>
        <w:rPr>
          <w:spacing w:val="-10"/>
          <w:sz w:val="20"/>
        </w:rPr>
        <w:t>измерительно-стабилиэирующий    </w:t>
      </w:r>
      <w:r>
        <w:rPr>
          <w:spacing w:val="-8"/>
          <w:sz w:val="20"/>
        </w:rPr>
        <w:t>блок   </w:t>
      </w:r>
      <w:r>
        <w:rPr>
          <w:spacing w:val="-10"/>
          <w:sz w:val="20"/>
        </w:rPr>
        <w:t>положительной    </w:t>
      </w:r>
      <w:r>
        <w:rPr>
          <w:sz w:val="20"/>
        </w:rPr>
        <w:t>и</w:t>
      </w:r>
      <w:r>
        <w:rPr>
          <w:spacing w:val="31"/>
          <w:sz w:val="20"/>
        </w:rPr>
        <w:t> </w:t>
      </w:r>
      <w:r>
        <w:rPr>
          <w:spacing w:val="-11"/>
          <w:sz w:val="20"/>
        </w:rPr>
        <w:t>отри­</w:t>
      </w:r>
    </w:p>
    <w:p>
      <w:pPr>
        <w:pStyle w:val="BodyText"/>
        <w:spacing w:before="3"/>
        <w:ind w:left="114"/>
      </w:pPr>
      <w:r>
        <w:rPr/>
        <w:t>цательной полярностей с номинальным значением тока стабилизации 5 мА в диапазоне от 0 до 100 В;</w: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44" w:lineRule="auto" w:before="3" w:after="0"/>
        <w:ind w:left="114" w:right="157" w:firstLine="576"/>
        <w:jc w:val="both"/>
        <w:rPr>
          <w:sz w:val="20"/>
        </w:rPr>
      </w:pPr>
      <w:r>
        <w:rPr>
          <w:spacing w:val="-9"/>
          <w:sz w:val="20"/>
        </w:rPr>
        <w:t>цифровой </w:t>
      </w:r>
      <w:r>
        <w:rPr>
          <w:spacing w:val="-10"/>
          <w:sz w:val="20"/>
        </w:rPr>
        <w:t>вольтметр постоянного </w:t>
      </w:r>
      <w:r>
        <w:rPr>
          <w:spacing w:val="-9"/>
          <w:sz w:val="20"/>
        </w:rPr>
        <w:t>тока </w:t>
      </w:r>
      <w:r>
        <w:rPr>
          <w:spacing w:val="-10"/>
          <w:sz w:val="20"/>
        </w:rPr>
        <w:t>положительной </w:t>
      </w:r>
      <w:r>
        <w:rPr>
          <w:sz w:val="20"/>
        </w:rPr>
        <w:t>и </w:t>
      </w:r>
      <w:r>
        <w:rPr>
          <w:spacing w:val="-11"/>
          <w:sz w:val="20"/>
        </w:rPr>
        <w:t>отрицательной </w:t>
      </w:r>
      <w:r>
        <w:rPr>
          <w:spacing w:val="-10"/>
          <w:sz w:val="20"/>
        </w:rPr>
        <w:t>полярностей, </w:t>
      </w:r>
      <w:r>
        <w:rPr>
          <w:spacing w:val="-11"/>
          <w:sz w:val="20"/>
        </w:rPr>
        <w:t>обеспе­ </w:t>
      </w:r>
      <w:r>
        <w:rPr>
          <w:spacing w:val="-9"/>
          <w:sz w:val="20"/>
        </w:rPr>
        <w:t>чивающий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диапазоне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ListParagraph"/>
        <w:numPr>
          <w:ilvl w:val="1"/>
          <w:numId w:val="2"/>
        </w:numPr>
        <w:tabs>
          <w:tab w:pos="1173" w:val="left" w:leader="none"/>
        </w:tabs>
        <w:spacing w:line="212" w:lineRule="exact" w:before="0" w:after="0"/>
        <w:ind w:left="1173" w:right="0" w:hanging="483"/>
        <w:jc w:val="both"/>
        <w:rPr>
          <w:sz w:val="20"/>
        </w:rPr>
      </w:pPr>
      <w:r>
        <w:rPr>
          <w:spacing w:val="-9"/>
          <w:sz w:val="20"/>
        </w:rPr>
        <w:t>Эталон    сравнения   </w:t>
      </w:r>
      <w:r>
        <w:rPr>
          <w:spacing w:val="-10"/>
          <w:sz w:val="20"/>
        </w:rPr>
        <w:t>должен    </w:t>
      </w:r>
      <w:r>
        <w:rPr>
          <w:spacing w:val="-11"/>
          <w:sz w:val="20"/>
        </w:rPr>
        <w:t>обеспечивать    воспроизведение,    </w:t>
      </w:r>
      <w:r>
        <w:rPr>
          <w:spacing w:val="-9"/>
          <w:sz w:val="20"/>
        </w:rPr>
        <w:t>хранение   </w:t>
      </w:r>
      <w:r>
        <w:rPr>
          <w:sz w:val="20"/>
        </w:rPr>
        <w:t>и   </w:t>
      </w:r>
      <w:r>
        <w:rPr>
          <w:spacing w:val="-9"/>
          <w:sz w:val="20"/>
        </w:rPr>
        <w:t>передачу</w:t>
      </w:r>
      <w:r>
        <w:rPr>
          <w:spacing w:val="-3"/>
          <w:sz w:val="20"/>
        </w:rPr>
        <w:t> </w:t>
      </w:r>
      <w:r>
        <w:rPr>
          <w:spacing w:val="-11"/>
          <w:sz w:val="20"/>
        </w:rPr>
        <w:t>единицы</w:t>
      </w:r>
    </w:p>
    <w:p>
      <w:pPr>
        <w:pStyle w:val="BodyText"/>
        <w:spacing w:line="244" w:lineRule="auto" w:before="4"/>
        <w:ind w:left="114" w:right="158"/>
      </w:pPr>
      <w:r>
        <w:rPr/>
        <w:t>электрического напряжения постоянного тока в диапазоне ± (1...100) кВ при амплитуде пульсаций вы­ прямленного напряжения, не превышающей 10 В.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35" w:lineRule="auto" w:before="3" w:after="0"/>
        <w:ind w:left="114" w:right="109" w:firstLine="576"/>
        <w:jc w:val="both"/>
        <w:rPr>
          <w:sz w:val="22"/>
        </w:rPr>
      </w:pPr>
      <w:r>
        <w:rPr>
          <w:spacing w:val="-9"/>
          <w:sz w:val="20"/>
        </w:rPr>
        <w:t>Эталон сравнения </w:t>
      </w:r>
      <w:r>
        <w:rPr>
          <w:spacing w:val="-11"/>
          <w:sz w:val="20"/>
        </w:rPr>
        <w:t>воспроизводит, </w:t>
      </w:r>
      <w:r>
        <w:rPr>
          <w:spacing w:val="-9"/>
          <w:sz w:val="20"/>
        </w:rPr>
        <w:t>хранит </w:t>
      </w:r>
      <w:r>
        <w:rPr>
          <w:sz w:val="20"/>
        </w:rPr>
        <w:t>и </w:t>
      </w:r>
      <w:r>
        <w:rPr>
          <w:spacing w:val="-9"/>
          <w:sz w:val="20"/>
        </w:rPr>
        <w:t>передает </w:t>
      </w:r>
      <w:r>
        <w:rPr>
          <w:spacing w:val="-10"/>
          <w:sz w:val="20"/>
        </w:rPr>
        <w:t>значение </w:t>
      </w:r>
      <w:r>
        <w:rPr>
          <w:spacing w:val="-11"/>
          <w:sz w:val="20"/>
        </w:rPr>
        <w:t>электрического напряжения </w:t>
      </w:r>
      <w:r>
        <w:rPr>
          <w:spacing w:val="-10"/>
          <w:sz w:val="20"/>
        </w:rPr>
        <w:t>постоянного  </w:t>
      </w:r>
      <w:r>
        <w:rPr>
          <w:spacing w:val="-9"/>
          <w:sz w:val="20"/>
        </w:rPr>
        <w:t>тока   </w:t>
      </w:r>
      <w:r>
        <w:rPr>
          <w:sz w:val="20"/>
        </w:rPr>
        <w:t>-  </w:t>
      </w:r>
      <w:r>
        <w:rPr>
          <w:spacing w:val="-10"/>
          <w:sz w:val="20"/>
        </w:rPr>
        <w:t>вольта   </w:t>
      </w:r>
      <w:r>
        <w:rPr>
          <w:sz w:val="20"/>
        </w:rPr>
        <w:t>-  </w:t>
      </w:r>
      <w:r>
        <w:rPr>
          <w:spacing w:val="-5"/>
          <w:sz w:val="20"/>
        </w:rPr>
        <w:t>со   </w:t>
      </w:r>
      <w:r>
        <w:rPr>
          <w:spacing w:val="-9"/>
          <w:sz w:val="20"/>
        </w:rPr>
        <w:t>средним   </w:t>
      </w:r>
      <w:r>
        <w:rPr>
          <w:spacing w:val="-10"/>
          <w:sz w:val="20"/>
        </w:rPr>
        <w:t>квадратическим   отклонением   результата   единичного   измере- </w:t>
      </w:r>
      <w:r>
        <w:rPr>
          <w:sz w:val="22"/>
        </w:rPr>
        <w:t>2</w:t>
      </w:r>
    </w:p>
    <w:p>
      <w:pPr>
        <w:spacing w:after="0" w:line="235" w:lineRule="auto"/>
        <w:jc w:val="both"/>
        <w:rPr>
          <w:sz w:val="22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04" w:firstLine="0"/>
        <w:jc w:val="right"/>
        <w:rPr>
          <w:sz w:val="19"/>
        </w:rPr>
      </w:pPr>
      <w:r>
        <w:rPr>
          <w:sz w:val="19"/>
        </w:rPr>
        <w:t>ГОСТ Р 8.833—2013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11" w:lineRule="auto" w:before="1"/>
        <w:ind w:left="136" w:right="169"/>
        <w:jc w:val="both"/>
      </w:pPr>
      <w:r>
        <w:rPr/>
        <w:t>ния </w:t>
      </w:r>
      <w:r>
        <w:rPr>
          <w:i/>
        </w:rPr>
        <w:t>S</w:t>
      </w:r>
      <w:r>
        <w:rPr>
          <w:i/>
          <w:position w:val="-4"/>
          <w:sz w:val="13"/>
        </w:rPr>
        <w:t>0</w:t>
      </w:r>
      <w:r>
        <w:rPr>
          <w:i/>
        </w:rPr>
        <w:t>(U). </w:t>
      </w:r>
      <w:r>
        <w:rPr/>
        <w:t>не превышающим 2,20 10 </w:t>
      </w:r>
      <w:r>
        <w:rPr>
          <w:position w:val="5"/>
          <w:sz w:val="13"/>
        </w:rPr>
        <w:t>s </w:t>
      </w:r>
      <w:r>
        <w:rPr/>
        <w:t>при 10-ти независимых измерениях, или со стандартной неоп­ ределенностью, оцениваемой по типу A. </w:t>
      </w:r>
      <w:r>
        <w:rPr>
          <w:i/>
        </w:rPr>
        <w:t>u</w:t>
      </w:r>
      <w:r>
        <w:rPr>
          <w:i/>
          <w:position w:val="-4"/>
          <w:sz w:val="13"/>
        </w:rPr>
        <w:t>A</w:t>
      </w:r>
      <w:r>
        <w:rPr>
          <w:i/>
        </w:rPr>
        <w:t>(U). </w:t>
      </w:r>
      <w:r>
        <w:rPr/>
        <w:t>не превышающей 2,20-10*.</w:t>
      </w:r>
    </w:p>
    <w:p>
      <w:pPr>
        <w:pStyle w:val="BodyText"/>
        <w:spacing w:line="218" w:lineRule="auto"/>
        <w:ind w:left="135" w:right="156" w:firstLine="567"/>
      </w:pPr>
      <w:r>
        <w:rPr>
          <w:spacing w:val="-11"/>
        </w:rPr>
        <w:t>Неисключенная  </w:t>
      </w:r>
      <w:r>
        <w:rPr>
          <w:spacing w:val="-10"/>
        </w:rPr>
        <w:t>систематическая  погрешность  </w:t>
      </w:r>
      <w:r>
        <w:rPr>
          <w:spacing w:val="-6"/>
        </w:rPr>
        <w:t>0</w:t>
      </w:r>
      <w:r>
        <w:rPr>
          <w:spacing w:val="-6"/>
          <w:position w:val="-4"/>
          <w:sz w:val="13"/>
        </w:rPr>
        <w:t>е </w:t>
      </w:r>
      <w:r>
        <w:rPr>
          <w:spacing w:val="-7"/>
        </w:rPr>
        <w:t>при </w:t>
      </w:r>
      <w:r>
        <w:rPr>
          <w:spacing w:val="-11"/>
        </w:rPr>
        <w:t>воспроизведении,  </w:t>
      </w:r>
      <w:r>
        <w:rPr>
          <w:spacing w:val="-9"/>
        </w:rPr>
        <w:t>хранении  </w:t>
      </w:r>
      <w:r>
        <w:rPr/>
        <w:t>и   </w:t>
      </w:r>
      <w:r>
        <w:rPr>
          <w:spacing w:val="-10"/>
        </w:rPr>
        <w:t>передаче единицы  напряжения  постоянного  </w:t>
      </w:r>
      <w:r>
        <w:rPr>
          <w:spacing w:val="-9"/>
        </w:rPr>
        <w:t>тока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превышать  2,25-10*  </w:t>
      </w:r>
      <w:r>
        <w:rPr>
          <w:spacing w:val="-7"/>
        </w:rPr>
        <w:t>или   </w:t>
      </w:r>
      <w:r>
        <w:rPr>
          <w:spacing w:val="-10"/>
        </w:rPr>
        <w:t>стандартная   </w:t>
      </w:r>
      <w:r>
        <w:rPr>
          <w:spacing w:val="-11"/>
        </w:rPr>
        <w:t>неопределен­ </w:t>
      </w:r>
      <w:r>
        <w:rPr>
          <w:spacing w:val="-10"/>
        </w:rPr>
        <w:t>ность. оцениваемая </w:t>
      </w:r>
      <w:r>
        <w:rPr>
          <w:spacing w:val="-5"/>
        </w:rPr>
        <w:t>по </w:t>
      </w:r>
      <w:r>
        <w:rPr>
          <w:spacing w:val="-9"/>
        </w:rPr>
        <w:t>типу </w:t>
      </w:r>
      <w:r>
        <w:rPr>
          <w:spacing w:val="-5"/>
        </w:rPr>
        <w:t>8. </w:t>
      </w:r>
      <w:r>
        <w:rPr>
          <w:i/>
        </w:rPr>
        <w:t>u</w:t>
      </w:r>
      <w:r>
        <w:rPr>
          <w:i/>
          <w:position w:val="-4"/>
          <w:sz w:val="13"/>
        </w:rPr>
        <w:t>B</w:t>
      </w:r>
      <w:r>
        <w:rPr>
          <w:i/>
        </w:rPr>
        <w:t>(U),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8"/>
        </w:rPr>
        <w:t>1,18 </w:t>
      </w:r>
      <w:r>
        <w:rPr>
          <w:spacing w:val="-10"/>
        </w:rPr>
        <w:t>10*.</w:t>
      </w:r>
    </w:p>
    <w:p>
      <w:pPr>
        <w:pStyle w:val="ListParagraph"/>
        <w:numPr>
          <w:ilvl w:val="1"/>
          <w:numId w:val="2"/>
        </w:numPr>
        <w:tabs>
          <w:tab w:pos="1137" w:val="left" w:leader="none"/>
        </w:tabs>
        <w:spacing w:line="202" w:lineRule="exact" w:before="9" w:after="0"/>
        <w:ind w:left="1137" w:right="0" w:hanging="443"/>
        <w:jc w:val="both"/>
        <w:rPr>
          <w:sz w:val="20"/>
        </w:rPr>
      </w:pPr>
      <w:r>
        <w:rPr>
          <w:spacing w:val="-10"/>
          <w:sz w:val="20"/>
        </w:rPr>
        <w:t>Погрешность   </w:t>
      </w:r>
      <w:r>
        <w:rPr>
          <w:spacing w:val="-9"/>
          <w:sz w:val="20"/>
        </w:rPr>
        <w:t>передачи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эталона   </w:t>
      </w:r>
      <w:r>
        <w:rPr>
          <w:spacing w:val="-9"/>
          <w:sz w:val="20"/>
        </w:rPr>
        <w:t>сравнения   </w:t>
      </w:r>
      <w:r>
        <w:rPr>
          <w:spacing w:val="-10"/>
          <w:sz w:val="20"/>
        </w:rPr>
        <w:t>единицы   </w:t>
      </w:r>
      <w:r>
        <w:rPr>
          <w:spacing w:val="-11"/>
          <w:sz w:val="20"/>
        </w:rPr>
        <w:t>электрического   </w:t>
      </w:r>
      <w:r>
        <w:rPr>
          <w:spacing w:val="-10"/>
          <w:sz w:val="20"/>
        </w:rPr>
        <w:t>напряжения</w:t>
      </w:r>
      <w:r>
        <w:rPr>
          <w:spacing w:val="16"/>
          <w:sz w:val="20"/>
        </w:rPr>
        <w:t> </w:t>
      </w:r>
      <w:r>
        <w:rPr>
          <w:spacing w:val="-10"/>
          <w:sz w:val="20"/>
        </w:rPr>
        <w:t>постоян­</w:t>
      </w:r>
    </w:p>
    <w:p>
      <w:pPr>
        <w:pStyle w:val="BodyText"/>
        <w:spacing w:line="211" w:lineRule="auto" w:before="27"/>
        <w:ind w:left="136" w:right="121"/>
        <w:jc w:val="both"/>
      </w:pPr>
      <w:r>
        <w:rPr>
          <w:spacing w:val="-9"/>
        </w:rPr>
        <w:t>ного  тока  </w:t>
      </w:r>
      <w:r>
        <w:rPr>
          <w:i/>
        </w:rPr>
        <w:t>S</w:t>
      </w:r>
      <w:r>
        <w:rPr>
          <w:i/>
          <w:position w:val="-4"/>
          <w:sz w:val="13"/>
        </w:rPr>
        <w:t>a</w:t>
      </w:r>
      <w:r>
        <w:rPr>
          <w:i/>
        </w:rPr>
        <w:t>.  </w:t>
      </w:r>
      <w:r>
        <w:rPr>
          <w:spacing w:val="-11"/>
        </w:rPr>
        <w:t>обусловленная  </w:t>
      </w:r>
      <w:r>
        <w:rPr>
          <w:spacing w:val="-10"/>
        </w:rPr>
        <w:t>влиянием  </w:t>
      </w:r>
      <w:r>
        <w:rPr>
          <w:spacing w:val="-9"/>
        </w:rPr>
        <w:t>случайных  </w:t>
      </w:r>
      <w:r>
        <w:rPr/>
        <w:t>и  </w:t>
      </w:r>
      <w:r>
        <w:rPr>
          <w:spacing w:val="-11"/>
        </w:rPr>
        <w:t>неисключенных  </w:t>
      </w:r>
      <w:r>
        <w:rPr>
          <w:spacing w:val="-10"/>
        </w:rPr>
        <w:t>систематических   погрешностей </w:t>
      </w:r>
      <w:r>
        <w:rPr>
          <w:spacing w:val="-9"/>
        </w:rPr>
        <w:t>метода </w:t>
      </w:r>
      <w:r>
        <w:rPr/>
        <w:t>и </w:t>
      </w:r>
      <w:r>
        <w:rPr>
          <w:spacing w:val="-9"/>
        </w:rPr>
        <w:t>средств измерений, </w:t>
      </w:r>
      <w:r>
        <w:rPr>
          <w:spacing w:val="-10"/>
        </w:rPr>
        <w:t>примененных </w:t>
      </w:r>
      <w:r>
        <w:rPr>
          <w:spacing w:val="-7"/>
        </w:rPr>
        <w:t>при </w:t>
      </w:r>
      <w:r>
        <w:rPr>
          <w:spacing w:val="-9"/>
        </w:rPr>
        <w:t>передаче </w:t>
      </w:r>
      <w:r>
        <w:rPr>
          <w:spacing w:val="-10"/>
        </w:rPr>
        <w:t>единицы,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10"/>
        </w:rPr>
        <w:t>4,0-10*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11" w:lineRule="auto" w:before="27" w:after="0"/>
        <w:ind w:left="136" w:right="182" w:firstLine="558"/>
        <w:jc w:val="both"/>
        <w:rPr>
          <w:sz w:val="20"/>
        </w:rPr>
      </w:pPr>
      <w:r>
        <w:rPr>
          <w:spacing w:val="-11"/>
          <w:sz w:val="20"/>
        </w:rPr>
        <w:t>Нестабильность </w:t>
      </w:r>
      <w:r>
        <w:rPr>
          <w:spacing w:val="-10"/>
          <w:sz w:val="20"/>
        </w:rPr>
        <w:t>эталона  </w:t>
      </w:r>
      <w:r>
        <w:rPr>
          <w:spacing w:val="-9"/>
          <w:sz w:val="20"/>
        </w:rPr>
        <w:t>сравнения  </w:t>
      </w:r>
      <w:r>
        <w:rPr>
          <w:spacing w:val="-6"/>
          <w:sz w:val="20"/>
        </w:rPr>
        <w:t>за  </w:t>
      </w:r>
      <w:r>
        <w:rPr>
          <w:spacing w:val="-7"/>
          <w:sz w:val="20"/>
        </w:rPr>
        <w:t>год  </w:t>
      </w:r>
      <w:r>
        <w:rPr>
          <w:spacing w:val="-5"/>
          <w:sz w:val="20"/>
        </w:rPr>
        <w:t>v</w:t>
      </w:r>
      <w:r>
        <w:rPr>
          <w:spacing w:val="-5"/>
          <w:position w:val="-4"/>
          <w:sz w:val="13"/>
        </w:rPr>
        <w:t>0  </w:t>
      </w:r>
      <w:r>
        <w:rPr>
          <w:sz w:val="20"/>
        </w:rPr>
        <w:t>в  </w:t>
      </w:r>
      <w:r>
        <w:rPr>
          <w:spacing w:val="-11"/>
          <w:sz w:val="20"/>
        </w:rPr>
        <w:t>относительных  </w:t>
      </w:r>
      <w:r>
        <w:rPr>
          <w:spacing w:val="-10"/>
          <w:sz w:val="20"/>
        </w:rPr>
        <w:t>единицах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превы­ </w:t>
      </w:r>
      <w:r>
        <w:rPr>
          <w:spacing w:val="-9"/>
          <w:sz w:val="20"/>
        </w:rPr>
        <w:t>шать </w:t>
      </w:r>
      <w:r>
        <w:rPr>
          <w:sz w:val="20"/>
        </w:rPr>
        <w:t>1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10*.</w:t>
      </w:r>
    </w:p>
    <w:p>
      <w:pPr>
        <w:pStyle w:val="ListParagraph"/>
        <w:numPr>
          <w:ilvl w:val="1"/>
          <w:numId w:val="2"/>
        </w:numPr>
        <w:tabs>
          <w:tab w:pos="1150" w:val="left" w:leader="none"/>
        </w:tabs>
        <w:spacing w:line="244" w:lineRule="auto" w:before="3" w:after="0"/>
        <w:ind w:left="136" w:right="167" w:firstLine="558"/>
        <w:jc w:val="both"/>
        <w:rPr>
          <w:sz w:val="20"/>
        </w:rPr>
      </w:pPr>
      <w:r>
        <w:rPr>
          <w:spacing w:val="-9"/>
          <w:sz w:val="20"/>
        </w:rPr>
        <w:t>Эталон сравнения применяют </w:t>
      </w:r>
      <w:r>
        <w:rPr>
          <w:sz w:val="20"/>
        </w:rPr>
        <w:t>в </w:t>
      </w:r>
      <w:r>
        <w:rPr>
          <w:spacing w:val="-9"/>
          <w:sz w:val="20"/>
        </w:rPr>
        <w:t>качестве </w:t>
      </w:r>
      <w:r>
        <w:rPr>
          <w:spacing w:val="-11"/>
          <w:sz w:val="20"/>
        </w:rPr>
        <w:t>транспортируемой </w:t>
      </w:r>
      <w:r>
        <w:rPr>
          <w:spacing w:val="-10"/>
          <w:sz w:val="20"/>
        </w:rPr>
        <w:t>эталонной  </w:t>
      </w:r>
      <w:r>
        <w:rPr>
          <w:spacing w:val="-9"/>
          <w:sz w:val="20"/>
        </w:rPr>
        <w:t>установки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про­ ведения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сличений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эталонами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национальных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метрологических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институтов.</w:t>
      </w:r>
    </w:p>
    <w:p>
      <w:pPr>
        <w:pStyle w:val="Heading2"/>
        <w:numPr>
          <w:ilvl w:val="0"/>
          <w:numId w:val="2"/>
        </w:numPr>
        <w:tabs>
          <w:tab w:pos="973" w:val="left" w:leader="none"/>
        </w:tabs>
        <w:spacing w:line="240" w:lineRule="auto" w:before="194" w:after="0"/>
        <w:ind w:left="972" w:right="0" w:hanging="278"/>
        <w:jc w:val="left"/>
      </w:pPr>
      <w:r>
        <w:rPr/>
        <w:t>Вторичные</w:t>
      </w:r>
      <w:r>
        <w:rPr>
          <w:spacing w:val="-7"/>
        </w:rPr>
        <w:t> </w:t>
      </w:r>
      <w:r>
        <w:rPr/>
        <w:t>эталоны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4" w:lineRule="auto" w:before="224" w:after="0"/>
        <w:ind w:left="118" w:right="108" w:firstLine="576"/>
        <w:jc w:val="both"/>
        <w:rPr>
          <w:sz w:val="20"/>
        </w:rPr>
      </w:pPr>
      <w:r>
        <w:rPr>
          <w:spacing w:val="-9"/>
          <w:sz w:val="20"/>
        </w:rPr>
        <w:t>Вторичные </w:t>
      </w:r>
      <w:r>
        <w:rPr>
          <w:spacing w:val="-10"/>
          <w:sz w:val="20"/>
        </w:rPr>
        <w:t>эталоны </w:t>
      </w:r>
      <w:r>
        <w:rPr>
          <w:spacing w:val="-9"/>
          <w:sz w:val="20"/>
        </w:rPr>
        <w:t>применяют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поверки </w:t>
      </w:r>
      <w:r>
        <w:rPr>
          <w:sz w:val="20"/>
        </w:rPr>
        <w:t>и </w:t>
      </w:r>
      <w:r>
        <w:rPr>
          <w:spacing w:val="-9"/>
          <w:sz w:val="20"/>
        </w:rPr>
        <w:t>калибровки  </w:t>
      </w:r>
      <w:r>
        <w:rPr>
          <w:spacing w:val="-10"/>
          <w:sz w:val="20"/>
        </w:rPr>
        <w:t>рабочих  эталонов  </w:t>
      </w:r>
      <w:r>
        <w:rPr>
          <w:spacing w:val="-8"/>
          <w:sz w:val="20"/>
        </w:rPr>
        <w:t>1-го  </w:t>
      </w:r>
      <w:r>
        <w:rPr>
          <w:spacing w:val="-10"/>
          <w:sz w:val="20"/>
        </w:rPr>
        <w:t>разряда  </w:t>
      </w:r>
      <w:r>
        <w:rPr>
          <w:sz w:val="20"/>
        </w:rPr>
        <w:t>и </w:t>
      </w:r>
      <w:r>
        <w:rPr>
          <w:spacing w:val="-10"/>
          <w:sz w:val="20"/>
        </w:rPr>
        <w:t>точных рабочих </w:t>
      </w:r>
      <w:r>
        <w:rPr>
          <w:spacing w:val="-9"/>
          <w:sz w:val="20"/>
        </w:rPr>
        <w:t>средств измерений </w:t>
      </w:r>
      <w:r>
        <w:rPr>
          <w:spacing w:val="-10"/>
          <w:sz w:val="20"/>
        </w:rPr>
        <w:t>напряжения постоянного </w:t>
      </w:r>
      <w:r>
        <w:rPr>
          <w:spacing w:val="-9"/>
          <w:sz w:val="20"/>
        </w:rPr>
        <w:t>тока </w:t>
      </w:r>
      <w:r>
        <w:rPr>
          <w:sz w:val="20"/>
        </w:rPr>
        <w:t>в </w:t>
      </w:r>
      <w:r>
        <w:rPr>
          <w:spacing w:val="-10"/>
          <w:sz w:val="20"/>
        </w:rPr>
        <w:t>диапазоне </w:t>
      </w:r>
      <w:r>
        <w:rPr>
          <w:sz w:val="20"/>
        </w:rPr>
        <w:t>± </w:t>
      </w:r>
      <w:r>
        <w:rPr>
          <w:spacing w:val="-5"/>
          <w:sz w:val="20"/>
        </w:rPr>
        <w:t>(1 </w:t>
      </w:r>
      <w:r>
        <w:rPr>
          <w:spacing w:val="-9"/>
          <w:sz w:val="20"/>
        </w:rPr>
        <w:t>...500) </w:t>
      </w:r>
      <w:r>
        <w:rPr>
          <w:spacing w:val="-5"/>
          <w:sz w:val="20"/>
        </w:rPr>
        <w:t>к8 </w:t>
      </w:r>
      <w:r>
        <w:rPr>
          <w:spacing w:val="-10"/>
          <w:sz w:val="20"/>
        </w:rPr>
        <w:t>методом </w:t>
      </w:r>
      <w:r>
        <w:rPr>
          <w:spacing w:val="-11"/>
          <w:sz w:val="20"/>
        </w:rPr>
        <w:t>непосредственного</w:t>
      </w:r>
      <w:r>
        <w:rPr>
          <w:spacing w:val="-10"/>
          <w:sz w:val="20"/>
        </w:rPr>
        <w:t> сличения.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4" w:lineRule="auto" w:before="0" w:after="0"/>
        <w:ind w:left="136" w:right="173" w:firstLine="558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качестве </w:t>
      </w:r>
      <w:r>
        <w:rPr>
          <w:spacing w:val="-10"/>
          <w:sz w:val="20"/>
        </w:rPr>
        <w:t>вторичных эталонов </w:t>
      </w:r>
      <w:r>
        <w:rPr>
          <w:spacing w:val="-9"/>
          <w:sz w:val="20"/>
        </w:rPr>
        <w:t>используют </w:t>
      </w:r>
      <w:r>
        <w:rPr>
          <w:spacing w:val="-11"/>
          <w:sz w:val="20"/>
        </w:rPr>
        <w:t>высоковольтные дифференциальные </w:t>
      </w:r>
      <w:r>
        <w:rPr>
          <w:spacing w:val="-8"/>
          <w:sz w:val="20"/>
        </w:rPr>
        <w:t>меры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пряжения.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основанные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явлении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туннельного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пробоя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рл-перехода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стабилитронах.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</w:tabs>
        <w:spacing w:line="212" w:lineRule="exact" w:before="1" w:after="0"/>
        <w:ind w:left="1159" w:right="0" w:hanging="465"/>
        <w:jc w:val="both"/>
        <w:rPr>
          <w:sz w:val="20"/>
        </w:rPr>
      </w:pPr>
      <w:r>
        <w:rPr>
          <w:spacing w:val="-9"/>
          <w:sz w:val="20"/>
        </w:rPr>
        <w:t>Вторичный   </w:t>
      </w:r>
      <w:r>
        <w:rPr>
          <w:spacing w:val="-10"/>
          <w:sz w:val="20"/>
        </w:rPr>
        <w:t>эталон   </w:t>
      </w:r>
      <w:r>
        <w:rPr>
          <w:spacing w:val="-11"/>
          <w:sz w:val="20"/>
        </w:rPr>
        <w:t>воспроизводит,   </w:t>
      </w:r>
      <w:r>
        <w:rPr>
          <w:spacing w:val="-9"/>
          <w:sz w:val="20"/>
        </w:rPr>
        <w:t>хранит   </w:t>
      </w:r>
      <w:r>
        <w:rPr>
          <w:sz w:val="20"/>
        </w:rPr>
        <w:t>и   </w:t>
      </w:r>
      <w:r>
        <w:rPr>
          <w:spacing w:val="-9"/>
          <w:sz w:val="20"/>
        </w:rPr>
        <w:t>передает   </w:t>
      </w:r>
      <w:r>
        <w:rPr>
          <w:spacing w:val="-10"/>
          <w:sz w:val="20"/>
        </w:rPr>
        <w:t>значение   </w:t>
      </w:r>
      <w:r>
        <w:rPr>
          <w:spacing w:val="-11"/>
          <w:sz w:val="20"/>
        </w:rPr>
        <w:t>электрического  </w:t>
      </w:r>
      <w:r>
        <w:rPr>
          <w:spacing w:val="17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 w:before="4"/>
        <w:ind w:left="127" w:right="118" w:firstLine="9"/>
        <w:jc w:val="both"/>
      </w:pPr>
      <w:r>
        <w:rPr>
          <w:spacing w:val="-10"/>
        </w:rPr>
        <w:t>постоянного </w:t>
      </w:r>
      <w:r>
        <w:rPr>
          <w:spacing w:val="-9"/>
        </w:rPr>
        <w:t>тока </w:t>
      </w:r>
      <w:r>
        <w:rPr/>
        <w:t>- </w:t>
      </w:r>
      <w:r>
        <w:rPr>
          <w:spacing w:val="-10"/>
        </w:rPr>
        <w:t>вольта  </w:t>
      </w:r>
      <w:r>
        <w:rPr/>
        <w:t>-  в  </w:t>
      </w:r>
      <w:r>
        <w:rPr>
          <w:spacing w:val="-10"/>
        </w:rPr>
        <w:t>диапазоне  </w:t>
      </w:r>
      <w:r>
        <w:rPr/>
        <w:t>±  </w:t>
      </w:r>
      <w:r>
        <w:rPr>
          <w:spacing w:val="-9"/>
        </w:rPr>
        <w:t>(1...500)  </w:t>
      </w:r>
      <w:r>
        <w:rPr>
          <w:spacing w:val="-5"/>
        </w:rPr>
        <w:t>к8  со  </w:t>
      </w:r>
      <w:r>
        <w:rPr>
          <w:spacing w:val="-9"/>
        </w:rPr>
        <w:t>средним  </w:t>
      </w:r>
      <w:r>
        <w:rPr>
          <w:spacing w:val="-10"/>
        </w:rPr>
        <w:t>квадратическим  отклонением  </w:t>
      </w:r>
      <w:r>
        <w:rPr>
          <w:spacing w:val="-11"/>
        </w:rPr>
        <w:t>ре­ </w:t>
      </w:r>
      <w:r>
        <w:rPr>
          <w:spacing w:val="-10"/>
        </w:rPr>
        <w:t>зультата  единичного  </w:t>
      </w:r>
      <w:r>
        <w:rPr>
          <w:spacing w:val="-9"/>
        </w:rPr>
        <w:t>измерения  </w:t>
      </w:r>
      <w:r>
        <w:rPr>
          <w:i/>
        </w:rPr>
        <w:t>Sc(U),  </w:t>
      </w:r>
      <w:r>
        <w:rPr>
          <w:spacing w:val="-6"/>
        </w:rPr>
        <w:t>не  </w:t>
      </w:r>
      <w:r>
        <w:rPr>
          <w:spacing w:val="-10"/>
        </w:rPr>
        <w:t>превышающим  </w:t>
      </w:r>
      <w:r>
        <w:rPr>
          <w:spacing w:val="-9"/>
        </w:rPr>
        <w:t>6,60-10*  </w:t>
      </w:r>
      <w:r>
        <w:rPr>
          <w:spacing w:val="-7"/>
        </w:rPr>
        <w:t>при  </w:t>
      </w:r>
      <w:r>
        <w:rPr>
          <w:spacing w:val="-8"/>
        </w:rPr>
        <w:t>10-ти  </w:t>
      </w:r>
      <w:r>
        <w:rPr>
          <w:spacing w:val="-10"/>
        </w:rPr>
        <w:t>независимых   изменениях, </w:t>
      </w:r>
      <w:r>
        <w:rPr>
          <w:spacing w:val="-7"/>
        </w:rPr>
        <w:t>или </w:t>
      </w:r>
      <w:r>
        <w:rPr>
          <w:spacing w:val="-5"/>
        </w:rPr>
        <w:t>со </w:t>
      </w:r>
      <w:r>
        <w:rPr>
          <w:spacing w:val="-10"/>
        </w:rPr>
        <w:t>стандартной </w:t>
      </w:r>
      <w:r>
        <w:rPr>
          <w:spacing w:val="-11"/>
        </w:rPr>
        <w:t>неопределенностью, </w:t>
      </w:r>
      <w:r>
        <w:rPr>
          <w:spacing w:val="-10"/>
        </w:rPr>
        <w:t>оцененной </w:t>
      </w:r>
      <w:r>
        <w:rPr>
          <w:spacing w:val="-5"/>
        </w:rPr>
        <w:t>по </w:t>
      </w:r>
      <w:r>
        <w:rPr>
          <w:spacing w:val="-9"/>
        </w:rPr>
        <w:t>типу </w:t>
      </w:r>
      <w:r>
        <w:rPr>
          <w:spacing w:val="-5"/>
        </w:rPr>
        <w:t>A. </w:t>
      </w:r>
      <w:r>
        <w:rPr>
          <w:i/>
          <w:sz w:val="16"/>
        </w:rPr>
        <w:t>u a </w:t>
      </w:r>
      <w:r>
        <w:rPr>
          <w:i/>
        </w:rPr>
        <w:t>(U), </w:t>
      </w:r>
      <w:r>
        <w:rPr>
          <w:spacing w:val="-6"/>
        </w:rPr>
        <w:t>не </w:t>
      </w:r>
      <w:r>
        <w:rPr>
          <w:spacing w:val="-10"/>
        </w:rPr>
        <w:t>превышающей 6.50-10*.</w:t>
      </w:r>
    </w:p>
    <w:p>
      <w:pPr>
        <w:pStyle w:val="BodyText"/>
        <w:spacing w:line="228" w:lineRule="auto"/>
        <w:ind w:left="126" w:right="120" w:firstLine="576"/>
        <w:jc w:val="both"/>
      </w:pPr>
      <w:r>
        <w:rPr>
          <w:spacing w:val="-11"/>
        </w:rPr>
        <w:t>Неисключенная  </w:t>
      </w:r>
      <w:r>
        <w:rPr>
          <w:spacing w:val="-10"/>
        </w:rPr>
        <w:t>систематическая  погрешность  </w:t>
      </w:r>
      <w:r>
        <w:rPr>
          <w:spacing w:val="-6"/>
        </w:rPr>
        <w:t>0</w:t>
      </w:r>
      <w:r>
        <w:rPr>
          <w:spacing w:val="-6"/>
          <w:position w:val="-4"/>
          <w:sz w:val="13"/>
        </w:rPr>
        <w:t>О </w:t>
      </w:r>
      <w:r>
        <w:rPr>
          <w:spacing w:val="-7"/>
        </w:rPr>
        <w:t>при </w:t>
      </w:r>
      <w:r>
        <w:rPr>
          <w:spacing w:val="-11"/>
        </w:rPr>
        <w:t>воспроизведении,  </w:t>
      </w:r>
      <w:r>
        <w:rPr>
          <w:spacing w:val="-9"/>
        </w:rPr>
        <w:t>хранении  </w:t>
      </w:r>
      <w:r>
        <w:rPr/>
        <w:t>и   </w:t>
      </w:r>
      <w:r>
        <w:rPr>
          <w:spacing w:val="-10"/>
        </w:rPr>
        <w:t>передаче единицы напряжения постоянного </w:t>
      </w:r>
      <w:r>
        <w:rPr>
          <w:spacing w:val="-9"/>
        </w:rPr>
        <w:t>тока </w:t>
      </w:r>
      <w:r>
        <w:rPr>
          <w:spacing w:val="-6"/>
        </w:rPr>
        <w:t>не </w:t>
      </w:r>
      <w:r>
        <w:rPr>
          <w:spacing w:val="-9"/>
        </w:rPr>
        <w:t>превышает 6.75-10* </w:t>
      </w:r>
      <w:r>
        <w:rPr>
          <w:spacing w:val="-7"/>
        </w:rPr>
        <w:t>или </w:t>
      </w:r>
      <w:r>
        <w:rPr>
          <w:spacing w:val="-10"/>
        </w:rPr>
        <w:t>стандартная  </w:t>
      </w:r>
      <w:r>
        <w:rPr>
          <w:spacing w:val="-11"/>
        </w:rPr>
        <w:t>неопределенность, </w:t>
      </w:r>
      <w:r>
        <w:rPr>
          <w:spacing w:val="-10"/>
        </w:rPr>
        <w:t>оцениваемая </w:t>
      </w:r>
      <w:r>
        <w:rPr>
          <w:spacing w:val="-5"/>
        </w:rPr>
        <w:t>по </w:t>
      </w:r>
      <w:r>
        <w:rPr>
          <w:spacing w:val="-9"/>
        </w:rPr>
        <w:t>типу </w:t>
      </w:r>
      <w:r>
        <w:rPr>
          <w:spacing w:val="-5"/>
        </w:rPr>
        <w:t>8. </w:t>
      </w:r>
      <w:r>
        <w:rPr>
          <w:i/>
        </w:rPr>
        <w:t>u</w:t>
      </w:r>
      <w:r>
        <w:rPr>
          <w:i/>
          <w:position w:val="-4"/>
          <w:sz w:val="13"/>
        </w:rPr>
        <w:t>B</w:t>
      </w:r>
      <w:r>
        <w:rPr>
          <w:i/>
        </w:rPr>
        <w:t>(U). </w:t>
      </w:r>
      <w:r>
        <w:rPr>
          <w:spacing w:val="-6"/>
        </w:rPr>
        <w:t>не </w:t>
      </w:r>
      <w:r>
        <w:rPr>
          <w:spacing w:val="-9"/>
        </w:rPr>
        <w:t>превышает </w:t>
      </w:r>
      <w:r>
        <w:rPr>
          <w:spacing w:val="-10"/>
        </w:rPr>
        <w:t>3.54-10*.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194" w:lineRule="exact" w:before="8" w:after="0"/>
        <w:ind w:left="1169" w:right="0" w:hanging="475"/>
        <w:jc w:val="both"/>
        <w:rPr>
          <w:sz w:val="20"/>
        </w:rPr>
      </w:pPr>
      <w:r>
        <w:rPr>
          <w:spacing w:val="-10"/>
          <w:sz w:val="20"/>
        </w:rPr>
        <w:t>Погрешность   </w:t>
      </w:r>
      <w:r>
        <w:rPr>
          <w:spacing w:val="-9"/>
          <w:sz w:val="20"/>
        </w:rPr>
        <w:t>передачи   </w:t>
      </w:r>
      <w:r>
        <w:rPr>
          <w:spacing w:val="-6"/>
          <w:sz w:val="20"/>
        </w:rPr>
        <w:t>от   </w:t>
      </w:r>
      <w:r>
        <w:rPr>
          <w:sz w:val="20"/>
        </w:rPr>
        <w:t> </w:t>
      </w:r>
      <w:r>
        <w:rPr>
          <w:spacing w:val="-10"/>
          <w:sz w:val="20"/>
        </w:rPr>
        <w:t>вторичного   эталона   единицы   </w:t>
      </w:r>
      <w:r>
        <w:rPr>
          <w:spacing w:val="-11"/>
          <w:sz w:val="20"/>
        </w:rPr>
        <w:t>электрического   </w:t>
      </w:r>
      <w:r>
        <w:rPr>
          <w:spacing w:val="-10"/>
          <w:sz w:val="20"/>
        </w:rPr>
        <w:t>напряжения   посто­</w:t>
      </w:r>
    </w:p>
    <w:p>
      <w:pPr>
        <w:pStyle w:val="BodyText"/>
        <w:spacing w:line="244" w:lineRule="auto"/>
        <w:ind w:left="136" w:right="120"/>
        <w:jc w:val="both"/>
      </w:pPr>
      <w:r>
        <w:rPr>
          <w:spacing w:val="-9"/>
        </w:rPr>
        <w:t>янного тока </w:t>
      </w:r>
      <w:r>
        <w:rPr>
          <w:spacing w:val="-8"/>
        </w:rPr>
        <w:t>S,;. </w:t>
      </w:r>
      <w:r>
        <w:rPr>
          <w:spacing w:val="-11"/>
        </w:rPr>
        <w:t>обусловленная  </w:t>
      </w:r>
      <w:r>
        <w:rPr>
          <w:spacing w:val="-10"/>
        </w:rPr>
        <w:t>влиянием  </w:t>
      </w:r>
      <w:r>
        <w:rPr>
          <w:spacing w:val="-9"/>
        </w:rPr>
        <w:t>случайных  </w:t>
      </w:r>
      <w:r>
        <w:rPr/>
        <w:t>и  </w:t>
      </w:r>
      <w:r>
        <w:rPr>
          <w:spacing w:val="-11"/>
        </w:rPr>
        <w:t>неисключенных  </w:t>
      </w:r>
      <w:r>
        <w:rPr>
          <w:spacing w:val="-10"/>
        </w:rPr>
        <w:t>систематических  погрешностей </w:t>
      </w:r>
      <w:r>
        <w:rPr>
          <w:spacing w:val="-9"/>
        </w:rPr>
        <w:t>метода </w:t>
      </w:r>
      <w:r>
        <w:rPr/>
        <w:t>и </w:t>
      </w:r>
      <w:r>
        <w:rPr>
          <w:spacing w:val="-9"/>
        </w:rPr>
        <w:t>средств измерений, </w:t>
      </w:r>
      <w:r>
        <w:rPr>
          <w:spacing w:val="-10"/>
        </w:rPr>
        <w:t>примененных </w:t>
      </w:r>
      <w:r>
        <w:rPr>
          <w:spacing w:val="-7"/>
        </w:rPr>
        <w:t>при </w:t>
      </w:r>
      <w:r>
        <w:rPr>
          <w:spacing w:val="-9"/>
        </w:rPr>
        <w:t>передаче </w:t>
      </w:r>
      <w:r>
        <w:rPr>
          <w:spacing w:val="-10"/>
        </w:rPr>
        <w:t>единицы,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8"/>
        </w:rPr>
        <w:t>2,25 </w:t>
      </w:r>
      <w:r>
        <w:rPr>
          <w:spacing w:val="-10"/>
        </w:rPr>
        <w:t>10*.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11" w:lineRule="auto" w:before="48" w:after="0"/>
        <w:ind w:left="136" w:right="173" w:firstLine="558"/>
        <w:jc w:val="both"/>
        <w:rPr>
          <w:sz w:val="20"/>
        </w:rPr>
      </w:pPr>
      <w:r>
        <w:rPr>
          <w:spacing w:val="-11"/>
          <w:sz w:val="20"/>
        </w:rPr>
        <w:t>Нестабильность </w:t>
      </w:r>
      <w:r>
        <w:rPr>
          <w:spacing w:val="-10"/>
          <w:sz w:val="20"/>
        </w:rPr>
        <w:t>вторичного эталона </w:t>
      </w:r>
      <w:r>
        <w:rPr>
          <w:spacing w:val="-6"/>
          <w:sz w:val="20"/>
        </w:rPr>
        <w:t>за </w:t>
      </w:r>
      <w:r>
        <w:rPr>
          <w:spacing w:val="-7"/>
          <w:sz w:val="20"/>
        </w:rPr>
        <w:t>год  </w:t>
      </w:r>
      <w:r>
        <w:rPr>
          <w:i/>
          <w:sz w:val="20"/>
        </w:rPr>
        <w:t>v</w:t>
      </w:r>
      <w:r>
        <w:rPr>
          <w:i/>
          <w:position w:val="-4"/>
          <w:sz w:val="13"/>
        </w:rPr>
        <w:t>0  </w:t>
      </w:r>
      <w:r>
        <w:rPr>
          <w:sz w:val="20"/>
        </w:rPr>
        <w:t>в  </w:t>
      </w:r>
      <w:r>
        <w:rPr>
          <w:spacing w:val="-11"/>
          <w:sz w:val="20"/>
        </w:rPr>
        <w:t>относительных  </w:t>
      </w:r>
      <w:r>
        <w:rPr>
          <w:spacing w:val="-10"/>
          <w:sz w:val="20"/>
        </w:rPr>
        <w:t>единицах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превы­  </w:t>
      </w:r>
      <w:r>
        <w:rPr>
          <w:spacing w:val="-9"/>
          <w:sz w:val="20"/>
        </w:rPr>
        <w:t>шать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3-10*.</w:t>
      </w:r>
    </w:p>
    <w:p>
      <w:pPr>
        <w:pStyle w:val="Heading2"/>
        <w:numPr>
          <w:ilvl w:val="0"/>
          <w:numId w:val="2"/>
        </w:numPr>
        <w:tabs>
          <w:tab w:pos="911" w:val="left" w:leader="none"/>
        </w:tabs>
        <w:spacing w:line="265" w:lineRule="exact" w:before="0" w:after="0"/>
        <w:ind w:left="910" w:right="0" w:hanging="198"/>
        <w:jc w:val="left"/>
      </w:pPr>
      <w:r>
        <w:rPr/>
        <w:t>Рабочие</w:t>
      </w:r>
      <w:r>
        <w:rPr>
          <w:spacing w:val="-7"/>
        </w:rPr>
        <w:t> </w:t>
      </w:r>
      <w:r>
        <w:rPr/>
        <w:t>эталоны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</w:tabs>
        <w:spacing w:line="240" w:lineRule="auto" w:before="243" w:after="0"/>
        <w:ind w:left="1035" w:right="0" w:hanging="333"/>
        <w:jc w:val="left"/>
        <w:rPr>
          <w:sz w:val="20"/>
        </w:rPr>
      </w:pPr>
      <w:r>
        <w:rPr>
          <w:spacing w:val="-9"/>
          <w:sz w:val="20"/>
        </w:rPr>
        <w:t>Рабочие </w:t>
      </w:r>
      <w:r>
        <w:rPr>
          <w:spacing w:val="-10"/>
          <w:sz w:val="20"/>
        </w:rPr>
        <w:t>эталоны </w:t>
      </w:r>
      <w:r>
        <w:rPr>
          <w:spacing w:val="-8"/>
          <w:sz w:val="20"/>
        </w:rPr>
        <w:t>1-го</w:t>
      </w:r>
      <w:r>
        <w:rPr>
          <w:spacing w:val="-33"/>
          <w:sz w:val="20"/>
        </w:rPr>
        <w:t> </w:t>
      </w:r>
      <w:r>
        <w:rPr>
          <w:spacing w:val="-11"/>
          <w:sz w:val="20"/>
        </w:rPr>
        <w:t>разряда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295" w:val="left" w:leader="none"/>
        </w:tabs>
        <w:spacing w:line="244" w:lineRule="auto" w:before="0" w:after="0"/>
        <w:ind w:left="127" w:right="118" w:firstLine="567"/>
        <w:jc w:val="both"/>
        <w:rPr>
          <w:sz w:val="20"/>
        </w:rPr>
      </w:pPr>
      <w:r>
        <w:rPr>
          <w:spacing w:val="-9"/>
          <w:sz w:val="20"/>
        </w:rPr>
        <w:t>Рабочие  </w:t>
      </w:r>
      <w:r>
        <w:rPr>
          <w:spacing w:val="-10"/>
          <w:sz w:val="20"/>
        </w:rPr>
        <w:t>эталоны  </w:t>
      </w:r>
      <w:r>
        <w:rPr>
          <w:spacing w:val="-8"/>
          <w:sz w:val="20"/>
        </w:rPr>
        <w:t>1-го  </w:t>
      </w:r>
      <w:r>
        <w:rPr>
          <w:spacing w:val="-10"/>
          <w:sz w:val="20"/>
        </w:rPr>
        <w:t>разряда  </w:t>
      </w:r>
      <w:r>
        <w:rPr>
          <w:spacing w:val="-9"/>
          <w:sz w:val="20"/>
        </w:rPr>
        <w:t>применяют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поверки  </w:t>
      </w:r>
      <w:r>
        <w:rPr>
          <w:sz w:val="20"/>
        </w:rPr>
        <w:t>и  </w:t>
      </w:r>
      <w:r>
        <w:rPr>
          <w:spacing w:val="-9"/>
          <w:sz w:val="20"/>
        </w:rPr>
        <w:t>калибровки  </w:t>
      </w:r>
      <w:r>
        <w:rPr>
          <w:spacing w:val="-10"/>
          <w:sz w:val="20"/>
        </w:rPr>
        <w:t>рабочих   эталонов   2-  </w:t>
      </w:r>
      <w:r>
        <w:rPr>
          <w:spacing w:val="-5"/>
          <w:sz w:val="20"/>
        </w:rPr>
        <w:t>го </w:t>
      </w:r>
      <w:r>
        <w:rPr>
          <w:spacing w:val="-10"/>
          <w:sz w:val="20"/>
        </w:rPr>
        <w:t>разряда  </w:t>
      </w:r>
      <w:r>
        <w:rPr>
          <w:sz w:val="20"/>
        </w:rPr>
        <w:t>и  </w:t>
      </w:r>
      <w:r>
        <w:rPr>
          <w:spacing w:val="-10"/>
          <w:sz w:val="20"/>
        </w:rPr>
        <w:t>точных  рабочих  </w:t>
      </w:r>
      <w:r>
        <w:rPr>
          <w:spacing w:val="-9"/>
          <w:sz w:val="20"/>
        </w:rPr>
        <w:t>средств  измерений  </w:t>
      </w:r>
      <w:r>
        <w:rPr>
          <w:spacing w:val="-10"/>
          <w:sz w:val="20"/>
        </w:rPr>
        <w:t>напряжения  постоянного  </w:t>
      </w:r>
      <w:r>
        <w:rPr>
          <w:spacing w:val="-9"/>
          <w:sz w:val="20"/>
        </w:rPr>
        <w:t>тока  </w:t>
      </w:r>
      <w:r>
        <w:rPr>
          <w:sz w:val="20"/>
        </w:rPr>
        <w:t>в  </w:t>
      </w:r>
      <w:r>
        <w:rPr>
          <w:spacing w:val="-10"/>
          <w:sz w:val="20"/>
        </w:rPr>
        <w:t>диапазоне  </w:t>
      </w:r>
      <w:r>
        <w:rPr>
          <w:sz w:val="20"/>
        </w:rPr>
        <w:t>±  </w:t>
      </w:r>
      <w:r>
        <w:rPr>
          <w:spacing w:val="-8"/>
          <w:sz w:val="20"/>
        </w:rPr>
        <w:t>(1..  </w:t>
      </w:r>
      <w:r>
        <w:rPr>
          <w:spacing w:val="-10"/>
          <w:sz w:val="20"/>
        </w:rPr>
        <w:t>.500)  </w:t>
      </w:r>
      <w:r>
        <w:rPr>
          <w:spacing w:val="-5"/>
          <w:sz w:val="20"/>
        </w:rPr>
        <w:t>кВ </w:t>
      </w:r>
      <w:r>
        <w:rPr>
          <w:spacing w:val="-9"/>
          <w:sz w:val="20"/>
        </w:rPr>
        <w:t>методом </w:t>
      </w:r>
      <w:r>
        <w:rPr>
          <w:spacing w:val="-11"/>
          <w:sz w:val="20"/>
        </w:rPr>
        <w:t>непосредственного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сличения.</w:t>
      </w:r>
    </w:p>
    <w:p>
      <w:pPr>
        <w:pStyle w:val="ListParagraph"/>
        <w:numPr>
          <w:ilvl w:val="2"/>
          <w:numId w:val="2"/>
        </w:numPr>
        <w:tabs>
          <w:tab w:pos="1319" w:val="left" w:leader="none"/>
        </w:tabs>
        <w:spacing w:line="212" w:lineRule="exact" w:before="0" w:after="0"/>
        <w:ind w:left="1319" w:right="0" w:hanging="625"/>
        <w:jc w:val="both"/>
        <w:rPr>
          <w:sz w:val="20"/>
        </w:rPr>
      </w:pPr>
      <w:r>
        <w:rPr>
          <w:sz w:val="20"/>
        </w:rPr>
        <w:t>в   </w:t>
      </w:r>
      <w:r>
        <w:rPr>
          <w:spacing w:val="-9"/>
          <w:sz w:val="20"/>
        </w:rPr>
        <w:t>качестве   </w:t>
      </w:r>
      <w:r>
        <w:rPr>
          <w:spacing w:val="-10"/>
          <w:sz w:val="20"/>
        </w:rPr>
        <w:t>рабочих   эталонов   </w:t>
      </w:r>
      <w:r>
        <w:rPr>
          <w:spacing w:val="-8"/>
          <w:sz w:val="20"/>
        </w:rPr>
        <w:t>1-го   </w:t>
      </w:r>
      <w:r>
        <w:rPr>
          <w:spacing w:val="-10"/>
          <w:sz w:val="20"/>
        </w:rPr>
        <w:t>разряда   </w:t>
      </w:r>
      <w:r>
        <w:rPr>
          <w:spacing w:val="-9"/>
          <w:sz w:val="20"/>
        </w:rPr>
        <w:t>применяют   </w:t>
      </w:r>
      <w:r>
        <w:rPr>
          <w:spacing w:val="-10"/>
          <w:sz w:val="20"/>
        </w:rPr>
        <w:t>измерительные   </w:t>
      </w:r>
      <w:r>
        <w:rPr>
          <w:spacing w:val="-9"/>
          <w:sz w:val="20"/>
        </w:rPr>
        <w:t>системы </w:t>
      </w:r>
      <w:r>
        <w:rPr>
          <w:spacing w:val="31"/>
          <w:sz w:val="20"/>
        </w:rPr>
        <w:t> </w:t>
      </w:r>
      <w:r>
        <w:rPr>
          <w:spacing w:val="-11"/>
          <w:sz w:val="20"/>
        </w:rPr>
        <w:t>высокого</w:t>
      </w:r>
    </w:p>
    <w:p>
      <w:pPr>
        <w:pStyle w:val="BodyText"/>
        <w:spacing w:line="211" w:lineRule="auto" w:before="28"/>
        <w:ind w:left="136" w:right="121" w:hanging="1"/>
        <w:jc w:val="both"/>
      </w:pPr>
      <w:r>
        <w:rPr/>
        <w:t>напряжения постоянного тока, делители напряжения с коэффициентом деления К</w:t>
      </w:r>
      <w:r>
        <w:rPr>
          <w:position w:val="-4"/>
          <w:sz w:val="13"/>
        </w:rPr>
        <w:t>л </w:t>
      </w:r>
      <w:r>
        <w:rPr/>
        <w:t>от 1:1 до 1:100000. масштабные преобразователи напряжения с масштабным коэффициентом М</w:t>
      </w:r>
      <w:r>
        <w:rPr>
          <w:position w:val="-4"/>
          <w:sz w:val="13"/>
        </w:rPr>
        <w:t>х </w:t>
      </w:r>
      <w:r>
        <w:rPr/>
        <w:t>от 1 до 100000.  кило­ вольтметры и измерители напряжения.</w:t>
      </w:r>
    </w:p>
    <w:p>
      <w:pPr>
        <w:pStyle w:val="ListParagraph"/>
        <w:numPr>
          <w:ilvl w:val="2"/>
          <w:numId w:val="2"/>
        </w:numPr>
        <w:tabs>
          <w:tab w:pos="1291" w:val="left" w:leader="none"/>
        </w:tabs>
        <w:spacing w:line="223" w:lineRule="exact" w:before="0" w:after="0"/>
        <w:ind w:left="1291" w:right="0" w:hanging="597"/>
        <w:jc w:val="left"/>
        <w:rPr>
          <w:sz w:val="20"/>
        </w:rPr>
      </w:pPr>
      <w:r>
        <w:rPr>
          <w:spacing w:val="-9"/>
          <w:sz w:val="20"/>
        </w:rPr>
        <w:t>Пределы  </w:t>
      </w:r>
      <w:r>
        <w:rPr>
          <w:spacing w:val="-10"/>
          <w:sz w:val="20"/>
        </w:rPr>
        <w:t>допускаемой   основной   погрешности   </w:t>
      </w:r>
      <w:r>
        <w:rPr>
          <w:i/>
          <w:sz w:val="20"/>
        </w:rPr>
        <w:t>5и  </w:t>
      </w:r>
      <w:r>
        <w:rPr>
          <w:spacing w:val="-10"/>
          <w:sz w:val="20"/>
        </w:rPr>
        <w:t>рабочих   эталонов   </w:t>
      </w:r>
      <w:r>
        <w:rPr>
          <w:spacing w:val="-8"/>
          <w:sz w:val="20"/>
        </w:rPr>
        <w:t>1-го  </w:t>
      </w:r>
      <w:r>
        <w:rPr>
          <w:spacing w:val="-10"/>
          <w:sz w:val="20"/>
        </w:rPr>
        <w:t>разряда</w:t>
      </w:r>
      <w:r>
        <w:rPr>
          <w:spacing w:val="-4"/>
          <w:sz w:val="20"/>
        </w:rPr>
        <w:t> </w:t>
      </w:r>
      <w:r>
        <w:rPr>
          <w:sz w:val="20"/>
        </w:rPr>
        <w:t>±  </w:t>
      </w:r>
      <w:r>
        <w:rPr>
          <w:spacing w:val="-8"/>
          <w:sz w:val="20"/>
        </w:rPr>
        <w:t>(0.05  </w:t>
      </w:r>
      <w:r>
        <w:rPr>
          <w:sz w:val="20"/>
        </w:rPr>
        <w:t>%</w:t>
      </w:r>
    </w:p>
    <w:p>
      <w:pPr>
        <w:pStyle w:val="BodyText"/>
        <w:spacing w:line="227" w:lineRule="exact"/>
        <w:ind w:left="136"/>
        <w:jc w:val="both"/>
      </w:pPr>
      <w:r>
        <w:rPr/>
        <w:t>...0,1 %) при доверительной вероятности Р = 0.95.</w:t>
      </w:r>
    </w:p>
    <w:p>
      <w:pPr>
        <w:pStyle w:val="ListParagraph"/>
        <w:numPr>
          <w:ilvl w:val="2"/>
          <w:numId w:val="2"/>
        </w:numPr>
        <w:tabs>
          <w:tab w:pos="1307" w:val="left" w:leader="none"/>
        </w:tabs>
        <w:spacing w:line="237" w:lineRule="auto" w:before="6" w:after="0"/>
        <w:ind w:left="118" w:right="124" w:firstLine="576"/>
        <w:jc w:val="both"/>
        <w:rPr>
          <w:sz w:val="20"/>
        </w:rPr>
      </w:pPr>
      <w:r>
        <w:rPr>
          <w:spacing w:val="-10"/>
          <w:sz w:val="20"/>
        </w:rPr>
        <w:t>Погрешность  </w:t>
      </w:r>
      <w:r>
        <w:rPr>
          <w:spacing w:val="-9"/>
          <w:sz w:val="20"/>
        </w:rPr>
        <w:t>передачи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рабочего  эталона  </w:t>
      </w:r>
      <w:r>
        <w:rPr>
          <w:spacing w:val="-8"/>
          <w:sz w:val="20"/>
        </w:rPr>
        <w:t>1-го  </w:t>
      </w:r>
      <w:r>
        <w:rPr>
          <w:spacing w:val="-10"/>
          <w:sz w:val="20"/>
        </w:rPr>
        <w:t>разряда  единицы  </w:t>
      </w:r>
      <w:r>
        <w:rPr>
          <w:spacing w:val="-11"/>
          <w:sz w:val="20"/>
        </w:rPr>
        <w:t>электрического  напря­ </w:t>
      </w:r>
      <w:r>
        <w:rPr>
          <w:spacing w:val="-8"/>
          <w:sz w:val="20"/>
        </w:rPr>
        <w:t>жения </w:t>
      </w:r>
      <w:r>
        <w:rPr>
          <w:spacing w:val="-10"/>
          <w:sz w:val="20"/>
        </w:rPr>
        <w:t>постоянного </w:t>
      </w:r>
      <w:r>
        <w:rPr>
          <w:spacing w:val="-9"/>
          <w:sz w:val="20"/>
        </w:rPr>
        <w:t>тока </w:t>
      </w:r>
      <w:r>
        <w:rPr>
          <w:i/>
          <w:sz w:val="20"/>
        </w:rPr>
        <w:t>Sa. </w:t>
      </w:r>
      <w:r>
        <w:rPr>
          <w:spacing w:val="-11"/>
          <w:sz w:val="20"/>
        </w:rPr>
        <w:t>обусловленная </w:t>
      </w:r>
      <w:r>
        <w:rPr>
          <w:spacing w:val="-10"/>
          <w:sz w:val="20"/>
        </w:rPr>
        <w:t>влиянием </w:t>
      </w:r>
      <w:r>
        <w:rPr>
          <w:spacing w:val="-9"/>
          <w:sz w:val="20"/>
        </w:rPr>
        <w:t>случайных </w:t>
      </w:r>
      <w:r>
        <w:rPr>
          <w:sz w:val="20"/>
        </w:rPr>
        <w:t>и </w:t>
      </w:r>
      <w:r>
        <w:rPr>
          <w:spacing w:val="-11"/>
          <w:sz w:val="20"/>
        </w:rPr>
        <w:t>неисключенных </w:t>
      </w:r>
      <w:r>
        <w:rPr>
          <w:spacing w:val="-10"/>
          <w:sz w:val="20"/>
        </w:rPr>
        <w:t>систематических погрешностей  </w:t>
      </w:r>
      <w:r>
        <w:rPr>
          <w:spacing w:val="-9"/>
          <w:sz w:val="20"/>
        </w:rPr>
        <w:t>метода  </w:t>
      </w:r>
      <w:r>
        <w:rPr>
          <w:sz w:val="20"/>
        </w:rPr>
        <w:t>и  </w:t>
      </w:r>
      <w:r>
        <w:rPr>
          <w:spacing w:val="-9"/>
          <w:sz w:val="20"/>
        </w:rPr>
        <w:t>средств  измерений,  </w:t>
      </w:r>
      <w:r>
        <w:rPr>
          <w:spacing w:val="-10"/>
          <w:sz w:val="20"/>
        </w:rPr>
        <w:t>примененных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передаче  </w:t>
      </w:r>
      <w:r>
        <w:rPr>
          <w:spacing w:val="-10"/>
          <w:sz w:val="20"/>
        </w:rPr>
        <w:t>единицы,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должна   превы­ </w:t>
      </w:r>
      <w:r>
        <w:rPr>
          <w:spacing w:val="-9"/>
          <w:sz w:val="20"/>
        </w:rPr>
        <w:t>шать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6.75-10*%.</w:t>
      </w:r>
    </w:p>
    <w:p>
      <w:pPr>
        <w:pStyle w:val="ListParagraph"/>
        <w:numPr>
          <w:ilvl w:val="2"/>
          <w:numId w:val="2"/>
        </w:numPr>
        <w:tabs>
          <w:tab w:pos="1329" w:val="left" w:leader="none"/>
        </w:tabs>
        <w:spacing w:line="211" w:lineRule="auto" w:before="45" w:after="0"/>
        <w:ind w:left="118" w:right="121" w:firstLine="576"/>
        <w:jc w:val="both"/>
        <w:rPr>
          <w:sz w:val="20"/>
        </w:rPr>
      </w:pPr>
      <w:r>
        <w:rPr>
          <w:spacing w:val="-11"/>
          <w:sz w:val="20"/>
        </w:rPr>
        <w:t>Нестабильность </w:t>
      </w:r>
      <w:r>
        <w:rPr>
          <w:spacing w:val="-10"/>
          <w:sz w:val="20"/>
        </w:rPr>
        <w:t>рабочих  эталонов  </w:t>
      </w:r>
      <w:r>
        <w:rPr>
          <w:spacing w:val="-8"/>
          <w:sz w:val="20"/>
        </w:rPr>
        <w:t>1-го  </w:t>
      </w:r>
      <w:r>
        <w:rPr>
          <w:spacing w:val="-10"/>
          <w:sz w:val="20"/>
        </w:rPr>
        <w:t>разряда  </w:t>
      </w:r>
      <w:r>
        <w:rPr>
          <w:spacing w:val="-6"/>
          <w:sz w:val="20"/>
        </w:rPr>
        <w:t>за  </w:t>
      </w:r>
      <w:r>
        <w:rPr>
          <w:spacing w:val="-7"/>
          <w:sz w:val="20"/>
        </w:rPr>
        <w:t>год</w:t>
      </w:r>
      <w:r>
        <w:rPr>
          <w:spacing w:val="40"/>
          <w:sz w:val="20"/>
        </w:rPr>
        <w:t> </w:t>
      </w:r>
      <w:r>
        <w:rPr>
          <w:i/>
          <w:sz w:val="20"/>
        </w:rPr>
        <w:t>v</w:t>
      </w:r>
      <w:r>
        <w:rPr>
          <w:i/>
          <w:position w:val="-4"/>
          <w:sz w:val="13"/>
        </w:rPr>
        <w:t>0  </w:t>
      </w:r>
      <w:r>
        <w:rPr>
          <w:sz w:val="20"/>
        </w:rPr>
        <w:t>в  </w:t>
      </w:r>
      <w:r>
        <w:rPr>
          <w:spacing w:val="-11"/>
          <w:sz w:val="20"/>
        </w:rPr>
        <w:t>относительных  </w:t>
      </w:r>
      <w:r>
        <w:rPr>
          <w:spacing w:val="-10"/>
          <w:sz w:val="20"/>
        </w:rPr>
        <w:t>единицах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должна </w:t>
      </w:r>
      <w:r>
        <w:rPr>
          <w:spacing w:val="-9"/>
          <w:sz w:val="20"/>
        </w:rPr>
        <w:t>превышать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510*.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40" w:lineRule="auto" w:before="0" w:after="0"/>
        <w:ind w:left="1103" w:right="0" w:hanging="401"/>
        <w:jc w:val="left"/>
        <w:rPr>
          <w:sz w:val="20"/>
        </w:rPr>
      </w:pPr>
      <w:r>
        <w:rPr>
          <w:spacing w:val="-9"/>
          <w:sz w:val="20"/>
        </w:rPr>
        <w:t>Рабочие </w:t>
      </w:r>
      <w:r>
        <w:rPr>
          <w:spacing w:val="-10"/>
          <w:sz w:val="20"/>
        </w:rPr>
        <w:t>эталоны </w:t>
      </w:r>
      <w:r>
        <w:rPr>
          <w:spacing w:val="-8"/>
          <w:sz w:val="20"/>
        </w:rPr>
        <w:t>2-го</w:t>
      </w:r>
      <w:r>
        <w:rPr>
          <w:spacing w:val="-33"/>
          <w:sz w:val="20"/>
        </w:rPr>
        <w:t> </w:t>
      </w:r>
      <w:r>
        <w:rPr>
          <w:spacing w:val="-11"/>
          <w:sz w:val="20"/>
        </w:rPr>
        <w:t>разряда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293" w:val="left" w:leader="none"/>
        </w:tabs>
        <w:spacing w:line="235" w:lineRule="auto" w:before="1" w:after="0"/>
        <w:ind w:left="136" w:right="168" w:firstLine="558"/>
        <w:jc w:val="both"/>
        <w:rPr>
          <w:sz w:val="20"/>
        </w:rPr>
      </w:pPr>
      <w:r>
        <w:rPr>
          <w:spacing w:val="-9"/>
          <w:sz w:val="20"/>
        </w:rPr>
        <w:t>Рабочие </w:t>
      </w:r>
      <w:r>
        <w:rPr>
          <w:spacing w:val="-10"/>
          <w:sz w:val="20"/>
        </w:rPr>
        <w:t>эталоны </w:t>
      </w:r>
      <w:r>
        <w:rPr>
          <w:spacing w:val="-8"/>
          <w:sz w:val="20"/>
        </w:rPr>
        <w:t>2-го </w:t>
      </w:r>
      <w:r>
        <w:rPr>
          <w:spacing w:val="-10"/>
          <w:sz w:val="20"/>
        </w:rPr>
        <w:t>разряда </w:t>
      </w:r>
      <w:r>
        <w:rPr>
          <w:spacing w:val="-9"/>
          <w:sz w:val="20"/>
        </w:rPr>
        <w:t>применяют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поверки </w:t>
      </w:r>
      <w:r>
        <w:rPr>
          <w:sz w:val="20"/>
        </w:rPr>
        <w:t>и </w:t>
      </w:r>
      <w:r>
        <w:rPr>
          <w:spacing w:val="-9"/>
          <w:sz w:val="20"/>
        </w:rPr>
        <w:t>калибровки </w:t>
      </w:r>
      <w:r>
        <w:rPr>
          <w:spacing w:val="-10"/>
          <w:sz w:val="20"/>
        </w:rPr>
        <w:t>рабочих </w:t>
      </w:r>
      <w:r>
        <w:rPr>
          <w:spacing w:val="-9"/>
          <w:sz w:val="20"/>
        </w:rPr>
        <w:t>средств  </w:t>
      </w:r>
      <w:r>
        <w:rPr>
          <w:spacing w:val="-10"/>
          <w:sz w:val="20"/>
        </w:rPr>
        <w:t>из­ </w:t>
      </w:r>
      <w:r>
        <w:rPr>
          <w:spacing w:val="-9"/>
          <w:sz w:val="20"/>
        </w:rPr>
        <w:t>мерений </w:t>
      </w:r>
      <w:r>
        <w:rPr>
          <w:spacing w:val="-10"/>
          <w:sz w:val="20"/>
        </w:rPr>
        <w:t>напряжения постоянного </w:t>
      </w:r>
      <w:r>
        <w:rPr>
          <w:spacing w:val="-9"/>
          <w:sz w:val="20"/>
        </w:rPr>
        <w:t>тока повышенной </w:t>
      </w:r>
      <w:r>
        <w:rPr>
          <w:spacing w:val="-10"/>
          <w:sz w:val="20"/>
        </w:rPr>
        <w:t>точности </w:t>
      </w:r>
      <w:r>
        <w:rPr>
          <w:sz w:val="20"/>
        </w:rPr>
        <w:t>в </w:t>
      </w:r>
      <w:r>
        <w:rPr>
          <w:spacing w:val="-10"/>
          <w:sz w:val="20"/>
        </w:rPr>
        <w:t>диапазоне </w:t>
      </w:r>
      <w:r>
        <w:rPr>
          <w:sz w:val="20"/>
        </w:rPr>
        <w:t>± </w:t>
      </w:r>
      <w:r>
        <w:rPr>
          <w:spacing w:val="-9"/>
          <w:sz w:val="20"/>
        </w:rPr>
        <w:t>(1...500) </w:t>
      </w:r>
      <w:r>
        <w:rPr>
          <w:spacing w:val="-5"/>
          <w:sz w:val="20"/>
        </w:rPr>
        <w:t>к8 </w:t>
      </w:r>
      <w:r>
        <w:rPr>
          <w:spacing w:val="-9"/>
          <w:sz w:val="20"/>
        </w:rPr>
        <w:t>методом </w:t>
      </w:r>
      <w:r>
        <w:rPr>
          <w:spacing w:val="-11"/>
          <w:sz w:val="20"/>
        </w:rPr>
        <w:t>не­ </w:t>
      </w:r>
      <w:r>
        <w:rPr>
          <w:spacing w:val="-10"/>
          <w:sz w:val="20"/>
        </w:rPr>
        <w:t>посредственного сличения.</w:t>
      </w:r>
    </w:p>
    <w:p>
      <w:pPr>
        <w:pStyle w:val="ListParagraph"/>
        <w:numPr>
          <w:ilvl w:val="2"/>
          <w:numId w:val="2"/>
        </w:numPr>
        <w:tabs>
          <w:tab w:pos="1321" w:val="left" w:leader="none"/>
        </w:tabs>
        <w:spacing w:line="244" w:lineRule="auto" w:before="4" w:after="0"/>
        <w:ind w:left="136" w:right="117" w:firstLine="558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качестве </w:t>
      </w:r>
      <w:r>
        <w:rPr>
          <w:spacing w:val="-10"/>
          <w:sz w:val="20"/>
        </w:rPr>
        <w:t>рабочих эталонов </w:t>
      </w:r>
      <w:r>
        <w:rPr>
          <w:spacing w:val="-8"/>
          <w:sz w:val="20"/>
        </w:rPr>
        <w:t>2-го </w:t>
      </w:r>
      <w:r>
        <w:rPr>
          <w:spacing w:val="-10"/>
          <w:sz w:val="20"/>
        </w:rPr>
        <w:t>разряда </w:t>
      </w:r>
      <w:r>
        <w:rPr>
          <w:spacing w:val="-9"/>
          <w:sz w:val="20"/>
        </w:rPr>
        <w:t>используют </w:t>
      </w:r>
      <w:r>
        <w:rPr>
          <w:spacing w:val="-10"/>
          <w:sz w:val="20"/>
        </w:rPr>
        <w:t>измерительные </w:t>
      </w:r>
      <w:r>
        <w:rPr>
          <w:spacing w:val="-9"/>
          <w:sz w:val="20"/>
        </w:rPr>
        <w:t>системы </w:t>
      </w:r>
      <w:r>
        <w:rPr>
          <w:spacing w:val="-11"/>
          <w:sz w:val="20"/>
        </w:rPr>
        <w:t>высокого </w:t>
      </w:r>
      <w:r>
        <w:rPr>
          <w:spacing w:val="-10"/>
          <w:sz w:val="20"/>
        </w:rPr>
        <w:t>напряжения     постоянного    </w:t>
      </w:r>
      <w:r>
        <w:rPr>
          <w:spacing w:val="-9"/>
          <w:sz w:val="20"/>
        </w:rPr>
        <w:t>тока,    </w:t>
      </w:r>
      <w:r>
        <w:rPr>
          <w:spacing w:val="-10"/>
          <w:sz w:val="20"/>
        </w:rPr>
        <w:t>делители     напряжения     </w:t>
      </w:r>
      <w:r>
        <w:rPr>
          <w:sz w:val="20"/>
        </w:rPr>
        <w:t>с    </w:t>
      </w:r>
      <w:r>
        <w:rPr>
          <w:spacing w:val="-10"/>
          <w:sz w:val="20"/>
        </w:rPr>
        <w:t>коэффициентом    деления    </w:t>
      </w:r>
      <w:r>
        <w:rPr>
          <w:spacing w:val="-5"/>
          <w:sz w:val="20"/>
        </w:rPr>
        <w:t>К</w:t>
      </w:r>
      <w:r>
        <w:rPr>
          <w:spacing w:val="-5"/>
          <w:position w:val="-4"/>
          <w:sz w:val="13"/>
        </w:rPr>
        <w:t>д       </w:t>
      </w:r>
      <w:r>
        <w:rPr>
          <w:spacing w:val="-6"/>
          <w:sz w:val="20"/>
        </w:rPr>
        <w:t>от    </w:t>
      </w:r>
      <w:r>
        <w:rPr>
          <w:spacing w:val="-7"/>
          <w:sz w:val="20"/>
        </w:rPr>
        <w:t>1:1  </w:t>
      </w:r>
      <w:r>
        <w:rPr>
          <w:spacing w:val="8"/>
          <w:sz w:val="20"/>
        </w:rPr>
        <w:t> </w:t>
      </w:r>
      <w:r>
        <w:rPr>
          <w:spacing w:val="-11"/>
          <w:sz w:val="20"/>
        </w:rPr>
        <w:t>до</w:t>
      </w:r>
    </w:p>
    <w:p>
      <w:pPr>
        <w:spacing w:before="135"/>
        <w:ind w:left="0" w:right="114" w:firstLine="0"/>
        <w:jc w:val="right"/>
        <w:rPr>
          <w:sz w:val="19"/>
        </w:rPr>
      </w:pPr>
      <w:r>
        <w:rPr>
          <w:w w:val="99"/>
          <w:sz w:val="19"/>
        </w:rPr>
        <w:t>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8.833—2013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11" w:lineRule="auto" w:before="1"/>
        <w:ind w:left="114" w:right="130" w:firstLine="18"/>
        <w:jc w:val="both"/>
      </w:pPr>
      <w:r>
        <w:rPr>
          <w:spacing w:val="-9"/>
        </w:rPr>
        <w:t>1:100000.   масштабные   </w:t>
      </w:r>
      <w:r>
        <w:rPr>
          <w:spacing w:val="-10"/>
        </w:rPr>
        <w:t>преобразователи   напряжения   </w:t>
      </w:r>
      <w:r>
        <w:rPr/>
        <w:t>с   </w:t>
      </w:r>
      <w:r>
        <w:rPr>
          <w:spacing w:val="-9"/>
        </w:rPr>
        <w:t>масштабным   </w:t>
      </w:r>
      <w:r>
        <w:rPr>
          <w:spacing w:val="-10"/>
        </w:rPr>
        <w:t>коэффициентом   </w:t>
      </w:r>
      <w:r>
        <w:rPr>
          <w:spacing w:val="-9"/>
        </w:rPr>
        <w:t>М</w:t>
      </w:r>
      <w:r>
        <w:rPr>
          <w:spacing w:val="-9"/>
          <w:position w:val="-4"/>
          <w:sz w:val="13"/>
        </w:rPr>
        <w:t>к  </w:t>
      </w:r>
      <w:r>
        <w:rPr>
          <w:spacing w:val="-6"/>
        </w:rPr>
        <w:t>от   </w:t>
      </w:r>
      <w:r>
        <w:rPr/>
        <w:t>1 </w:t>
      </w:r>
      <w:r>
        <w:rPr>
          <w:spacing w:val="-10"/>
        </w:rPr>
        <w:t>до100000. киловольтметры </w:t>
      </w:r>
      <w:r>
        <w:rPr/>
        <w:t>и </w:t>
      </w:r>
      <w:r>
        <w:rPr>
          <w:spacing w:val="-9"/>
        </w:rPr>
        <w:t>измерители </w:t>
      </w:r>
      <w:r>
        <w:rPr>
          <w:spacing w:val="-11"/>
        </w:rPr>
        <w:t>напряжения.</w:t>
      </w:r>
    </w:p>
    <w:p>
      <w:pPr>
        <w:pStyle w:val="ListParagraph"/>
        <w:numPr>
          <w:ilvl w:val="2"/>
          <w:numId w:val="2"/>
        </w:numPr>
        <w:tabs>
          <w:tab w:pos="1281" w:val="left" w:leader="none"/>
        </w:tabs>
        <w:spacing w:line="250" w:lineRule="exact" w:before="4" w:after="0"/>
        <w:ind w:left="1281" w:right="0" w:hanging="591"/>
        <w:jc w:val="left"/>
        <w:rPr>
          <w:sz w:val="20"/>
        </w:rPr>
      </w:pPr>
      <w:r>
        <w:rPr>
          <w:spacing w:val="-9"/>
          <w:sz w:val="20"/>
        </w:rPr>
        <w:t>Пределы  </w:t>
      </w:r>
      <w:r>
        <w:rPr>
          <w:spacing w:val="-10"/>
          <w:sz w:val="20"/>
        </w:rPr>
        <w:t>допускаемой   основной   погрешности   </w:t>
      </w:r>
      <w:r>
        <w:rPr>
          <w:i/>
          <w:sz w:val="20"/>
        </w:rPr>
        <w:t>5</w:t>
      </w:r>
      <w:r>
        <w:rPr>
          <w:i/>
          <w:position w:val="-4"/>
          <w:sz w:val="13"/>
        </w:rPr>
        <w:t>и   </w:t>
      </w:r>
      <w:r>
        <w:rPr>
          <w:spacing w:val="-10"/>
          <w:sz w:val="20"/>
        </w:rPr>
        <w:t>рабочих   эталонов   </w:t>
      </w:r>
      <w:r>
        <w:rPr>
          <w:spacing w:val="-8"/>
          <w:sz w:val="20"/>
        </w:rPr>
        <w:t>2-го  </w:t>
      </w:r>
      <w:r>
        <w:rPr>
          <w:spacing w:val="-10"/>
          <w:sz w:val="20"/>
        </w:rPr>
        <w:t>разряда   </w:t>
      </w:r>
      <w:r>
        <w:rPr>
          <w:sz w:val="20"/>
        </w:rPr>
        <w:t>±  </w:t>
      </w:r>
      <w:r>
        <w:rPr>
          <w:spacing w:val="-8"/>
          <w:sz w:val="20"/>
        </w:rPr>
        <w:t>(0.15 </w:t>
      </w:r>
      <w:r>
        <w:rPr>
          <w:sz w:val="20"/>
        </w:rPr>
        <w:t>%</w:t>
      </w:r>
    </w:p>
    <w:p>
      <w:pPr>
        <w:pStyle w:val="BodyText"/>
        <w:spacing w:line="207" w:lineRule="exact"/>
        <w:ind w:left="132"/>
        <w:jc w:val="both"/>
      </w:pPr>
      <w:r>
        <w:rPr/>
        <w:t>... 0.5 %) при доверительной вероятности Р = 0,95.</w:t>
      </w:r>
    </w:p>
    <w:p>
      <w:pPr>
        <w:pStyle w:val="ListParagraph"/>
        <w:numPr>
          <w:ilvl w:val="2"/>
          <w:numId w:val="2"/>
        </w:numPr>
        <w:tabs>
          <w:tab w:pos="1303" w:val="left" w:leader="none"/>
        </w:tabs>
        <w:spacing w:line="232" w:lineRule="auto" w:before="0" w:after="0"/>
        <w:ind w:left="113" w:right="116" w:firstLine="577"/>
        <w:jc w:val="both"/>
        <w:rPr>
          <w:sz w:val="20"/>
        </w:rPr>
      </w:pPr>
      <w:r>
        <w:rPr>
          <w:spacing w:val="-10"/>
          <w:sz w:val="20"/>
        </w:rPr>
        <w:t>Погрешность  </w:t>
      </w:r>
      <w:r>
        <w:rPr>
          <w:spacing w:val="-9"/>
          <w:sz w:val="20"/>
        </w:rPr>
        <w:t>передачи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рабочего  эталона  </w:t>
      </w:r>
      <w:r>
        <w:rPr>
          <w:spacing w:val="-8"/>
          <w:sz w:val="20"/>
        </w:rPr>
        <w:t>2-го  </w:t>
      </w:r>
      <w:r>
        <w:rPr>
          <w:spacing w:val="-10"/>
          <w:sz w:val="20"/>
        </w:rPr>
        <w:t>разряда  единицы  </w:t>
      </w:r>
      <w:r>
        <w:rPr>
          <w:spacing w:val="-11"/>
          <w:sz w:val="20"/>
        </w:rPr>
        <w:t>электрического  напря­ </w:t>
      </w:r>
      <w:r>
        <w:rPr>
          <w:spacing w:val="-8"/>
          <w:sz w:val="20"/>
        </w:rPr>
        <w:t>жения </w:t>
      </w:r>
      <w:r>
        <w:rPr>
          <w:spacing w:val="-10"/>
          <w:sz w:val="20"/>
        </w:rPr>
        <w:t>постоянного </w:t>
      </w:r>
      <w:r>
        <w:rPr>
          <w:spacing w:val="-9"/>
          <w:sz w:val="20"/>
        </w:rPr>
        <w:t>тока </w:t>
      </w:r>
      <w:r>
        <w:rPr>
          <w:i/>
          <w:sz w:val="20"/>
        </w:rPr>
        <w:t>S</w:t>
      </w:r>
      <w:r>
        <w:rPr>
          <w:i/>
          <w:position w:val="-4"/>
          <w:sz w:val="13"/>
        </w:rPr>
        <w:t>a</w:t>
      </w:r>
      <w:r>
        <w:rPr>
          <w:i/>
          <w:sz w:val="20"/>
        </w:rPr>
        <w:t>. </w:t>
      </w:r>
      <w:r>
        <w:rPr>
          <w:spacing w:val="-11"/>
          <w:sz w:val="20"/>
        </w:rPr>
        <w:t>обусловленная </w:t>
      </w:r>
      <w:r>
        <w:rPr>
          <w:spacing w:val="-10"/>
          <w:sz w:val="20"/>
        </w:rPr>
        <w:t>влиянием </w:t>
      </w:r>
      <w:r>
        <w:rPr>
          <w:spacing w:val="-9"/>
          <w:sz w:val="20"/>
        </w:rPr>
        <w:t>случайных </w:t>
      </w:r>
      <w:r>
        <w:rPr>
          <w:sz w:val="20"/>
        </w:rPr>
        <w:t>и </w:t>
      </w:r>
      <w:r>
        <w:rPr>
          <w:spacing w:val="-11"/>
          <w:sz w:val="20"/>
        </w:rPr>
        <w:t>неисхлюченных </w:t>
      </w:r>
      <w:r>
        <w:rPr>
          <w:spacing w:val="-10"/>
          <w:sz w:val="20"/>
        </w:rPr>
        <w:t>систематических погрешностей  </w:t>
      </w:r>
      <w:r>
        <w:rPr>
          <w:spacing w:val="-9"/>
          <w:sz w:val="20"/>
        </w:rPr>
        <w:t>метода  </w:t>
      </w:r>
      <w:r>
        <w:rPr>
          <w:sz w:val="20"/>
        </w:rPr>
        <w:t>и  </w:t>
      </w:r>
      <w:r>
        <w:rPr>
          <w:spacing w:val="-9"/>
          <w:sz w:val="20"/>
        </w:rPr>
        <w:t>средств  измерений,  </w:t>
      </w:r>
      <w:r>
        <w:rPr>
          <w:spacing w:val="-10"/>
          <w:sz w:val="20"/>
        </w:rPr>
        <w:t>примененных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передаче  </w:t>
      </w:r>
      <w:r>
        <w:rPr>
          <w:spacing w:val="-10"/>
          <w:sz w:val="20"/>
        </w:rPr>
        <w:t>единицы,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должна   превы­ </w:t>
      </w:r>
      <w:r>
        <w:rPr>
          <w:spacing w:val="-9"/>
          <w:sz w:val="20"/>
        </w:rPr>
        <w:t>шать 1.0-10'</w:t>
      </w:r>
      <w:r>
        <w:rPr>
          <w:spacing w:val="-9"/>
          <w:position w:val="5"/>
          <w:sz w:val="13"/>
        </w:rPr>
        <w:t>2</w:t>
      </w:r>
      <w:r>
        <w:rPr>
          <w:spacing w:val="-7"/>
          <w:position w:val="5"/>
          <w:sz w:val="13"/>
        </w:rPr>
        <w:t> </w:t>
      </w:r>
      <w:r>
        <w:rPr>
          <w:spacing w:val="-10"/>
          <w:sz w:val="20"/>
        </w:rPr>
        <w:t>%.</w:t>
      </w:r>
    </w:p>
    <w:p>
      <w:pPr>
        <w:pStyle w:val="ListParagraph"/>
        <w:numPr>
          <w:ilvl w:val="2"/>
          <w:numId w:val="2"/>
        </w:numPr>
        <w:tabs>
          <w:tab w:pos="1324" w:val="left" w:leader="none"/>
        </w:tabs>
        <w:spacing w:line="211" w:lineRule="auto" w:before="27" w:after="0"/>
        <w:ind w:left="113" w:right="115" w:firstLine="577"/>
        <w:jc w:val="both"/>
        <w:rPr>
          <w:sz w:val="20"/>
        </w:rPr>
      </w:pPr>
      <w:r>
        <w:rPr>
          <w:spacing w:val="-11"/>
          <w:sz w:val="20"/>
        </w:rPr>
        <w:t>Нестабильность </w:t>
      </w:r>
      <w:r>
        <w:rPr>
          <w:spacing w:val="-10"/>
          <w:sz w:val="20"/>
        </w:rPr>
        <w:t>рабочих  эталонов  </w:t>
      </w:r>
      <w:r>
        <w:rPr>
          <w:spacing w:val="-8"/>
          <w:sz w:val="20"/>
        </w:rPr>
        <w:t>2-го  </w:t>
      </w:r>
      <w:r>
        <w:rPr>
          <w:spacing w:val="-10"/>
          <w:sz w:val="20"/>
        </w:rPr>
        <w:t>разряда  </w:t>
      </w:r>
      <w:r>
        <w:rPr>
          <w:spacing w:val="-6"/>
          <w:sz w:val="20"/>
        </w:rPr>
        <w:t>за  </w:t>
      </w:r>
      <w:r>
        <w:rPr>
          <w:spacing w:val="-7"/>
          <w:sz w:val="20"/>
        </w:rPr>
        <w:t>год</w:t>
      </w:r>
      <w:r>
        <w:rPr>
          <w:spacing w:val="40"/>
          <w:sz w:val="20"/>
        </w:rPr>
        <w:t> </w:t>
      </w:r>
      <w:r>
        <w:rPr>
          <w:i/>
          <w:sz w:val="20"/>
        </w:rPr>
        <w:t>у</w:t>
      </w:r>
      <w:r>
        <w:rPr>
          <w:i/>
          <w:position w:val="-4"/>
          <w:sz w:val="13"/>
        </w:rPr>
        <w:t>0  </w:t>
      </w:r>
      <w:r>
        <w:rPr>
          <w:sz w:val="20"/>
        </w:rPr>
        <w:t>в  </w:t>
      </w:r>
      <w:r>
        <w:rPr>
          <w:spacing w:val="-11"/>
          <w:sz w:val="20"/>
        </w:rPr>
        <w:t>относительных  </w:t>
      </w:r>
      <w:r>
        <w:rPr>
          <w:spacing w:val="-10"/>
          <w:sz w:val="20"/>
        </w:rPr>
        <w:t>единицах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должна </w:t>
      </w:r>
      <w:r>
        <w:rPr>
          <w:spacing w:val="-9"/>
          <w:sz w:val="20"/>
        </w:rPr>
        <w:t>превышать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</w:t>
      </w:r>
      <w:r>
        <w:rPr>
          <w:spacing w:val="-9"/>
          <w:position w:val="5"/>
          <w:sz w:val="13"/>
        </w:rPr>
        <w:t>-4</w:t>
      </w:r>
      <w:r>
        <w:rPr>
          <w:spacing w:val="-9"/>
          <w:sz w:val="20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993" w:val="left" w:leader="none"/>
        </w:tabs>
        <w:spacing w:line="240" w:lineRule="auto" w:before="0" w:after="0"/>
        <w:ind w:left="992" w:right="0" w:hanging="302"/>
        <w:jc w:val="left"/>
      </w:pPr>
      <w:r>
        <w:rPr/>
        <w:t>Рабочие средства измерений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4" w:lineRule="auto" w:before="225" w:after="0"/>
        <w:ind w:left="114" w:right="169" w:firstLine="567"/>
        <w:jc w:val="both"/>
        <w:rPr>
          <w:sz w:val="20"/>
        </w:rPr>
      </w:pPr>
      <w:r>
        <w:rPr>
          <w:spacing w:val="-9"/>
          <w:sz w:val="20"/>
        </w:rPr>
        <w:t>Рабочие средства измерений  </w:t>
      </w:r>
      <w:r>
        <w:rPr>
          <w:spacing w:val="-10"/>
          <w:sz w:val="20"/>
        </w:rPr>
        <w:t>предназначены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измерений  </w:t>
      </w:r>
      <w:r>
        <w:rPr>
          <w:spacing w:val="-10"/>
          <w:sz w:val="20"/>
        </w:rPr>
        <w:t>высокого  напряжения  постоян­  </w:t>
      </w:r>
      <w:r>
        <w:rPr>
          <w:spacing w:val="-9"/>
          <w:sz w:val="20"/>
        </w:rPr>
        <w:t>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тока.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12" w:lineRule="exact" w:before="0" w:after="0"/>
        <w:ind w:left="1155" w:right="0" w:hanging="474"/>
        <w:jc w:val="both"/>
        <w:rPr>
          <w:sz w:val="20"/>
        </w:rPr>
      </w:pPr>
      <w:r>
        <w:rPr>
          <w:sz w:val="20"/>
        </w:rPr>
        <w:t>8   </w:t>
      </w:r>
      <w:r>
        <w:rPr>
          <w:spacing w:val="-9"/>
          <w:sz w:val="20"/>
        </w:rPr>
        <w:t>качестве   </w:t>
      </w:r>
      <w:r>
        <w:rPr>
          <w:spacing w:val="-10"/>
          <w:sz w:val="20"/>
        </w:rPr>
        <w:t>рабочих   </w:t>
      </w:r>
      <w:r>
        <w:rPr>
          <w:spacing w:val="-9"/>
          <w:sz w:val="20"/>
        </w:rPr>
        <w:t>средств   измерений   используют   </w:t>
      </w:r>
      <w:r>
        <w:rPr>
          <w:spacing w:val="-10"/>
          <w:sz w:val="20"/>
        </w:rPr>
        <w:t>измерительные   </w:t>
      </w:r>
      <w:r>
        <w:rPr>
          <w:spacing w:val="-9"/>
          <w:sz w:val="20"/>
        </w:rPr>
        <w:t>системы   </w:t>
      </w:r>
      <w:r>
        <w:rPr>
          <w:spacing w:val="-10"/>
          <w:sz w:val="20"/>
        </w:rPr>
        <w:t>высокого  </w:t>
      </w:r>
      <w:r>
        <w:rPr>
          <w:spacing w:val="-5"/>
          <w:sz w:val="20"/>
        </w:rPr>
        <w:t> </w:t>
      </w:r>
      <w:r>
        <w:rPr>
          <w:spacing w:val="-11"/>
          <w:sz w:val="20"/>
        </w:rPr>
        <w:t>на­</w:t>
      </w:r>
    </w:p>
    <w:p>
      <w:pPr>
        <w:pStyle w:val="BodyText"/>
        <w:spacing w:line="232" w:lineRule="auto" w:before="9"/>
        <w:ind w:left="114" w:right="115" w:hanging="1"/>
        <w:jc w:val="both"/>
      </w:pPr>
      <w:r>
        <w:rPr>
          <w:spacing w:val="-9"/>
        </w:rPr>
        <w:t>пряжения </w:t>
      </w:r>
      <w:r>
        <w:rPr>
          <w:spacing w:val="-10"/>
        </w:rPr>
        <w:t>постоянного </w:t>
      </w:r>
      <w:r>
        <w:rPr>
          <w:spacing w:val="-9"/>
        </w:rPr>
        <w:t>тока, </w:t>
      </w:r>
      <w:r>
        <w:rPr>
          <w:spacing w:val="-10"/>
        </w:rPr>
        <w:t>делители напряжения </w:t>
      </w:r>
      <w:r>
        <w:rPr/>
        <w:t>с </w:t>
      </w:r>
      <w:r>
        <w:rPr>
          <w:spacing w:val="-10"/>
        </w:rPr>
        <w:t>коэффициентом деления </w:t>
      </w:r>
      <w:r>
        <w:rPr>
          <w:spacing w:val="-6"/>
        </w:rPr>
        <w:t>К</w:t>
      </w:r>
      <w:r>
        <w:rPr>
          <w:spacing w:val="-6"/>
          <w:position w:val="-4"/>
          <w:sz w:val="13"/>
        </w:rPr>
        <w:t>д </w:t>
      </w:r>
      <w:r>
        <w:rPr>
          <w:spacing w:val="-6"/>
        </w:rPr>
        <w:t>от </w:t>
      </w:r>
      <w:r>
        <w:rPr>
          <w:spacing w:val="-7"/>
        </w:rPr>
        <w:t>1:1 </w:t>
      </w:r>
      <w:r>
        <w:rPr>
          <w:spacing w:val="-6"/>
        </w:rPr>
        <w:t>до  </w:t>
      </w:r>
      <w:r>
        <w:rPr>
          <w:spacing w:val="-10"/>
        </w:rPr>
        <w:t>1:100000, </w:t>
      </w:r>
      <w:r>
        <w:rPr>
          <w:spacing w:val="-9"/>
        </w:rPr>
        <w:t>масштабные </w:t>
      </w:r>
      <w:r>
        <w:rPr>
          <w:spacing w:val="-10"/>
        </w:rPr>
        <w:t>преобразователи напряжения </w:t>
      </w:r>
      <w:r>
        <w:rPr/>
        <w:t>с </w:t>
      </w:r>
      <w:r>
        <w:rPr>
          <w:spacing w:val="-9"/>
        </w:rPr>
        <w:t>масштабным </w:t>
      </w:r>
      <w:r>
        <w:rPr>
          <w:spacing w:val="-10"/>
        </w:rPr>
        <w:t>коэффициентом </w:t>
      </w:r>
      <w:r>
        <w:rPr>
          <w:spacing w:val="-6"/>
        </w:rPr>
        <w:t>М* от </w:t>
      </w:r>
      <w:r>
        <w:rPr/>
        <w:t>1 </w:t>
      </w:r>
      <w:r>
        <w:rPr>
          <w:spacing w:val="-6"/>
        </w:rPr>
        <w:t>до </w:t>
      </w:r>
      <w:r>
        <w:rPr>
          <w:spacing w:val="-9"/>
        </w:rPr>
        <w:t>100000, </w:t>
      </w:r>
      <w:r>
        <w:rPr>
          <w:spacing w:val="-10"/>
        </w:rPr>
        <w:t>кило­ вольтметры.   </w:t>
      </w:r>
      <w:r>
        <w:rPr>
          <w:spacing w:val="-11"/>
        </w:rPr>
        <w:t>электростатические    </w:t>
      </w:r>
      <w:r>
        <w:rPr>
          <w:spacing w:val="-10"/>
        </w:rPr>
        <w:t>киловольтметры,    </w:t>
      </w:r>
      <w:r>
        <w:rPr>
          <w:spacing w:val="-9"/>
        </w:rPr>
        <w:t>измерители    </w:t>
      </w:r>
      <w:r>
        <w:rPr>
          <w:spacing w:val="-10"/>
        </w:rPr>
        <w:t>напряжения,    </w:t>
      </w:r>
      <w:r>
        <w:rPr>
          <w:spacing w:val="-11"/>
        </w:rPr>
        <w:t>рентгенослекгрометриче- </w:t>
      </w:r>
      <w:r>
        <w:rPr>
          <w:spacing w:val="-8"/>
        </w:rPr>
        <w:t>ские </w:t>
      </w:r>
      <w:r>
        <w:rPr>
          <w:spacing w:val="-9"/>
        </w:rPr>
        <w:t>установки, </w:t>
      </w:r>
      <w:r>
        <w:rPr>
          <w:spacing w:val="-11"/>
        </w:rPr>
        <w:t>рентгеновские </w:t>
      </w:r>
      <w:r>
        <w:rPr>
          <w:spacing w:val="-10"/>
        </w:rPr>
        <w:t>установки.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11" w:lineRule="auto" w:before="8" w:after="0"/>
        <w:ind w:left="132" w:right="122" w:firstLine="549"/>
        <w:jc w:val="both"/>
        <w:rPr>
          <w:sz w:val="20"/>
        </w:rPr>
      </w:pPr>
      <w:r>
        <w:rPr>
          <w:spacing w:val="-9"/>
          <w:sz w:val="20"/>
        </w:rPr>
        <w:t>Пределы  </w:t>
      </w:r>
      <w:r>
        <w:rPr>
          <w:spacing w:val="-10"/>
          <w:sz w:val="20"/>
        </w:rPr>
        <w:t>допускаемой  основной  погрешности  </w:t>
      </w:r>
      <w:r>
        <w:rPr>
          <w:i/>
          <w:sz w:val="20"/>
        </w:rPr>
        <w:t>5</w:t>
      </w:r>
      <w:r>
        <w:rPr>
          <w:i/>
          <w:position w:val="-4"/>
          <w:sz w:val="13"/>
        </w:rPr>
        <w:t>и  </w:t>
      </w:r>
      <w:r>
        <w:rPr>
          <w:spacing w:val="-10"/>
          <w:sz w:val="20"/>
        </w:rPr>
        <w:t>рабочих   </w:t>
      </w:r>
      <w:r>
        <w:rPr>
          <w:spacing w:val="-9"/>
          <w:sz w:val="20"/>
        </w:rPr>
        <w:t>средств   измерений   </w:t>
      </w:r>
      <w:r>
        <w:rPr>
          <w:spacing w:val="-10"/>
          <w:sz w:val="20"/>
        </w:rPr>
        <w:t>±(1.0   </w:t>
      </w:r>
      <w:r>
        <w:rPr>
          <w:sz w:val="20"/>
        </w:rPr>
        <w:t>%   </w:t>
      </w:r>
      <w:r>
        <w:rPr>
          <w:spacing w:val="-10"/>
          <w:sz w:val="20"/>
        </w:rPr>
        <w:t>...  </w:t>
      </w:r>
      <w:r>
        <w:rPr>
          <w:spacing w:val="-8"/>
          <w:sz w:val="20"/>
        </w:rPr>
        <w:t>10,0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%)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доверительной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вероятности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0.95.</w:t>
      </w:r>
    </w:p>
    <w:p>
      <w:pPr>
        <w:pStyle w:val="ListParagraph"/>
        <w:numPr>
          <w:ilvl w:val="1"/>
          <w:numId w:val="2"/>
        </w:numPr>
        <w:tabs>
          <w:tab w:pos="1141" w:val="left" w:leader="none"/>
        </w:tabs>
        <w:spacing w:line="244" w:lineRule="auto" w:before="3" w:after="0"/>
        <w:ind w:left="123" w:right="111" w:firstLine="558"/>
        <w:jc w:val="both"/>
        <w:rPr>
          <w:sz w:val="20"/>
        </w:rPr>
      </w:pPr>
      <w:r>
        <w:rPr>
          <w:spacing w:val="-10"/>
          <w:sz w:val="20"/>
        </w:rPr>
        <w:t>Соотношение   погрешностей   (расширенных   </w:t>
      </w:r>
      <w:r>
        <w:rPr>
          <w:spacing w:val="-11"/>
          <w:sz w:val="20"/>
        </w:rPr>
        <w:t>неопределенностей)   </w:t>
      </w:r>
      <w:r>
        <w:rPr>
          <w:spacing w:val="-10"/>
          <w:sz w:val="20"/>
        </w:rPr>
        <w:t>рабочих   </w:t>
      </w:r>
      <w:r>
        <w:rPr>
          <w:spacing w:val="-9"/>
          <w:sz w:val="20"/>
        </w:rPr>
        <w:t>средств   </w:t>
      </w:r>
      <w:r>
        <w:rPr>
          <w:spacing w:val="-10"/>
          <w:sz w:val="20"/>
        </w:rPr>
        <w:t>измерений 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эталонов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2-го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разряда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1:2.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114" w:right="0" w:firstLine="0"/>
        <w:jc w:val="both"/>
        <w:rPr>
          <w:sz w:val="19"/>
        </w:rPr>
      </w:pPr>
      <w:r>
        <w:rPr>
          <w:w w:val="99"/>
          <w:sz w:val="19"/>
        </w:rPr>
        <w:t>4</w:t>
      </w:r>
    </w:p>
    <w:p>
      <w:pPr>
        <w:spacing w:after="0"/>
        <w:jc w:val="both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Heading3"/>
        <w:ind w:right="269"/>
      </w:pPr>
      <w:r>
        <w:rPr/>
        <w:t>ГОСТ Р 8.833—2013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308" w:val="left" w:leader="none"/>
        </w:tabs>
        <w:spacing w:before="94"/>
        <w:ind w:left="106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621.3.089.68:006.354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10"/>
        </w:rPr>
        <w:t>17.020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15" w:right="106" w:firstLine="9"/>
        <w:jc w:val="both"/>
      </w:pPr>
      <w:r>
        <w:rPr/>
        <w:t>Ключевые слова: дифференциальный измеритель, масштабный множитель, поверочная схема, го­ сударственный первичный специальный эталон, эталонное средство измерений, рабочее  средство измерений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04" w:val="left" w:leader="none"/>
        </w:tabs>
        <w:spacing w:line="244" w:lineRule="auto" w:before="182"/>
        <w:ind w:left="3116" w:right="2435" w:hanging="850"/>
      </w:pPr>
      <w:r>
        <w:rPr>
          <w:spacing w:val="-9"/>
        </w:rPr>
        <w:t>Подписано </w:t>
      </w:r>
      <w:r>
        <w:rPr/>
        <w:t>в</w:t>
      </w:r>
      <w:r>
        <w:rPr>
          <w:spacing w:val="-28"/>
        </w:rPr>
        <w:t> </w:t>
      </w:r>
      <w:r>
        <w:rPr>
          <w:spacing w:val="-9"/>
        </w:rPr>
        <w:t>печать</w:t>
      </w:r>
      <w:r>
        <w:rPr>
          <w:spacing w:val="-18"/>
        </w:rPr>
        <w:t> </w:t>
      </w:r>
      <w:r>
        <w:rPr>
          <w:spacing w:val="-10"/>
        </w:rPr>
        <w:t>01.10.2014.</w:t>
        <w:tab/>
        <w:t>Формат</w:t>
      </w:r>
      <w:r>
        <w:rPr>
          <w:spacing w:val="-17"/>
        </w:rPr>
        <w:t> </w:t>
      </w:r>
      <w:r>
        <w:rPr>
          <w:spacing w:val="-10"/>
        </w:rPr>
        <w:t>60x847»</w:t>
      </w:r>
      <w:r>
        <w:rPr>
          <w:spacing w:val="-10"/>
          <w:w w:val="99"/>
        </w:rPr>
        <w:t> </w:t>
      </w:r>
      <w:r>
        <w:rPr>
          <w:spacing w:val="-9"/>
        </w:rPr>
        <w:t>Уел.</w:t>
      </w:r>
      <w:r>
        <w:rPr>
          <w:spacing w:val="-20"/>
        </w:rPr>
        <w:t> </w:t>
      </w:r>
      <w:r>
        <w:rPr>
          <w:spacing w:val="-8"/>
        </w:rPr>
        <w:t>печ.</w:t>
      </w:r>
      <w:r>
        <w:rPr>
          <w:spacing w:val="-19"/>
        </w:rPr>
        <w:t> </w:t>
      </w:r>
      <w:r>
        <w:rPr>
          <w:spacing w:val="-6"/>
        </w:rPr>
        <w:t>л.</w:t>
      </w:r>
      <w:r>
        <w:rPr>
          <w:spacing w:val="-20"/>
        </w:rPr>
        <w:t> </w:t>
      </w:r>
      <w:r>
        <w:rPr>
          <w:spacing w:val="-8"/>
        </w:rPr>
        <w:t>0,93.</w:t>
      </w:r>
      <w:r>
        <w:rPr>
          <w:spacing w:val="-19"/>
        </w:rPr>
        <w:t> </w:t>
      </w:r>
      <w:r>
        <w:rPr>
          <w:spacing w:val="-8"/>
        </w:rPr>
        <w:t>Тираж</w:t>
      </w:r>
      <w:r>
        <w:rPr>
          <w:spacing w:val="-19"/>
        </w:rPr>
        <w:t> </w:t>
      </w:r>
      <w:r>
        <w:rPr>
          <w:spacing w:val="-5"/>
        </w:rPr>
        <w:t>67</w:t>
      </w:r>
      <w:r>
        <w:rPr>
          <w:spacing w:val="-19"/>
        </w:rPr>
        <w:t> </w:t>
      </w:r>
      <w:r>
        <w:rPr>
          <w:spacing w:val="-9"/>
        </w:rPr>
        <w:t>экз.</w:t>
      </w:r>
      <w:r>
        <w:rPr>
          <w:spacing w:val="-20"/>
        </w:rPr>
        <w:t> </w:t>
      </w:r>
      <w:r>
        <w:rPr>
          <w:spacing w:val="-8"/>
        </w:rPr>
        <w:t>Зак.</w:t>
      </w:r>
      <w:r>
        <w:rPr>
          <w:spacing w:val="-19"/>
        </w:rPr>
        <w:t> </w:t>
      </w:r>
      <w:r>
        <w:rPr>
          <w:spacing w:val="-10"/>
        </w:rPr>
        <w:t>3006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002"/>
      </w:pPr>
      <w:r>
        <w:rPr>
          <w:u w:val="single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4"/>
        </w:rPr>
      </w:pPr>
    </w:p>
    <w:p>
      <w:pPr>
        <w:pStyle w:val="BodyText"/>
        <w:spacing w:before="94"/>
        <w:ind w:left="3312" w:right="3514"/>
        <w:jc w:val="center"/>
      </w:pPr>
      <w:r>
        <w:rPr/>
        <w:t>ФГУП «СТАНДАРТИНФОРМ»</w:t>
      </w:r>
    </w:p>
    <w:p>
      <w:pPr>
        <w:pStyle w:val="BodyText"/>
        <w:tabs>
          <w:tab w:pos="5217" w:val="left" w:leader="none"/>
        </w:tabs>
        <w:spacing w:line="244" w:lineRule="auto" w:before="3"/>
        <w:ind w:left="2968" w:right="3120" w:firstLine="252"/>
      </w:pPr>
      <w:r>
        <w:rPr>
          <w:spacing w:val="-9"/>
        </w:rPr>
        <w:t>123995 </w:t>
      </w:r>
      <w:r>
        <w:rPr>
          <w:spacing w:val="-10"/>
        </w:rPr>
        <w:t>Москва. </w:t>
      </w:r>
      <w:r>
        <w:rPr>
          <w:spacing w:val="-9"/>
        </w:rPr>
        <w:t>Гранатный </w:t>
      </w:r>
      <w:r>
        <w:rPr>
          <w:spacing w:val="-8"/>
        </w:rPr>
        <w:t>пер.. </w:t>
      </w:r>
      <w:r>
        <w:rPr>
          <w:spacing w:val="-10"/>
        </w:rPr>
        <w:t>4. </w:t>
      </w:r>
      <w:hyperlink r:id="rId12">
        <w:r>
          <w:rPr>
            <w:spacing w:val="-10"/>
          </w:rPr>
          <w:t>www.gostinfo.ru</w:t>
        </w:r>
      </w:hyperlink>
      <w:r>
        <w:rPr>
          <w:spacing w:val="-10"/>
        </w:rPr>
        <w:tab/>
      </w:r>
      <w:hyperlink r:id="rId13">
        <w:r>
          <w:rPr>
            <w:spacing w:val="-10"/>
          </w:rPr>
          <w:t>info@gostinfo.ru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10"/>
          <w:footerReference w:type="default" r:id="rId11"/>
          <w:pgSz w:w="11900" w:h="16840"/>
          <w:pgMar w:header="520" w:footer="0" w:top="720" w:bottom="280" w:left="1020" w:right="1240"/>
        </w:sect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393" w:right="0" w:firstLine="0"/>
        <w:jc w:val="left"/>
        <w:rPr>
          <w:sz w:val="19"/>
        </w:rPr>
      </w:pPr>
      <w:hyperlink r:id="rId14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39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020" w:right="1240"/>
          <w:cols w:num="2" w:equalWidth="0">
            <w:col w:w="915" w:space="5143"/>
            <w:col w:w="3582"/>
          </w:cols>
        </w:sectPr>
      </w:pPr>
    </w:p>
    <w:p>
      <w:pPr>
        <w:spacing w:before="75"/>
        <w:ind w:left="0" w:right="59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8"/>
        <w:rPr>
          <w:sz w:val="15"/>
        </w:rPr>
      </w:pPr>
    </w:p>
    <w:p>
      <w:pPr>
        <w:spacing w:before="95"/>
        <w:ind w:left="0" w:right="115" w:firstLine="0"/>
        <w:jc w:val="right"/>
        <w:rPr>
          <w:sz w:val="16"/>
        </w:rPr>
      </w:pPr>
      <w:r>
        <w:rPr>
          <w:sz w:val="16"/>
        </w:rPr>
        <w:t>ГОСТ Р 8.833—2013</w:t>
      </w:r>
    </w:p>
    <w:p>
      <w:pPr>
        <w:pStyle w:val="BodyText"/>
        <w:spacing w:before="4"/>
        <w:rPr>
          <w:sz w:val="16"/>
        </w:rPr>
      </w:pPr>
    </w:p>
    <w:p>
      <w:pPr>
        <w:spacing w:line="244" w:lineRule="auto" w:before="0"/>
        <w:ind w:left="6083" w:right="6991" w:firstLine="26"/>
        <w:jc w:val="center"/>
        <w:rPr>
          <w:sz w:val="13"/>
        </w:rPr>
      </w:pPr>
      <w:r>
        <w:rPr>
          <w:sz w:val="13"/>
        </w:rPr>
        <w:t>Приложение А (обязательное}</w:t>
      </w:r>
    </w:p>
    <w:p>
      <w:pPr>
        <w:spacing w:line="211" w:lineRule="auto" w:before="15" w:after="13"/>
        <w:ind w:left="3460" w:right="4335" w:firstLine="0"/>
        <w:jc w:val="center"/>
        <w:rPr>
          <w:sz w:val="15"/>
        </w:rPr>
      </w:pPr>
      <w:r>
        <w:rPr>
          <w:sz w:val="15"/>
        </w:rPr>
        <w:t>Государственная поверочная схема для средств измерений электрического напряжения постоянного тока в диапазоне ± (1...500) кВ</w:t>
      </w:r>
    </w:p>
    <w:p>
      <w:pPr>
        <w:pStyle w:val="BodyText"/>
        <w:ind w:left="119"/>
      </w:pPr>
      <w:r>
        <w:rPr/>
        <w:drawing>
          <wp:inline distT="0" distB="0" distL="0" distR="0">
            <wp:extent cx="8101043" cy="5668708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043" cy="566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</w:pPr>
    </w:p>
    <w:p>
      <w:pPr>
        <w:spacing w:before="0"/>
        <w:ind w:left="0" w:right="59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headerReference w:type="default" r:id="rId15"/>
      <w:footerReference w:type="default" r:id="rId16"/>
      <w:pgSz w:w="16840" w:h="11900" w:orient="landscape"/>
      <w:pgMar w:header="0" w:footer="0" w:top="460" w:bottom="280" w:left="19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0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4.123001pt;margin-top:26.073915pt;width:28.1pt;height:12.65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909" w:hanging="207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27" w:hanging="47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601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040" w:hanging="6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0" w:hanging="6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0" w:hanging="6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0" w:hanging="6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0" w:hanging="6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0" w:hanging="60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4" w:hanging="23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96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96"/>
      </w:pPr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9" w:right="1683"/>
      <w:jc w:val="center"/>
      <w:outlineLvl w:val="1"/>
    </w:pPr>
    <w:rPr>
      <w:rFonts w:ascii="Tahoma" w:hAnsi="Tahoma" w:eastAsia="Tahoma" w:cs="Tahoma"/>
      <w:sz w:val="34"/>
      <w:szCs w:val="34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Arial" w:hAnsi="Arial" w:eastAsia="Arial" w:cs="Arial"/>
      <w:sz w:val="26"/>
      <w:szCs w:val="26"/>
    </w:rPr>
  </w:style>
  <w:style w:styleId="Heading3" w:type="paragraph">
    <w:name w:val="Heading 3"/>
    <w:basedOn w:val="Normal"/>
    <w:uiPriority w:val="1"/>
    <w:qFormat/>
    <w:pPr>
      <w:ind w:right="114"/>
      <w:jc w:val="right"/>
      <w:outlineLvl w:val="3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4" w:firstLine="56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yperlink" Target="http://www.gostinfo.ru/" TargetMode="External"/><Relationship Id="rId13" Type="http://schemas.openxmlformats.org/officeDocument/2006/relationships/hyperlink" Target="mailto:info@gostinfo.ru" TargetMode="External"/><Relationship Id="rId14" Type="http://schemas.openxmlformats.org/officeDocument/2006/relationships/hyperlink" Target="https://www.elec.ru/" TargetMode="Externa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3.png"/><Relationship Id="rId1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2019-06-26T16:34:46Z</dcterms:created>
  <dcterms:modified xsi:type="dcterms:W3CDTF">2019-06-26T16:34:46Z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2019-06-26T00:00:00Z</vt:filetime>
  </property>
</Properties>
</file>