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ind w:left="462" w:right="685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2312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01" w:footer="519" w:top="720" w:bottom="700" w:left="720" w:right="1320"/>
        </w:sectPr>
      </w:pPr>
    </w:p>
    <w:p>
      <w:pPr>
        <w:pStyle w:val="Heading1"/>
        <w:spacing w:line="276" w:lineRule="auto" w:before="111"/>
        <w:ind w:left="3130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81989</wp:posOffset>
            </wp:positionV>
            <wp:extent cx="1457325" cy="7772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line="446" w:lineRule="exact" w:before="87"/>
        <w:ind w:left="145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 </w:t>
      </w:r>
      <w:r>
        <w:rPr>
          <w:sz w:val="40"/>
        </w:rPr>
        <w:t>Р </w:t>
      </w:r>
      <w:r>
        <w:rPr>
          <w:sz w:val="38"/>
        </w:rPr>
        <w:t>мэк</w:t>
      </w:r>
    </w:p>
    <w:p>
      <w:pPr>
        <w:spacing w:line="446" w:lineRule="exact" w:before="0"/>
        <w:ind w:left="127" w:right="0" w:firstLine="0"/>
        <w:jc w:val="left"/>
        <w:rPr>
          <w:sz w:val="7"/>
        </w:rPr>
      </w:pPr>
      <w:r>
        <w:rPr>
          <w:spacing w:val="-1"/>
          <w:sz w:val="40"/>
        </w:rPr>
        <w:t>60623</w:t>
      </w:r>
      <w:r>
        <w:rPr>
          <w:sz w:val="7"/>
        </w:rPr>
        <w:t>-</w:t>
      </w:r>
    </w:p>
    <w:p>
      <w:pPr>
        <w:spacing w:before="10"/>
        <w:ind w:left="118" w:right="0" w:firstLine="0"/>
        <w:jc w:val="left"/>
        <w:rPr>
          <w:sz w:val="36"/>
        </w:rPr>
      </w:pPr>
      <w:r>
        <w:rPr>
          <w:sz w:val="36"/>
        </w:rPr>
        <w:t>2008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00" w:left="720" w:right="1320"/>
          <w:cols w:num="2" w:equalWidth="0">
            <w:col w:w="6086" w:space="952"/>
            <w:col w:w="28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5" w:lineRule="auto" w:before="115"/>
        <w:ind w:left="719" w:right="685" w:firstLine="0"/>
        <w:jc w:val="center"/>
        <w:rPr>
          <w:sz w:val="40"/>
        </w:rPr>
      </w:pPr>
      <w:r>
        <w:rPr>
          <w:sz w:val="40"/>
        </w:rPr>
        <w:t>АККУМУЛЯТОРЫ И АККУМУЛЯТОРНЫЕ БАТАРЕИ, СОДЕРЖАЩИЕ ЩЕЛОЧНОЙ</w:t>
      </w:r>
    </w:p>
    <w:p>
      <w:pPr>
        <w:spacing w:line="450" w:lineRule="exact" w:before="0"/>
        <w:ind w:left="726" w:right="685" w:firstLine="0"/>
        <w:jc w:val="center"/>
        <w:rPr>
          <w:sz w:val="40"/>
        </w:rPr>
      </w:pPr>
      <w:r>
        <w:rPr>
          <w:sz w:val="40"/>
        </w:rPr>
        <w:t>И ДРУГИЕ НЕКИСЛОТНЫЕ ЭЛЕКТРОЛИТЫ</w:t>
      </w:r>
    </w:p>
    <w:p>
      <w:pPr>
        <w:spacing w:line="187" w:lineRule="auto" w:before="235"/>
        <w:ind w:left="1796" w:right="1763" w:firstLine="0"/>
        <w:jc w:val="center"/>
        <w:rPr>
          <w:sz w:val="40"/>
        </w:rPr>
      </w:pPr>
      <w:r>
        <w:rPr>
          <w:sz w:val="40"/>
        </w:rPr>
        <w:t>Аккумуляторы никель-кадмиевые открытые призматические</w:t>
      </w:r>
    </w:p>
    <w:p>
      <w:pPr>
        <w:pStyle w:val="BodyText"/>
        <w:spacing w:before="2"/>
        <w:rPr>
          <w:sz w:val="37"/>
        </w:rPr>
      </w:pPr>
    </w:p>
    <w:p>
      <w:pPr>
        <w:pStyle w:val="Heading1"/>
        <w:tabs>
          <w:tab w:pos="770" w:val="left" w:leader="none"/>
        </w:tabs>
        <w:ind w:left="23"/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60623:2001</w:t>
      </w:r>
    </w:p>
    <w:p>
      <w:pPr>
        <w:spacing w:line="242" w:lineRule="auto" w:before="11"/>
        <w:ind w:left="728" w:right="685" w:firstLine="0"/>
        <w:jc w:val="center"/>
        <w:rPr>
          <w:b/>
          <w:sz w:val="24"/>
        </w:rPr>
      </w:pPr>
      <w:r>
        <w:rPr>
          <w:b/>
          <w:sz w:val="24"/>
        </w:rPr>
        <w:t>Secondary cells and batteries containing alkaline or other non-acid electrolytes — Vented nickel-cadmium prismatic rechargeable single cells (IDT)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728" w:right="67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0"/>
        <w:ind w:left="4820" w:right="3565" w:hanging="41"/>
        <w:jc w:val="center"/>
        <w:rPr>
          <w:rFonts w:ascii="Times New Roman" w:hAns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2902149</wp:posOffset>
            </wp:positionH>
            <wp:positionV relativeFrom="paragraph">
              <wp:posOffset>21490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Москва Стандартинформ </w:t>
      </w:r>
      <w:r>
        <w:rPr>
          <w:rFonts w:ascii="Times New Roman" w:hAnsi="Times New Roman"/>
          <w:sz w:val="21"/>
        </w:rPr>
        <w:t>2009</w:t>
      </w:r>
    </w:p>
    <w:p>
      <w:pPr>
        <w:spacing w:after="0" w:line="280" w:lineRule="auto"/>
        <w:jc w:val="center"/>
        <w:rPr>
          <w:rFonts w:ascii="Times New Roman" w:hAnsi="Times New Roman"/>
          <w:sz w:val="21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МЭК 60623—2008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08" w:right="4237"/>
        <w:jc w:val="center"/>
      </w:pPr>
      <w:r>
        <w:rPr/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17" w:lineRule="exact"/>
        <w:ind w:left="636"/>
      </w:pPr>
      <w:r>
        <w:rPr/>
        <w:t>Цели  и  принципы  стандартизации е Российской Федерации  установлены Федеральным законом от</w:t>
      </w:r>
    </w:p>
    <w:p>
      <w:pPr>
        <w:pStyle w:val="BodyText"/>
        <w:spacing w:line="256" w:lineRule="auto"/>
        <w:ind w:left="114" w:right="254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56" w:lineRule="auto" w:before="0" w:after="0"/>
        <w:ind w:left="114" w:right="304" w:firstLine="522"/>
        <w:jc w:val="left"/>
        <w:rPr>
          <w:sz w:val="19"/>
        </w:rPr>
      </w:pPr>
      <w:r>
        <w:rPr>
          <w:sz w:val="19"/>
        </w:rPr>
        <w:t>ПОДГОТОВЛЕН Автономной некоммерческой организацией НТЦСЭ «ИСЭП» на основе собст­ венного аутентичного перевода стандарта, указанного в пункте</w:t>
      </w:r>
      <w:r>
        <w:rPr>
          <w:spacing w:val="-20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 44 «Аккумуляторы и</w:t>
      </w:r>
      <w:r>
        <w:rPr>
          <w:spacing w:val="-1"/>
          <w:sz w:val="19"/>
        </w:rPr>
        <w:t> </w:t>
      </w:r>
      <w:r>
        <w:rPr>
          <w:sz w:val="19"/>
        </w:rPr>
        <w:t>батареи»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14" w:right="247" w:firstLine="513"/>
        <w:jc w:val="left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ло техническому регулированию и метрологии от 18 декабря 2008 г. №</w:t>
      </w:r>
      <w:r>
        <w:rPr>
          <w:spacing w:val="-23"/>
          <w:sz w:val="19"/>
        </w:rPr>
        <w:t> </w:t>
      </w:r>
      <w:r>
        <w:rPr>
          <w:sz w:val="19"/>
        </w:rPr>
        <w:t>603-ст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56" w:lineRule="auto" w:before="0" w:after="0"/>
        <w:ind w:left="114" w:right="254" w:firstLine="50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МЭК 60623:2001 «Аккумуляторы и аккумуляторные батареи, содержащие щелочной и другие некислотные электролиты. Открытые никель-кадмиевые призматические аккумуляторы» (IEC 60623:2001 «Secondary cells and  batteries  containing alkaline or other non-acid electrolytes — Vented nickel-cadmium prismatic  rechargeable  single  cells»).</w:t>
      </w:r>
    </w:p>
    <w:p>
      <w:pPr>
        <w:pStyle w:val="BodyText"/>
        <w:spacing w:line="201" w:lineRule="exact"/>
        <w:ind w:left="114" w:firstLine="521"/>
      </w:pPr>
      <w:r>
        <w:rPr/>
        <w:t>При применении настоящего стандарта рекомендуется использовать вместоссылочных междуна­</w:t>
      </w:r>
    </w:p>
    <w:p>
      <w:pPr>
        <w:pStyle w:val="BodyText"/>
        <w:spacing w:line="256" w:lineRule="auto" w:before="16"/>
        <w:ind w:left="114" w:right="255"/>
        <w:jc w:val="both"/>
      </w:pPr>
      <w:r>
        <w:rPr/>
        <w:t>родных стандартов соответствующие им национальные стандарты Российской Федерации, сведения о которых приведены в дополнительном приложении А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ВЗАМЕН ГОСТ Р МЭК</w:t>
      </w:r>
      <w:r>
        <w:rPr>
          <w:spacing w:val="-3"/>
          <w:sz w:val="19"/>
        </w:rPr>
        <w:t> </w:t>
      </w:r>
      <w:r>
        <w:rPr>
          <w:sz w:val="19"/>
        </w:rPr>
        <w:t>60623—2002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2"/>
        <w:ind w:right="110" w:firstLine="513"/>
      </w:pPr>
      <w:r>
        <w:rPr>
          <w:i/>
        </w:rPr>
        <w:t>Информация об </w:t>
      </w:r>
      <w:r>
        <w:rPr>
          <w:i w:val="0"/>
          <w:sz w:val="19"/>
        </w:rPr>
        <w:t>изменениях </w:t>
      </w:r>
      <w:r>
        <w:rPr>
          <w:i/>
        </w:rPr>
        <w:t>к настоящему стандарту публикуется е ежегодно </w:t>
      </w:r>
      <w:r>
        <w:rPr>
          <w:i w:val="0"/>
          <w:sz w:val="19"/>
        </w:rPr>
        <w:t>издаваемом </w:t>
      </w:r>
      <w:r>
        <w:rPr>
          <w:i/>
        </w:rPr>
        <w:t>информационном</w:t>
      </w:r>
      <w:r>
        <w:rPr>
          <w:i/>
          <w:spacing w:val="-5"/>
        </w:rPr>
        <w:t> </w:t>
      </w:r>
      <w:r>
        <w:rPr>
          <w:i/>
        </w:rPr>
        <w:t>указателе</w:t>
      </w:r>
      <w:r>
        <w:rPr>
          <w:i/>
          <w:spacing w:val="-4"/>
        </w:rPr>
        <w:t> </w:t>
      </w:r>
      <w:r>
        <w:rPr>
          <w:i/>
        </w:rPr>
        <w:t>«Национальные</w:t>
      </w:r>
      <w:r>
        <w:rPr>
          <w:i/>
          <w:spacing w:val="-4"/>
        </w:rPr>
        <w:t> </w:t>
      </w:r>
      <w:r>
        <w:rPr>
          <w:i/>
        </w:rPr>
        <w:t>стандарты»,</w:t>
      </w:r>
      <w:r>
        <w:rPr>
          <w:i/>
          <w:spacing w:val="-5"/>
        </w:rPr>
        <w:t> </w:t>
      </w:r>
      <w:r>
        <w:rPr>
          <w:i w:val="0"/>
          <w:sz w:val="19"/>
        </w:rPr>
        <w:t>а</w:t>
      </w:r>
      <w:r>
        <w:rPr>
          <w:i w:val="0"/>
          <w:spacing w:val="-5"/>
          <w:sz w:val="19"/>
        </w:rPr>
        <w:t> </w:t>
      </w:r>
      <w:r>
        <w:rPr>
          <w:i/>
        </w:rPr>
        <w:t>текст</w:t>
      </w:r>
      <w:r>
        <w:rPr>
          <w:i/>
          <w:spacing w:val="-4"/>
        </w:rPr>
        <w:t> </w:t>
      </w:r>
      <w:r>
        <w:rPr>
          <w:i/>
        </w:rPr>
        <w:t>изменений</w:t>
      </w:r>
      <w:r>
        <w:rPr>
          <w:i/>
          <w:spacing w:val="-5"/>
        </w:rPr>
        <w:t> </w:t>
      </w:r>
      <w:r>
        <w:rPr>
          <w:i/>
        </w:rPr>
        <w:t>и</w:t>
      </w:r>
      <w:r>
        <w:rPr>
          <w:i/>
          <w:spacing w:val="-5"/>
        </w:rPr>
        <w:t> </w:t>
      </w:r>
      <w:r>
        <w:rPr>
          <w:i/>
        </w:rPr>
        <w:t>поправок</w:t>
      </w:r>
      <w:r>
        <w:rPr>
          <w:i/>
          <w:spacing w:val="-7"/>
        </w:rPr>
        <w:t> </w:t>
      </w:r>
      <w:r>
        <w:rPr>
          <w:i w:val="0"/>
          <w:sz w:val="19"/>
        </w:rPr>
        <w:t>—</w:t>
      </w:r>
      <w:r>
        <w:rPr>
          <w:i w:val="0"/>
          <w:spacing w:val="-4"/>
          <w:sz w:val="19"/>
        </w:rPr>
        <w:t> </w:t>
      </w:r>
      <w:r>
        <w:rPr>
          <w:i w:val="0"/>
          <w:sz w:val="19"/>
        </w:rPr>
        <w:t>е</w:t>
      </w:r>
      <w:r>
        <w:rPr>
          <w:i w:val="0"/>
          <w:spacing w:val="-4"/>
          <w:sz w:val="19"/>
        </w:rPr>
        <w:t> </w:t>
      </w:r>
      <w:r>
        <w:rPr>
          <w:i/>
        </w:rPr>
        <w:t>ежеме­ </w:t>
      </w:r>
      <w:r>
        <w:rPr/>
        <w:t>сячно издаваемых информационных указателях «Национальные стандарты». В случае пересмотра (замены) или отмены настоящего стандарта соответствующее </w:t>
      </w:r>
      <w:r>
        <w:rPr>
          <w:i w:val="0"/>
          <w:sz w:val="19"/>
        </w:rPr>
        <w:t>уведомление </w:t>
      </w:r>
      <w:r>
        <w:rPr>
          <w:i/>
        </w:rPr>
        <w:t>будет опубликовано </w:t>
      </w:r>
      <w:r>
        <w:rPr/>
        <w:t>в ежемесячно издаваемом информационном указателе «Национальные</w:t>
      </w:r>
      <w:r>
        <w:rPr>
          <w:spacing w:val="-34"/>
        </w:rPr>
        <w:t> </w:t>
      </w:r>
      <w:r>
        <w:rPr/>
        <w:t>стандарты».</w:t>
      </w:r>
    </w:p>
    <w:p>
      <w:pPr>
        <w:spacing w:line="235" w:lineRule="auto" w:before="8"/>
        <w:ind w:left="114" w:right="132" w:firstLine="521"/>
        <w:jc w:val="left"/>
        <w:rPr>
          <w:i/>
          <w:sz w:val="20"/>
        </w:rPr>
      </w:pPr>
      <w:r>
        <w:rPr>
          <w:i/>
          <w:sz w:val="20"/>
        </w:rPr>
        <w:t>Соответствующая информация, уведомление и тексты размещаются также в информацион­ </w:t>
      </w:r>
      <w:r>
        <w:rPr>
          <w:i/>
          <w:sz w:val="20"/>
        </w:rPr>
        <w:t>ной системе общего пользования </w:t>
      </w:r>
      <w:r>
        <w:rPr>
          <w:sz w:val="19"/>
        </w:rPr>
        <w:t>— </w:t>
      </w:r>
      <w:r>
        <w:rPr>
          <w:i/>
          <w:sz w:val="20"/>
        </w:rPr>
        <w:t>на официальном сайте Федерального агентства по техничес­ </w:t>
      </w:r>
      <w:r>
        <w:rPr>
          <w:i/>
          <w:sz w:val="20"/>
        </w:rPr>
        <w:t>кому 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1"/>
        <w:ind w:right="255"/>
        <w:jc w:val="right"/>
      </w:pPr>
      <w:r>
        <w:rPr>
          <w:i/>
          <w:sz w:val="20"/>
        </w:rPr>
        <w:t>© </w:t>
      </w:r>
      <w:r>
        <w:rPr/>
        <w:t>Стандартинформ.2009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14" w:right="29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9" w:top="700" w:bottom="720" w:left="13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13"/>
        <w:jc w:val="right"/>
      </w:pPr>
      <w:r>
        <w:rPr/>
        <w:t>ГОСТ Р МЭК 60623—2008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710" w:right="685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92" w:after="0"/>
            <w:ind w:left="352" w:right="0" w:hanging="216"/>
            <w:jc w:val="left"/>
          </w:pPr>
          <w:hyperlink w:history="true" w:anchor="_bookmark0">
            <w:r>
              <w:rPr/>
              <w:t>Общие положения.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23" w:val="left" w:leader="dot"/>
            </w:tabs>
            <w:spacing w:line="240" w:lineRule="auto" w:before="123" w:after="0"/>
            <w:ind w:left="738" w:right="0" w:hanging="377"/>
            <w:jc w:val="left"/>
          </w:pPr>
          <w:r>
            <w:rPr/>
            <w:t>Область применения.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49" w:val="left" w:leader="none"/>
              <w:tab w:pos="9520" w:val="left" w:leader="dot"/>
            </w:tabs>
            <w:spacing w:line="240" w:lineRule="auto" w:before="141" w:after="0"/>
            <w:ind w:left="748" w:right="0" w:hanging="387"/>
            <w:jc w:val="left"/>
          </w:pPr>
          <w:r>
            <w:rPr/>
            <w:t>Нормативные</w:t>
          </w:r>
          <w:r>
            <w:rPr>
              <w:spacing w:val="-5"/>
            </w:rPr>
            <w:t> </w:t>
          </w:r>
          <w:r>
            <w:rPr/>
            <w:t>ссылки.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21" w:val="left" w:leader="dot"/>
            </w:tabs>
            <w:spacing w:line="240" w:lineRule="auto" w:before="123" w:after="0"/>
            <w:ind w:left="738" w:right="0" w:hanging="377"/>
            <w:jc w:val="left"/>
          </w:pPr>
          <w:r>
            <w:rPr/>
            <w:t>Термины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определения.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8" w:val="left" w:leader="dot"/>
            </w:tabs>
            <w:spacing w:line="240" w:lineRule="auto" w:before="123" w:after="0"/>
            <w:ind w:left="729" w:right="0" w:hanging="368"/>
            <w:jc w:val="left"/>
          </w:pPr>
          <w:r>
            <w:rPr/>
            <w:t>Допустимые погрешности</w:t>
          </w:r>
          <w:r>
            <w:rPr>
              <w:spacing w:val="-5"/>
            </w:rPr>
            <w:t> </w:t>
          </w:r>
          <w:r>
            <w:rPr/>
            <w:t>измерений</w:t>
          </w:r>
          <w:r>
            <w:rPr>
              <w:spacing w:val="-2"/>
            </w:rPr>
            <w:t> </w:t>
          </w:r>
          <w:r>
            <w:rPr/>
            <w:t>параметров</w:t>
            <w:tab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123" w:after="0"/>
            <w:ind w:left="351" w:right="0" w:hanging="225"/>
            <w:jc w:val="left"/>
          </w:pPr>
          <w:hyperlink w:history="true" w:anchor="_bookmark1">
            <w:r>
              <w:rPr/>
              <w:t>Обозначение и маркировка.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8" w:val="left" w:leader="dot"/>
            </w:tabs>
            <w:spacing w:line="240" w:lineRule="auto" w:before="123" w:after="0"/>
            <w:ind w:left="739" w:right="0" w:hanging="388"/>
            <w:jc w:val="left"/>
          </w:pPr>
          <w:r>
            <w:rPr/>
            <w:t>Обозначение</w:t>
          </w:r>
          <w:r>
            <w:rPr>
              <w:spacing w:val="-5"/>
            </w:rPr>
            <w:t> </w:t>
          </w:r>
          <w:r>
            <w:rPr/>
            <w:t>аккумулятора.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7" w:val="left" w:leader="dot"/>
            </w:tabs>
            <w:spacing w:line="240" w:lineRule="auto" w:before="123" w:after="0"/>
            <w:ind w:left="747" w:right="0" w:hanging="396"/>
            <w:jc w:val="left"/>
          </w:pPr>
          <w:r>
            <w:rPr/>
            <w:t>Выводы</w:t>
          </w:r>
          <w:r>
            <w:rPr>
              <w:spacing w:val="-5"/>
            </w:rPr>
            <w:t> </w:t>
          </w:r>
          <w:r>
            <w:rPr/>
            <w:t>аккумуляторов.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41" w:after="0"/>
            <w:ind w:left="747" w:right="0" w:hanging="396"/>
            <w:jc w:val="left"/>
          </w:pPr>
          <w:r>
            <w:rPr/>
            <w:t>Маркировка.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23" w:after="0"/>
            <w:ind w:left="747" w:right="0" w:hanging="396"/>
            <w:jc w:val="left"/>
          </w:pPr>
          <w:r>
            <w:rPr/>
            <w:t>Рекомендации по безопасности.</w:t>
            <w:tab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123" w:after="0"/>
            <w:ind w:left="351" w:right="0" w:hanging="225"/>
            <w:jc w:val="left"/>
          </w:pPr>
          <w:hyperlink w:history="true" w:anchor="_bookmark2">
            <w:r>
              <w:rPr/>
              <w:t>Размеры.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1" w:val="left" w:leader="dot"/>
            </w:tabs>
            <w:spacing w:line="240" w:lineRule="auto" w:before="123" w:after="0"/>
            <w:ind w:left="352" w:right="0" w:hanging="234"/>
            <w:jc w:val="left"/>
          </w:pPr>
          <w:hyperlink w:history="true" w:anchor="_bookmark3">
            <w:r>
              <w:rPr/>
              <w:t>Электрические испытания.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39" w:val="left" w:leader="dot"/>
            </w:tabs>
            <w:spacing w:line="240" w:lineRule="auto" w:before="123" w:after="0"/>
            <w:ind w:left="747" w:right="0" w:hanging="396"/>
            <w:jc w:val="left"/>
          </w:pPr>
          <w:r>
            <w:rPr/>
            <w:t>Метод заряда</w:t>
          </w:r>
          <w:r>
            <w:rPr>
              <w:spacing w:val="-5"/>
            </w:rPr>
            <w:t> </w:t>
          </w:r>
          <w:r>
            <w:rPr/>
            <w:t>при</w:t>
          </w:r>
          <w:r>
            <w:rPr>
              <w:spacing w:val="-2"/>
            </w:rPr>
            <w:t> </w:t>
          </w:r>
          <w:r>
            <w:rPr/>
            <w:t>испытаниях.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39" w:val="left" w:leader="dot"/>
            </w:tabs>
            <w:spacing w:line="240" w:lineRule="auto" w:before="123" w:after="0"/>
            <w:ind w:left="747" w:right="0" w:hanging="396"/>
            <w:jc w:val="left"/>
          </w:pPr>
          <w:r>
            <w:rPr/>
            <w:t>Разрядные характеристики.</w:t>
            <w:tab/>
            <w:t>4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8" w:val="left" w:leader="dot"/>
            </w:tabs>
            <w:spacing w:line="240" w:lineRule="auto" w:before="141" w:after="0"/>
            <w:ind w:left="1306" w:right="0" w:hanging="559"/>
            <w:jc w:val="left"/>
          </w:pPr>
          <w:r>
            <w:rPr/>
            <w:t>Разрядная характеристика при температуре плюс</w:t>
          </w:r>
          <w:r>
            <w:rPr>
              <w:spacing w:val="-7"/>
            </w:rPr>
            <w:t> </w:t>
          </w:r>
          <w:r>
            <w:rPr/>
            <w:t>20</w:t>
          </w:r>
          <w:r>
            <w:rPr>
              <w:spacing w:val="-2"/>
            </w:rPr>
            <w:t> </w:t>
          </w:r>
          <w:r>
            <w:rPr/>
            <w:t>*С</w:t>
            <w:tab/>
            <w:t>5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8" w:val="left" w:leader="dot"/>
            </w:tabs>
            <w:spacing w:line="240" w:lineRule="auto" w:before="123" w:after="0"/>
            <w:ind w:left="1306" w:right="0" w:hanging="559"/>
            <w:jc w:val="left"/>
          </w:pPr>
          <w:r>
            <w:rPr/>
            <w:t>Разрядная характеристика при температуре плюс</w:t>
          </w:r>
          <w:r>
            <w:rPr>
              <w:spacing w:val="-7"/>
            </w:rPr>
            <w:t> </w:t>
          </w:r>
          <w:r>
            <w:rPr/>
            <w:t>5</w:t>
          </w:r>
          <w:r>
            <w:rPr>
              <w:spacing w:val="-2"/>
            </w:rPr>
            <w:t> </w:t>
          </w:r>
          <w:r>
            <w:rPr/>
            <w:t>*С</w:t>
            <w:tab/>
            <w:t>5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8" w:val="left" w:leader="dot"/>
            </w:tabs>
            <w:spacing w:line="240" w:lineRule="auto" w:before="123" w:after="0"/>
            <w:ind w:left="1306" w:right="0" w:hanging="559"/>
            <w:jc w:val="left"/>
          </w:pPr>
          <w:r>
            <w:rPr/>
            <w:t>Разрядная характеристика при температуре минус</w:t>
          </w:r>
          <w:r>
            <w:rPr>
              <w:spacing w:val="-6"/>
            </w:rPr>
            <w:t> </w:t>
          </w:r>
          <w:r>
            <w:rPr/>
            <w:t>18</w:t>
          </w:r>
          <w:r>
            <w:rPr>
              <w:spacing w:val="-4"/>
            </w:rPr>
            <w:t> </w:t>
          </w:r>
          <w:r>
            <w:rPr>
              <w:position w:val="5"/>
              <w:sz w:val="12"/>
            </w:rPr>
            <w:t>в</w:t>
          </w:r>
          <w:r>
            <w:rPr/>
            <w:t>С.</w:t>
            <w:tab/>
            <w:t>5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8" w:val="left" w:leader="dot"/>
            </w:tabs>
            <w:spacing w:line="240" w:lineRule="auto" w:before="123" w:after="0"/>
            <w:ind w:left="1306" w:right="0" w:hanging="559"/>
            <w:jc w:val="left"/>
          </w:pPr>
          <w:r>
            <w:rPr/>
            <w:t>Испытание на максимально</w:t>
          </w:r>
          <w:r>
            <w:rPr>
              <w:spacing w:val="-7"/>
            </w:rPr>
            <w:t> </w:t>
          </w:r>
          <w:r>
            <w:rPr/>
            <w:t>допустимый</w:t>
          </w:r>
          <w:r>
            <w:rPr>
              <w:spacing w:val="-3"/>
            </w:rPr>
            <w:t> </w:t>
          </w:r>
          <w:r>
            <w:rPr/>
            <w:t>ток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7" w:val="left" w:leader="dot"/>
            </w:tabs>
            <w:spacing w:line="240" w:lineRule="auto" w:before="123" w:after="0"/>
            <w:ind w:left="739" w:right="0" w:hanging="388"/>
            <w:jc w:val="left"/>
          </w:pPr>
          <w:r>
            <w:rPr/>
            <w:t>Сохранность</w:t>
          </w:r>
          <w:r>
            <w:rPr>
              <w:spacing w:val="-7"/>
            </w:rPr>
            <w:t> </w:t>
          </w:r>
          <w:r>
            <w:rPr/>
            <w:t>заряда.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7" w:val="left" w:leader="dot"/>
            </w:tabs>
            <w:spacing w:line="240" w:lineRule="auto" w:before="141" w:after="0"/>
            <w:ind w:left="729" w:right="0" w:hanging="378"/>
            <w:jc w:val="left"/>
          </w:pPr>
          <w:r>
            <w:rPr/>
            <w:t>Устойчивость</w:t>
          </w:r>
          <w:r>
            <w:rPr>
              <w:spacing w:val="-5"/>
            </w:rPr>
            <w:t> </w:t>
          </w:r>
          <w:r>
            <w:rPr/>
            <w:t>(наработка).</w:t>
            <w:tab/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9" w:val="left" w:leader="dot"/>
            </w:tabs>
            <w:spacing w:line="240" w:lineRule="auto" w:before="123" w:after="0"/>
            <w:ind w:left="1306" w:right="0" w:hanging="559"/>
            <w:jc w:val="left"/>
          </w:pPr>
          <w:r>
            <w:rPr/>
            <w:t>Устойчивость при циклировании (наработка</w:t>
          </w:r>
          <w:r>
            <w:rPr>
              <w:spacing w:val="-8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циклах).</w:t>
            <w:tab/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2" w:val="left" w:leader="dot"/>
            </w:tabs>
            <w:spacing w:line="240" w:lineRule="auto" w:before="123" w:after="0"/>
            <w:ind w:left="1306" w:right="0" w:hanging="559"/>
            <w:jc w:val="left"/>
          </w:pPr>
          <w:r>
            <w:rPr/>
            <w:t>Устойчивость при длительном заряде (наработка</w:t>
          </w:r>
          <w:r>
            <w:rPr>
              <w:spacing w:val="-30"/>
            </w:rPr>
            <w:t> </w:t>
          </w:r>
          <w:r>
            <w:rPr/>
            <w:t>длительным</w:t>
          </w:r>
          <w:r>
            <w:rPr>
              <w:spacing w:val="-7"/>
            </w:rPr>
            <w:t> </w:t>
          </w:r>
          <w:r>
            <w:rPr/>
            <w:t>зарядом).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23" w:after="0"/>
            <w:ind w:left="747" w:right="0" w:hanging="396"/>
            <w:jc w:val="left"/>
          </w:pPr>
          <w:r>
            <w:rPr/>
            <w:t>Заряд при</w:t>
          </w:r>
          <w:r>
            <w:rPr>
              <w:spacing w:val="-5"/>
            </w:rPr>
            <w:t> </w:t>
          </w:r>
          <w:r>
            <w:rPr/>
            <w:t>постоянном</w:t>
          </w:r>
          <w:r>
            <w:rPr>
              <w:spacing w:val="-3"/>
            </w:rPr>
            <w:t> </w:t>
          </w:r>
          <w:r>
            <w:rPr/>
            <w:t>напряжении.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23" w:after="0"/>
            <w:ind w:left="747" w:right="0" w:hanging="396"/>
            <w:jc w:val="left"/>
          </w:pPr>
          <w:r>
            <w:rPr/>
            <w:t>Перезаряд.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7" w:val="left" w:leader="dot"/>
            </w:tabs>
            <w:spacing w:line="240" w:lineRule="auto" w:before="123" w:after="0"/>
            <w:ind w:left="747" w:right="0" w:hanging="396"/>
            <w:jc w:val="left"/>
          </w:pPr>
          <w:r>
            <w:rPr/>
            <w:t>Работа</w:t>
          </w:r>
          <w:r>
            <w:rPr>
              <w:spacing w:val="-4"/>
            </w:rPr>
            <w:t> </w:t>
          </w:r>
          <w:r>
            <w:rPr/>
            <w:t>вентиляционного</w:t>
          </w:r>
          <w:r>
            <w:rPr>
              <w:spacing w:val="-5"/>
            </w:rPr>
            <w:t> </w:t>
          </w:r>
          <w:r>
            <w:rPr/>
            <w:t>устройства.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41" w:after="0"/>
            <w:ind w:left="747" w:right="0" w:hanging="396"/>
            <w:jc w:val="left"/>
          </w:pPr>
          <w:r>
            <w:rPr/>
            <w:t>Испытания на</w:t>
          </w:r>
          <w:r>
            <w:rPr>
              <w:spacing w:val="-7"/>
            </w:rPr>
            <w:t> </w:t>
          </w:r>
          <w:r>
            <w:rPr/>
            <w:t>потерю</w:t>
          </w:r>
          <w:r>
            <w:rPr>
              <w:spacing w:val="-3"/>
            </w:rPr>
            <w:t> </w:t>
          </w:r>
          <w:r>
            <w:rPr/>
            <w:t>электролита.</w:t>
            <w:tab/>
            <w:t>7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9" w:val="left" w:leader="dot"/>
            </w:tabs>
            <w:spacing w:line="240" w:lineRule="auto" w:before="123" w:after="0"/>
            <w:ind w:left="1306" w:right="0" w:hanging="559"/>
            <w:jc w:val="left"/>
          </w:pPr>
          <w:r>
            <w:rPr/>
            <w:t>Порядок</w:t>
          </w:r>
          <w:r>
            <w:rPr>
              <w:spacing w:val="-1"/>
            </w:rPr>
            <w:t> </w:t>
          </w:r>
          <w:r>
            <w:rPr/>
            <w:t>испытания.</w:t>
            <w:tab/>
            <w:t>8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9" w:val="left" w:leader="dot"/>
            </w:tabs>
            <w:spacing w:line="240" w:lineRule="auto" w:before="123" w:after="0"/>
            <w:ind w:left="1306" w:right="0" w:hanging="559"/>
            <w:jc w:val="left"/>
          </w:pPr>
          <w:r>
            <w:rPr/>
            <w:t>Критерии</w:t>
          </w:r>
          <w:r>
            <w:rPr>
              <w:spacing w:val="-3"/>
            </w:rPr>
            <w:t> </w:t>
          </w:r>
          <w:r>
            <w:rPr/>
            <w:t>оценки.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8" w:val="left" w:leader="dot"/>
            </w:tabs>
            <w:spacing w:line="240" w:lineRule="auto" w:before="123" w:after="0"/>
            <w:ind w:left="739" w:right="0" w:hanging="388"/>
            <w:jc w:val="left"/>
          </w:pPr>
          <w:r>
            <w:rPr/>
            <w:t>Хранение.</w:t>
            <w:tab/>
            <w:t>8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123" w:after="0"/>
            <w:ind w:left="351" w:right="0" w:hanging="225"/>
            <w:jc w:val="left"/>
          </w:pPr>
          <w:hyperlink w:history="true" w:anchor="_bookmark4">
            <w:r>
              <w:rPr/>
              <w:t>Механические</w:t>
            </w:r>
            <w:r>
              <w:rPr>
                <w:spacing w:val="-4"/>
              </w:rPr>
              <w:t> </w:t>
            </w:r>
            <w:r>
              <w:rPr/>
              <w:t>испытания.</w:t>
              <w:tab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7" w:val="left" w:leader="dot"/>
            </w:tabs>
            <w:spacing w:line="240" w:lineRule="auto" w:before="123" w:after="0"/>
            <w:ind w:left="351" w:right="0" w:hanging="225"/>
            <w:jc w:val="left"/>
          </w:pPr>
          <w:hyperlink w:history="true" w:anchor="_bookmark5">
            <w:r>
              <w:rPr/>
              <w:t>Физические</w:t>
            </w:r>
            <w:r>
              <w:rPr>
                <w:spacing w:val="-4"/>
              </w:rPr>
              <w:t> </w:t>
            </w:r>
            <w:r>
              <w:rPr/>
              <w:t>характеристики.</w:t>
              <w:tab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141" w:after="0"/>
            <w:ind w:left="352" w:right="0" w:hanging="216"/>
            <w:jc w:val="left"/>
          </w:pPr>
          <w:hyperlink w:history="true" w:anchor="_bookmark6">
            <w:r>
              <w:rPr/>
              <w:t>Условия одобрения (оценки)</w:t>
            </w:r>
            <w:r>
              <w:rPr>
                <w:spacing w:val="-9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приемки.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8" w:val="left" w:leader="dot"/>
            </w:tabs>
            <w:spacing w:line="240" w:lineRule="auto" w:before="123" w:after="0"/>
            <w:ind w:left="739" w:right="0" w:hanging="388"/>
            <w:jc w:val="left"/>
          </w:pPr>
          <w:r>
            <w:rPr/>
            <w:t>Одобрение типа.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23" w:after="0"/>
            <w:ind w:left="747" w:right="0" w:hanging="396"/>
            <w:jc w:val="left"/>
          </w:pPr>
          <w:r>
            <w:rPr/>
            <w:t>Приемка партии.</w:t>
            <w:tab/>
            <w:t>9</w:t>
          </w:r>
        </w:p>
        <w:p>
          <w:pPr>
            <w:pStyle w:val="TOC1"/>
            <w:tabs>
              <w:tab w:pos="9442" w:val="left" w:leader="dot"/>
            </w:tabs>
            <w:spacing w:line="307" w:lineRule="auto"/>
            <w:ind w:left="1567" w:right="204" w:hanging="1431"/>
          </w:pPr>
          <w:r>
            <w:rPr/>
            <w:t>Приложение А (справочное) Сведения о соответствии ссылочных международных стандартов на* циональным стандартам Российской Федерации, использованным в настоящем стан* дарте в качестве</w:t>
          </w:r>
          <w:r>
            <w:rPr>
              <w:spacing w:val="-9"/>
            </w:rPr>
            <w:t> </w:t>
          </w:r>
          <w:r>
            <w:rPr/>
            <w:t>нормативных</w:t>
          </w:r>
          <w:r>
            <w:rPr>
              <w:spacing w:val="-4"/>
            </w:rPr>
            <w:t> </w:t>
          </w:r>
          <w:r>
            <w:rPr/>
            <w:t>ссылок.</w:t>
            <w:tab/>
            <w:t>10</w:t>
          </w:r>
        </w:p>
        <w:p>
          <w:pPr>
            <w:pStyle w:val="TOC1"/>
            <w:tabs>
              <w:tab w:pos="9414" w:val="left" w:leader="dot"/>
            </w:tabs>
            <w:spacing w:before="63"/>
            <w:ind w:left="136" w:firstLine="0"/>
          </w:pPr>
          <w:r>
            <w:rPr/>
            <w:t>Библиография.</w:t>
            <w:tab/>
            <w:t>11</w:t>
          </w:r>
        </w:p>
      </w:sdtContent>
    </w:sdt>
    <w:p>
      <w:pPr>
        <w:spacing w:before="130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spacing w:before="465"/>
        <w:ind w:left="122"/>
      </w:pPr>
      <w:r>
        <w:rPr/>
        <w:t>ГОСТ Р МЭК 60623—2008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690" w:right="685"/>
        <w:jc w:val="center"/>
      </w:pPr>
      <w:r>
        <w:rPr/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9" w:lineRule="auto"/>
        <w:ind w:left="114" w:right="118" w:firstLine="521"/>
        <w:jc w:val="both"/>
      </w:pPr>
      <w:r>
        <w:rPr/>
        <w:t>Изготовители и потребители щелочных аккумуляторов и батарей традиционно выражают  токи  заряда и разряда, используемые для этих аккумуляторов и батарей, как величины, кратные их емкости. Например, ток 20 А. используемый для заряда аккумулятора с гарантированной емкостью С </w:t>
      </w:r>
      <w:r>
        <w:rPr>
          <w:i/>
          <w:sz w:val="20"/>
        </w:rPr>
        <w:t>- </w:t>
      </w:r>
      <w:r>
        <w:rPr/>
        <w:t>100 А ч, может быть выражен как С/5 А или 0,2С А. Этот метод обозначения токов применяется во всех стандар­  тах на щелочные аккумуляторы и</w:t>
      </w:r>
      <w:r>
        <w:rPr>
          <w:spacing w:val="-16"/>
        </w:rPr>
        <w:t> </w:t>
      </w:r>
      <w:r>
        <w:rPr/>
        <w:t>батареи.</w:t>
      </w:r>
    </w:p>
    <w:p>
      <w:pPr>
        <w:pStyle w:val="BodyText"/>
        <w:spacing w:line="256" w:lineRule="auto" w:before="6"/>
        <w:ind w:left="114" w:right="204" w:firstLine="513"/>
      </w:pPr>
      <w:r>
        <w:rPr/>
        <w:t>Такой метод обозначения тока является некорректным с точки зрения размерности, так как крат­ ность емкости А ч выражается в А ч. а не в А. как это требуется для единиц измерения тока.</w:t>
      </w:r>
    </w:p>
    <w:p>
      <w:pPr>
        <w:pStyle w:val="BodyText"/>
        <w:spacing w:line="256" w:lineRule="auto"/>
        <w:ind w:left="105" w:firstLine="512"/>
      </w:pPr>
      <w:r>
        <w:rPr/>
        <w:t>Для исключения некорректности в размерностях, в настоящем стандарте используется метод обозначения токов по МЭК 61434 [1]. Данный метод устанавливает, что ток. рекомендованный для испы­ таний. /, А. выражают в соответствии с формулой</w:t>
      </w:r>
    </w:p>
    <w:p>
      <w:pPr>
        <w:pStyle w:val="BodyText"/>
        <w:spacing w:before="90"/>
        <w:ind w:left="701" w:right="685"/>
        <w:jc w:val="center"/>
      </w:pPr>
      <w:r>
        <w:rPr/>
        <w:t>ЛА= GiA ч/1 ч.</w:t>
      </w:r>
    </w:p>
    <w:p>
      <w:pPr>
        <w:pStyle w:val="BodyText"/>
        <w:spacing w:line="244" w:lineRule="exact" w:before="87"/>
        <w:ind w:left="114"/>
      </w:pPr>
      <w:r>
        <w:rPr/>
        <w:t>где С</w:t>
      </w:r>
      <w:r>
        <w:rPr>
          <w:position w:val="-4"/>
          <w:sz w:val="12"/>
        </w:rPr>
        <w:t>п  </w:t>
      </w:r>
      <w:r>
        <w:rPr/>
        <w:t>— номинальная емкость, А • ч. установленная изготовителем;</w:t>
      </w:r>
    </w:p>
    <w:p>
      <w:pPr>
        <w:pStyle w:val="BodyText"/>
        <w:spacing w:line="209" w:lineRule="exact"/>
        <w:ind w:left="564"/>
      </w:pPr>
      <w:r>
        <w:rPr/>
        <w:t>п — основное (базовое) время, ч. для которого установлена номинальная емкость.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spacing w:before="220"/>
        <w:ind w:left="0" w:right="277" w:firstLine="0"/>
        <w:jc w:val="right"/>
        <w:rPr>
          <w:sz w:val="24"/>
        </w:rPr>
      </w:pPr>
      <w:r>
        <w:rPr>
          <w:sz w:val="24"/>
        </w:rPr>
        <w:t>ГОСТ Р МЭК 60623—2008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spacing w:before="209"/>
        <w:ind w:left="1022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97" w:lineRule="auto" w:before="1"/>
        <w:ind w:left="1305" w:right="1497"/>
        <w:jc w:val="center"/>
      </w:pPr>
      <w:r>
        <w:rPr/>
        <w:t>АККУМУЛЯТОРЫ И АККУМУЛЯТОРНЫЕ БАТАРЕИ, СОДЕРЖАЩИЕ ЩЕЛОЧНОЙ И ДРУГИЕ НЕКИСЛОТНЫЕ ЭЛЕКТРОЛИТЫ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03" w:right="1497"/>
        <w:jc w:val="center"/>
      </w:pPr>
      <w:r>
        <w:rPr/>
        <w:t>Аккумуляторы никель-кадмиевые открытые призматические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94" w:right="1497" w:firstLine="0"/>
        <w:jc w:val="center"/>
        <w:rPr>
          <w:sz w:val="17"/>
        </w:rPr>
      </w:pPr>
      <w:r>
        <w:rPr>
          <w:sz w:val="17"/>
        </w:rPr>
        <w:t>Secondary celts and batteries containing aikeime or other non-acid electrolytes.</w:t>
      </w:r>
    </w:p>
    <w:p>
      <w:pPr>
        <w:spacing w:before="20"/>
        <w:ind w:left="1304" w:right="1497" w:firstLine="0"/>
        <w:jc w:val="center"/>
        <w:rPr>
          <w:sz w:val="17"/>
        </w:rPr>
      </w:pPr>
      <w:r>
        <w:rPr>
          <w:sz w:val="17"/>
        </w:rPr>
        <w:t>Vented nicket-cadmium prismatic rechargeable single celts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351" w:firstLine="0"/>
        <w:jc w:val="right"/>
        <w:rPr>
          <w:sz w:val="17"/>
        </w:rPr>
      </w:pPr>
      <w:r>
        <w:rPr>
          <w:sz w:val="17"/>
        </w:rPr>
        <w:t>Дата введения — 2009—07—01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1037" w:val="left" w:leader="none"/>
          <w:tab w:pos="1039" w:val="left" w:leader="none"/>
        </w:tabs>
        <w:spacing w:line="240" w:lineRule="auto" w:before="0" w:after="0"/>
        <w:ind w:left="1038" w:right="0" w:hanging="38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Общие</w:t>
      </w:r>
      <w:r>
        <w:rPr/>
        <w:t> положения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37" w:val="left" w:leader="none"/>
        </w:tabs>
        <w:spacing w:line="240" w:lineRule="auto" w:before="0" w:after="0"/>
        <w:ind w:left="1036" w:right="0" w:hanging="387"/>
        <w:jc w:val="left"/>
        <w:rPr>
          <w:sz w:val="19"/>
        </w:rPr>
      </w:pPr>
      <w:r>
        <w:rPr>
          <w:sz w:val="19"/>
        </w:rPr>
        <w:t>Область применения</w:t>
      </w:r>
    </w:p>
    <w:p>
      <w:pPr>
        <w:pStyle w:val="BodyText"/>
        <w:spacing w:line="247" w:lineRule="auto" w:before="33"/>
        <w:ind w:left="118" w:right="367" w:firstLine="522"/>
        <w:jc w:val="both"/>
      </w:pPr>
      <w:r>
        <w:rPr/>
        <w:t>Настоящий стандарт устанавливает технические требования и методы испытаний, а также требо­ вания к маркировке, обозначению, размерам для открытых никель-кадмиееых призматических аккуму­ ляторов.</w:t>
      </w:r>
    </w:p>
    <w:p>
      <w:pPr>
        <w:spacing w:line="264" w:lineRule="auto" w:before="118"/>
        <w:ind w:left="118" w:right="479" w:firstLine="521"/>
        <w:jc w:val="left"/>
        <w:rPr>
          <w:sz w:val="17"/>
        </w:rPr>
      </w:pPr>
      <w:r>
        <w:rPr>
          <w:sz w:val="17"/>
        </w:rPr>
        <w:t>П р и м е ч а н и е   — Термин «призматический» относится к аккумуляторам, имеющим прямоугольные сторо­   ны и</w:t>
      </w:r>
      <w:r>
        <w:rPr>
          <w:spacing w:val="-12"/>
          <w:sz w:val="17"/>
        </w:rPr>
        <w:t> </w:t>
      </w:r>
      <w:r>
        <w:rPr>
          <w:sz w:val="17"/>
        </w:rPr>
        <w:t>основание.</w:t>
      </w:r>
    </w:p>
    <w:p>
      <w:pPr>
        <w:pStyle w:val="BodyText"/>
        <w:tabs>
          <w:tab w:pos="1448" w:val="left" w:leader="none"/>
        </w:tabs>
        <w:spacing w:line="256" w:lineRule="auto" w:before="90"/>
        <w:ind w:left="136" w:right="108" w:firstLine="504"/>
      </w:pPr>
      <w:r>
        <w:rPr/>
        <w:t>6</w:t>
        <w:tab/>
        <w:t>случае, если установленные в настоящем стандарте методы испытаний и</w:t>
      </w:r>
      <w:r>
        <w:rPr>
          <w:spacing w:val="-21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противо­ речат требованиям, предъявляемым к аккумуляторам, используемым  в  специальных  областях  приме­ нения. — приоритетными являются требования настоящего</w:t>
      </w:r>
      <w:r>
        <w:rPr>
          <w:spacing w:val="-25"/>
        </w:rPr>
        <w:t> </w:t>
      </w:r>
      <w:r>
        <w:rPr/>
        <w:t>стандарта.</w:t>
      </w:r>
    </w:p>
    <w:p>
      <w:pPr>
        <w:pStyle w:val="ListParagraph"/>
        <w:numPr>
          <w:ilvl w:val="1"/>
          <w:numId w:val="3"/>
        </w:numPr>
        <w:tabs>
          <w:tab w:pos="1037" w:val="left" w:leader="none"/>
        </w:tabs>
        <w:spacing w:line="240" w:lineRule="auto" w:before="0" w:after="0"/>
        <w:ind w:left="1036" w:right="0" w:hanging="387"/>
        <w:jc w:val="left"/>
        <w:rPr>
          <w:sz w:val="19"/>
        </w:rPr>
      </w:pPr>
      <w:r>
        <w:rPr>
          <w:sz w:val="19"/>
        </w:rPr>
        <w:t>Нормативные</w:t>
      </w:r>
      <w:r>
        <w:rPr>
          <w:spacing w:val="-11"/>
          <w:sz w:val="19"/>
        </w:rPr>
        <w:t> </w:t>
      </w:r>
      <w:r>
        <w:rPr>
          <w:sz w:val="19"/>
        </w:rPr>
        <w:t>ссылки</w:t>
      </w:r>
    </w:p>
    <w:p>
      <w:pPr>
        <w:pStyle w:val="BodyText"/>
        <w:spacing w:before="15"/>
        <w:ind w:left="640"/>
      </w:pPr>
      <w:r>
        <w:rPr/>
        <w:t>В настоящем стандарте использованы ссылки на следующие международные стандарты:</w:t>
      </w:r>
    </w:p>
    <w:p>
      <w:pPr>
        <w:pStyle w:val="BodyText"/>
        <w:spacing w:line="256" w:lineRule="auto" w:before="15"/>
        <w:ind w:left="127" w:right="479" w:firstLine="513"/>
      </w:pPr>
      <w:r>
        <w:rPr/>
        <w:t>МЭК  60050-486—1991  Международный  электротехнический  словарь—Глава  486:  Аккумуля­   торы и аккумуляторные</w:t>
      </w:r>
      <w:r>
        <w:rPr>
          <w:spacing w:val="-17"/>
        </w:rPr>
        <w:t> </w:t>
      </w:r>
      <w:r>
        <w:rPr/>
        <w:t>батареи</w:t>
      </w:r>
    </w:p>
    <w:p>
      <w:pPr>
        <w:pStyle w:val="BodyText"/>
        <w:spacing w:line="256" w:lineRule="auto"/>
        <w:ind w:left="118" w:right="479" w:firstLine="522"/>
      </w:pPr>
      <w:r>
        <w:rPr/>
        <w:t>МЭК 60051 (все части) Приборы аналоговые показывающие электроизмерительные прямого  действия и вспомогательные части к</w:t>
      </w:r>
      <w:r>
        <w:rPr>
          <w:spacing w:val="-26"/>
        </w:rPr>
        <w:t> </w:t>
      </w:r>
      <w:r>
        <w:rPr/>
        <w:t>ним</w:t>
      </w:r>
    </w:p>
    <w:p>
      <w:pPr>
        <w:pStyle w:val="BodyText"/>
        <w:spacing w:line="256" w:lineRule="auto"/>
        <w:ind w:left="640" w:right="1606"/>
      </w:pPr>
      <w:r>
        <w:rPr/>
        <w:t>МЭК 60410—1973 Правила и планы выборочного контроля по качественным признакам МЭК 60417—2002 Графические символы для использования на оборудовании</w:t>
      </w:r>
    </w:p>
    <w:p>
      <w:pPr>
        <w:pStyle w:val="BodyText"/>
        <w:spacing w:line="256" w:lineRule="auto"/>
        <w:ind w:left="136" w:right="377" w:firstLine="504"/>
      </w:pPr>
      <w:r>
        <w:rPr/>
        <w:t>МЭК 60485—1974 Вольтметры цифровые электронные постоянного тока и электронные анало­ го-цифровые преобразователи постоянного тока</w:t>
      </w:r>
    </w:p>
    <w:p>
      <w:pPr>
        <w:pStyle w:val="BodyText"/>
        <w:spacing w:line="256" w:lineRule="auto"/>
        <w:ind w:left="136" w:right="479" w:firstLine="504"/>
      </w:pPr>
      <w:r>
        <w:rPr/>
        <w:t>МЭК 61438—1996  Возможная опасностей наносимый вред здоровью при использовании щелоч­   ных аккумуляторов и батарей. Рекомендации для изготовителей оборудования и</w:t>
      </w:r>
      <w:r>
        <w:rPr>
          <w:spacing w:val="-31"/>
        </w:rPr>
        <w:t> </w:t>
      </w:r>
      <w:r>
        <w:rPr/>
        <w:t>пользователей</w:t>
      </w: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40" w:lineRule="auto" w:before="0" w:after="0"/>
        <w:ind w:left="1026" w:right="0" w:hanging="377"/>
        <w:jc w:val="left"/>
        <w:rPr>
          <w:sz w:val="19"/>
        </w:rPr>
      </w:pPr>
      <w:r>
        <w:rPr>
          <w:sz w:val="19"/>
        </w:rPr>
        <w:t>Термины и</w:t>
      </w:r>
      <w:r>
        <w:rPr>
          <w:spacing w:val="-11"/>
          <w:sz w:val="19"/>
        </w:rPr>
        <w:t> </w:t>
      </w:r>
      <w:r>
        <w:rPr>
          <w:sz w:val="19"/>
        </w:rPr>
        <w:t>определения</w:t>
      </w:r>
    </w:p>
    <w:p>
      <w:pPr>
        <w:pStyle w:val="BodyText"/>
        <w:spacing w:before="32"/>
        <w:ind w:left="640"/>
      </w:pPr>
      <w:r>
        <w:rPr/>
        <w:t>8    настоящем стандарте применяют следующие термины по МЭК 60050—486:</w:t>
      </w:r>
    </w:p>
    <w:p>
      <w:pPr>
        <w:pStyle w:val="ListParagraph"/>
        <w:numPr>
          <w:ilvl w:val="2"/>
          <w:numId w:val="4"/>
        </w:numPr>
        <w:tabs>
          <w:tab w:pos="1272" w:val="left" w:leader="none"/>
        </w:tabs>
        <w:spacing w:line="256" w:lineRule="auto" w:before="14" w:after="0"/>
        <w:ind w:left="136" w:right="321" w:firstLine="513"/>
        <w:jc w:val="left"/>
        <w:rPr>
          <w:sz w:val="19"/>
        </w:rPr>
      </w:pPr>
      <w:r>
        <w:rPr>
          <w:sz w:val="19"/>
        </w:rPr>
        <w:t>открытый аккумулятор (vented cell): Аккумулятор, имеющий крышку с отверстием, через которое могут удаляться газообразные</w:t>
      </w:r>
      <w:r>
        <w:rPr>
          <w:spacing w:val="-1"/>
          <w:sz w:val="19"/>
        </w:rPr>
        <w:t> </w:t>
      </w:r>
      <w:r>
        <w:rPr>
          <w:sz w:val="19"/>
        </w:rPr>
        <w:t>продукты.</w:t>
      </w:r>
    </w:p>
    <w:p>
      <w:pPr>
        <w:spacing w:before="90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Отверстие может быть снабжено системой вентиляции.</w:t>
      </w:r>
    </w:p>
    <w:p>
      <w:pPr>
        <w:pStyle w:val="ListParagraph"/>
        <w:numPr>
          <w:ilvl w:val="2"/>
          <w:numId w:val="4"/>
        </w:numPr>
        <w:tabs>
          <w:tab w:pos="1399" w:val="left" w:leader="none"/>
          <w:tab w:pos="1401" w:val="left" w:leader="none"/>
          <w:tab w:pos="2829" w:val="left" w:leader="none"/>
          <w:tab w:pos="4143" w:val="left" w:leader="none"/>
          <w:tab w:pos="5116" w:val="left" w:leader="none"/>
          <w:tab w:pos="6090" w:val="left" w:leader="none"/>
          <w:tab w:pos="7551" w:val="left" w:leader="none"/>
          <w:tab w:pos="8866" w:val="left" w:leader="none"/>
        </w:tabs>
        <w:spacing w:line="276" w:lineRule="auto" w:before="127" w:after="0"/>
        <w:ind w:left="136" w:right="326" w:firstLine="513"/>
        <w:jc w:val="left"/>
        <w:rPr>
          <w:sz w:val="19"/>
        </w:rPr>
      </w:pPr>
      <w:r>
        <w:rPr>
          <w:sz w:val="19"/>
        </w:rPr>
        <w:t>номинальное</w:t>
        <w:tab/>
        <w:t>напряжение</w:t>
        <w:tab/>
        <w:t>(nominal</w:t>
        <w:tab/>
        <w:t>voltage):</w:t>
        <w:tab/>
        <w:t>Номинальное</w:t>
        <w:tab/>
        <w:t>напряжение</w:t>
        <w:tab/>
      </w:r>
      <w:r>
        <w:rPr>
          <w:spacing w:val="-1"/>
          <w:sz w:val="19"/>
        </w:rPr>
        <w:t>открытого </w:t>
      </w:r>
      <w:r>
        <w:rPr>
          <w:sz w:val="19"/>
        </w:rPr>
        <w:t>никель-кадмиевого</w:t>
      </w:r>
      <w:r>
        <w:rPr>
          <w:spacing w:val="-8"/>
          <w:sz w:val="19"/>
        </w:rPr>
        <w:t> </w:t>
      </w:r>
      <w:r>
        <w:rPr>
          <w:sz w:val="19"/>
        </w:rPr>
        <w:t>аккумулятора</w:t>
      </w:r>
      <w:r>
        <w:rPr>
          <w:spacing w:val="-8"/>
          <w:sz w:val="19"/>
        </w:rPr>
        <w:t> </w:t>
      </w:r>
      <w:r>
        <w:rPr>
          <w:sz w:val="19"/>
        </w:rPr>
        <w:t>с</w:t>
      </w:r>
      <w:r>
        <w:rPr>
          <w:spacing w:val="-7"/>
          <w:sz w:val="19"/>
        </w:rPr>
        <w:t> </w:t>
      </w:r>
      <w:r>
        <w:rPr>
          <w:sz w:val="19"/>
        </w:rPr>
        <w:t>газовой</w:t>
      </w:r>
      <w:r>
        <w:rPr>
          <w:spacing w:val="-7"/>
          <w:sz w:val="19"/>
        </w:rPr>
        <w:t> </w:t>
      </w:r>
      <w:r>
        <w:rPr>
          <w:sz w:val="19"/>
        </w:rPr>
        <w:t>рекомбинацией,</w:t>
      </w:r>
      <w:r>
        <w:rPr>
          <w:spacing w:val="-8"/>
          <w:sz w:val="19"/>
        </w:rPr>
        <w:t> </w:t>
      </w:r>
      <w:r>
        <w:rPr>
          <w:sz w:val="19"/>
        </w:rPr>
        <w:t>равное</w:t>
      </w:r>
      <w:r>
        <w:rPr>
          <w:spacing w:val="-8"/>
          <w:sz w:val="19"/>
        </w:rPr>
        <w:t> </w:t>
      </w:r>
      <w:r>
        <w:rPr>
          <w:sz w:val="19"/>
        </w:rPr>
        <w:t>1,2</w:t>
      </w:r>
      <w:r>
        <w:rPr>
          <w:spacing w:val="-7"/>
          <w:sz w:val="19"/>
        </w:rPr>
        <w:t> </w:t>
      </w:r>
      <w:r>
        <w:rPr>
          <w:sz w:val="19"/>
        </w:rPr>
        <w:t>В.</w:t>
      </w:r>
    </w:p>
    <w:p>
      <w:pPr>
        <w:pStyle w:val="ListParagraph"/>
        <w:numPr>
          <w:ilvl w:val="2"/>
          <w:numId w:val="4"/>
        </w:numPr>
        <w:tabs>
          <w:tab w:pos="1247" w:val="left" w:leader="none"/>
        </w:tabs>
        <w:spacing w:line="240" w:lineRule="auto" w:before="10" w:after="0"/>
        <w:ind w:left="126" w:right="316" w:firstLine="523"/>
        <w:jc w:val="left"/>
        <w:rPr>
          <w:sz w:val="19"/>
        </w:rPr>
      </w:pPr>
      <w:r>
        <w:rPr>
          <w:sz w:val="19"/>
        </w:rPr>
        <w:t>номинальная емкость (rated capacity): Количество электричества С</w:t>
      </w:r>
      <w:r>
        <w:rPr>
          <w:position w:val="-4"/>
          <w:sz w:val="12"/>
        </w:rPr>
        <w:t>5</w:t>
      </w:r>
      <w:r>
        <w:rPr>
          <w:sz w:val="19"/>
        </w:rPr>
        <w:t>, А </w:t>
      </w:r>
      <w:r>
        <w:rPr>
          <w:i/>
          <w:sz w:val="20"/>
        </w:rPr>
        <w:t>- </w:t>
      </w:r>
      <w:r>
        <w:rPr>
          <w:sz w:val="19"/>
        </w:rPr>
        <w:t>ч. указанное изго­ товителем.  которое  может  отдать  аккумулятор  при разряде  испытательным током  0.2  /, А</w:t>
      </w:r>
      <w:r>
        <w:rPr>
          <w:spacing w:val="-22"/>
          <w:sz w:val="19"/>
        </w:rPr>
        <w:t> </w:t>
      </w:r>
      <w:r>
        <w:rPr>
          <w:sz w:val="19"/>
        </w:rPr>
        <w:t>до конечного</w:t>
      </w:r>
    </w:p>
    <w:p>
      <w:pPr>
        <w:pStyle w:val="BodyText"/>
        <w:spacing w:line="276" w:lineRule="auto" w:before="33"/>
        <w:ind w:left="135"/>
      </w:pPr>
      <w:r>
        <w:rPr/>
        <w:t>напряжения 1,0 В при температуре 20 "С после заряда, хранения и разряда в условиях, установленных в разделе 4.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29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22"/>
      </w:pPr>
      <w:r>
        <w:rPr/>
        <w:t>ГОСТ Р МЭК 60623—2008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953" w:val="left" w:leader="none"/>
        </w:tabs>
        <w:spacing w:line="240" w:lineRule="auto" w:before="1" w:after="0"/>
        <w:ind w:left="952" w:right="0" w:hanging="316"/>
        <w:jc w:val="left"/>
        <w:rPr>
          <w:sz w:val="19"/>
        </w:rPr>
      </w:pPr>
      <w:r>
        <w:rPr>
          <w:sz w:val="19"/>
        </w:rPr>
        <w:t>Допустимые погрешности измерений</w:t>
      </w:r>
      <w:r>
        <w:rPr>
          <w:spacing w:val="-10"/>
          <w:sz w:val="19"/>
        </w:rPr>
        <w:t> </w:t>
      </w:r>
      <w:r>
        <w:rPr>
          <w:sz w:val="19"/>
        </w:rPr>
        <w:t>параметров</w:t>
      </w:r>
    </w:p>
    <w:p>
      <w:pPr>
        <w:pStyle w:val="BodyText"/>
        <w:spacing w:line="276" w:lineRule="auto" w:before="33"/>
        <w:ind w:left="105" w:firstLine="521"/>
      </w:pPr>
      <w:r>
        <w:rPr/>
        <w:t>Общая погрешность контролируемых или измеряемых значений относительно заданных или фак­ тических значений должна находиться в следующих пределах: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40" w:lineRule="auto" w:before="1" w:after="0"/>
        <w:ind w:left="914" w:right="0" w:hanging="297"/>
        <w:jc w:val="left"/>
        <w:rPr>
          <w:sz w:val="19"/>
        </w:rPr>
      </w:pPr>
      <w:r>
        <w:rPr>
          <w:sz w:val="19"/>
        </w:rPr>
        <w:t>± 1 % — для</w:t>
      </w:r>
      <w:r>
        <w:rPr>
          <w:spacing w:val="-15"/>
          <w:sz w:val="19"/>
        </w:rPr>
        <w:t> </w:t>
      </w:r>
      <w:r>
        <w:rPr>
          <w:sz w:val="19"/>
        </w:rPr>
        <w:t>напряжения:</w:t>
      </w:r>
    </w:p>
    <w:p>
      <w:pPr>
        <w:pStyle w:val="ListParagraph"/>
        <w:numPr>
          <w:ilvl w:val="0"/>
          <w:numId w:val="5"/>
        </w:numPr>
        <w:tabs>
          <w:tab w:pos="916" w:val="left" w:leader="none"/>
        </w:tabs>
        <w:spacing w:line="240" w:lineRule="auto" w:before="33" w:after="0"/>
        <w:ind w:left="915" w:right="0" w:hanging="288"/>
        <w:jc w:val="left"/>
        <w:rPr>
          <w:sz w:val="15"/>
        </w:rPr>
      </w:pPr>
      <w:r>
        <w:rPr>
          <w:sz w:val="19"/>
        </w:rPr>
        <w:t>)  ± 1 % — для</w:t>
      </w:r>
      <w:r>
        <w:rPr>
          <w:spacing w:val="13"/>
          <w:sz w:val="19"/>
        </w:rPr>
        <w:t> </w:t>
      </w:r>
      <w:r>
        <w:rPr>
          <w:sz w:val="19"/>
        </w:rPr>
        <w:t>тока;</w:t>
      </w:r>
    </w:p>
    <w:p>
      <w:pPr>
        <w:pStyle w:val="ListParagraph"/>
        <w:numPr>
          <w:ilvl w:val="0"/>
          <w:numId w:val="5"/>
        </w:numPr>
        <w:tabs>
          <w:tab w:pos="906" w:val="left" w:leader="none"/>
        </w:tabs>
        <w:spacing w:line="240" w:lineRule="auto" w:before="33" w:after="0"/>
        <w:ind w:left="905" w:right="0" w:hanging="288"/>
        <w:jc w:val="left"/>
        <w:rPr>
          <w:sz w:val="19"/>
        </w:rPr>
      </w:pPr>
      <w:r>
        <w:rPr>
          <w:sz w:val="19"/>
        </w:rPr>
        <w:t>± </w:t>
      </w:r>
      <w:r>
        <w:rPr>
          <w:spacing w:val="20"/>
          <w:sz w:val="19"/>
        </w:rPr>
        <w:t>2*С</w:t>
      </w:r>
      <w:r>
        <w:rPr>
          <w:spacing w:val="5"/>
          <w:sz w:val="19"/>
        </w:rPr>
        <w:t> </w:t>
      </w:r>
      <w:r>
        <w:rPr>
          <w:sz w:val="19"/>
        </w:rPr>
        <w:t>—длятемпературы;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40" w:lineRule="auto" w:before="33" w:after="0"/>
        <w:ind w:left="914" w:right="0" w:hanging="297"/>
        <w:jc w:val="left"/>
        <w:rPr>
          <w:sz w:val="19"/>
        </w:rPr>
      </w:pPr>
      <w:r>
        <w:rPr>
          <w:sz w:val="19"/>
        </w:rPr>
        <w:t>±0,1 % — для</w:t>
      </w:r>
      <w:r>
        <w:rPr>
          <w:spacing w:val="-12"/>
          <w:sz w:val="19"/>
        </w:rPr>
        <w:t> </w:t>
      </w:r>
      <w:r>
        <w:rPr>
          <w:sz w:val="19"/>
        </w:rPr>
        <w:t>времени;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40" w:lineRule="auto" w:before="51" w:after="0"/>
        <w:ind w:left="914" w:right="0" w:hanging="297"/>
        <w:jc w:val="left"/>
        <w:rPr>
          <w:sz w:val="19"/>
        </w:rPr>
      </w:pPr>
      <w:r>
        <w:rPr>
          <w:sz w:val="19"/>
        </w:rPr>
        <w:t>± 1 % — для</w:t>
      </w:r>
      <w:r>
        <w:rPr>
          <w:spacing w:val="-12"/>
          <w:sz w:val="19"/>
        </w:rPr>
        <w:t> </w:t>
      </w:r>
      <w:r>
        <w:rPr>
          <w:sz w:val="19"/>
        </w:rPr>
        <w:t>емкости.</w:t>
      </w:r>
    </w:p>
    <w:p>
      <w:pPr>
        <w:pStyle w:val="BodyText"/>
        <w:spacing w:line="266" w:lineRule="auto" w:before="33"/>
        <w:ind w:left="114" w:right="154" w:firstLine="513"/>
        <w:jc w:val="both"/>
      </w:pPr>
      <w:r>
        <w:rPr/>
        <w:t>Эти пределы отклонений включают е себя комбинированную погрешность измерительных прибо­ ров. погрешность используемых технологий измерения и все другие источники погрешностей, возникаю­ щие в процессе</w:t>
      </w:r>
      <w:r>
        <w:rPr>
          <w:spacing w:val="-1"/>
        </w:rPr>
        <w:t> </w:t>
      </w:r>
      <w:r>
        <w:rPr/>
        <w:t>испытаний.</w:t>
      </w:r>
    </w:p>
    <w:p>
      <w:pPr>
        <w:pStyle w:val="BodyText"/>
        <w:spacing w:line="276" w:lineRule="auto" w:before="10"/>
        <w:ind w:left="114" w:right="107" w:firstLine="513"/>
        <w:jc w:val="both"/>
      </w:pPr>
      <w:r>
        <w:rPr/>
        <w:t>Выбор измерительных приборов — в соответствии со стандартами серии МЭК 60051 для аналого­ вых приборов и МЭК 60485 — для цифровых приборов. Сведения об использованных приборах следует</w:t>
      </w:r>
      <w:bookmarkStart w:name="_bookmark1" w:id="3"/>
      <w:bookmarkEnd w:id="3"/>
      <w:r>
        <w:rPr/>
      </w:r>
      <w:r>
        <w:rPr/>
        <w:t> указывать в каждом отчете с результатами испытаний.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945" w:val="left" w:leader="none"/>
        </w:tabs>
        <w:spacing w:line="240" w:lineRule="auto" w:before="0" w:after="0"/>
        <w:ind w:left="944" w:right="0" w:hanging="317"/>
        <w:jc w:val="left"/>
      </w:pPr>
      <w:r>
        <w:rPr/>
        <w:t>Обозначение и маркировка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071" w:val="left" w:leader="none"/>
        </w:tabs>
        <w:spacing w:line="240" w:lineRule="auto" w:before="0" w:after="0"/>
        <w:ind w:left="1070" w:right="0" w:hanging="443"/>
        <w:jc w:val="left"/>
        <w:rPr>
          <w:sz w:val="19"/>
        </w:rPr>
      </w:pPr>
      <w:r>
        <w:rPr>
          <w:sz w:val="19"/>
        </w:rPr>
        <w:t>Обозначение</w:t>
      </w:r>
      <w:r>
        <w:rPr>
          <w:spacing w:val="-12"/>
          <w:sz w:val="19"/>
        </w:rPr>
        <w:t> </w:t>
      </w:r>
      <w:r>
        <w:rPr>
          <w:sz w:val="19"/>
        </w:rPr>
        <w:t>аккумулятора</w:t>
      </w:r>
    </w:p>
    <w:p>
      <w:pPr>
        <w:pStyle w:val="BodyText"/>
        <w:spacing w:line="266" w:lineRule="auto" w:before="33"/>
        <w:ind w:left="114" w:right="124" w:firstLine="513"/>
        <w:jc w:val="both"/>
      </w:pPr>
      <w:r>
        <w:rPr/>
        <w:t>Открытые никель-кадмиевые призматические аккумуляторы должны обозначаться буквой К, обозначающей кадмий, а также следующими за ней буквами L. М. Н или X. обозначающими тип аккумуля­ торов в зависимости от их основного режима разряда постоянным током:</w:t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40" w:lineRule="auto" w:before="28" w:after="0"/>
        <w:ind w:left="114" w:right="0" w:firstLine="513"/>
        <w:jc w:val="left"/>
        <w:rPr>
          <w:sz w:val="19"/>
        </w:rPr>
      </w:pPr>
      <w:r>
        <w:rPr>
          <w:sz w:val="19"/>
        </w:rPr>
        <w:t>длительный режим разряда</w:t>
      </w:r>
      <w:r>
        <w:rPr>
          <w:spacing w:val="-22"/>
          <w:sz w:val="19"/>
        </w:rPr>
        <w:t> </w:t>
      </w:r>
      <w:r>
        <w:rPr>
          <w:sz w:val="19"/>
        </w:rPr>
        <w:t>(L);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33" w:after="0"/>
        <w:ind w:left="807" w:right="0" w:hanging="171"/>
        <w:jc w:val="left"/>
        <w:rPr>
          <w:sz w:val="19"/>
        </w:rPr>
      </w:pPr>
      <w:r>
        <w:rPr>
          <w:sz w:val="19"/>
        </w:rPr>
        <w:t>средний режим разряда</w:t>
      </w:r>
      <w:r>
        <w:rPr>
          <w:spacing w:val="-12"/>
          <w:sz w:val="19"/>
        </w:rPr>
        <w:t> </w:t>
      </w:r>
      <w:r>
        <w:rPr>
          <w:sz w:val="19"/>
        </w:rPr>
        <w:t>(М);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33" w:after="0"/>
        <w:ind w:left="806" w:right="0" w:hanging="179"/>
        <w:jc w:val="left"/>
        <w:rPr>
          <w:sz w:val="19"/>
        </w:rPr>
      </w:pPr>
      <w:r>
        <w:rPr>
          <w:sz w:val="19"/>
        </w:rPr>
        <w:t>короткий режим разряда</w:t>
      </w:r>
      <w:r>
        <w:rPr>
          <w:spacing w:val="-12"/>
          <w:sz w:val="19"/>
        </w:rPr>
        <w:t> </w:t>
      </w:r>
      <w:r>
        <w:rPr>
          <w:sz w:val="19"/>
        </w:rPr>
        <w:t>(Н);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33" w:after="0"/>
        <w:ind w:left="807" w:right="0" w:hanging="171"/>
        <w:jc w:val="left"/>
        <w:rPr>
          <w:sz w:val="19"/>
        </w:rPr>
      </w:pPr>
      <w:r>
        <w:rPr>
          <w:sz w:val="19"/>
        </w:rPr>
        <w:t>сверхкороткий режим разряда</w:t>
      </w:r>
      <w:r>
        <w:rPr>
          <w:spacing w:val="-12"/>
          <w:sz w:val="19"/>
        </w:rPr>
        <w:t> </w:t>
      </w:r>
      <w:r>
        <w:rPr>
          <w:sz w:val="19"/>
        </w:rPr>
        <w:t>(X).</w:t>
      </w:r>
    </w:p>
    <w:p>
      <w:pPr>
        <w:spacing w:before="124"/>
        <w:ind w:left="627" w:right="0" w:firstLine="0"/>
        <w:jc w:val="left"/>
        <w:rPr>
          <w:sz w:val="17"/>
        </w:rPr>
      </w:pPr>
      <w:r>
        <w:rPr>
          <w:sz w:val="17"/>
        </w:rPr>
        <w:t>П р и м е н е н и е   —  Для  указанных  выше  типов  аккумуляторов  рекомендованы  следующие  режимы  раз­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ряда: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80" w:lineRule="auto" w:before="0"/>
        <w:ind w:left="36" w:right="6423" w:firstLine="9"/>
        <w:jc w:val="left"/>
        <w:rPr>
          <w:sz w:val="17"/>
        </w:rPr>
      </w:pPr>
      <w:r>
        <w:rPr>
          <w:sz w:val="17"/>
        </w:rPr>
        <w:t>L — ток разряда не более 0.5 /, А; М — ток разряда не более 3.S Г, А. Н — ток разряда не более 7.0 /,А: X — ток разряда 7 /,Аи</w:t>
      </w:r>
      <w:r>
        <w:rPr>
          <w:spacing w:val="-9"/>
          <w:sz w:val="17"/>
        </w:rPr>
        <w:t> </w:t>
      </w:r>
      <w:r>
        <w:rPr>
          <w:sz w:val="17"/>
        </w:rPr>
        <w:t>более.</w:t>
      </w:r>
    </w:p>
    <w:p>
      <w:pPr>
        <w:pStyle w:val="BodyText"/>
        <w:spacing w:before="94"/>
        <w:ind w:left="54"/>
      </w:pPr>
      <w:r>
        <w:rPr/>
        <w:t>За группой из двух букв следует группа цифр, обозначающих номинальную емкость аккумулятора в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542" w:space="40"/>
            <w:col w:w="9278"/>
          </w:cols>
        </w:sectPr>
      </w:pPr>
    </w:p>
    <w:p>
      <w:pPr>
        <w:pStyle w:val="BodyText"/>
        <w:spacing w:before="14"/>
        <w:ind w:left="114"/>
      </w:pPr>
      <w:r>
        <w:rPr/>
        <w:t>ампер-часах, налример:</w:t>
      </w:r>
    </w:p>
    <w:p>
      <w:pPr>
        <w:pStyle w:val="Heading2"/>
        <w:spacing w:before="113"/>
        <w:ind w:left="690"/>
        <w:jc w:val="center"/>
        <w:rPr>
          <w:i/>
        </w:rPr>
      </w:pPr>
      <w:r>
        <w:rPr>
          <w:i/>
        </w:rPr>
        <w:t>КН185</w:t>
      </w:r>
    </w:p>
    <w:p>
      <w:pPr>
        <w:pStyle w:val="BodyText"/>
        <w:spacing w:line="276" w:lineRule="auto" w:before="103"/>
        <w:ind w:left="114" w:firstLine="503"/>
      </w:pPr>
      <w:r>
        <w:rPr/>
        <w:t>Для обозначения аккумуляторов в корпусе из полимерного материала после группы цифр, обозна­ чающих номинальную емкость, следует буква Р. например:</w:t>
      </w:r>
    </w:p>
    <w:p>
      <w:pPr>
        <w:pStyle w:val="Heading2"/>
        <w:spacing w:before="64"/>
        <w:ind w:left="701"/>
        <w:jc w:val="center"/>
        <w:rPr>
          <w:i/>
        </w:rPr>
      </w:pPr>
      <w:r>
        <w:rPr>
          <w:i/>
        </w:rPr>
        <w:t>КН185Р</w:t>
      </w:r>
    </w:p>
    <w:p>
      <w:pPr>
        <w:pStyle w:val="ListParagraph"/>
        <w:numPr>
          <w:ilvl w:val="1"/>
          <w:numId w:val="6"/>
        </w:numPr>
        <w:tabs>
          <w:tab w:pos="1023" w:val="left" w:leader="none"/>
        </w:tabs>
        <w:spacing w:line="240" w:lineRule="auto" w:before="121" w:after="0"/>
        <w:ind w:left="1022" w:right="0" w:hanging="395"/>
        <w:jc w:val="left"/>
        <w:rPr>
          <w:sz w:val="19"/>
        </w:rPr>
      </w:pPr>
      <w:r>
        <w:rPr>
          <w:sz w:val="19"/>
        </w:rPr>
        <w:t>Выводы</w:t>
      </w:r>
      <w:r>
        <w:rPr>
          <w:spacing w:val="-13"/>
          <w:sz w:val="19"/>
        </w:rPr>
        <w:t> </w:t>
      </w:r>
      <w:r>
        <w:rPr>
          <w:sz w:val="19"/>
        </w:rPr>
        <w:t>аккумуляторов</w:t>
      </w:r>
    </w:p>
    <w:p>
      <w:pPr>
        <w:pStyle w:val="BodyText"/>
        <w:spacing w:before="33"/>
        <w:ind w:left="636"/>
      </w:pPr>
      <w:r>
        <w:rPr/>
        <w:t>Настоящий стандарт не устанавливает требований к выводам аккумуляторов.</w:t>
      </w:r>
    </w:p>
    <w:p>
      <w:pPr>
        <w:pStyle w:val="ListParagraph"/>
        <w:numPr>
          <w:ilvl w:val="1"/>
          <w:numId w:val="6"/>
        </w:numPr>
        <w:tabs>
          <w:tab w:pos="1023" w:val="left" w:leader="none"/>
        </w:tabs>
        <w:spacing w:line="240" w:lineRule="auto" w:before="33" w:after="0"/>
        <w:ind w:left="1022" w:right="0" w:hanging="395"/>
        <w:jc w:val="left"/>
        <w:rPr>
          <w:sz w:val="19"/>
        </w:rPr>
      </w:pPr>
      <w:r>
        <w:rPr>
          <w:sz w:val="19"/>
        </w:rPr>
        <w:t>Маркировка</w:t>
      </w:r>
    </w:p>
    <w:p>
      <w:pPr>
        <w:pStyle w:val="BodyText"/>
        <w:spacing w:line="276" w:lineRule="auto" w:before="33"/>
        <w:ind w:left="114" w:firstLine="521"/>
      </w:pPr>
      <w:r>
        <w:rPr/>
        <w:t>Каждый аккумулятор или моноблок должен иметь прочную маркировку, содержащую следующую минимальную информацию: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76" w:lineRule="auto" w:before="1" w:after="0"/>
        <w:ind w:left="114" w:right="122" w:firstLine="513"/>
        <w:jc w:val="left"/>
        <w:rPr>
          <w:sz w:val="19"/>
        </w:rPr>
      </w:pPr>
      <w:r>
        <w:rPr>
          <w:sz w:val="19"/>
        </w:rPr>
        <w:t>обозначение аккумулятора согласно 2.1 (допускается использовать иное обозначение типа, установленное</w:t>
      </w:r>
      <w:r>
        <w:rPr>
          <w:spacing w:val="-1"/>
          <w:sz w:val="19"/>
        </w:rPr>
        <w:t> </w:t>
      </w:r>
      <w:r>
        <w:rPr>
          <w:sz w:val="19"/>
        </w:rPr>
        <w:t>изготовителем);</w:t>
      </w:r>
    </w:p>
    <w:p>
      <w:pPr>
        <w:pStyle w:val="ListParagraph"/>
        <w:numPr>
          <w:ilvl w:val="0"/>
          <w:numId w:val="7"/>
        </w:numPr>
        <w:tabs>
          <w:tab w:pos="817" w:val="left" w:leader="none"/>
        </w:tabs>
        <w:spacing w:line="240" w:lineRule="auto" w:before="1" w:after="0"/>
        <w:ind w:left="816" w:right="0" w:hanging="189"/>
        <w:jc w:val="left"/>
        <w:rPr>
          <w:sz w:val="19"/>
        </w:rPr>
      </w:pPr>
      <w:r>
        <w:rPr>
          <w:sz w:val="19"/>
        </w:rPr>
        <w:t>наименование или обозначение изготовителя или</w:t>
      </w:r>
      <w:r>
        <w:rPr>
          <w:spacing w:val="-24"/>
          <w:sz w:val="19"/>
        </w:rPr>
        <w:t> </w:t>
      </w:r>
      <w:r>
        <w:rPr>
          <w:sz w:val="19"/>
        </w:rPr>
        <w:t>поставщика;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76" w:lineRule="auto" w:before="33" w:after="0"/>
        <w:ind w:left="114" w:right="119" w:firstLine="513"/>
        <w:jc w:val="left"/>
        <w:rPr>
          <w:sz w:val="19"/>
        </w:rPr>
      </w:pPr>
      <w:r>
        <w:rPr>
          <w:sz w:val="19"/>
        </w:rPr>
        <w:t>обозначение положительного вывода в виде шайбы красного цвета или вдавленное, или рельефное (см. МЭК 60417. символ</w:t>
      </w:r>
      <w:r>
        <w:rPr>
          <w:spacing w:val="-12"/>
          <w:sz w:val="19"/>
        </w:rPr>
        <w:t> </w:t>
      </w:r>
      <w:r>
        <w:rPr>
          <w:sz w:val="19"/>
        </w:rPr>
        <w:t>5005).</w:t>
      </w:r>
    </w:p>
    <w:p>
      <w:pPr>
        <w:pStyle w:val="ListParagraph"/>
        <w:numPr>
          <w:ilvl w:val="1"/>
          <w:numId w:val="6"/>
        </w:numPr>
        <w:tabs>
          <w:tab w:pos="1023" w:val="left" w:leader="none"/>
        </w:tabs>
        <w:spacing w:line="240" w:lineRule="auto" w:before="1" w:after="0"/>
        <w:ind w:left="1022" w:right="0" w:hanging="395"/>
        <w:jc w:val="left"/>
        <w:rPr>
          <w:sz w:val="19"/>
        </w:rPr>
      </w:pPr>
      <w:r>
        <w:rPr>
          <w:sz w:val="19"/>
        </w:rPr>
        <w:t>Рекомендации по безопасности</w:t>
      </w:r>
    </w:p>
    <w:p>
      <w:pPr>
        <w:pStyle w:val="BodyText"/>
        <w:spacing w:before="33"/>
        <w:ind w:left="636"/>
      </w:pPr>
      <w:r>
        <w:rPr/>
        <w:t>Производитель  должен  обеспечить  рекомендации  для  безопасного  обслуживания  аккумулятора.</w:t>
      </w:r>
    </w:p>
    <w:p>
      <w:pPr>
        <w:pStyle w:val="BodyText"/>
        <w:spacing w:before="33"/>
        <w:ind w:left="114"/>
      </w:pPr>
      <w:r>
        <w:rPr/>
        <w:t>Рекомендации по безопасности — в соответствии с МЭК 61438.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right="253"/>
        <w:jc w:val="right"/>
      </w:pPr>
      <w:r>
        <w:rPr/>
        <w:t>ГОСТ Р МЭК 60623—2008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6"/>
        </w:numPr>
        <w:tabs>
          <w:tab w:pos="957" w:val="left" w:leader="none"/>
        </w:tabs>
        <w:spacing w:line="240" w:lineRule="auto" w:before="92" w:after="0"/>
        <w:ind w:left="956" w:right="0" w:hanging="307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Размеры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40"/>
      </w:pPr>
      <w:r>
        <w:rPr/>
        <w:t>Размеры аккумуляторов должны соответствовать указанным на рисунке 1 и в таблицах 1а. 1Ьи2.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1755139</wp:posOffset>
            </wp:positionH>
            <wp:positionV relativeFrom="paragraph">
              <wp:posOffset>119604</wp:posOffset>
            </wp:positionV>
            <wp:extent cx="2326005" cy="343471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4326890</wp:posOffset>
            </wp:positionH>
            <wp:positionV relativeFrom="paragraph">
              <wp:posOffset>119604</wp:posOffset>
            </wp:positionV>
            <wp:extent cx="1114425" cy="343471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20" w:after="0"/>
        <w:ind w:left="838" w:right="0" w:hanging="181"/>
        <w:jc w:val="left"/>
        <w:rPr>
          <w:sz w:val="17"/>
        </w:rPr>
      </w:pPr>
      <w:r>
        <w:rPr>
          <w:sz w:val="17"/>
        </w:rPr>
        <w:t>Аккумуляторы в стальном корпусе могут иметь две или более выводов и четыре и более ушек</w:t>
      </w:r>
      <w:r>
        <w:rPr>
          <w:spacing w:val="-11"/>
          <w:sz w:val="17"/>
        </w:rPr>
        <w:t> </w:t>
      </w:r>
      <w:r>
        <w:rPr>
          <w:sz w:val="17"/>
        </w:rPr>
        <w:t>(цапф).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20" w:after="0"/>
        <w:ind w:left="838" w:right="0" w:hanging="198"/>
        <w:jc w:val="left"/>
        <w:rPr>
          <w:sz w:val="17"/>
        </w:rPr>
      </w:pPr>
      <w:r>
        <w:rPr>
          <w:sz w:val="17"/>
        </w:rPr>
        <w:t>Аккумуляторы в полимерном корпусе могут иметь два или более выводов и не имеют ушек</w:t>
      </w:r>
      <w:r>
        <w:rPr>
          <w:spacing w:val="-13"/>
          <w:sz w:val="17"/>
        </w:rPr>
        <w:t> </w:t>
      </w:r>
      <w:r>
        <w:rPr>
          <w:sz w:val="17"/>
        </w:rPr>
        <w:t>(цапф).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sz w:val="17"/>
        </w:rPr>
        <w:t>Рисунок 1 — Пример призматического никель-кадмиевого аккумулятора в стельном корпусе с двумя выводами</w:t>
      </w:r>
    </w:p>
    <w:p>
      <w:pPr>
        <w:spacing w:before="38"/>
        <w:ind w:left="3694" w:right="3708" w:firstLine="0"/>
        <w:jc w:val="center"/>
        <w:rPr>
          <w:sz w:val="17"/>
        </w:rPr>
      </w:pPr>
      <w:r>
        <w:rPr>
          <w:sz w:val="17"/>
        </w:rPr>
        <w:t>и четырьмя ушками (цапфами)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126" w:right="0" w:firstLine="0"/>
        <w:jc w:val="left"/>
        <w:rPr>
          <w:sz w:val="17"/>
        </w:rPr>
      </w:pPr>
      <w:r>
        <w:rPr>
          <w:sz w:val="17"/>
        </w:rPr>
        <w:t>Т а б л и ц а  1а — Размеры открытых никель-кадмиевых призматических аккумуляторов в стальных корпусах</w:t>
      </w:r>
    </w:p>
    <w:p>
      <w:pPr>
        <w:spacing w:before="128"/>
        <w:ind w:left="0" w:right="139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610"/>
        <w:gridCol w:w="4770"/>
      </w:tblGrid>
      <w:tr>
        <w:trPr>
          <w:trHeight w:val="620" w:hRule="atLeast"/>
        </w:trPr>
        <w:tc>
          <w:tcPr>
            <w:tcW w:w="227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98" w:right="781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Ширина </w:t>
            </w:r>
            <w:r>
              <w:rPr>
                <w:i/>
                <w:sz w:val="14"/>
              </w:rPr>
              <w:t>Ь</w:t>
            </w:r>
          </w:p>
        </w:tc>
        <w:tc>
          <w:tcPr>
            <w:tcW w:w="261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84" w:right="491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Максимальная высота </w:t>
            </w:r>
            <w:r>
              <w:rPr>
                <w:i/>
                <w:sz w:val="14"/>
              </w:rPr>
              <w:t>h</w:t>
            </w:r>
          </w:p>
        </w:tc>
        <w:tc>
          <w:tcPr>
            <w:tcW w:w="477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682" w:right="1707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Длина </w:t>
            </w:r>
            <w:r>
              <w:rPr>
                <w:i/>
                <w:sz w:val="14"/>
              </w:rPr>
              <w:t>d</w:t>
            </w:r>
          </w:p>
        </w:tc>
      </w:tr>
      <w:tr>
        <w:trPr>
          <w:trHeight w:val="460" w:hRule="atLeast"/>
        </w:trPr>
        <w:tc>
          <w:tcPr>
            <w:tcW w:w="227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764" w:right="781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261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465" w:right="491"/>
              <w:jc w:val="center"/>
              <w:rPr>
                <w:sz w:val="14"/>
              </w:rPr>
            </w:pPr>
            <w:r>
              <w:rPr>
                <w:sz w:val="14"/>
              </w:rPr>
              <w:t>291</w:t>
            </w:r>
          </w:p>
        </w:tc>
        <w:tc>
          <w:tcPr>
            <w:tcW w:w="477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682" w:right="1708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</w:tr>
      <w:tr>
        <w:trPr>
          <w:trHeight w:val="460" w:hRule="atLeast"/>
        </w:trPr>
        <w:tc>
          <w:tcPr>
            <w:tcW w:w="227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797" w:right="781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83" w:right="491"/>
              <w:jc w:val="center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477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682" w:right="1707"/>
              <w:jc w:val="center"/>
              <w:rPr>
                <w:sz w:val="14"/>
              </w:rPr>
            </w:pPr>
            <w:r>
              <w:rPr>
                <w:sz w:val="14"/>
              </w:rPr>
              <w:t>91.130</w:t>
            </w:r>
          </w:p>
        </w:tc>
      </w:tr>
      <w:tr>
        <w:trPr>
          <w:trHeight w:val="460" w:hRule="atLeast"/>
        </w:trPr>
        <w:tc>
          <w:tcPr>
            <w:tcW w:w="227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780" w:right="781"/>
              <w:jc w:val="center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261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3" w:right="491"/>
              <w:jc w:val="center"/>
              <w:rPr>
                <w:sz w:val="14"/>
              </w:rPr>
            </w:pPr>
            <w:r>
              <w:rPr>
                <w:sz w:val="14"/>
              </w:rPr>
              <w:t>409</w:t>
            </w:r>
          </w:p>
        </w:tc>
        <w:tc>
          <w:tcPr>
            <w:tcW w:w="477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82" w:right="1714"/>
              <w:jc w:val="center"/>
              <w:rPr>
                <w:sz w:val="14"/>
              </w:rPr>
            </w:pPr>
            <w:r>
              <w:rPr>
                <w:sz w:val="14"/>
              </w:rPr>
              <w:t>36. 50. 56. 66. 76. 94</w:t>
            </w:r>
          </w:p>
        </w:tc>
      </w:tr>
      <w:tr>
        <w:trPr>
          <w:trHeight w:val="440" w:hRule="atLeast"/>
        </w:trPr>
        <w:tc>
          <w:tcPr>
            <w:tcW w:w="227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797" w:right="781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261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3" w:right="491"/>
              <w:jc w:val="center"/>
              <w:rPr>
                <w:sz w:val="14"/>
              </w:rPr>
            </w:pPr>
            <w:r>
              <w:rPr>
                <w:sz w:val="14"/>
              </w:rPr>
              <w:t>409</w:t>
            </w:r>
          </w:p>
        </w:tc>
        <w:tc>
          <w:tcPr>
            <w:tcW w:w="477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82" w:right="1697"/>
              <w:jc w:val="center"/>
              <w:rPr>
                <w:sz w:val="14"/>
              </w:rPr>
            </w:pPr>
            <w:r>
              <w:rPr>
                <w:sz w:val="14"/>
              </w:rPr>
              <w:t>52.76.100</w:t>
            </w:r>
          </w:p>
        </w:tc>
      </w:tr>
      <w:tr>
        <w:trPr>
          <w:trHeight w:val="460" w:hRule="atLeast"/>
        </w:trPr>
        <w:tc>
          <w:tcPr>
            <w:tcW w:w="227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790" w:right="781"/>
              <w:jc w:val="center"/>
              <w:rPr>
                <w:sz w:val="14"/>
              </w:rPr>
            </w:pPr>
            <w:r>
              <w:rPr>
                <w:sz w:val="14"/>
              </w:rPr>
              <w:t>1ST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83" w:right="491"/>
              <w:jc w:val="center"/>
              <w:rPr>
                <w:sz w:val="14"/>
              </w:rPr>
            </w:pPr>
            <w:r>
              <w:rPr>
                <w:sz w:val="14"/>
              </w:rPr>
              <w:t>409</w:t>
            </w:r>
          </w:p>
        </w:tc>
        <w:tc>
          <w:tcPr>
            <w:tcW w:w="477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sz w:val="14"/>
              </w:rPr>
              <w:t>66. 84.95.116.134. 143. 147. 166. 200.225. 242.410</w:t>
            </w:r>
          </w:p>
        </w:tc>
      </w:tr>
      <w:tr>
        <w:trPr>
          <w:trHeight w:val="480" w:hRule="atLeast"/>
        </w:trPr>
        <w:tc>
          <w:tcPr>
            <w:tcW w:w="227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797" w:right="781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  <w:tc>
          <w:tcPr>
            <w:tcW w:w="261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3" w:right="491"/>
              <w:jc w:val="center"/>
              <w:rPr>
                <w:sz w:val="14"/>
              </w:rPr>
            </w:pPr>
            <w:r>
              <w:rPr>
                <w:sz w:val="14"/>
              </w:rPr>
              <w:t>409</w:t>
            </w:r>
          </w:p>
        </w:tc>
        <w:tc>
          <w:tcPr>
            <w:tcW w:w="477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82" w:right="1690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3"/>
        <w:ind w:right="136"/>
        <w:jc w:val="right"/>
        <w:rPr>
          <w:rFonts w:ascii="Times New Roman"/>
        </w:rPr>
      </w:pPr>
      <w:r>
        <w:rPr>
          <w:rFonts w:ascii="Times New Roman"/>
        </w:rPr>
        <w:t>3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Р МЭК 60623—2008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1 b — Размеры закрытых никель-кадмиеаых призматических аккумуляторе» в полимерных корпусах</w:t>
      </w:r>
    </w:p>
    <w:p>
      <w:pPr>
        <w:spacing w:before="146"/>
        <w:ind w:left="8526" w:right="0" w:firstLine="0"/>
        <w:jc w:val="lef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40"/>
      </w:tblGrid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84" w:right="1067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Ширина </w:t>
            </w:r>
            <w:r>
              <w:rPr>
                <w:i/>
                <w:sz w:val="14"/>
              </w:rPr>
              <w:t>b</w:t>
            </w:r>
          </w:p>
        </w:tc>
        <w:tc>
          <w:tcPr>
            <w:tcW w:w="320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784" w:right="784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Максимальная высота </w:t>
            </w:r>
            <w:r>
              <w:rPr>
                <w:i/>
                <w:sz w:val="14"/>
              </w:rPr>
              <w:t>h</w:t>
            </w:r>
          </w:p>
        </w:tc>
        <w:tc>
          <w:tcPr>
            <w:tcW w:w="324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36" w:right="1162"/>
              <w:jc w:val="center"/>
              <w:rPr>
                <w:sz w:val="14"/>
              </w:rPr>
            </w:pPr>
            <w:r>
              <w:rPr>
                <w:sz w:val="14"/>
              </w:rPr>
              <w:t>Длина d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106"/>
              <w:ind w:left="1084" w:right="1076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3204" w:type="dxa"/>
          </w:tcPr>
          <w:p>
            <w:pPr>
              <w:pStyle w:val="TableParagraph"/>
              <w:spacing w:before="106"/>
              <w:ind w:left="784" w:right="777"/>
              <w:jc w:val="center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  <w:tc>
          <w:tcPr>
            <w:tcW w:w="3240" w:type="dxa"/>
          </w:tcPr>
          <w:p>
            <w:pPr>
              <w:pStyle w:val="TableParagraph"/>
              <w:spacing w:before="106"/>
              <w:ind w:left="1136" w:right="118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115"/>
              <w:ind w:left="1084" w:right="1067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784" w:right="784"/>
              <w:jc w:val="center"/>
              <w:rPr>
                <w:sz w:val="14"/>
              </w:rPr>
            </w:pPr>
            <w:r>
              <w:rPr>
                <w:sz w:val="14"/>
              </w:rPr>
              <w:t>285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5"/>
              <w:ind w:left="1136" w:right="1162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115"/>
              <w:ind w:left="1078" w:right="1085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3204" w:type="dxa"/>
          </w:tcPr>
          <w:p>
            <w:pPr>
              <w:pStyle w:val="TableParagraph"/>
              <w:spacing w:before="106"/>
              <w:ind w:left="750" w:right="784"/>
              <w:jc w:val="center"/>
              <w:rPr>
                <w:sz w:val="14"/>
              </w:rPr>
            </w:pPr>
            <w:r>
              <w:rPr>
                <w:sz w:val="14"/>
              </w:rPr>
              <w:t>241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5"/>
              <w:ind w:left="1136" w:right="1169"/>
              <w:jc w:val="center"/>
              <w:rPr>
                <w:sz w:val="14"/>
              </w:rPr>
            </w:pPr>
            <w:r>
              <w:rPr>
                <w:sz w:val="14"/>
              </w:rPr>
              <w:t>28. 36. 43. 48</w:t>
            </w: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line="160" w:lineRule="exact" w:before="115"/>
              <w:ind w:left="1084" w:right="1076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3204" w:type="dxa"/>
          </w:tcPr>
          <w:p>
            <w:pPr>
              <w:pStyle w:val="TableParagraph"/>
              <w:spacing w:line="160" w:lineRule="exact" w:before="115"/>
              <w:ind w:left="776" w:right="784"/>
              <w:jc w:val="center"/>
              <w:rPr>
                <w:sz w:val="14"/>
              </w:rPr>
            </w:pPr>
            <w:r>
              <w:rPr>
                <w:sz w:val="14"/>
              </w:rPr>
              <w:t>273</w:t>
            </w:r>
          </w:p>
        </w:tc>
        <w:tc>
          <w:tcPr>
            <w:tcW w:w="3240" w:type="dxa"/>
          </w:tcPr>
          <w:p>
            <w:pPr>
              <w:pStyle w:val="TableParagraph"/>
              <w:spacing w:before="106"/>
              <w:ind w:left="1136" w:right="1160"/>
              <w:jc w:val="center"/>
              <w:rPr>
                <w:sz w:val="14"/>
              </w:rPr>
            </w:pPr>
            <w:r>
              <w:rPr>
                <w:sz w:val="14"/>
              </w:rPr>
              <w:t>47. 86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115"/>
              <w:ind w:left="1084" w:right="1058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776" w:right="784"/>
              <w:jc w:val="center"/>
              <w:rPr>
                <w:sz w:val="14"/>
              </w:rPr>
            </w:pPr>
            <w:r>
              <w:rPr>
                <w:sz w:val="14"/>
              </w:rPr>
              <w:t>273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5"/>
              <w:ind w:left="1122" w:right="1183"/>
              <w:jc w:val="center"/>
              <w:rPr>
                <w:sz w:val="14"/>
              </w:rPr>
            </w:pPr>
            <w:r>
              <w:rPr>
                <w:sz w:val="14"/>
              </w:rPr>
              <w:t>28. 40. 50. 61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115"/>
              <w:ind w:left="1084" w:right="1058"/>
              <w:jc w:val="center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776" w:right="784"/>
              <w:jc w:val="center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5"/>
              <w:ind w:left="147"/>
              <w:rPr>
                <w:sz w:val="14"/>
              </w:rPr>
            </w:pPr>
            <w:r>
              <w:rPr>
                <w:sz w:val="14"/>
              </w:rPr>
              <w:t>48. 55.61. 70. 77.85.105.115.265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115"/>
              <w:ind w:left="1084" w:right="1068"/>
              <w:jc w:val="center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776" w:right="784"/>
              <w:jc w:val="center"/>
              <w:rPr>
                <w:sz w:val="14"/>
              </w:rPr>
            </w:pPr>
            <w:r>
              <w:rPr>
                <w:sz w:val="14"/>
              </w:rPr>
              <w:t>285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5"/>
              <w:ind w:left="1136" w:right="1161"/>
              <w:jc w:val="center"/>
              <w:rPr>
                <w:sz w:val="14"/>
              </w:rPr>
            </w:pPr>
            <w:r>
              <w:rPr>
                <w:sz w:val="14"/>
              </w:rPr>
              <w:t>53. 78. 102</w:t>
            </w: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line="160" w:lineRule="exact" w:before="115"/>
              <w:ind w:left="1084" w:right="1058"/>
              <w:jc w:val="center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204" w:type="dxa"/>
          </w:tcPr>
          <w:p>
            <w:pPr>
              <w:pStyle w:val="TableParagraph"/>
              <w:spacing w:line="160" w:lineRule="exact" w:before="115"/>
              <w:ind w:left="776" w:right="784"/>
              <w:jc w:val="center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  <w:tc>
          <w:tcPr>
            <w:tcW w:w="3240" w:type="dxa"/>
          </w:tcPr>
          <w:p>
            <w:pPr>
              <w:pStyle w:val="TableParagraph"/>
              <w:spacing w:line="160" w:lineRule="exact" w:before="115"/>
              <w:ind w:right="751"/>
              <w:jc w:val="right"/>
              <w:rPr>
                <w:sz w:val="14"/>
              </w:rPr>
            </w:pPr>
            <w:r>
              <w:rPr>
                <w:sz w:val="14"/>
              </w:rPr>
              <w:t>42.66. 75. 105.110.130. 160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115"/>
              <w:ind w:left="1084" w:right="1068"/>
              <w:jc w:val="center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784" w:right="784"/>
              <w:jc w:val="center"/>
              <w:rPr>
                <w:sz w:val="14"/>
              </w:rPr>
            </w:pPr>
            <w:r>
              <w:rPr>
                <w:sz w:val="14"/>
              </w:rPr>
              <w:t>375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5"/>
              <w:ind w:left="924"/>
              <w:rPr>
                <w:sz w:val="14"/>
              </w:rPr>
            </w:pPr>
            <w:r>
              <w:rPr>
                <w:sz w:val="14"/>
              </w:rPr>
              <w:t>122.197. 287.392,517</w:t>
            </w:r>
          </w:p>
        </w:tc>
      </w:tr>
      <w:tr>
        <w:trPr>
          <w:trHeight w:val="320" w:hRule="atLeast"/>
        </w:trPr>
        <w:tc>
          <w:tcPr>
            <w:tcW w:w="3231" w:type="dxa"/>
          </w:tcPr>
          <w:p>
            <w:pPr>
              <w:pStyle w:val="TableParagraph"/>
              <w:spacing w:before="115"/>
              <w:ind w:left="1084" w:right="1058"/>
              <w:jc w:val="center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776" w:right="784"/>
              <w:jc w:val="center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5"/>
              <w:ind w:right="715"/>
              <w:jc w:val="right"/>
              <w:rPr>
                <w:sz w:val="14"/>
              </w:rPr>
            </w:pPr>
            <w:r>
              <w:rPr>
                <w:sz w:val="14"/>
              </w:rPr>
              <w:t>29. 34.40. 50. 64. 80. 94. 115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П р и м е н е н и я </w:t>
      </w:r>
    </w:p>
    <w:p>
      <w:pPr>
        <w:spacing w:before="20"/>
        <w:ind w:left="665" w:right="0" w:firstLine="0"/>
        <w:jc w:val="left"/>
        <w:rPr>
          <w:sz w:val="17"/>
        </w:rPr>
      </w:pPr>
      <w:r>
        <w:rPr>
          <w:sz w:val="17"/>
        </w:rPr>
        <w:t>! Размеры, приведенные а таблицах 1а и 1Ь. рекомендуемые.</w:t>
      </w:r>
    </w:p>
    <w:p>
      <w:pPr>
        <w:pStyle w:val="ListParagraph"/>
        <w:numPr>
          <w:ilvl w:val="0"/>
          <w:numId w:val="10"/>
        </w:numPr>
        <w:tabs>
          <w:tab w:pos="846" w:val="left" w:leader="none"/>
        </w:tabs>
        <w:spacing w:line="240" w:lineRule="auto" w:before="20" w:after="0"/>
        <w:ind w:left="134" w:right="0" w:firstLine="503"/>
        <w:jc w:val="left"/>
        <w:rPr>
          <w:sz w:val="17"/>
        </w:rPr>
      </w:pPr>
      <w:r>
        <w:rPr>
          <w:sz w:val="17"/>
        </w:rPr>
        <w:t>Установленная</w:t>
      </w:r>
      <w:r>
        <w:rPr>
          <w:spacing w:val="-5"/>
          <w:sz w:val="17"/>
        </w:rPr>
        <w:t> </w:t>
      </w:r>
      <w:r>
        <w:rPr>
          <w:sz w:val="17"/>
        </w:rPr>
        <w:t>ширина</w:t>
      </w:r>
      <w:r>
        <w:rPr>
          <w:spacing w:val="-5"/>
          <w:sz w:val="17"/>
        </w:rPr>
        <w:t> </w:t>
      </w:r>
      <w:r>
        <w:rPr>
          <w:sz w:val="17"/>
        </w:rPr>
        <w:t>является</w:t>
      </w:r>
      <w:r>
        <w:rPr>
          <w:spacing w:val="-4"/>
          <w:sz w:val="17"/>
        </w:rPr>
        <w:t> </w:t>
      </w:r>
      <w:r>
        <w:rPr>
          <w:sz w:val="17"/>
        </w:rPr>
        <w:t>предельной</w:t>
      </w:r>
      <w:r>
        <w:rPr>
          <w:spacing w:val="-4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не</w:t>
      </w:r>
      <w:r>
        <w:rPr>
          <w:spacing w:val="-5"/>
          <w:sz w:val="17"/>
        </w:rPr>
        <w:t> </w:t>
      </w:r>
      <w:r>
        <w:rPr>
          <w:sz w:val="17"/>
        </w:rPr>
        <w:t>екпючает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себя</w:t>
      </w:r>
      <w:r>
        <w:rPr>
          <w:spacing w:val="-4"/>
          <w:sz w:val="17"/>
        </w:rPr>
        <w:t> </w:t>
      </w:r>
      <w:r>
        <w:rPr>
          <w:sz w:val="17"/>
        </w:rPr>
        <w:t>высоту</w:t>
      </w:r>
      <w:r>
        <w:rPr>
          <w:spacing w:val="-5"/>
          <w:sz w:val="17"/>
        </w:rPr>
        <w:t> </w:t>
      </w:r>
      <w:r>
        <w:rPr>
          <w:sz w:val="17"/>
        </w:rPr>
        <w:t>выступа</w:t>
      </w:r>
      <w:r>
        <w:rPr>
          <w:spacing w:val="-5"/>
          <w:sz w:val="17"/>
        </w:rPr>
        <w:t> </w:t>
      </w:r>
      <w:r>
        <w:rPr>
          <w:sz w:val="17"/>
        </w:rPr>
        <w:t>цапф.</w:t>
      </w:r>
    </w:p>
    <w:p>
      <w:pPr>
        <w:spacing w:line="264" w:lineRule="auto" w:before="20"/>
        <w:ind w:left="134" w:right="0" w:firstLine="513"/>
        <w:jc w:val="left"/>
        <w:rPr>
          <w:sz w:val="17"/>
        </w:rPr>
      </w:pPr>
      <w:r>
        <w:rPr>
          <w:sz w:val="17"/>
        </w:rPr>
        <w:t>Ширина и длина, приведенные в таблицах 1а и 1Ь. являются максимальными, их отрицательные допуски при­ ведены в таблице 2.</w:t>
      </w:r>
    </w:p>
    <w:p>
      <w:pPr>
        <w:pStyle w:val="ListParagraph"/>
        <w:numPr>
          <w:ilvl w:val="0"/>
          <w:numId w:val="10"/>
        </w:numPr>
        <w:tabs>
          <w:tab w:pos="893" w:val="left" w:leader="none"/>
        </w:tabs>
        <w:spacing w:line="240" w:lineRule="auto" w:before="19" w:after="0"/>
        <w:ind w:left="892" w:right="0" w:hanging="245"/>
        <w:jc w:val="left"/>
        <w:rPr>
          <w:sz w:val="17"/>
        </w:rPr>
      </w:pPr>
      <w:r>
        <w:rPr>
          <w:sz w:val="17"/>
        </w:rPr>
        <w:t>Максимальная</w:t>
      </w:r>
      <w:r>
        <w:rPr>
          <w:spacing w:val="32"/>
          <w:sz w:val="17"/>
        </w:rPr>
        <w:t> </w:t>
      </w:r>
      <w:r>
        <w:rPr>
          <w:sz w:val="17"/>
        </w:rPr>
        <w:t>высота</w:t>
      </w:r>
      <w:r>
        <w:rPr>
          <w:spacing w:val="32"/>
          <w:sz w:val="17"/>
        </w:rPr>
        <w:t> </w:t>
      </w:r>
      <w:r>
        <w:rPr>
          <w:sz w:val="17"/>
        </w:rPr>
        <w:t>является</w:t>
      </w:r>
      <w:r>
        <w:rPr>
          <w:spacing w:val="32"/>
          <w:sz w:val="17"/>
        </w:rPr>
        <w:t> </w:t>
      </w:r>
      <w:r>
        <w:rPr>
          <w:sz w:val="17"/>
        </w:rPr>
        <w:t>общей</w:t>
      </w:r>
      <w:r>
        <w:rPr>
          <w:spacing w:val="33"/>
          <w:sz w:val="17"/>
        </w:rPr>
        <w:t> </w:t>
      </w:r>
      <w:r>
        <w:rPr>
          <w:sz w:val="17"/>
        </w:rPr>
        <w:t>высотой</w:t>
      </w:r>
      <w:r>
        <w:rPr>
          <w:spacing w:val="32"/>
          <w:sz w:val="17"/>
        </w:rPr>
        <w:t> </w:t>
      </w:r>
      <w:r>
        <w:rPr>
          <w:sz w:val="17"/>
        </w:rPr>
        <w:t>вместе</w:t>
      </w:r>
      <w:r>
        <w:rPr>
          <w:spacing w:val="32"/>
          <w:sz w:val="17"/>
        </w:rPr>
        <w:t> </w:t>
      </w:r>
      <w:r>
        <w:rPr>
          <w:sz w:val="17"/>
        </w:rPr>
        <w:t>с</w:t>
      </w:r>
      <w:r>
        <w:rPr>
          <w:spacing w:val="32"/>
          <w:sz w:val="17"/>
        </w:rPr>
        <w:t> </w:t>
      </w:r>
      <w:r>
        <w:rPr>
          <w:sz w:val="17"/>
        </w:rPr>
        <w:t>выводами</w:t>
      </w:r>
      <w:r>
        <w:rPr>
          <w:spacing w:val="32"/>
          <w:sz w:val="17"/>
        </w:rPr>
        <w:t> </w:t>
      </w:r>
      <w:r>
        <w:rPr>
          <w:sz w:val="17"/>
        </w:rPr>
        <w:t>или</w:t>
      </w:r>
      <w:r>
        <w:rPr>
          <w:spacing w:val="32"/>
          <w:sz w:val="17"/>
        </w:rPr>
        <w:t> </w:t>
      </w:r>
      <w:r>
        <w:rPr>
          <w:sz w:val="17"/>
        </w:rPr>
        <w:t>закрытыми</w:t>
      </w:r>
      <w:r>
        <w:rPr>
          <w:spacing w:val="30"/>
          <w:sz w:val="17"/>
        </w:rPr>
        <w:t> </w:t>
      </w:r>
      <w:r>
        <w:rPr>
          <w:sz w:val="17"/>
        </w:rPr>
        <w:t>клапанами</w:t>
      </w:r>
      <w:r>
        <w:rPr>
          <w:spacing w:val="32"/>
          <w:sz w:val="17"/>
        </w:rPr>
        <w:t> </w:t>
      </w:r>
      <w:r>
        <w:rPr>
          <w:sz w:val="17"/>
        </w:rPr>
        <w:t>аккумуля­</w:t>
      </w:r>
    </w:p>
    <w:p>
      <w:pPr>
        <w:spacing w:before="20"/>
        <w:ind w:left="134" w:right="0" w:firstLine="0"/>
        <w:jc w:val="left"/>
        <w:rPr>
          <w:sz w:val="17"/>
        </w:rPr>
      </w:pPr>
      <w:r>
        <w:rPr>
          <w:sz w:val="17"/>
        </w:rPr>
        <w:t>тора.</w:t>
      </w:r>
    </w:p>
    <w:p>
      <w:pPr>
        <w:spacing w:before="20"/>
        <w:ind w:left="647" w:right="0" w:firstLine="0"/>
        <w:jc w:val="left"/>
        <w:rPr>
          <w:sz w:val="17"/>
        </w:rPr>
      </w:pPr>
      <w:r>
        <w:rPr>
          <w:sz w:val="17"/>
        </w:rPr>
        <w:t>Значения высоты, приведенные в таблицах 1а и 1 ь. являются максимальными, нижние пределы не устанав­</w:t>
      </w:r>
    </w:p>
    <w:p>
      <w:pPr>
        <w:spacing w:before="20"/>
        <w:ind w:left="134" w:right="0" w:firstLine="0"/>
        <w:jc w:val="left"/>
        <w:rPr>
          <w:sz w:val="17"/>
        </w:rPr>
      </w:pPr>
      <w:r>
        <w:rPr>
          <w:sz w:val="17"/>
        </w:rPr>
        <w:t>ливаются.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64" w:lineRule="auto" w:before="20" w:after="0"/>
        <w:ind w:left="134" w:right="200" w:firstLine="503"/>
        <w:jc w:val="left"/>
        <w:rPr>
          <w:sz w:val="17"/>
        </w:rPr>
      </w:pPr>
      <w:r>
        <w:rPr>
          <w:sz w:val="17"/>
        </w:rPr>
        <w:t>Размеры а таблицах 18 и 10 не связаны с определенными значениями емкости аккумуляторов. Они приме­ нимы</w:t>
      </w:r>
      <w:r>
        <w:rPr>
          <w:spacing w:val="-5"/>
          <w:sz w:val="17"/>
        </w:rPr>
        <w:t> </w:t>
      </w:r>
      <w:r>
        <w:rPr>
          <w:sz w:val="17"/>
        </w:rPr>
        <w:t>к</w:t>
      </w:r>
      <w:r>
        <w:rPr>
          <w:spacing w:val="-4"/>
          <w:sz w:val="17"/>
        </w:rPr>
        <w:t> </w:t>
      </w:r>
      <w:r>
        <w:rPr>
          <w:sz w:val="17"/>
        </w:rPr>
        <w:t>открытым</w:t>
      </w:r>
      <w:r>
        <w:rPr>
          <w:spacing w:val="-5"/>
          <w:sz w:val="17"/>
        </w:rPr>
        <w:t> </w:t>
      </w:r>
      <w:r>
        <w:rPr>
          <w:sz w:val="17"/>
        </w:rPr>
        <w:t>никель-кедмиееым</w:t>
      </w:r>
      <w:r>
        <w:rPr>
          <w:spacing w:val="-5"/>
          <w:sz w:val="17"/>
        </w:rPr>
        <w:t> </w:t>
      </w:r>
      <w:r>
        <w:rPr>
          <w:sz w:val="17"/>
        </w:rPr>
        <w:t>призматическим</w:t>
      </w:r>
      <w:r>
        <w:rPr>
          <w:spacing w:val="-4"/>
          <w:sz w:val="17"/>
        </w:rPr>
        <w:t> </w:t>
      </w:r>
      <w:r>
        <w:rPr>
          <w:sz w:val="17"/>
        </w:rPr>
        <w:t>аккумуляторам</w:t>
      </w:r>
      <w:r>
        <w:rPr>
          <w:spacing w:val="-5"/>
          <w:sz w:val="17"/>
        </w:rPr>
        <w:t> </w:t>
      </w:r>
      <w:r>
        <w:rPr>
          <w:sz w:val="17"/>
        </w:rPr>
        <w:t>всех</w:t>
      </w:r>
      <w:r>
        <w:rPr>
          <w:spacing w:val="-5"/>
          <w:sz w:val="17"/>
        </w:rPr>
        <w:t> </w:t>
      </w:r>
      <w:r>
        <w:rPr>
          <w:sz w:val="17"/>
        </w:rPr>
        <w:t>типов,</w:t>
      </w:r>
      <w:r>
        <w:rPr>
          <w:spacing w:val="-4"/>
          <w:sz w:val="17"/>
        </w:rPr>
        <w:t> </w:t>
      </w:r>
      <w:r>
        <w:rPr>
          <w:sz w:val="17"/>
        </w:rPr>
        <w:t>т.</w:t>
      </w:r>
      <w:r>
        <w:rPr>
          <w:spacing w:val="-4"/>
          <w:sz w:val="17"/>
        </w:rPr>
        <w:t> </w:t>
      </w:r>
      <w:r>
        <w:rPr>
          <w:sz w:val="17"/>
        </w:rPr>
        <w:t>e.L.</w:t>
      </w:r>
      <w:r>
        <w:rPr>
          <w:spacing w:val="-4"/>
          <w:sz w:val="17"/>
        </w:rPr>
        <w:t> </w:t>
      </w:r>
      <w:r>
        <w:rPr>
          <w:sz w:val="17"/>
        </w:rPr>
        <w:t>М.</w:t>
      </w:r>
      <w:r>
        <w:rPr>
          <w:spacing w:val="-4"/>
          <w:sz w:val="17"/>
        </w:rPr>
        <w:t> </w:t>
      </w:r>
      <w:r>
        <w:rPr>
          <w:sz w:val="17"/>
        </w:rPr>
        <w:t>Н</w:t>
      </w:r>
      <w:r>
        <w:rPr>
          <w:spacing w:val="-5"/>
          <w:sz w:val="17"/>
        </w:rPr>
        <w:t> </w:t>
      </w:r>
      <w:r>
        <w:rPr>
          <w:sz w:val="17"/>
        </w:rPr>
        <w:t>илиХ.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34" w:right="0" w:firstLine="0"/>
        <w:jc w:val="left"/>
        <w:rPr>
          <w:sz w:val="17"/>
        </w:rPr>
      </w:pPr>
      <w:r>
        <w:rPr>
          <w:sz w:val="17"/>
        </w:rPr>
        <w:t>Т а б л и ц е  2 — Допускаемые отклонения размеров {для ширины и длины)</w:t>
      </w:r>
    </w:p>
    <w:p>
      <w:pPr>
        <w:spacing w:before="20"/>
        <w:ind w:left="0" w:right="161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4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829" w:right="1821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</w:tc>
        <w:tc>
          <w:tcPr>
            <w:tcW w:w="484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74" w:right="1201"/>
              <w:jc w:val="center"/>
              <w:rPr>
                <w:sz w:val="14"/>
              </w:rPr>
            </w:pPr>
            <w:r>
              <w:rPr>
                <w:sz w:val="14"/>
              </w:rPr>
              <w:t>Допускаемое отклонение</w:t>
            </w:r>
          </w:p>
        </w:tc>
      </w:tr>
      <w:tr>
        <w:trPr>
          <w:trHeight w:val="260" w:hRule="atLeast"/>
        </w:trPr>
        <w:tc>
          <w:tcPr>
            <w:tcW w:w="4833" w:type="dxa"/>
            <w:vMerge w:val="restart"/>
          </w:tcPr>
          <w:p>
            <w:pPr>
              <w:pStyle w:val="TableParagraph"/>
              <w:spacing w:before="106"/>
              <w:ind w:left="408"/>
              <w:rPr>
                <w:sz w:val="14"/>
              </w:rPr>
            </w:pPr>
            <w:r>
              <w:rPr>
                <w:sz w:val="14"/>
              </w:rPr>
              <w:t>До 60 включ.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before="88"/>
              <w:ind w:righ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168" w:right="1201"/>
              <w:jc w:val="center"/>
              <w:rPr>
                <w:sz w:val="14"/>
              </w:rPr>
            </w:pPr>
            <w:r>
              <w:rPr>
                <w:sz w:val="14"/>
              </w:rPr>
              <w:t>-2</w:t>
            </w:r>
          </w:p>
        </w:tc>
      </w:tr>
      <w:tr>
        <w:trPr>
          <w:trHeight w:val="280" w:hRule="atLeast"/>
        </w:trPr>
        <w:tc>
          <w:tcPr>
            <w:tcW w:w="4833" w:type="dxa"/>
            <w:vMerge w:val="restart"/>
          </w:tcPr>
          <w:p>
            <w:pPr>
              <w:pStyle w:val="TableParagraph"/>
              <w:spacing w:before="115"/>
              <w:ind w:left="408"/>
              <w:rPr>
                <w:sz w:val="14"/>
              </w:rPr>
            </w:pPr>
            <w:r>
              <w:rPr>
                <w:sz w:val="14"/>
              </w:rPr>
              <w:t>От 60 до 120 включ.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168" w:right="1201"/>
              <w:jc w:val="center"/>
              <w:rPr>
                <w:sz w:val="14"/>
              </w:rPr>
            </w:pPr>
            <w:r>
              <w:rPr>
                <w:sz w:val="14"/>
              </w:rPr>
              <w:t>-3</w:t>
            </w:r>
          </w:p>
        </w:tc>
      </w:tr>
      <w:tr>
        <w:trPr>
          <w:trHeight w:val="280" w:hRule="atLeast"/>
        </w:trPr>
        <w:tc>
          <w:tcPr>
            <w:tcW w:w="4833" w:type="dxa"/>
            <w:vMerge w:val="restart"/>
          </w:tcPr>
          <w:p>
            <w:pPr>
              <w:pStyle w:val="TableParagraph"/>
              <w:spacing w:before="115"/>
              <w:ind w:left="408"/>
              <w:rPr>
                <w:sz w:val="14"/>
              </w:rPr>
            </w:pPr>
            <w:r>
              <w:rPr>
                <w:sz w:val="14"/>
              </w:rPr>
              <w:t>Се. 120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4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158" w:right="1201"/>
              <w:jc w:val="center"/>
              <w:rPr>
                <w:sz w:val="14"/>
              </w:rPr>
            </w:pPr>
            <w:r>
              <w:rPr>
                <w:sz w:val="14"/>
              </w:rPr>
              <w:t>-4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955" w:val="left" w:leader="none"/>
        </w:tabs>
        <w:spacing w:line="240" w:lineRule="auto" w:before="93" w:after="0"/>
        <w:ind w:left="954" w:right="0" w:hanging="307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Электрически</w:t>
      </w:r>
      <w:r>
        <w:rPr/>
        <w:t>е</w:t>
      </w:r>
      <w:r>
        <w:rPr>
          <w:spacing w:val="-13"/>
        </w:rPr>
        <w:t> </w:t>
      </w:r>
      <w:r>
        <w:rPr/>
        <w:t>испытания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56" w:lineRule="auto"/>
        <w:ind w:left="134" w:firstLine="513"/>
      </w:pPr>
      <w:r>
        <w:rPr/>
        <w:t>Токи заряда и разряда при испытаниях согласно 4.1—4.9 должны быть установлены на основе номинальной емкости аккумулятора.</w:t>
      </w:r>
    </w:p>
    <w:p>
      <w:pPr>
        <w:pStyle w:val="ListParagraph"/>
        <w:numPr>
          <w:ilvl w:val="1"/>
          <w:numId w:val="11"/>
        </w:numPr>
        <w:tabs>
          <w:tab w:pos="1043" w:val="left" w:leader="none"/>
        </w:tabs>
        <w:spacing w:line="240" w:lineRule="auto" w:before="0" w:after="0"/>
        <w:ind w:left="1042" w:right="0" w:hanging="395"/>
        <w:jc w:val="left"/>
        <w:rPr>
          <w:sz w:val="19"/>
        </w:rPr>
      </w:pPr>
      <w:r>
        <w:rPr>
          <w:sz w:val="19"/>
        </w:rPr>
        <w:t>Метод заряда при</w:t>
      </w:r>
      <w:r>
        <w:rPr>
          <w:spacing w:val="-10"/>
          <w:sz w:val="19"/>
        </w:rPr>
        <w:t> </w:t>
      </w:r>
      <w:r>
        <w:rPr>
          <w:sz w:val="19"/>
        </w:rPr>
        <w:t>испытаниях</w:t>
      </w:r>
    </w:p>
    <w:p>
      <w:pPr>
        <w:pStyle w:val="BodyText"/>
        <w:spacing w:line="256" w:lineRule="auto" w:before="15"/>
        <w:ind w:left="134" w:right="413" w:firstLine="521"/>
      </w:pPr>
      <w:r>
        <w:rPr/>
        <w:t>Перед  зарядом  аккумулятор  должен  быть   разряжен   при   температуре   окружающей   среды   (20 ± 5) °С постоянным током 0,2 /, А до конечного напряжения 1,0</w:t>
      </w:r>
      <w:r>
        <w:rPr>
          <w:spacing w:val="-17"/>
        </w:rPr>
        <w:t> </w:t>
      </w:r>
      <w:r>
        <w:rPr/>
        <w:t>В.</w:t>
      </w:r>
    </w:p>
    <w:p>
      <w:pPr>
        <w:pStyle w:val="BodyText"/>
        <w:spacing w:line="256" w:lineRule="auto"/>
        <w:ind w:left="134" w:right="162" w:firstLine="521"/>
        <w:jc w:val="both"/>
      </w:pPr>
      <w:r>
        <w:rPr/>
        <w:t>Заряд, предшествующий различным режимам разряда, если иное не определено в настоящем стандарте, проводят при температуре окружающей среды (20 ± 5) *С постоянным током 0.2/, А. Продол­ жительность заряда должна быть 7—в ч.</w:t>
      </w:r>
    </w:p>
    <w:p>
      <w:pPr>
        <w:pStyle w:val="ListParagraph"/>
        <w:numPr>
          <w:ilvl w:val="1"/>
          <w:numId w:val="11"/>
        </w:numPr>
        <w:tabs>
          <w:tab w:pos="1043" w:val="left" w:leader="none"/>
        </w:tabs>
        <w:spacing w:line="240" w:lineRule="auto" w:before="18" w:after="0"/>
        <w:ind w:left="1042" w:right="0" w:hanging="395"/>
        <w:jc w:val="left"/>
        <w:rPr>
          <w:sz w:val="19"/>
        </w:rPr>
      </w:pPr>
      <w:r>
        <w:rPr>
          <w:sz w:val="19"/>
        </w:rPr>
        <w:t>Разрядные характеристики</w:t>
      </w:r>
    </w:p>
    <w:p>
      <w:pPr>
        <w:pStyle w:val="BodyText"/>
        <w:spacing w:before="15"/>
        <w:ind w:left="656"/>
      </w:pPr>
      <w:r>
        <w:rPr/>
        <w:t>Разрядные характеристики должны проверяться в следующей последовательности.</w:t>
      </w:r>
    </w:p>
    <w:p>
      <w:pPr>
        <w:pStyle w:val="BodyText"/>
        <w:spacing w:line="237" w:lineRule="auto" w:before="17"/>
        <w:ind w:left="134" w:right="413" w:firstLine="521"/>
      </w:pPr>
      <w:r>
        <w:rPr/>
        <w:t>Все аккумуляторы должны быть испытаны при температуре плюс 20  *С. затем при температуре  плюс 5 *С и затем при температуре минус 18</w:t>
      </w:r>
      <w:r>
        <w:rPr>
          <w:spacing w:val="-17"/>
        </w:rPr>
        <w:t> </w:t>
      </w:r>
      <w:r>
        <w:rPr>
          <w:position w:val="5"/>
          <w:sz w:val="12"/>
        </w:rPr>
        <w:t>в</w:t>
      </w:r>
      <w:r>
        <w:rPr/>
        <w:t>С.</w:t>
      </w:r>
    </w:p>
    <w:p>
      <w:pPr>
        <w:spacing w:after="0" w:line="237" w:lineRule="auto"/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253"/>
        <w:jc w:val="right"/>
      </w:pPr>
      <w:r>
        <w:rPr/>
        <w:t>ГОСТ Р МЭК 60623—2008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1"/>
        </w:numPr>
        <w:tabs>
          <w:tab w:pos="1207" w:val="left" w:leader="none"/>
        </w:tabs>
        <w:spacing w:line="240" w:lineRule="auto" w:before="1" w:after="0"/>
        <w:ind w:left="1206" w:right="0" w:hanging="566"/>
        <w:jc w:val="left"/>
        <w:rPr>
          <w:sz w:val="19"/>
        </w:rPr>
      </w:pPr>
      <w:r>
        <w:rPr>
          <w:sz w:val="19"/>
        </w:rPr>
        <w:t>Разрядная характеристика при температуре плюс 20</w:t>
      </w:r>
      <w:r>
        <w:rPr>
          <w:spacing w:val="-11"/>
          <w:sz w:val="19"/>
        </w:rPr>
        <w:t> </w:t>
      </w:r>
      <w:r>
        <w:rPr>
          <w:sz w:val="19"/>
        </w:rPr>
        <w:t>‘С</w:t>
      </w:r>
    </w:p>
    <w:p>
      <w:pPr>
        <w:pStyle w:val="BodyText"/>
        <w:spacing w:line="276" w:lineRule="auto" w:before="33"/>
        <w:ind w:left="118" w:right="139" w:firstLine="522"/>
        <w:jc w:val="both"/>
      </w:pPr>
      <w:r>
        <w:rPr/>
        <w:t>Аккумулятор должен быть заряжен согласно 4.1. После заряда аккумулятор должен быть выдер­    жан не менее 1 ч, но не болвв4 ч при температуре окружающей среды плюс (20 ± 5) °С. Затем аккумуля­  тор должен быть разряжен постоянным током согласно таблице 3 при той же температуре. Продолжительность разряда должна быть не менее указанной в таблице</w:t>
      </w:r>
      <w:r>
        <w:rPr>
          <w:spacing w:val="-22"/>
        </w:rPr>
        <w:t> </w:t>
      </w:r>
      <w:r>
        <w:rPr/>
        <w:t>3.</w:t>
      </w:r>
    </w:p>
    <w:p>
      <w:pPr>
        <w:pStyle w:val="BodyText"/>
        <w:spacing w:before="5"/>
        <w:rPr>
          <w:sz w:val="20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 а б л и ц а  3 — Разрядная характеристика при температуре плюс 20 *С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602"/>
        <w:gridCol w:w="1602"/>
        <w:gridCol w:w="1620"/>
        <w:gridCol w:w="1602"/>
        <w:gridCol w:w="1620"/>
      </w:tblGrid>
      <w:tr>
        <w:trPr>
          <w:trHeight w:val="460" w:hRule="atLeast"/>
        </w:trPr>
        <w:tc>
          <w:tcPr>
            <w:tcW w:w="3213" w:type="dxa"/>
            <w:gridSpan w:val="2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081" w:right="1065"/>
              <w:jc w:val="center"/>
              <w:rPr>
                <w:sz w:val="14"/>
              </w:rPr>
            </w:pPr>
            <w:r>
              <w:rPr>
                <w:sz w:val="14"/>
              </w:rPr>
              <w:t>Режиы разряда</w:t>
            </w:r>
          </w:p>
        </w:tc>
        <w:tc>
          <w:tcPr>
            <w:tcW w:w="6444" w:type="dxa"/>
            <w:gridSpan w:val="4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87"/>
              <w:rPr>
                <w:sz w:val="14"/>
              </w:rPr>
            </w:pPr>
            <w:r>
              <w:rPr>
                <w:sz w:val="14"/>
              </w:rPr>
              <w:t>Минимальная продолжительность разряда для аккумуляторов типа</w:t>
            </w:r>
          </w:p>
        </w:tc>
      </w:tr>
      <w:tr>
        <w:trPr>
          <w:trHeight w:val="660" w:hRule="atLeast"/>
        </w:trPr>
        <w:tc>
          <w:tcPr>
            <w:tcW w:w="1611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72" w:right="561"/>
              <w:jc w:val="center"/>
              <w:rPr>
                <w:sz w:val="14"/>
              </w:rPr>
            </w:pPr>
            <w:r>
              <w:rPr>
                <w:sz w:val="14"/>
              </w:rPr>
              <w:t>Ток. 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320" w:right="291" w:firstLine="170"/>
              <w:rPr>
                <w:sz w:val="14"/>
              </w:rPr>
            </w:pPr>
            <w:r>
              <w:rPr>
                <w:sz w:val="14"/>
              </w:rPr>
              <w:t>Конечное напряжение, В</w:t>
            </w:r>
          </w:p>
        </w:tc>
        <w:tc>
          <w:tcPr>
            <w:tcW w:w="160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761"/>
              <w:rPr>
                <w:sz w:val="14"/>
              </w:rPr>
            </w:pPr>
            <w:r>
              <w:rPr>
                <w:w w:val="99"/>
                <w:sz w:val="14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60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1611" w:type="dxa"/>
          </w:tcPr>
          <w:p>
            <w:pPr>
              <w:pStyle w:val="TableParagraph"/>
              <w:spacing w:before="124"/>
              <w:ind w:left="572" w:right="563"/>
              <w:jc w:val="center"/>
              <w:rPr>
                <w:sz w:val="14"/>
              </w:rPr>
            </w:pPr>
            <w:r>
              <w:rPr>
                <w:sz w:val="14"/>
              </w:rPr>
              <w:t>0.2 /, •'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435" w:right="427"/>
              <w:jc w:val="center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725"/>
              <w:rPr>
                <w:sz w:val="14"/>
              </w:rPr>
            </w:pPr>
            <w:r>
              <w:rPr>
                <w:sz w:val="14"/>
              </w:rPr>
              <w:t>5ч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4"/>
              <w:ind w:left="435" w:right="443"/>
              <w:jc w:val="center"/>
              <w:rPr>
                <w:sz w:val="14"/>
              </w:rPr>
            </w:pPr>
            <w:r>
              <w:rPr>
                <w:sz w:val="14"/>
              </w:rPr>
              <w:t>5 ч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left="413" w:right="438"/>
              <w:jc w:val="center"/>
              <w:rPr>
                <w:sz w:val="14"/>
              </w:rPr>
            </w:pPr>
            <w:r>
              <w:rPr>
                <w:sz w:val="14"/>
              </w:rPr>
              <w:t>5ч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4"/>
              <w:ind w:left="425" w:right="450"/>
              <w:jc w:val="center"/>
              <w:rPr>
                <w:sz w:val="14"/>
              </w:rPr>
            </w:pPr>
            <w:r>
              <w:rPr>
                <w:sz w:val="14"/>
              </w:rPr>
              <w:t>5ч</w:t>
            </w:r>
          </w:p>
        </w:tc>
      </w:tr>
      <w:tr>
        <w:trPr>
          <w:trHeight w:val="340" w:hRule="atLeast"/>
        </w:trPr>
        <w:tc>
          <w:tcPr>
            <w:tcW w:w="1611" w:type="dxa"/>
          </w:tcPr>
          <w:p>
            <w:pPr>
              <w:pStyle w:val="TableParagraph"/>
              <w:spacing w:before="133"/>
              <w:ind w:left="572" w:right="544"/>
              <w:jc w:val="center"/>
              <w:rPr>
                <w:sz w:val="14"/>
              </w:rPr>
            </w:pPr>
            <w:r>
              <w:rPr>
                <w:sz w:val="14"/>
              </w:rPr>
              <w:t>1.0 /,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35" w:right="442"/>
              <w:jc w:val="center"/>
              <w:rPr>
                <w:sz w:val="14"/>
              </w:rPr>
            </w:pPr>
            <w:r>
              <w:rPr>
                <w:sz w:val="14"/>
              </w:rPr>
              <w:t>40 мин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423" w:right="438"/>
              <w:jc w:val="center"/>
              <w:rPr>
                <w:sz w:val="14"/>
              </w:rPr>
            </w:pPr>
            <w:r>
              <w:rPr>
                <w:sz w:val="14"/>
              </w:rPr>
              <w:t>50 мин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25" w:right="450"/>
              <w:jc w:val="center"/>
              <w:rPr>
                <w:sz w:val="14"/>
              </w:rPr>
            </w:pPr>
            <w:r>
              <w:rPr>
                <w:sz w:val="14"/>
              </w:rPr>
              <w:t>55 мин</w:t>
            </w:r>
          </w:p>
        </w:tc>
      </w:tr>
      <w:tr>
        <w:trPr>
          <w:trHeight w:val="340" w:hRule="atLeast"/>
        </w:trPr>
        <w:tc>
          <w:tcPr>
            <w:tcW w:w="1611" w:type="dxa"/>
          </w:tcPr>
          <w:p>
            <w:pPr>
              <w:pStyle w:val="TableParagraph"/>
              <w:spacing w:before="133"/>
              <w:ind w:left="572" w:right="555"/>
              <w:jc w:val="center"/>
              <w:rPr>
                <w:sz w:val="14"/>
              </w:rPr>
            </w:pPr>
            <w:r>
              <w:rPr>
                <w:sz w:val="14"/>
              </w:rPr>
              <w:t>5.0 /, *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431" w:right="438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431" w:right="438"/>
              <w:jc w:val="center"/>
              <w:rPr>
                <w:sz w:val="14"/>
              </w:rPr>
            </w:pPr>
            <w:r>
              <w:rPr>
                <w:sz w:val="14"/>
              </w:rPr>
              <w:t>4 мин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35" w:right="450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7 </w:t>
            </w:r>
            <w:r>
              <w:rPr>
                <w:sz w:val="14"/>
              </w:rPr>
              <w:t>мин</w:t>
            </w:r>
          </w:p>
        </w:tc>
      </w:tr>
      <w:tr>
        <w:trPr>
          <w:trHeight w:val="360" w:hRule="atLeast"/>
        </w:trPr>
        <w:tc>
          <w:tcPr>
            <w:tcW w:w="1611" w:type="dxa"/>
          </w:tcPr>
          <w:p>
            <w:pPr>
              <w:pStyle w:val="TableParagraph"/>
              <w:spacing w:before="133"/>
              <w:ind w:left="586"/>
              <w:rPr>
                <w:sz w:val="9"/>
              </w:rPr>
            </w:pPr>
            <w:r>
              <w:rPr>
                <w:sz w:val="14"/>
              </w:rPr>
              <w:t>10.0 /,</w:t>
            </w:r>
            <w:r>
              <w:rPr>
                <w:position w:val="4"/>
                <w:sz w:val="9"/>
              </w:rPr>
              <w:t>ы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25" w:right="450"/>
              <w:jc w:val="center"/>
              <w:rPr>
                <w:sz w:val="14"/>
              </w:rPr>
            </w:pPr>
            <w:r>
              <w:rPr>
                <w:sz w:val="14"/>
              </w:rPr>
              <w:t>2 мин</w:t>
            </w:r>
          </w:p>
        </w:tc>
      </w:tr>
    </w:tbl>
    <w:p>
      <w:pPr>
        <w:spacing w:line="242" w:lineRule="auto" w:before="69"/>
        <w:ind w:left="244" w:right="733" w:firstLine="287"/>
        <w:jc w:val="left"/>
        <w:rPr>
          <w:sz w:val="17"/>
        </w:rPr>
      </w:pPr>
      <w:r>
        <w:rPr>
          <w:sz w:val="17"/>
        </w:rPr>
        <w:t>*' Если продолжительность разряда будет достигнута ранее пятого цикла, то последующие циклы можно не проводить.</w:t>
      </w:r>
    </w:p>
    <w:p>
      <w:pPr>
        <w:spacing w:line="237" w:lineRule="auto" w:before="2"/>
        <w:ind w:left="243" w:right="772" w:firstLine="288"/>
        <w:jc w:val="left"/>
        <w:rPr>
          <w:sz w:val="17"/>
        </w:rPr>
      </w:pPr>
      <w:r>
        <w:rPr>
          <w:position w:val="4"/>
          <w:sz w:val="11"/>
        </w:rPr>
        <w:t>w </w:t>
      </w:r>
      <w:r>
        <w:rPr>
          <w:sz w:val="17"/>
        </w:rPr>
        <w:t>Перед испытанием на разряд токами 5.0 /, и </w:t>
      </w:r>
      <w:r>
        <w:rPr>
          <w:rFonts w:ascii="Times New Roman" w:hAnsi="Times New Roman"/>
          <w:sz w:val="19"/>
        </w:rPr>
        <w:t>10.0 </w:t>
      </w:r>
      <w:r>
        <w:rPr>
          <w:sz w:val="17"/>
        </w:rPr>
        <w:t>/,в случае необходимости может быть проведен трени­ ровочный цикл. Этот цикл должен состоять из заряда и разряда постоянным током 0.2 /, А согласно 4.1 и 4.2.1.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2"/>
          <w:numId w:val="11"/>
        </w:numPr>
        <w:tabs>
          <w:tab w:pos="1222" w:val="left" w:leader="none"/>
        </w:tabs>
        <w:spacing w:line="240" w:lineRule="auto" w:before="0" w:after="0"/>
        <w:ind w:left="1221" w:right="0" w:hanging="581"/>
        <w:jc w:val="left"/>
        <w:rPr>
          <w:sz w:val="19"/>
        </w:rPr>
      </w:pPr>
      <w:r>
        <w:rPr>
          <w:sz w:val="19"/>
        </w:rPr>
        <w:t>Разрядная характеристика при температуре плюс 5</w:t>
      </w:r>
      <w:r>
        <w:rPr>
          <w:spacing w:val="-9"/>
          <w:sz w:val="19"/>
        </w:rPr>
        <w:t> </w:t>
      </w:r>
      <w:r>
        <w:rPr>
          <w:position w:val="5"/>
          <w:sz w:val="12"/>
        </w:rPr>
        <w:t>в</w:t>
      </w:r>
      <w:r>
        <w:rPr>
          <w:sz w:val="19"/>
        </w:rPr>
        <w:t>С</w:t>
      </w:r>
    </w:p>
    <w:p>
      <w:pPr>
        <w:pStyle w:val="BodyText"/>
        <w:spacing w:line="276" w:lineRule="auto" w:before="33"/>
        <w:ind w:left="118" w:right="140" w:firstLine="513"/>
        <w:jc w:val="both"/>
      </w:pPr>
      <w:r>
        <w:rPr/>
        <w:t>Аккумулятор должен быть заряжен согласно 4.1. После заряда он должен быть выдержан при тем­ пературе окружающей среды (5 ± 2) </w:t>
      </w:r>
      <w:r>
        <w:rPr>
          <w:position w:val="5"/>
          <w:sz w:val="12"/>
        </w:rPr>
        <w:t>а</w:t>
      </w:r>
      <w:r>
        <w:rPr/>
        <w:t>С в течение 24 ч. При этом должны быть использованы технические средства для того, чтобы температура электролита достигла значения (5 ±2) *С в пределах, установ­ ленных для выдержки 24 ч. Затем аккумулятор должен быть разряжен при той же температуре окружаю­ щей среды постоянным током согласно таблице 4.</w:t>
      </w:r>
    </w:p>
    <w:p>
      <w:pPr>
        <w:pStyle w:val="BodyText"/>
        <w:spacing w:before="1"/>
        <w:ind w:left="640"/>
      </w:pPr>
      <w:r>
        <w:rPr/>
        <w:t>Продолжительность разряда должна быть не менее указанной в таблице 4.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4 — Разрядная характеристика при температуре плюс 5 *С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602"/>
        <w:gridCol w:w="1602"/>
        <w:gridCol w:w="1620"/>
        <w:gridCol w:w="1602"/>
        <w:gridCol w:w="1620"/>
      </w:tblGrid>
      <w:tr>
        <w:trPr>
          <w:trHeight w:val="500" w:hRule="atLeast"/>
        </w:trPr>
        <w:tc>
          <w:tcPr>
            <w:tcW w:w="3213" w:type="dxa"/>
            <w:gridSpan w:val="2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081" w:right="1065"/>
              <w:jc w:val="center"/>
              <w:rPr>
                <w:sz w:val="14"/>
              </w:rPr>
            </w:pPr>
            <w:r>
              <w:rPr>
                <w:sz w:val="14"/>
              </w:rPr>
              <w:t>Режиы разряда</w:t>
            </w:r>
          </w:p>
        </w:tc>
        <w:tc>
          <w:tcPr>
            <w:tcW w:w="6444" w:type="dxa"/>
            <w:gridSpan w:val="4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953"/>
              <w:rPr>
                <w:sz w:val="14"/>
              </w:rPr>
            </w:pPr>
            <w:r>
              <w:rPr>
                <w:sz w:val="14"/>
              </w:rPr>
              <w:t>Минимальная продолжительность разряда для аккумуляторов типов</w:t>
            </w:r>
          </w:p>
        </w:tc>
      </w:tr>
      <w:tr>
        <w:trPr>
          <w:trHeight w:val="660" w:hRule="atLeast"/>
        </w:trPr>
        <w:tc>
          <w:tcPr>
            <w:tcW w:w="1611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594"/>
              <w:jc w:val="right"/>
              <w:rPr>
                <w:sz w:val="14"/>
              </w:rPr>
            </w:pPr>
            <w:r>
              <w:rPr>
                <w:sz w:val="14"/>
              </w:rPr>
              <w:t>Ток. 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320" w:right="291" w:firstLine="170"/>
              <w:rPr>
                <w:sz w:val="14"/>
              </w:rPr>
            </w:pPr>
            <w:r>
              <w:rPr>
                <w:sz w:val="14"/>
              </w:rPr>
              <w:t>Конечное напряжение. В</w:t>
            </w:r>
          </w:p>
        </w:tc>
        <w:tc>
          <w:tcPr>
            <w:tcW w:w="160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L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60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24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1611" w:type="dxa"/>
          </w:tcPr>
          <w:p>
            <w:pPr>
              <w:pStyle w:val="TableParagraph"/>
              <w:spacing w:before="124"/>
              <w:ind w:right="633"/>
              <w:jc w:val="right"/>
              <w:rPr>
                <w:sz w:val="14"/>
              </w:rPr>
            </w:pPr>
            <w:r>
              <w:rPr>
                <w:sz w:val="14"/>
              </w:rPr>
              <w:t>0.2 /,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6"/>
              <w:ind w:left="435" w:right="427"/>
              <w:jc w:val="center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431" w:right="438"/>
              <w:jc w:val="center"/>
              <w:rPr>
                <w:sz w:val="14"/>
              </w:rPr>
            </w:pPr>
            <w:r>
              <w:rPr>
                <w:sz w:val="14"/>
              </w:rPr>
              <w:t>4 ч 15 мин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4"/>
              <w:ind w:left="435" w:right="441"/>
              <w:jc w:val="center"/>
              <w:rPr>
                <w:sz w:val="14"/>
              </w:rPr>
            </w:pPr>
            <w:r>
              <w:rPr>
                <w:sz w:val="14"/>
              </w:rPr>
              <w:t>4 ч 25 мин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432" w:right="438"/>
              <w:jc w:val="center"/>
              <w:rPr>
                <w:sz w:val="14"/>
              </w:rPr>
            </w:pPr>
            <w:r>
              <w:rPr>
                <w:sz w:val="14"/>
              </w:rPr>
              <w:t>4 ч 35 мин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4"/>
              <w:ind w:left="425" w:right="450"/>
              <w:jc w:val="center"/>
              <w:rPr>
                <w:sz w:val="14"/>
              </w:rPr>
            </w:pPr>
            <w:r>
              <w:rPr>
                <w:sz w:val="14"/>
              </w:rPr>
              <w:t>4 ч 45 мин</w:t>
            </w:r>
          </w:p>
        </w:tc>
      </w:tr>
      <w:tr>
        <w:trPr>
          <w:trHeight w:val="340" w:hRule="atLeast"/>
        </w:trPr>
        <w:tc>
          <w:tcPr>
            <w:tcW w:w="1611" w:type="dxa"/>
          </w:tcPr>
          <w:p>
            <w:pPr>
              <w:pStyle w:val="TableParagraph"/>
              <w:spacing w:before="133"/>
              <w:ind w:left="572" w:right="545"/>
              <w:jc w:val="center"/>
              <w:rPr>
                <w:sz w:val="14"/>
              </w:rPr>
            </w:pPr>
            <w:r>
              <w:rPr>
                <w:sz w:val="14"/>
              </w:rPr>
              <w:t>1.0/,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35" w:right="442"/>
              <w:jc w:val="center"/>
              <w:rPr>
                <w:sz w:val="14"/>
              </w:rPr>
            </w:pPr>
            <w:r>
              <w:rPr>
                <w:sz w:val="14"/>
              </w:rPr>
              <w:t>31 мин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423" w:right="438"/>
              <w:jc w:val="center"/>
              <w:rPr>
                <w:sz w:val="14"/>
              </w:rPr>
            </w:pPr>
            <w:r>
              <w:rPr>
                <w:sz w:val="14"/>
              </w:rPr>
              <w:t>43 мин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25" w:right="450"/>
              <w:jc w:val="center"/>
              <w:rPr>
                <w:sz w:val="14"/>
              </w:rPr>
            </w:pPr>
            <w:r>
              <w:rPr>
                <w:sz w:val="14"/>
              </w:rPr>
              <w:t>52 мин</w:t>
            </w:r>
          </w:p>
        </w:tc>
      </w:tr>
      <w:tr>
        <w:trPr>
          <w:trHeight w:val="340" w:hRule="atLeast"/>
        </w:trPr>
        <w:tc>
          <w:tcPr>
            <w:tcW w:w="1611" w:type="dxa"/>
          </w:tcPr>
          <w:p>
            <w:pPr>
              <w:pStyle w:val="TableParagraph"/>
              <w:spacing w:before="133"/>
              <w:ind w:left="526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431" w:right="438"/>
              <w:jc w:val="center"/>
              <w:rPr>
                <w:sz w:val="14"/>
              </w:rPr>
            </w:pPr>
            <w:r>
              <w:rPr>
                <w:sz w:val="14"/>
              </w:rPr>
              <w:t>12 мин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25" w:right="450"/>
              <w:jc w:val="center"/>
              <w:rPr>
                <w:sz w:val="14"/>
              </w:rPr>
            </w:pPr>
            <w:r>
              <w:rPr>
                <w:sz w:val="14"/>
              </w:rPr>
              <w:t>22 мин</w:t>
            </w:r>
          </w:p>
        </w:tc>
      </w:tr>
      <w:tr>
        <w:trPr>
          <w:trHeight w:val="360" w:hRule="atLeast"/>
        </w:trPr>
        <w:tc>
          <w:tcPr>
            <w:tcW w:w="1611" w:type="dxa"/>
          </w:tcPr>
          <w:p>
            <w:pPr>
              <w:pStyle w:val="TableParagraph"/>
              <w:spacing w:before="115"/>
              <w:ind w:left="534"/>
              <w:rPr>
                <w:sz w:val="14"/>
              </w:rPr>
            </w:pPr>
            <w:r>
              <w:rPr>
                <w:sz w:val="14"/>
              </w:rPr>
              <w:t>5.0 /, •'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431" w:right="438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25" w:right="450"/>
              <w:jc w:val="center"/>
              <w:rPr>
                <w:sz w:val="14"/>
              </w:rPr>
            </w:pPr>
            <w:r>
              <w:rPr>
                <w:sz w:val="14"/>
              </w:rPr>
              <w:t>5 мин 30 с</w:t>
            </w:r>
          </w:p>
        </w:tc>
      </w:tr>
    </w:tbl>
    <w:p>
      <w:pPr>
        <w:spacing w:line="249" w:lineRule="auto" w:before="69"/>
        <w:ind w:left="243" w:right="265" w:firstLine="495"/>
        <w:jc w:val="both"/>
        <w:rPr>
          <w:sz w:val="17"/>
        </w:rPr>
      </w:pPr>
      <w:r>
        <w:rPr>
          <w:sz w:val="17"/>
        </w:rPr>
        <w:t>Перед испытанием на разряд токами 2.0 /</w:t>
      </w:r>
      <w:r>
        <w:rPr>
          <w:position w:val="-3"/>
          <w:sz w:val="11"/>
        </w:rPr>
        <w:t>( </w:t>
      </w:r>
      <w:r>
        <w:rPr>
          <w:sz w:val="17"/>
        </w:rPr>
        <w:t>и S.0 /</w:t>
      </w:r>
      <w:r>
        <w:rPr>
          <w:position w:val="-3"/>
          <w:sz w:val="11"/>
        </w:rPr>
        <w:t>( </w:t>
      </w:r>
      <w:r>
        <w:rPr>
          <w:sz w:val="17"/>
        </w:rPr>
        <w:t>в случае необходимости может быть проведен тренировочный цикл. Этот цикл должен состоять из заряда и разряда постоянным током 0.2 /,Апри температуре окружающей среды (20 </w:t>
      </w:r>
      <w:r>
        <w:rPr>
          <w:rFonts w:ascii="Times New Roman" w:hAnsi="Times New Roman"/>
          <w:i/>
          <w:sz w:val="14"/>
        </w:rPr>
        <w:t>±  </w:t>
      </w:r>
      <w:r>
        <w:rPr>
          <w:sz w:val="17"/>
        </w:rPr>
        <w:t>5) *С согласно 4.1 и 4.2.1.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11"/>
        </w:numPr>
        <w:tabs>
          <w:tab w:pos="1222" w:val="left" w:leader="none"/>
        </w:tabs>
        <w:spacing w:line="240" w:lineRule="auto" w:before="0" w:after="0"/>
        <w:ind w:left="1221" w:right="0" w:hanging="581"/>
        <w:jc w:val="left"/>
        <w:rPr>
          <w:sz w:val="19"/>
        </w:rPr>
      </w:pPr>
      <w:r>
        <w:rPr>
          <w:sz w:val="19"/>
        </w:rPr>
        <w:t>Разрядная характеристика при температуре минус 18</w:t>
      </w:r>
      <w:r>
        <w:rPr>
          <w:spacing w:val="-11"/>
          <w:sz w:val="19"/>
        </w:rPr>
        <w:t> </w:t>
      </w:r>
      <w:r>
        <w:rPr>
          <w:sz w:val="19"/>
        </w:rPr>
        <w:t>°С</w:t>
      </w:r>
    </w:p>
    <w:p>
      <w:pPr>
        <w:pStyle w:val="BodyText"/>
        <w:spacing w:line="268" w:lineRule="auto" w:before="33"/>
        <w:ind w:left="118" w:right="141" w:firstLine="513"/>
        <w:jc w:val="both"/>
      </w:pPr>
      <w:r>
        <w:rPr/>
        <w:t>Аккумулятор должен быть заряжен согласно4.1. После заряда он должен быть выдержан при тем­ пературе окружающей среды минус (18 ± 2) *С. При этом должны быть использованы технические сред­ ства для того, чтобы температура электролита достигла значения минус{18 </w:t>
      </w:r>
      <w:r>
        <w:rPr>
          <w:i/>
          <w:sz w:val="20"/>
        </w:rPr>
        <w:t>± </w:t>
      </w:r>
      <w:r>
        <w:rPr/>
        <w:t>2} "С. Затем аккумулятор должен быть разряжен постоянным током согласно таблице 5 при  температуре  окружающей  среды  минус (18 </w:t>
      </w:r>
      <w:r>
        <w:rPr>
          <w:spacing w:val="-3"/>
        </w:rPr>
        <w:t>±2)</w:t>
      </w:r>
      <w:r>
        <w:rPr>
          <w:spacing w:val="7"/>
        </w:rPr>
        <w:t> </w:t>
      </w:r>
      <w:r>
        <w:rPr/>
        <w:t>*С.</w:t>
      </w:r>
    </w:p>
    <w:p>
      <w:pPr>
        <w:pStyle w:val="BodyText"/>
        <w:spacing w:before="7"/>
        <w:ind w:left="640"/>
      </w:pPr>
      <w:r>
        <w:rPr/>
        <w:t>Продолжительность разряда должна быть не менее указанной в таблице 5.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0" w:right="142" w:firstLine="0"/>
        <w:jc w:val="right"/>
        <w:rPr>
          <w:b/>
          <w:sz w:val="16"/>
        </w:rPr>
      </w:pPr>
      <w:r>
        <w:rPr>
          <w:b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42"/>
      </w:pPr>
      <w:r>
        <w:rPr/>
        <w:t>ГОСТ Р МЭК 60623—2008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5 — Разрядная характеристика при температуре минус 18 'С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02"/>
        <w:gridCol w:w="1602"/>
        <w:gridCol w:w="1602"/>
        <w:gridCol w:w="1602"/>
        <w:gridCol w:w="1638"/>
      </w:tblGrid>
      <w:tr>
        <w:trPr>
          <w:trHeight w:val="460" w:hRule="atLeast"/>
        </w:trPr>
        <w:tc>
          <w:tcPr>
            <w:tcW w:w="3231" w:type="dxa"/>
            <w:gridSpan w:val="2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84" w:right="1085"/>
              <w:jc w:val="center"/>
              <w:rPr>
                <w:sz w:val="14"/>
              </w:rPr>
            </w:pPr>
            <w:r>
              <w:rPr>
                <w:sz w:val="14"/>
              </w:rPr>
              <w:t>Режим разряда</w:t>
            </w:r>
          </w:p>
        </w:tc>
        <w:tc>
          <w:tcPr>
            <w:tcW w:w="6444" w:type="dxa"/>
            <w:gridSpan w:val="4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945"/>
              <w:rPr>
                <w:sz w:val="14"/>
              </w:rPr>
            </w:pPr>
            <w:r>
              <w:rPr>
                <w:sz w:val="14"/>
              </w:rPr>
              <w:t>Минимальная продолжительность разряда для аккумуляторов типов</w:t>
            </w:r>
          </w:p>
        </w:tc>
      </w:tr>
      <w:tr>
        <w:trPr>
          <w:trHeight w:val="660" w:hRule="atLeast"/>
        </w:trPr>
        <w:tc>
          <w:tcPr>
            <w:tcW w:w="1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539" w:right="539"/>
              <w:jc w:val="center"/>
              <w:rPr>
                <w:sz w:val="14"/>
              </w:rPr>
            </w:pPr>
            <w:r>
              <w:rPr>
                <w:sz w:val="14"/>
              </w:rPr>
              <w:t>То», А</w:t>
            </w:r>
          </w:p>
        </w:tc>
        <w:tc>
          <w:tcPr>
            <w:tcW w:w="1602" w:type="dxa"/>
          </w:tcPr>
          <w:p>
            <w:pPr>
              <w:pStyle w:val="TableParagraph"/>
              <w:spacing w:line="348" w:lineRule="auto" w:before="133"/>
              <w:ind w:left="307" w:right="304" w:firstLine="174"/>
              <w:rPr>
                <w:sz w:val="14"/>
              </w:rPr>
            </w:pPr>
            <w:r>
              <w:rPr>
                <w:sz w:val="14"/>
              </w:rPr>
              <w:t>Конечное напряжение. В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L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right="32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629" w:type="dxa"/>
          </w:tcPr>
          <w:p>
            <w:pPr>
              <w:pStyle w:val="TableParagraph"/>
              <w:spacing w:before="106"/>
              <w:ind w:left="539" w:right="539"/>
              <w:jc w:val="center"/>
              <w:rPr>
                <w:sz w:val="14"/>
              </w:rPr>
            </w:pPr>
            <w:r>
              <w:rPr>
                <w:sz w:val="14"/>
              </w:rPr>
              <w:t>0.2 /,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left="548" w:right="548"/>
              <w:jc w:val="center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6"/>
              <w:ind w:left="435" w:right="441"/>
              <w:jc w:val="center"/>
              <w:rPr>
                <w:sz w:val="14"/>
              </w:rPr>
            </w:pPr>
            <w:r>
              <w:rPr>
                <w:sz w:val="14"/>
              </w:rPr>
              <w:t>2 ч 30 мин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6"/>
              <w:ind w:left="548" w:right="548"/>
              <w:jc w:val="center"/>
              <w:rPr>
                <w:sz w:val="14"/>
              </w:rPr>
            </w:pPr>
            <w:r>
              <w:rPr>
                <w:sz w:val="14"/>
              </w:rPr>
              <w:t>Зч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6"/>
              <w:ind w:left="435" w:right="434"/>
              <w:jc w:val="center"/>
              <w:rPr>
                <w:sz w:val="14"/>
              </w:rPr>
            </w:pPr>
            <w:r>
              <w:rPr>
                <w:sz w:val="14"/>
              </w:rPr>
              <w:t>3 ч 30 мин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6"/>
              <w:ind w:left="440" w:right="465"/>
              <w:jc w:val="center"/>
              <w:rPr>
                <w:sz w:val="14"/>
              </w:rPr>
            </w:pPr>
            <w:r>
              <w:rPr>
                <w:sz w:val="14"/>
              </w:rPr>
              <w:t>4ч</w:t>
            </w:r>
          </w:p>
        </w:tc>
      </w:tr>
      <w:tr>
        <w:trPr>
          <w:trHeight w:val="300" w:hRule="atLeast"/>
        </w:trPr>
        <w:tc>
          <w:tcPr>
            <w:tcW w:w="1629" w:type="dxa"/>
          </w:tcPr>
          <w:p>
            <w:pPr>
              <w:pStyle w:val="TableParagraph"/>
              <w:spacing w:before="115"/>
              <w:ind w:left="556" w:right="539"/>
              <w:jc w:val="center"/>
              <w:rPr>
                <w:sz w:val="14"/>
              </w:rPr>
            </w:pPr>
            <w:r>
              <w:rPr>
                <w:sz w:val="14"/>
              </w:rPr>
              <w:t>1.0/,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541" w:right="548"/>
              <w:jc w:val="center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left="556" w:right="548"/>
              <w:jc w:val="center"/>
              <w:rPr>
                <w:sz w:val="14"/>
              </w:rPr>
            </w:pPr>
            <w:r>
              <w:rPr>
                <w:sz w:val="14"/>
              </w:rPr>
              <w:t>15 мин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left="431" w:right="438"/>
              <w:jc w:val="center"/>
              <w:rPr>
                <w:sz w:val="14"/>
              </w:rPr>
            </w:pPr>
            <w:r>
              <w:rPr>
                <w:sz w:val="14"/>
              </w:rPr>
              <w:t>25 мин</w:t>
            </w:r>
          </w:p>
        </w:tc>
        <w:tc>
          <w:tcPr>
            <w:tcW w:w="1638" w:type="dxa"/>
          </w:tcPr>
          <w:p>
            <w:pPr>
              <w:pStyle w:val="TableParagraph"/>
              <w:spacing w:before="115"/>
              <w:ind w:left="440" w:right="465"/>
              <w:jc w:val="center"/>
              <w:rPr>
                <w:sz w:val="14"/>
              </w:rPr>
            </w:pPr>
            <w:r>
              <w:rPr>
                <w:sz w:val="14"/>
              </w:rPr>
              <w:t>35 мин</w:t>
            </w:r>
          </w:p>
        </w:tc>
      </w:tr>
      <w:tr>
        <w:trPr>
          <w:trHeight w:val="300" w:hRule="atLeast"/>
        </w:trPr>
        <w:tc>
          <w:tcPr>
            <w:tcW w:w="1629" w:type="dxa"/>
          </w:tcPr>
          <w:p>
            <w:pPr>
              <w:pStyle w:val="TableParagraph"/>
              <w:spacing w:before="115"/>
              <w:ind w:left="557" w:right="539"/>
              <w:jc w:val="center"/>
              <w:rPr>
                <w:sz w:val="14"/>
              </w:rPr>
            </w:pPr>
            <w:r>
              <w:rPr>
                <w:sz w:val="14"/>
              </w:rPr>
              <w:t>2.0 /, •&gt;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left="435" w:right="435"/>
              <w:jc w:val="center"/>
              <w:rPr>
                <w:sz w:val="14"/>
              </w:rPr>
            </w:pPr>
            <w:r>
              <w:rPr>
                <w:sz w:val="14"/>
              </w:rPr>
              <w:t>7 мин 30 с</w:t>
            </w:r>
          </w:p>
        </w:tc>
        <w:tc>
          <w:tcPr>
            <w:tcW w:w="1638" w:type="dxa"/>
          </w:tcPr>
          <w:p>
            <w:pPr>
              <w:pStyle w:val="TableParagraph"/>
              <w:spacing w:before="115"/>
              <w:ind w:left="440" w:right="465"/>
              <w:jc w:val="center"/>
              <w:rPr>
                <w:sz w:val="14"/>
              </w:rPr>
            </w:pPr>
            <w:r>
              <w:rPr>
                <w:sz w:val="14"/>
              </w:rPr>
              <w:t>12 мин</w:t>
            </w:r>
          </w:p>
        </w:tc>
      </w:tr>
      <w:tr>
        <w:trPr>
          <w:trHeight w:val="300" w:hRule="atLeast"/>
        </w:trPr>
        <w:tc>
          <w:tcPr>
            <w:tcW w:w="1629" w:type="dxa"/>
          </w:tcPr>
          <w:p>
            <w:pPr>
              <w:pStyle w:val="TableParagraph"/>
              <w:spacing w:before="97"/>
              <w:ind w:left="555" w:right="539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5.0 </w:t>
            </w:r>
            <w:r>
              <w:rPr>
                <w:i/>
                <w:sz w:val="14"/>
              </w:rPr>
              <w:t>/;&gt;</w:t>
            </w:r>
          </w:p>
        </w:tc>
        <w:tc>
          <w:tcPr>
            <w:tcW w:w="1602" w:type="dxa"/>
          </w:tcPr>
          <w:p>
            <w:pPr>
              <w:pStyle w:val="TableParagraph"/>
              <w:spacing w:before="97"/>
              <w:ind w:left="541" w:right="548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left="450" w:right="465"/>
              <w:jc w:val="center"/>
              <w:rPr>
                <w:sz w:val="14"/>
              </w:rPr>
            </w:pPr>
            <w:r>
              <w:rPr>
                <w:sz w:val="14"/>
              </w:rPr>
              <w:t>3 мин 30 с</w:t>
            </w:r>
          </w:p>
        </w:tc>
      </w:tr>
    </w:tbl>
    <w:p>
      <w:pPr>
        <w:spacing w:line="254" w:lineRule="auto" w:before="70"/>
        <w:ind w:left="251" w:right="286" w:firstLine="495"/>
        <w:jc w:val="both"/>
        <w:rPr>
          <w:sz w:val="17"/>
        </w:rPr>
      </w:pPr>
      <w:r>
        <w:rPr>
          <w:sz w:val="17"/>
        </w:rPr>
        <w:t>Перед испытанием на разряд токами 2.0 /, А и S.0 /, А а спучае необходимости может быть проведен тренировочный цикл. Этот цикл должен состоять из заряда и разряда постоянным током 0.2 /, А согласно 4.1              и 4.2.1.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11"/>
        </w:numPr>
        <w:tabs>
          <w:tab w:pos="1313" w:val="left" w:leader="none"/>
          <w:tab w:pos="1315" w:val="left" w:leader="none"/>
        </w:tabs>
        <w:spacing w:line="240" w:lineRule="auto" w:before="161" w:after="0"/>
        <w:ind w:left="1314" w:right="0" w:hanging="667"/>
        <w:jc w:val="left"/>
        <w:rPr>
          <w:sz w:val="19"/>
        </w:rPr>
      </w:pPr>
      <w:r>
        <w:rPr>
          <w:sz w:val="19"/>
        </w:rPr>
        <w:t>Испытание на максимально допустимый</w:t>
      </w:r>
      <w:r>
        <w:rPr>
          <w:spacing w:val="-13"/>
          <w:sz w:val="19"/>
        </w:rPr>
        <w:t> </w:t>
      </w:r>
      <w:r>
        <w:rPr>
          <w:sz w:val="19"/>
        </w:rPr>
        <w:t>ток</w:t>
      </w:r>
    </w:p>
    <w:p>
      <w:pPr>
        <w:pStyle w:val="BodyText"/>
        <w:spacing w:before="15"/>
        <w:ind w:left="656"/>
      </w:pPr>
      <w:r>
        <w:rPr/>
        <w:t>Это испытание служит для оценки способности аккумулятора выдерживать большие токи.</w:t>
      </w:r>
    </w:p>
    <w:p>
      <w:pPr>
        <w:pStyle w:val="ListParagraph"/>
        <w:numPr>
          <w:ilvl w:val="3"/>
          <w:numId w:val="11"/>
        </w:numPr>
        <w:tabs>
          <w:tab w:pos="1395" w:val="left" w:leader="none"/>
        </w:tabs>
        <w:spacing w:line="240" w:lineRule="auto" w:before="15" w:after="0"/>
        <w:ind w:left="1394" w:right="0" w:hanging="757"/>
        <w:jc w:val="left"/>
        <w:rPr>
          <w:sz w:val="19"/>
        </w:rPr>
      </w:pPr>
      <w:r>
        <w:rPr>
          <w:sz w:val="19"/>
        </w:rPr>
        <w:t>Методислытаний</w:t>
      </w:r>
    </w:p>
    <w:p>
      <w:pPr>
        <w:pStyle w:val="BodyText"/>
        <w:spacing w:line="249" w:lineRule="auto" w:before="15"/>
        <w:ind w:left="134" w:right="149" w:firstLine="503"/>
        <w:jc w:val="both"/>
      </w:pPr>
      <w:r>
        <w:rPr/>
        <w:t>Аккумулятор должен быть заряжен согласно4.1. После заряда он должен быть выдержан не менее    1 ч. но не более4 ч притемпературеокружающей среды (20 ± 5) *С. Затем аккумулятор должен бытьраз- ряжен в течение 5 с при той же температуре окружающей среды и значении тока согласно таблице 6.       Во</w:t>
      </w:r>
      <w:r>
        <w:rPr>
          <w:spacing w:val="-8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разряда</w:t>
      </w:r>
      <w:r>
        <w:rPr>
          <w:spacing w:val="-9"/>
        </w:rPr>
        <w:t> </w:t>
      </w:r>
      <w:r>
        <w:rPr/>
        <w:t>напряжение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выводах</w:t>
      </w:r>
      <w:r>
        <w:rPr>
          <w:spacing w:val="-9"/>
        </w:rPr>
        <w:t> </w:t>
      </w:r>
      <w:r>
        <w:rPr/>
        <w:t>аккумулятора</w:t>
      </w:r>
      <w:r>
        <w:rPr>
          <w:spacing w:val="-9"/>
        </w:rPr>
        <w:t> </w:t>
      </w:r>
      <w:r>
        <w:rPr/>
        <w:t>должно</w:t>
      </w:r>
      <w:r>
        <w:rPr>
          <w:spacing w:val="-9"/>
        </w:rPr>
        <w:t> </w:t>
      </w:r>
      <w:r>
        <w:rPr/>
        <w:t>регистрироваться.</w:t>
      </w:r>
    </w:p>
    <w:p>
      <w:pPr>
        <w:pStyle w:val="BodyText"/>
        <w:rPr>
          <w:sz w:val="21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6 — Значения максимальных токов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44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837" w:right="1821"/>
              <w:jc w:val="center"/>
              <w:rPr>
                <w:sz w:val="14"/>
              </w:rPr>
            </w:pPr>
            <w:r>
              <w:rPr>
                <w:sz w:val="14"/>
              </w:rPr>
              <w:t>Тип апумулятора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78" w:right="1201"/>
              <w:jc w:val="center"/>
              <w:rPr>
                <w:sz w:val="14"/>
              </w:rPr>
            </w:pPr>
            <w:r>
              <w:rPr>
                <w:sz w:val="14"/>
              </w:rPr>
              <w:t>Режим разряда постоянным токои. А</w:t>
            </w: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line="160" w:lineRule="exact" w:before="124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L</w:t>
            </w:r>
          </w:p>
        </w:tc>
        <w:tc>
          <w:tcPr>
            <w:tcW w:w="4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before="115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178" w:right="1194"/>
              <w:jc w:val="center"/>
              <w:rPr>
                <w:sz w:val="14"/>
              </w:rPr>
            </w:pPr>
            <w:r>
              <w:rPr>
                <w:sz w:val="14"/>
              </w:rPr>
              <w:t>10/,</w:t>
            </w: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178" w:right="1193"/>
              <w:jc w:val="center"/>
              <w:rPr>
                <w:sz w:val="14"/>
              </w:rPr>
            </w:pPr>
            <w:r>
              <w:rPr>
                <w:sz w:val="14"/>
              </w:rPr>
              <w:t>15 /,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X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167" w:right="1201"/>
              <w:jc w:val="center"/>
              <w:rPr>
                <w:sz w:val="14"/>
              </w:rPr>
            </w:pPr>
            <w:r>
              <w:rPr>
                <w:sz w:val="14"/>
              </w:rPr>
              <w:t>20/,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3"/>
          <w:numId w:val="11"/>
        </w:numPr>
        <w:tabs>
          <w:tab w:pos="1430" w:val="left" w:leader="none"/>
          <w:tab w:pos="1432" w:val="left" w:leader="none"/>
        </w:tabs>
        <w:spacing w:line="240" w:lineRule="auto" w:before="1" w:after="0"/>
        <w:ind w:left="1431" w:right="0" w:hanging="794"/>
        <w:jc w:val="left"/>
        <w:rPr>
          <w:sz w:val="19"/>
        </w:rPr>
      </w:pPr>
      <w:r>
        <w:rPr>
          <w:sz w:val="19"/>
        </w:rPr>
        <w:t>Критерии</w:t>
      </w:r>
      <w:r>
        <w:rPr>
          <w:spacing w:val="-1"/>
          <w:sz w:val="19"/>
        </w:rPr>
        <w:t> </w:t>
      </w:r>
      <w:r>
        <w:rPr>
          <w:sz w:val="19"/>
        </w:rPr>
        <w:t>приемки</w:t>
      </w:r>
    </w:p>
    <w:p>
      <w:pPr>
        <w:pStyle w:val="BodyText"/>
        <w:spacing w:line="256" w:lineRule="auto" w:before="15"/>
        <w:ind w:left="125" w:right="200" w:firstLine="530"/>
        <w:jc w:val="both"/>
      </w:pPr>
      <w:r>
        <w:rPr/>
        <w:t>Критерием приемки является отсутствие оплавлений, деформации корпуса аккумулятора, повреж­ дения внутренних компонентов аккумулятора. Не должно быть прерывания регистрируемого напряже­    ния в процессе</w:t>
      </w:r>
      <w:r>
        <w:rPr>
          <w:spacing w:val="-12"/>
        </w:rPr>
        <w:t> </w:t>
      </w:r>
      <w:r>
        <w:rPr/>
        <w:t>разряда.</w:t>
      </w:r>
    </w:p>
    <w:p>
      <w:pPr>
        <w:pStyle w:val="ListParagraph"/>
        <w:numPr>
          <w:ilvl w:val="1"/>
          <w:numId w:val="11"/>
        </w:numPr>
        <w:tabs>
          <w:tab w:pos="1043" w:val="left" w:leader="none"/>
        </w:tabs>
        <w:spacing w:line="240" w:lineRule="auto" w:before="0" w:after="0"/>
        <w:ind w:left="1042" w:right="0" w:hanging="395"/>
        <w:jc w:val="left"/>
        <w:rPr>
          <w:sz w:val="19"/>
        </w:rPr>
      </w:pPr>
      <w:r>
        <w:rPr>
          <w:sz w:val="19"/>
        </w:rPr>
        <w:t>Сохранность</w:t>
      </w:r>
      <w:r>
        <w:rPr>
          <w:spacing w:val="-17"/>
          <w:sz w:val="19"/>
        </w:rPr>
        <w:t> </w:t>
      </w:r>
      <w:r>
        <w:rPr>
          <w:sz w:val="19"/>
        </w:rPr>
        <w:t>заряда</w:t>
      </w:r>
    </w:p>
    <w:p>
      <w:pPr>
        <w:pStyle w:val="BodyText"/>
        <w:spacing w:before="15"/>
        <w:ind w:left="647"/>
      </w:pPr>
      <w:r>
        <w:rPr/>
        <w:t>Сохранность заряда аккумулятора должна быть проверена следующим испытанием.</w:t>
      </w:r>
    </w:p>
    <w:p>
      <w:pPr>
        <w:pStyle w:val="BodyText"/>
        <w:spacing w:line="256" w:lineRule="auto" w:before="15"/>
        <w:ind w:left="125" w:right="164" w:firstLine="530"/>
        <w:jc w:val="both"/>
      </w:pPr>
      <w:r>
        <w:rPr/>
        <w:t>После заряда согласно 4.1 аккумулятор должен храниться при разомкнутой цепи в течение 28 сут. Среднее значение температуры окружающей среды должно быть (20 ± 2) *С. однако во время хранения допускается кратковременное отклонение температуры ± 5 </w:t>
      </w:r>
      <w:r>
        <w:rPr>
          <w:position w:val="5"/>
          <w:sz w:val="12"/>
        </w:rPr>
        <w:t>в</w:t>
      </w:r>
      <w:r>
        <w:rPr/>
        <w:t>С.</w:t>
      </w:r>
    </w:p>
    <w:p>
      <w:pPr>
        <w:pStyle w:val="BodyText"/>
        <w:spacing w:line="256" w:lineRule="auto"/>
        <w:ind w:left="656" w:right="413" w:hanging="9"/>
      </w:pPr>
      <w:r>
        <w:rPr/>
        <w:t>Затем аккумулятор должен быть разряжен в условиях, указанных в 4.2.1. разрядным током 0.2 /, А. Продолжительность разряда должна быть не менее 4 ч.</w:t>
      </w:r>
    </w:p>
    <w:p>
      <w:pPr>
        <w:pStyle w:val="ListParagraph"/>
        <w:numPr>
          <w:ilvl w:val="1"/>
          <w:numId w:val="11"/>
        </w:numPr>
        <w:tabs>
          <w:tab w:pos="1035" w:val="left" w:leader="none"/>
        </w:tabs>
        <w:spacing w:line="240" w:lineRule="auto" w:before="0" w:after="0"/>
        <w:ind w:left="1034" w:right="0" w:hanging="387"/>
        <w:jc w:val="left"/>
        <w:rPr>
          <w:sz w:val="19"/>
        </w:rPr>
      </w:pPr>
      <w:r>
        <w:rPr>
          <w:sz w:val="19"/>
        </w:rPr>
        <w:t>Устойчивость</w:t>
      </w:r>
      <w:r>
        <w:rPr>
          <w:spacing w:val="-12"/>
          <w:sz w:val="19"/>
        </w:rPr>
        <w:t> </w:t>
      </w:r>
      <w:r>
        <w:rPr>
          <w:sz w:val="19"/>
        </w:rPr>
        <w:t>(наработка)</w:t>
      </w:r>
    </w:p>
    <w:p>
      <w:pPr>
        <w:pStyle w:val="ListParagraph"/>
        <w:numPr>
          <w:ilvl w:val="2"/>
          <w:numId w:val="11"/>
        </w:numPr>
        <w:tabs>
          <w:tab w:pos="1206" w:val="left" w:leader="none"/>
        </w:tabs>
        <w:spacing w:line="240" w:lineRule="auto" w:before="15" w:after="0"/>
        <w:ind w:left="1205" w:right="0" w:hanging="558"/>
        <w:jc w:val="left"/>
        <w:rPr>
          <w:sz w:val="19"/>
        </w:rPr>
      </w:pPr>
      <w:r>
        <w:rPr>
          <w:sz w:val="19"/>
        </w:rPr>
        <w:t>Устойчивость при циклировании (наработка в</w:t>
      </w:r>
      <w:r>
        <w:rPr>
          <w:spacing w:val="-14"/>
          <w:sz w:val="19"/>
        </w:rPr>
        <w:t> </w:t>
      </w:r>
      <w:r>
        <w:rPr>
          <w:sz w:val="19"/>
        </w:rPr>
        <w:t>циклах)</w:t>
      </w:r>
    </w:p>
    <w:p>
      <w:pPr>
        <w:pStyle w:val="ListParagraph"/>
        <w:numPr>
          <w:ilvl w:val="3"/>
          <w:numId w:val="11"/>
        </w:numPr>
        <w:tabs>
          <w:tab w:pos="1376" w:val="left" w:leader="none"/>
        </w:tabs>
        <w:spacing w:line="240" w:lineRule="auto" w:before="15" w:after="0"/>
        <w:ind w:left="1375" w:right="0" w:hanging="738"/>
        <w:jc w:val="left"/>
        <w:rPr>
          <w:sz w:val="19"/>
        </w:rPr>
      </w:pPr>
      <w:r>
        <w:rPr>
          <w:sz w:val="19"/>
        </w:rPr>
        <w:t>Условия</w:t>
      </w:r>
      <w:r>
        <w:rPr>
          <w:spacing w:val="-8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line="256" w:lineRule="auto" w:before="15"/>
        <w:ind w:left="134" w:right="149" w:firstLine="521"/>
        <w:jc w:val="both"/>
      </w:pPr>
      <w:r>
        <w:rPr/>
        <w:t>Испытание аккумулятора на наработку проводят при температуре окружающей среды (20 ± 5) "С.  При необходимости, во время проведения испытания должно применяться принудительное воздушное охлаждение</w:t>
      </w:r>
      <w:r>
        <w:rPr>
          <w:spacing w:val="-6"/>
        </w:rPr>
        <w:t> </w:t>
      </w:r>
      <w:r>
        <w:rPr/>
        <w:t>аккумулятора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предотвращения</w:t>
      </w:r>
      <w:r>
        <w:rPr>
          <w:spacing w:val="-5"/>
        </w:rPr>
        <w:t> </w:t>
      </w:r>
      <w:r>
        <w:rPr/>
        <w:t>повышения</w:t>
      </w:r>
      <w:r>
        <w:rPr>
          <w:spacing w:val="-5"/>
        </w:rPr>
        <w:t> </w:t>
      </w:r>
      <w:r>
        <w:rPr/>
        <w:t>температуры</w:t>
      </w:r>
      <w:r>
        <w:rPr>
          <w:spacing w:val="-5"/>
        </w:rPr>
        <w:t> </w:t>
      </w:r>
      <w:r>
        <w:rPr/>
        <w:t>электролита</w:t>
      </w:r>
      <w:r>
        <w:rPr>
          <w:spacing w:val="-6"/>
        </w:rPr>
        <w:t> </w:t>
      </w:r>
      <w:r>
        <w:rPr/>
        <w:t>свыше</w:t>
      </w:r>
      <w:r>
        <w:rPr>
          <w:spacing w:val="-5"/>
        </w:rPr>
        <w:t> </w:t>
      </w:r>
      <w:r>
        <w:rPr/>
        <w:t>40</w:t>
      </w:r>
      <w:r>
        <w:rPr>
          <w:spacing w:val="-5"/>
        </w:rPr>
        <w:t> </w:t>
      </w:r>
      <w:r>
        <w:rPr/>
        <w:t>*С.</w:t>
      </w:r>
    </w:p>
    <w:p>
      <w:pPr>
        <w:pStyle w:val="BodyText"/>
        <w:spacing w:line="249" w:lineRule="auto"/>
        <w:ind w:left="134" w:right="167" w:firstLine="521"/>
        <w:jc w:val="both"/>
      </w:pPr>
      <w:r>
        <w:rPr/>
        <w:t>Во время испытания, если необходимо, в электролит может быть добавлена деионизированная     или дистиллированная вода до уровня, рекомендуемого изготовителем. В процессе проведения испыта­ ний электролит в любое время может быть заменен при несоответствии его характеристик рекомендаци­ ям изготовителя.</w:t>
      </w:r>
    </w:p>
    <w:p>
      <w:pPr>
        <w:pStyle w:val="BodyText"/>
        <w:spacing w:line="276" w:lineRule="auto" w:before="7"/>
        <w:ind w:left="134" w:right="151" w:firstLine="521"/>
        <w:jc w:val="both"/>
      </w:pPr>
      <w:r>
        <w:rPr/>
        <w:t>Перед первым циклом испытания аккумулятор должен быть разряжен постоянным током 0.2 /, А до конечного напряжения 1,0 В.</w:t>
      </w:r>
    </w:p>
    <w:p>
      <w:pPr>
        <w:pStyle w:val="BodyText"/>
        <w:spacing w:before="128"/>
        <w:ind w:left="134"/>
        <w:rPr>
          <w:rFonts w:ascii="Times New Roman"/>
        </w:rPr>
      </w:pPr>
      <w:r>
        <w:rPr>
          <w:rFonts w:ascii="Times New Roman"/>
        </w:rPr>
        <w:t>6</w:t>
      </w:r>
    </w:p>
    <w:p>
      <w:pPr>
        <w:spacing w:after="0"/>
        <w:rPr>
          <w:rFonts w:ascii="Times New Roman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ind w:right="253"/>
        <w:jc w:val="right"/>
      </w:pPr>
      <w:r>
        <w:rPr/>
        <w:t>ГОСТ Р МЭК 60623—2008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631"/>
      </w:pPr>
      <w:r>
        <w:rPr/>
        <w:t>Аккумулятор должен быть заряжен е соответствии с 4.1.</w:t>
      </w:r>
    </w:p>
    <w:p>
      <w:pPr>
        <w:pStyle w:val="ListParagraph"/>
        <w:numPr>
          <w:ilvl w:val="3"/>
          <w:numId w:val="11"/>
        </w:numPr>
        <w:tabs>
          <w:tab w:pos="1412" w:val="left" w:leader="none"/>
        </w:tabs>
        <w:spacing w:line="240" w:lineRule="auto" w:before="15" w:after="0"/>
        <w:ind w:left="1411" w:right="0" w:hanging="771"/>
        <w:jc w:val="left"/>
        <w:rPr>
          <w:sz w:val="19"/>
        </w:rPr>
      </w:pPr>
      <w:r>
        <w:rPr>
          <w:sz w:val="19"/>
        </w:rPr>
        <w:t>Циклы с 1 по</w:t>
      </w:r>
      <w:r>
        <w:rPr>
          <w:spacing w:val="-1"/>
          <w:sz w:val="19"/>
        </w:rPr>
        <w:t> </w:t>
      </w:r>
      <w:r>
        <w:rPr>
          <w:sz w:val="19"/>
        </w:rPr>
        <w:t>50</w:t>
      </w:r>
    </w:p>
    <w:p>
      <w:pPr>
        <w:pStyle w:val="BodyText"/>
        <w:spacing w:line="256" w:lineRule="auto" w:before="15"/>
        <w:ind w:left="118" w:right="136" w:firstLine="522"/>
        <w:jc w:val="both"/>
      </w:pPr>
      <w:r>
        <w:rPr/>
        <w:t>Испытания аккумуляторов проводят циклами в условиях, указанных в таблице 7. Заряд и разряд должны проводиться постоянным током. Циклы должны продолжаться непрерывно, за исключением коротких перерывов в конце каждого  49-го и 50-го цикла разряда для того, чтобы начать следующую  серию из 50 циклов в удобное</w:t>
      </w:r>
      <w:r>
        <w:rPr>
          <w:spacing w:val="-8"/>
        </w:rPr>
        <w:t> </w:t>
      </w:r>
      <w:r>
        <w:rPr/>
        <w:t>время.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7 — Наработка а циклах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46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538"/>
              <w:rPr>
                <w:sz w:val="14"/>
              </w:rPr>
            </w:pPr>
            <w:r>
              <w:rPr>
                <w:sz w:val="14"/>
              </w:rPr>
              <w:t>Номер цикла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30" w:right="1438"/>
              <w:jc w:val="center"/>
              <w:rPr>
                <w:sz w:val="14"/>
              </w:rPr>
            </w:pPr>
            <w:r>
              <w:rPr>
                <w:sz w:val="14"/>
              </w:rPr>
              <w:t>Режим заряда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396" w:right="1412"/>
              <w:jc w:val="center"/>
              <w:rPr>
                <w:sz w:val="14"/>
              </w:rPr>
            </w:pPr>
            <w:r>
              <w:rPr>
                <w:sz w:val="14"/>
              </w:rPr>
              <w:t>Режим разряда</w:t>
            </w:r>
          </w:p>
        </w:tc>
      </w:tr>
      <w:tr>
        <w:trPr>
          <w:trHeight w:val="4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61"/>
              <w:rPr>
                <w:sz w:val="14"/>
              </w:rPr>
            </w:pPr>
            <w:r>
              <w:rPr>
                <w:sz w:val="14"/>
              </w:rPr>
              <w:t>Ток. 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Продолжительность, ч</w:t>
            </w:r>
          </w:p>
        </w:tc>
        <w:tc>
          <w:tcPr>
            <w:tcW w:w="192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41" w:right="739"/>
              <w:jc w:val="center"/>
              <w:rPr>
                <w:sz w:val="14"/>
              </w:rPr>
            </w:pPr>
            <w:r>
              <w:rPr>
                <w:sz w:val="14"/>
              </w:rPr>
              <w:t>Ток. А</w:t>
            </w:r>
          </w:p>
        </w:tc>
        <w:tc>
          <w:tcPr>
            <w:tcW w:w="194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88"/>
              <w:rPr>
                <w:sz w:val="14"/>
              </w:rPr>
            </w:pPr>
            <w:r>
              <w:rPr>
                <w:sz w:val="14"/>
              </w:rPr>
              <w:t>Продолжительность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764"/>
              <w:rPr>
                <w:sz w:val="14"/>
              </w:rPr>
            </w:pPr>
            <w:r>
              <w:rPr>
                <w:sz w:val="14"/>
              </w:rPr>
              <w:t>0.25 /,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760"/>
              <w:rPr>
                <w:sz w:val="14"/>
              </w:rPr>
            </w:pPr>
            <w:r>
              <w:rPr>
                <w:sz w:val="14"/>
              </w:rPr>
              <w:t>0.25 А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2 ч 30 мин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55" w:right="756"/>
              <w:jc w:val="center"/>
              <w:rPr>
                <w:sz w:val="14"/>
              </w:rPr>
            </w:pPr>
            <w:r>
              <w:rPr>
                <w:sz w:val="14"/>
              </w:rPr>
              <w:t>2—48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616"/>
              <w:rPr>
                <w:sz w:val="14"/>
              </w:rPr>
            </w:pPr>
            <w:r>
              <w:rPr>
                <w:sz w:val="14"/>
              </w:rPr>
              <w:t>3 ч 30 мин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49" w:right="756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632"/>
              <w:rPr>
                <w:sz w:val="14"/>
              </w:rPr>
            </w:pPr>
            <w:r>
              <w:rPr>
                <w:sz w:val="14"/>
              </w:rPr>
              <w:t>Зч 30 мин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798"/>
              <w:rPr>
                <w:sz w:val="14"/>
              </w:rPr>
            </w:pPr>
            <w:r>
              <w:rPr>
                <w:sz w:val="14"/>
              </w:rPr>
              <w:t>0.2 А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line="321" w:lineRule="auto" w:before="97"/>
              <w:ind w:left="376" w:right="384" w:firstLine="146"/>
              <w:rPr>
                <w:sz w:val="14"/>
              </w:rPr>
            </w:pPr>
            <w:r>
              <w:rPr>
                <w:sz w:val="14"/>
              </w:rPr>
              <w:t>До конечного напряжения 1.0 В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55" w:right="747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783"/>
              <w:rPr>
                <w:sz w:val="14"/>
              </w:rPr>
            </w:pPr>
            <w:r>
              <w:rPr>
                <w:sz w:val="14"/>
              </w:rPr>
              <w:t>0.2 7,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739" w:right="739"/>
              <w:jc w:val="center"/>
              <w:rPr>
                <w:sz w:val="14"/>
              </w:rPr>
            </w:pPr>
            <w:r>
              <w:rPr>
                <w:sz w:val="14"/>
              </w:rPr>
              <w:t>7—8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11"/>
        </w:numPr>
        <w:tabs>
          <w:tab w:pos="1412" w:val="left" w:leader="none"/>
        </w:tabs>
        <w:spacing w:line="240" w:lineRule="auto" w:before="113" w:after="0"/>
        <w:ind w:left="1411" w:right="0" w:hanging="771"/>
        <w:jc w:val="left"/>
        <w:rPr>
          <w:sz w:val="19"/>
        </w:rPr>
      </w:pPr>
      <w:r>
        <w:rPr>
          <w:sz w:val="19"/>
        </w:rPr>
        <w:t>Критерии</w:t>
      </w:r>
      <w:r>
        <w:rPr>
          <w:spacing w:val="-1"/>
          <w:sz w:val="19"/>
        </w:rPr>
        <w:t> </w:t>
      </w:r>
      <w:r>
        <w:rPr>
          <w:sz w:val="19"/>
        </w:rPr>
        <w:t>приемки</w:t>
      </w:r>
    </w:p>
    <w:p>
      <w:pPr>
        <w:pStyle w:val="BodyText"/>
        <w:spacing w:line="261" w:lineRule="auto" w:before="14"/>
        <w:ind w:left="118" w:right="133" w:firstLine="522"/>
        <w:jc w:val="both"/>
      </w:pPr>
      <w:r>
        <w:rPr/>
        <w:t>Циклы 1—50 следует продолжать до тех пор. пока продолжительность разряда на любом цикле, кратном 50-му. будет менее 3 ч 30 мин. Последующее испытание должно быть проведено всоответствии     с 4.2.1 в режиме разряда постоянным током 0.2 /,</w:t>
      </w:r>
      <w:r>
        <w:rPr>
          <w:spacing w:val="-18"/>
        </w:rPr>
        <w:t> </w:t>
      </w:r>
      <w:r>
        <w:rPr/>
        <w:t>А.</w:t>
      </w:r>
    </w:p>
    <w:p>
      <w:pPr>
        <w:pStyle w:val="BodyText"/>
        <w:spacing w:line="206" w:lineRule="exact"/>
        <w:ind w:left="640"/>
      </w:pPr>
      <w:r>
        <w:rPr/>
        <w:t>Испытание на наработку считают законченным, если на двух последовательных циклах продолжи­</w:t>
      </w:r>
    </w:p>
    <w:p>
      <w:pPr>
        <w:pStyle w:val="BodyText"/>
        <w:spacing w:before="16"/>
        <w:ind w:left="127"/>
      </w:pPr>
      <w:r>
        <w:rPr/>
        <w:t>тельность разряда будет менее 3 ч 30 мин.</w:t>
      </w:r>
    </w:p>
    <w:p>
      <w:pPr>
        <w:pStyle w:val="BodyText"/>
        <w:spacing w:before="15"/>
        <w:ind w:left="640"/>
      </w:pPr>
      <w:r>
        <w:rPr/>
        <w:t>Число циклов по окончании испытаний должно быть не менее 500.</w:t>
      </w:r>
    </w:p>
    <w:p>
      <w:pPr>
        <w:pStyle w:val="BodyText"/>
        <w:spacing w:before="15"/>
        <w:ind w:left="640"/>
      </w:pPr>
      <w:r>
        <w:rPr/>
        <w:t>4.4.2   Устойчивость при длительном заряде (наработка длительным зарядом)</w:t>
      </w:r>
    </w:p>
    <w:p>
      <w:pPr>
        <w:pStyle w:val="BodyText"/>
        <w:spacing w:line="237" w:lineRule="auto" w:before="35"/>
        <w:ind w:left="136" w:right="733" w:firstLine="504"/>
      </w:pPr>
      <w:r>
        <w:rPr/>
        <w:t>Настоящий стандарт не устанавливает требований к испытанию на наработку длительным за­  рядом.</w:t>
      </w:r>
    </w:p>
    <w:p>
      <w:pPr>
        <w:pStyle w:val="ListParagraph"/>
        <w:numPr>
          <w:ilvl w:val="1"/>
          <w:numId w:val="12"/>
        </w:numPr>
        <w:tabs>
          <w:tab w:pos="1080" w:val="left" w:leader="none"/>
        </w:tabs>
        <w:spacing w:line="240" w:lineRule="auto" w:before="33" w:after="0"/>
        <w:ind w:left="1079" w:right="0" w:hanging="439"/>
        <w:jc w:val="left"/>
        <w:rPr>
          <w:sz w:val="19"/>
        </w:rPr>
      </w:pPr>
      <w:r>
        <w:rPr>
          <w:sz w:val="19"/>
        </w:rPr>
        <w:t>Заряд при постоянном</w:t>
      </w:r>
      <w:r>
        <w:rPr>
          <w:spacing w:val="-10"/>
          <w:sz w:val="19"/>
        </w:rPr>
        <w:t> </w:t>
      </w:r>
      <w:r>
        <w:rPr>
          <w:sz w:val="19"/>
        </w:rPr>
        <w:t>напряжении</w:t>
      </w:r>
    </w:p>
    <w:p>
      <w:pPr>
        <w:pStyle w:val="BodyText"/>
        <w:spacing w:line="256" w:lineRule="auto" w:before="15"/>
        <w:ind w:left="136" w:firstLine="504"/>
      </w:pPr>
      <w:r>
        <w:rPr/>
        <w:t>Аккумулятор должен быть разряжен в соответствии с 4.1. Аккумулятор должен быть заряжен при постоянном напряжении согласно таблице 8.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8 — Условия заряда при постоянном напряжении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440" w:hRule="atLeast"/>
        </w:trPr>
        <w:tc>
          <w:tcPr>
            <w:tcW w:w="481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801" w:right="1793"/>
              <w:jc w:val="center"/>
              <w:rPr>
                <w:sz w:val="14"/>
              </w:rPr>
            </w:pPr>
            <w:r>
              <w:rPr>
                <w:sz w:val="14"/>
              </w:rPr>
              <w:t>Тип аккумулятора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396" w:right="1414"/>
              <w:jc w:val="center"/>
              <w:rPr>
                <w:sz w:val="14"/>
              </w:rPr>
            </w:pPr>
            <w:r>
              <w:rPr>
                <w:sz w:val="14"/>
              </w:rPr>
              <w:t>Напряжение заряда, в. * 0,005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line="160" w:lineRule="exact" w:before="124"/>
              <w:ind w:left="1801" w:right="1783"/>
              <w:jc w:val="center"/>
              <w:rPr>
                <w:sz w:val="14"/>
              </w:rPr>
            </w:pPr>
            <w:r>
              <w:rPr>
                <w:sz w:val="14"/>
              </w:rPr>
              <w:t>КХ</w:t>
            </w:r>
          </w:p>
        </w:tc>
        <w:tc>
          <w:tcPr>
            <w:tcW w:w="4842" w:type="dxa"/>
          </w:tcPr>
          <w:p>
            <w:pPr>
              <w:pStyle w:val="TableParagraph"/>
              <w:spacing w:line="160" w:lineRule="exact" w:before="124"/>
              <w:ind w:left="1396" w:right="1404"/>
              <w:jc w:val="center"/>
              <w:rPr>
                <w:sz w:val="14"/>
              </w:rPr>
            </w:pPr>
            <w:r>
              <w:rPr>
                <w:sz w:val="14"/>
              </w:rPr>
              <w:t>1.425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1801" w:right="1791"/>
              <w:jc w:val="center"/>
              <w:rPr>
                <w:sz w:val="14"/>
              </w:rPr>
            </w:pPr>
            <w:r>
              <w:rPr>
                <w:sz w:val="14"/>
              </w:rPr>
              <w:t>КМ и КН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396" w:right="1404"/>
              <w:jc w:val="center"/>
              <w:rPr>
                <w:sz w:val="14"/>
              </w:rPr>
            </w:pPr>
            <w:r>
              <w:rPr>
                <w:sz w:val="14"/>
              </w:rPr>
              <w:t>1.455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1801" w:right="1792"/>
              <w:jc w:val="center"/>
              <w:rPr>
                <w:sz w:val="14"/>
              </w:rPr>
            </w:pPr>
            <w:r>
              <w:rPr>
                <w:sz w:val="14"/>
              </w:rPr>
              <w:t>KL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396" w:right="1404"/>
              <w:jc w:val="center"/>
              <w:rPr>
                <w:sz w:val="14"/>
              </w:rPr>
            </w:pPr>
            <w:r>
              <w:rPr>
                <w:sz w:val="14"/>
              </w:rPr>
              <w:t>1.495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line="252" w:lineRule="auto" w:before="113"/>
        <w:ind w:left="118" w:right="141" w:firstLine="522"/>
        <w:jc w:val="both"/>
      </w:pPr>
      <w:r>
        <w:rPr/>
        <w:t>Ток заряда должен быть ограничен значением 0.2 А и температура окружающей среды должна    быть (20 </w:t>
      </w:r>
      <w:r>
        <w:rPr>
          <w:i/>
          <w:sz w:val="20"/>
        </w:rPr>
        <w:t>± </w:t>
      </w:r>
      <w:r>
        <w:rPr/>
        <w:t>5) *С. Продолжительность заряда должна быть 24 ч. После заряда аккумулятор должен быть выдержан не менее 1 ч и не более 4 ч при температуре окружающейсреды (20 ± 5) *С. Затем аккумулятор должен быть разряжен постоянным током 0.2 /, А в соответствии</w:t>
      </w:r>
      <w:r>
        <w:rPr>
          <w:spacing w:val="-26"/>
        </w:rPr>
        <w:t> </w:t>
      </w:r>
      <w:r>
        <w:rPr/>
        <w:t>С4.2.1.</w:t>
      </w:r>
    </w:p>
    <w:p>
      <w:pPr>
        <w:pStyle w:val="BodyText"/>
        <w:spacing w:before="4"/>
        <w:ind w:left="640"/>
      </w:pPr>
      <w:r>
        <w:rPr/>
        <w:t>Продолжительность разряда должна быть не менее 4 ч.</w:t>
      </w:r>
    </w:p>
    <w:p>
      <w:pPr>
        <w:pStyle w:val="ListParagraph"/>
        <w:numPr>
          <w:ilvl w:val="1"/>
          <w:numId w:val="12"/>
        </w:numPr>
        <w:tabs>
          <w:tab w:pos="1036" w:val="left" w:leader="none"/>
        </w:tabs>
        <w:spacing w:line="240" w:lineRule="auto" w:before="33" w:after="0"/>
        <w:ind w:left="1035" w:right="0" w:hanging="395"/>
        <w:jc w:val="left"/>
        <w:rPr>
          <w:sz w:val="19"/>
        </w:rPr>
      </w:pPr>
      <w:r>
        <w:rPr>
          <w:sz w:val="19"/>
        </w:rPr>
        <w:t>Перезаряд</w:t>
      </w:r>
    </w:p>
    <w:p>
      <w:pPr>
        <w:pStyle w:val="BodyText"/>
        <w:spacing w:before="15"/>
        <w:ind w:left="640"/>
      </w:pPr>
      <w:r>
        <w:rPr/>
        <w:t>Настоящий стандарт не устанавливает требований к испытанию на перезаряд аккумуляторов.</w:t>
      </w:r>
    </w:p>
    <w:p>
      <w:pPr>
        <w:pStyle w:val="ListParagraph"/>
        <w:numPr>
          <w:ilvl w:val="1"/>
          <w:numId w:val="12"/>
        </w:numPr>
        <w:tabs>
          <w:tab w:pos="1036" w:val="left" w:leader="none"/>
        </w:tabs>
        <w:spacing w:line="240" w:lineRule="auto" w:before="15" w:after="0"/>
        <w:ind w:left="1035" w:right="0" w:hanging="395"/>
        <w:jc w:val="left"/>
        <w:rPr>
          <w:sz w:val="19"/>
        </w:rPr>
      </w:pPr>
      <w:r>
        <w:rPr>
          <w:sz w:val="19"/>
        </w:rPr>
        <w:t>Работа вентиляционного</w:t>
      </w:r>
      <w:r>
        <w:rPr>
          <w:spacing w:val="-15"/>
          <w:sz w:val="19"/>
        </w:rPr>
        <w:t> </w:t>
      </w:r>
      <w:r>
        <w:rPr>
          <w:sz w:val="19"/>
        </w:rPr>
        <w:t>устройства</w:t>
      </w:r>
    </w:p>
    <w:p>
      <w:pPr>
        <w:pStyle w:val="BodyText"/>
        <w:spacing w:line="237" w:lineRule="auto" w:before="35"/>
        <w:ind w:left="136" w:right="97" w:firstLine="504"/>
      </w:pPr>
      <w:r>
        <w:rPr/>
        <w:t>Настоящий стандарт не устанавливает требований к испытанию на проверку работы вентиляцион­ ного устройства.</w:t>
      </w:r>
    </w:p>
    <w:p>
      <w:pPr>
        <w:pStyle w:val="ListParagraph"/>
        <w:numPr>
          <w:ilvl w:val="1"/>
          <w:numId w:val="12"/>
        </w:numPr>
        <w:tabs>
          <w:tab w:pos="1036" w:val="left" w:leader="none"/>
        </w:tabs>
        <w:spacing w:line="240" w:lineRule="auto" w:before="33" w:after="0"/>
        <w:ind w:left="1035" w:right="0" w:hanging="395"/>
        <w:jc w:val="left"/>
        <w:rPr>
          <w:sz w:val="19"/>
        </w:rPr>
      </w:pPr>
      <w:r>
        <w:rPr>
          <w:sz w:val="19"/>
        </w:rPr>
        <w:t>Испытания на потерю</w:t>
      </w:r>
      <w:r>
        <w:rPr>
          <w:spacing w:val="-13"/>
          <w:sz w:val="19"/>
        </w:rPr>
        <w:t> </w:t>
      </w:r>
      <w:r>
        <w:rPr>
          <w:sz w:val="19"/>
        </w:rPr>
        <w:t>электролита</w:t>
      </w:r>
    </w:p>
    <w:p>
      <w:pPr>
        <w:pStyle w:val="BodyText"/>
        <w:spacing w:line="249" w:lineRule="auto" w:before="15"/>
        <w:ind w:left="118" w:right="97" w:firstLine="522"/>
      </w:pPr>
      <w:r>
        <w:rPr/>
        <w:t>8 процессе заряда еаккумуляторе выделяются газы и электролит переносится в виде аэрозолей с этим выделяющимся газовым потоком, что приводит к потере электролита в атмосферу. Для предотвра­ щения этих потерь может быть установлена съемная отражательная перегородка, встроенная в аккуму­ лятор или в систему вентиляции, которая закрывает аккумулятор.</w:t>
      </w:r>
    </w:p>
    <w:p>
      <w:pPr>
        <w:pStyle w:val="BodyText"/>
        <w:spacing w:before="150"/>
        <w:ind w:right="12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22"/>
        <w:jc w:val="both"/>
      </w:pPr>
      <w:r>
        <w:rPr/>
        <w:t>ГОСТ Р МЭК 60623—2008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 w:before="1"/>
        <w:ind w:left="114" w:right="158" w:firstLine="521"/>
        <w:jc w:val="both"/>
      </w:pPr>
      <w:r>
        <w:rPr/>
        <w:t>При помощи этого испытаний оценивают способность аккумулятора предотвращать потери элек­ тролита.</w:t>
      </w:r>
    </w:p>
    <w:p>
      <w:pPr>
        <w:pStyle w:val="ListParagraph"/>
        <w:numPr>
          <w:ilvl w:val="2"/>
          <w:numId w:val="13"/>
        </w:numPr>
        <w:tabs>
          <w:tab w:pos="1194" w:val="left" w:leader="none"/>
        </w:tabs>
        <w:spacing w:line="240" w:lineRule="auto" w:before="1" w:after="0"/>
        <w:ind w:left="1193" w:right="0" w:hanging="566"/>
        <w:jc w:val="left"/>
        <w:rPr>
          <w:sz w:val="19"/>
        </w:rPr>
      </w:pPr>
      <w:r>
        <w:rPr>
          <w:sz w:val="19"/>
        </w:rPr>
        <w:t>Порядок</w:t>
      </w:r>
      <w:r>
        <w:rPr>
          <w:spacing w:val="-1"/>
          <w:sz w:val="19"/>
        </w:rPr>
        <w:t> </w:t>
      </w:r>
      <w:r>
        <w:rPr>
          <w:sz w:val="19"/>
        </w:rPr>
        <w:t>испытания</w:t>
      </w:r>
    </w:p>
    <w:p>
      <w:pPr>
        <w:pStyle w:val="BodyText"/>
        <w:spacing w:line="276" w:lineRule="auto" w:before="14"/>
        <w:ind w:left="114" w:right="159" w:firstLine="521"/>
        <w:jc w:val="both"/>
      </w:pPr>
      <w:r>
        <w:rPr/>
        <w:t>Перед началом испытаний должен быть установлен максимальный уровень электролита в соот­ ветствии с инструкциями изготовителя.</w:t>
      </w:r>
    </w:p>
    <w:p>
      <w:pPr>
        <w:pStyle w:val="BodyText"/>
        <w:spacing w:line="256" w:lineRule="auto" w:before="1"/>
        <w:ind w:left="636" w:right="2692" w:hanging="19"/>
      </w:pPr>
      <w:r>
        <w:rPr/>
        <w:t>Аккумулятор перед испытанием должен быть заряжен согласно 7.1. Заряд должен быть продолжен постоянным током 0,05 /, А в течение 2 ч.</w:t>
      </w:r>
    </w:p>
    <w:p>
      <w:pPr>
        <w:pStyle w:val="BodyText"/>
        <w:spacing w:line="276" w:lineRule="auto"/>
        <w:ind w:left="114" w:right="110" w:firstLine="521"/>
        <w:jc w:val="both"/>
      </w:pPr>
      <w:r>
        <w:rPr/>
        <w:t>Газ. выделяющийся через клапан аккумулятора в течение 2 ч перезаряда, должен быть пропущен через  три  последовательно  соединенные  емкости  с  серной  кислотой  с   концентрацией   раствора 1/200 моль/л.</w:t>
      </w:r>
    </w:p>
    <w:p>
      <w:pPr>
        <w:pStyle w:val="BodyText"/>
        <w:spacing w:line="276" w:lineRule="auto" w:before="1"/>
        <w:ind w:left="114" w:right="153" w:firstLine="521"/>
        <w:jc w:val="both"/>
      </w:pPr>
      <w:r>
        <w:rPr/>
        <w:t>Поокончании перезаряда должно быть пересчитано количество гидроксида калия, абсорбировав­ шееся в сернокислом растворе.</w:t>
      </w:r>
    </w:p>
    <w:p>
      <w:pPr>
        <w:pStyle w:val="ListParagraph"/>
        <w:numPr>
          <w:ilvl w:val="2"/>
          <w:numId w:val="13"/>
        </w:numPr>
        <w:tabs>
          <w:tab w:pos="1194" w:val="left" w:leader="none"/>
        </w:tabs>
        <w:spacing w:line="240" w:lineRule="auto" w:before="1" w:after="0"/>
        <w:ind w:left="1193" w:right="0" w:hanging="566"/>
        <w:jc w:val="left"/>
        <w:rPr>
          <w:sz w:val="19"/>
        </w:rPr>
      </w:pPr>
      <w:r>
        <w:rPr>
          <w:sz w:val="19"/>
        </w:rPr>
        <w:t>Критерии</w:t>
      </w:r>
      <w:r>
        <w:rPr>
          <w:spacing w:val="-7"/>
          <w:sz w:val="19"/>
        </w:rPr>
        <w:t> </w:t>
      </w:r>
      <w:r>
        <w:rPr>
          <w:sz w:val="19"/>
        </w:rPr>
        <w:t>оценки</w:t>
      </w:r>
    </w:p>
    <w:p>
      <w:pPr>
        <w:pStyle w:val="BodyText"/>
        <w:spacing w:before="14"/>
        <w:ind w:left="627"/>
      </w:pPr>
      <w:r>
        <w:rPr/>
        <w:t>Общее количество вынесенного гидроксида калия должно быть менее 0.05 мг/А ч перезаряда.</w:t>
      </w:r>
    </w:p>
    <w:p>
      <w:pPr>
        <w:pStyle w:val="BodyText"/>
        <w:spacing w:before="14"/>
        <w:ind w:left="627"/>
      </w:pPr>
      <w:r>
        <w:rPr/>
        <w:t>4.9   Хранение</w:t>
      </w:r>
    </w:p>
    <w:p>
      <w:pPr>
        <w:pStyle w:val="BodyText"/>
        <w:spacing w:line="276" w:lineRule="auto" w:before="14"/>
        <w:ind w:left="114" w:right="161" w:firstLine="503"/>
        <w:jc w:val="both"/>
      </w:pPr>
      <w:r>
        <w:rPr/>
        <w:t>Для испытания на хранение должны быть использованы только новые аккумуляторы, соответству­ ющие требованиям группы А по таблице 9.</w:t>
      </w:r>
    </w:p>
    <w:p>
      <w:pPr>
        <w:pStyle w:val="BodyText"/>
        <w:spacing w:line="276" w:lineRule="auto" w:before="1"/>
        <w:ind w:left="114" w:right="124" w:firstLine="503"/>
        <w:jc w:val="both"/>
      </w:pPr>
      <w:r>
        <w:rPr/>
        <w:t>Аккумуляторы должны быть подготовлены для хранения в соответствии с инструкциями изготови­ теля. Аккумуляторы должны храниться в течение 12 мес при средней температуре окружающей среды    (20 ± 5) *С и относительной влажности (65 ±20)%.8 течение хранения температура окружающей среды некоторое время может находиться в пределах (20 ± 10)</w:t>
      </w:r>
      <w:r>
        <w:rPr>
          <w:spacing w:val="-26"/>
        </w:rPr>
        <w:t> </w:t>
      </w:r>
      <w:r>
        <w:rPr/>
        <w:t>*С.</w:t>
      </w:r>
    </w:p>
    <w:p>
      <w:pPr>
        <w:pStyle w:val="BodyText"/>
        <w:spacing w:line="276" w:lineRule="auto" w:before="1"/>
        <w:ind w:left="114" w:right="155" w:firstLine="521"/>
        <w:jc w:val="both"/>
      </w:pPr>
      <w:r>
        <w:rPr/>
        <w:t>После окончания хранения аккумуляторы должны быть подготовлены для использования в соот­ ветствии с инструкцией изготовителя. Аккумуляторы, подвергнутые испытаниям по 4.2.1. должны соот­</w:t>
      </w:r>
      <w:bookmarkStart w:name="_bookmark4" w:id="8"/>
      <w:bookmarkEnd w:id="8"/>
      <w:r>
        <w:rPr/>
      </w:r>
      <w:r>
        <w:rPr/>
        <w:t> ветствовать всем требованиям, установленным в 4.2.1.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4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Механические</w:t>
      </w:r>
      <w:r>
        <w:rPr>
          <w:spacing w:val="-11"/>
        </w:rPr>
        <w:t> </w:t>
      </w:r>
      <w:r>
        <w:rPr/>
        <w:t>испытания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1" w:lineRule="auto"/>
        <w:ind w:left="114" w:right="116" w:firstLine="521"/>
        <w:jc w:val="both"/>
      </w:pPr>
      <w:r>
        <w:rPr/>
        <w:t>Механические  испытания  аккумуляторов проводят в зависимости от функционального назначения    и области применения. Настоящий стандарт не устанавливает требований к механическим испытаниям. Эти требования должны быть установлены в нормативных документах  на  аккумуляторы  конкретного </w:t>
      </w:r>
      <w:bookmarkStart w:name="_bookmark5" w:id="9"/>
      <w:bookmarkEnd w:id="9"/>
      <w:r>
        <w:rPr/>
      </w:r>
      <w:r>
        <w:rPr/>
        <w:t> вида по согласованию между изготовителем и</w:t>
      </w:r>
      <w:r>
        <w:rPr>
          <w:spacing w:val="-4"/>
        </w:rPr>
        <w:t> </w:t>
      </w:r>
      <w:r>
        <w:rPr/>
        <w:t>потребителем.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14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r>
        <w:rPr/>
        <w:t>Физические</w:t>
      </w:r>
      <w:r>
        <w:rPr>
          <w:spacing w:val="-14"/>
        </w:rPr>
        <w:t> </w:t>
      </w:r>
      <w:r>
        <w:rPr/>
        <w:t>характеристики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14" w:right="117" w:firstLine="513"/>
        <w:jc w:val="both"/>
      </w:pPr>
      <w:r>
        <w:rPr/>
        <w:t>Физические характеристики аккумуляторы проверяют визуально. Должно быть установлено отсут­ ствие трещин, повреждений, износа и коррозии. Любые деформации не должны превышатьоткпонекий.</w:t>
      </w:r>
      <w:bookmarkStart w:name="_bookmark6" w:id="10"/>
      <w:bookmarkEnd w:id="10"/>
      <w:r>
        <w:rPr/>
      </w:r>
      <w:r>
        <w:rPr/>
        <w:t> установленных в нормативных документах изготовителя.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4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r>
        <w:rPr/>
        <w:t>Условия одобрения (оценки) и</w:t>
      </w:r>
      <w:r>
        <w:rPr>
          <w:spacing w:val="-6"/>
        </w:rPr>
        <w:t> </w:t>
      </w:r>
      <w:r>
        <w:rPr/>
        <w:t>приемки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1029" w:val="left" w:leader="none"/>
        </w:tabs>
        <w:spacing w:line="240" w:lineRule="auto" w:before="0" w:after="0"/>
        <w:ind w:left="1028" w:right="0" w:hanging="401"/>
        <w:jc w:val="left"/>
        <w:rPr>
          <w:sz w:val="19"/>
        </w:rPr>
      </w:pPr>
      <w:r>
        <w:rPr>
          <w:sz w:val="19"/>
        </w:rPr>
        <w:t>Одобрение типа</w:t>
      </w:r>
    </w:p>
    <w:p>
      <w:pPr>
        <w:pStyle w:val="BodyText"/>
        <w:spacing w:line="276" w:lineRule="auto" w:before="15"/>
        <w:ind w:left="114" w:right="165" w:firstLine="503"/>
        <w:jc w:val="both"/>
      </w:pPr>
      <w:r>
        <w:rPr/>
        <w:t>Для одобрения типа проводят испытания аккумуляторов в последовательности и с использовани­   ем числа образцов в соответствии с таблицей</w:t>
      </w:r>
      <w:r>
        <w:rPr>
          <w:spacing w:val="-18"/>
        </w:rPr>
        <w:t> </w:t>
      </w:r>
      <w:r>
        <w:rPr/>
        <w:t>9.</w:t>
      </w:r>
    </w:p>
    <w:p>
      <w:pPr>
        <w:pStyle w:val="BodyText"/>
        <w:spacing w:before="1"/>
        <w:ind w:left="627"/>
      </w:pPr>
      <w:r>
        <w:rPr/>
        <w:t>Общее число образцов, требующихся для одобрения типа, равно 21.</w:t>
      </w:r>
    </w:p>
    <w:p>
      <w:pPr>
        <w:pStyle w:val="BodyText"/>
        <w:spacing w:line="276" w:lineRule="auto" w:before="33"/>
        <w:ind w:left="636"/>
      </w:pPr>
      <w:r>
        <w:rPr/>
        <w:t>Все аккумуляторы, используемые для испытаний, должны быть свежеизготовленными (новыми). Всеаккумуляторы подвергают испытаниям, установленным для группы А. после чего ихпроиэволь-</w:t>
      </w:r>
    </w:p>
    <w:p>
      <w:pPr>
        <w:pStyle w:val="BodyText"/>
        <w:spacing w:line="276" w:lineRule="auto" w:before="1"/>
        <w:ind w:left="114" w:right="118"/>
        <w:jc w:val="both"/>
      </w:pPr>
      <w:r>
        <w:rPr/>
        <w:t>но делят на четыре группы (В, С, D и Е). по пять аккумуляторов в каждой. Один оставшийся дополнитель­ ный аккумулятор используют для повторного испытания в случае, если отказ произошел не по вине поставщика.</w:t>
      </w:r>
    </w:p>
    <w:p>
      <w:pPr>
        <w:pStyle w:val="BodyText"/>
        <w:spacing w:line="276" w:lineRule="auto" w:before="1"/>
        <w:ind w:left="114" w:right="110" w:firstLine="521"/>
        <w:jc w:val="both"/>
      </w:pPr>
      <w:r>
        <w:rPr/>
        <w:t>Испытания должны быть проведены в последовательности, установленной для аккумуляторов каждой группы.</w:t>
      </w:r>
    </w:p>
    <w:p>
      <w:pPr>
        <w:pStyle w:val="BodyText"/>
        <w:spacing w:line="266" w:lineRule="auto" w:before="1"/>
        <w:ind w:left="105" w:right="117" w:firstLine="522"/>
        <w:jc w:val="both"/>
      </w:pPr>
      <w:r>
        <w:rPr/>
        <w:t>Число дефектных аккумуляторов, допускаемых в группах и в целом, приведено в таблице 9. Аккумулятор считают дефектным, если он не соответствует всем или части требований, установленных для конкретной</w:t>
      </w:r>
      <w:r>
        <w:rPr>
          <w:spacing w:val="-3"/>
        </w:rPr>
        <w:t> </w:t>
      </w:r>
      <w:r>
        <w:rPr/>
        <w:t>группы.</w:t>
      </w:r>
    </w:p>
    <w:p>
      <w:pPr>
        <w:spacing w:before="163"/>
        <w:ind w:left="114" w:right="0" w:firstLine="0"/>
        <w:jc w:val="both"/>
        <w:rPr>
          <w:b/>
          <w:sz w:val="16"/>
        </w:rPr>
      </w:pPr>
      <w:r>
        <w:rPr>
          <w:b/>
          <w:sz w:val="16"/>
        </w:rPr>
        <w:t>8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right="253"/>
        <w:jc w:val="right"/>
      </w:pPr>
      <w:r>
        <w:rPr/>
        <w:t>ГОСТ Р МЭК 60623—2008</w:t>
      </w:r>
    </w:p>
    <w:p>
      <w:pPr>
        <w:pStyle w:val="BodyText"/>
        <w:spacing w:before="7"/>
        <w:rPr>
          <w:sz w:val="16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а  9 — Последовательность испытаний для одобрения типа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1458"/>
        <w:gridCol w:w="1188"/>
        <w:gridCol w:w="3582"/>
        <w:gridCol w:w="1206"/>
        <w:gridCol w:w="1224"/>
      </w:tblGrid>
      <w:tr>
        <w:trPr>
          <w:trHeight w:val="620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z w:val="17"/>
              </w:rPr>
              <w:t>Группа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41"/>
              <w:ind w:left="175" w:right="-18" w:hanging="45"/>
              <w:rPr>
                <w:sz w:val="17"/>
              </w:rPr>
            </w:pPr>
            <w:r>
              <w:rPr>
                <w:sz w:val="17"/>
              </w:rPr>
              <w:t>Имело образцов а пуыул второе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41"/>
              <w:ind w:left="378" w:right="256" w:hanging="102"/>
              <w:rPr>
                <w:sz w:val="17"/>
              </w:rPr>
            </w:pPr>
            <w:r>
              <w:rPr>
                <w:sz w:val="17"/>
              </w:rPr>
              <w:t>Раздел. пункт</w:t>
            </w:r>
          </w:p>
        </w:tc>
        <w:tc>
          <w:tcPr>
            <w:tcW w:w="3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327" w:right="1327"/>
              <w:jc w:val="center"/>
              <w:rPr>
                <w:sz w:val="17"/>
              </w:rPr>
            </w:pPr>
            <w:r>
              <w:rPr>
                <w:sz w:val="17"/>
              </w:rPr>
              <w:t>Испытание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line="254" w:lineRule="auto" w:before="105"/>
              <w:ind w:left="150" w:right="148" w:firstLine="270"/>
              <w:rPr>
                <w:sz w:val="17"/>
              </w:rPr>
            </w:pPr>
            <w:r>
              <w:rPr>
                <w:sz w:val="17"/>
              </w:rPr>
              <w:t>Допускаемое число дефектных аккумуляторов</w:t>
            </w:r>
          </w:p>
        </w:tc>
      </w:tr>
      <w:tr>
        <w:trPr>
          <w:trHeight w:val="440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141"/>
              <w:ind w:left="262"/>
              <w:rPr>
                <w:sz w:val="17"/>
              </w:rPr>
            </w:pPr>
            <w:r>
              <w:rPr>
                <w:sz w:val="17"/>
              </w:rPr>
              <w:t>o группе</w:t>
            </w:r>
          </w:p>
        </w:tc>
        <w:tc>
          <w:tcPr>
            <w:tcW w:w="1224" w:type="dxa"/>
          </w:tcPr>
          <w:p>
            <w:pPr>
              <w:pStyle w:val="TableParagraph"/>
              <w:spacing w:before="141"/>
              <w:ind w:left="293"/>
              <w:rPr>
                <w:sz w:val="17"/>
              </w:rPr>
            </w:pPr>
            <w:r>
              <w:rPr>
                <w:i/>
                <w:sz w:val="10"/>
              </w:rPr>
              <w:t>9 </w:t>
            </w:r>
            <w:r>
              <w:rPr>
                <w:sz w:val="17"/>
              </w:rPr>
              <w:t>цепом</w:t>
            </w:r>
          </w:p>
        </w:tc>
      </w:tr>
      <w:tr>
        <w:trPr>
          <w:trHeight w:val="300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91" w:right="62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188" w:type="dxa"/>
          </w:tcPr>
          <w:p>
            <w:pPr>
              <w:pStyle w:val="TableParagraph"/>
              <w:spacing w:line="188" w:lineRule="exact" w:before="96"/>
              <w:ind w:right="4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2.3</w:t>
            </w:r>
          </w:p>
        </w:tc>
        <w:tc>
          <w:tcPr>
            <w:tcW w:w="3582" w:type="dxa"/>
          </w:tcPr>
          <w:p>
            <w:pPr>
              <w:pStyle w:val="TableParagraph"/>
              <w:spacing w:line="188" w:lineRule="exact" w:before="96"/>
              <w:ind w:left="409"/>
              <w:rPr>
                <w:sz w:val="17"/>
              </w:rPr>
            </w:pPr>
            <w:r>
              <w:rPr>
                <w:sz w:val="17"/>
              </w:rPr>
              <w:t>Маркировка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582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Размеры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right="4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4.2.1</w:t>
            </w:r>
          </w:p>
        </w:tc>
        <w:tc>
          <w:tcPr>
            <w:tcW w:w="3582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Разряд при + 20 *С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atLeast" w:before="55"/>
              <w:ind w:left="404" w:right="145" w:hanging="248"/>
              <w:rPr>
                <w:sz w:val="17"/>
              </w:rPr>
            </w:pPr>
            <w:r>
              <w:rPr>
                <w:sz w:val="17"/>
              </w:rPr>
              <w:t>4.2.2 и/или 4.2.3</w:t>
            </w:r>
          </w:p>
        </w:tc>
        <w:tc>
          <w:tcPr>
            <w:tcW w:w="3582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Разряд при ♦ 5 *С и/или -18 *С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right="3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4.2.4</w:t>
            </w:r>
          </w:p>
        </w:tc>
        <w:tc>
          <w:tcPr>
            <w:tcW w:w="3582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Разряд большими токами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999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right="4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4.4.1</w:t>
            </w:r>
          </w:p>
        </w:tc>
        <w:tc>
          <w:tcPr>
            <w:tcW w:w="3582" w:type="dxa"/>
          </w:tcPr>
          <w:p>
            <w:pPr>
              <w:pStyle w:val="TableParagraph"/>
              <w:spacing w:before="69"/>
              <w:ind w:left="409"/>
              <w:rPr>
                <w:sz w:val="17"/>
              </w:rPr>
            </w:pPr>
            <w:r>
              <w:rPr>
                <w:sz w:val="17"/>
              </w:rPr>
              <w:t>Наработка в циклах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right="4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4.5</w:t>
            </w:r>
          </w:p>
        </w:tc>
        <w:tc>
          <w:tcPr>
            <w:tcW w:w="3582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Заряд при постоянном напряжении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right="4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4.3</w:t>
            </w:r>
          </w:p>
        </w:tc>
        <w:tc>
          <w:tcPr>
            <w:tcW w:w="3582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Сохранность заряда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right="466"/>
              <w:jc w:val="right"/>
              <w:rPr>
                <w:sz w:val="17"/>
              </w:rPr>
            </w:pPr>
            <w:r>
              <w:rPr>
                <w:sz w:val="17"/>
              </w:rPr>
              <w:t>4.в</w:t>
            </w:r>
          </w:p>
        </w:tc>
        <w:tc>
          <w:tcPr>
            <w:tcW w:w="3582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Сохранность электролита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999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right="4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4.9</w:t>
            </w:r>
          </w:p>
        </w:tc>
        <w:tc>
          <w:tcPr>
            <w:tcW w:w="3582" w:type="dxa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Хранение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085" w:val="left" w:leader="none"/>
        </w:tabs>
        <w:spacing w:line="240" w:lineRule="auto" w:before="149" w:after="0"/>
        <w:ind w:left="1084" w:right="0" w:hanging="444"/>
        <w:jc w:val="left"/>
        <w:rPr>
          <w:sz w:val="19"/>
        </w:rPr>
      </w:pPr>
      <w:r>
        <w:rPr>
          <w:sz w:val="19"/>
        </w:rPr>
        <w:t>Приемка партии</w:t>
      </w:r>
    </w:p>
    <w:p>
      <w:pPr>
        <w:pStyle w:val="BodyText"/>
        <w:spacing w:before="32"/>
        <w:ind w:left="640"/>
      </w:pPr>
      <w:r>
        <w:rPr/>
        <w:t>Эти испытания проводят для единичных поставок аккумуляторов.</w:t>
      </w:r>
    </w:p>
    <w:p>
      <w:pPr>
        <w:pStyle w:val="BodyText"/>
        <w:spacing w:line="256" w:lineRule="auto" w:before="14"/>
        <w:ind w:left="136" w:right="185" w:firstLine="504"/>
        <w:jc w:val="both"/>
      </w:pPr>
      <w:r>
        <w:rPr/>
        <w:t>Если иное не установлено соглашением между изготовителем и потребителем, проверки и испыта­ ния проводят с учетом уровня контроля и приемочного уровня дефектности AQL в соответствии с табли­ цей 9. Процедура отбора образцов должна соответствовать МЭК 60410.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10 — Рекомендуемая последовательность испытаний для приемки партии аккумуляторов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350"/>
        <w:gridCol w:w="4500"/>
        <w:gridCol w:w="1368"/>
        <w:gridCol w:w="1314"/>
      </w:tblGrid>
      <w:tr>
        <w:trPr>
          <w:trHeight w:val="460" w:hRule="atLeast"/>
        </w:trPr>
        <w:tc>
          <w:tcPr>
            <w:tcW w:w="11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90"/>
              <w:rPr>
                <w:sz w:val="17"/>
              </w:rPr>
            </w:pPr>
            <w:r>
              <w:rPr>
                <w:sz w:val="17"/>
              </w:rPr>
              <w:t>Группа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29" w:right="37"/>
              <w:jc w:val="center"/>
              <w:rPr>
                <w:sz w:val="17"/>
              </w:rPr>
            </w:pPr>
            <w:r>
              <w:rPr>
                <w:sz w:val="17"/>
              </w:rPr>
              <w:t>Номер раздела, подраздела, пункта</w:t>
            </w:r>
          </w:p>
        </w:tc>
        <w:tc>
          <w:tcPr>
            <w:tcW w:w="45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78" w:right="1794"/>
              <w:jc w:val="center"/>
              <w:rPr>
                <w:sz w:val="17"/>
              </w:rPr>
            </w:pPr>
            <w:r>
              <w:rPr>
                <w:sz w:val="17"/>
              </w:rPr>
              <w:t>Испытание</w:t>
            </w:r>
          </w:p>
        </w:tc>
        <w:tc>
          <w:tcPr>
            <w:tcW w:w="2682" w:type="dxa"/>
            <w:gridSpan w:val="2"/>
          </w:tcPr>
          <w:p>
            <w:pPr>
              <w:pStyle w:val="TableParagraph"/>
              <w:spacing w:before="150"/>
              <w:ind w:left="740"/>
              <w:rPr>
                <w:sz w:val="17"/>
              </w:rPr>
            </w:pPr>
            <w:r>
              <w:rPr>
                <w:sz w:val="17"/>
              </w:rPr>
              <w:t>Рекомендации</w:t>
            </w:r>
          </w:p>
        </w:tc>
      </w:tr>
      <w:tr>
        <w:trPr>
          <w:trHeight w:val="620" w:hRule="atLeast"/>
        </w:trPr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42" w:lineRule="auto" w:before="105"/>
              <w:ind w:left="313" w:right="303" w:firstLine="28"/>
              <w:rPr>
                <w:sz w:val="17"/>
              </w:rPr>
            </w:pPr>
            <w:r>
              <w:rPr>
                <w:sz w:val="17"/>
              </w:rPr>
              <w:t>Уровень контроля</w:t>
            </w:r>
          </w:p>
        </w:tc>
        <w:tc>
          <w:tcPr>
            <w:tcW w:w="131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18" w:right="360"/>
              <w:jc w:val="center"/>
              <w:rPr>
                <w:sz w:val="17"/>
              </w:rPr>
            </w:pPr>
            <w:r>
              <w:rPr>
                <w:sz w:val="17"/>
              </w:rPr>
              <w:t>AOL. %</w:t>
            </w:r>
          </w:p>
        </w:tc>
      </w:tr>
      <w:tr>
        <w:trPr>
          <w:trHeight w:val="300" w:hRule="atLeast"/>
        </w:trPr>
        <w:tc>
          <w:tcPr>
            <w:tcW w:w="1125" w:type="dxa"/>
          </w:tcPr>
          <w:p>
            <w:pPr>
              <w:pStyle w:val="TableParagraph"/>
              <w:spacing w:before="78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78"/>
              <w:ind w:left="400"/>
              <w:rPr>
                <w:sz w:val="17"/>
              </w:rPr>
            </w:pPr>
            <w:r>
              <w:rPr>
                <w:sz w:val="17"/>
              </w:rPr>
              <w:t>Внешний осмотр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right="634"/>
              <w:jc w:val="right"/>
              <w:rPr>
                <w:sz w:val="17"/>
              </w:rPr>
            </w:pPr>
            <w:r>
              <w:rPr>
                <w:sz w:val="17"/>
              </w:rPr>
              <w:t>и</w:t>
            </w:r>
          </w:p>
        </w:tc>
        <w:tc>
          <w:tcPr>
            <w:tcW w:w="1314" w:type="dxa"/>
          </w:tcPr>
          <w:p>
            <w:pPr>
              <w:pStyle w:val="TableParagraph"/>
              <w:spacing w:before="78"/>
              <w:ind w:right="4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1125" w:type="dxa"/>
            <w:vMerge w:val="restart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4500" w:type="dxa"/>
            <w:vMerge w:val="restart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Проверке физических параметров.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3" w:val="left" w:leader="none"/>
              </w:tabs>
              <w:spacing w:line="240" w:lineRule="auto" w:before="128" w:after="0"/>
              <w:ind w:left="562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размеры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3" w:val="left" w:leader="none"/>
              </w:tabs>
              <w:spacing w:line="240" w:lineRule="auto" w:before="110" w:after="0"/>
              <w:ind w:left="562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3" w:val="left" w:leader="none"/>
              </w:tabs>
              <w:spacing w:line="240" w:lineRule="auto" w:before="128" w:after="0"/>
              <w:ind w:left="562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маркировка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88" w:lineRule="exact"/>
              <w:ind w:right="5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S3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88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7"/>
              <w:ind w:right="5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S3</w:t>
            </w:r>
          </w:p>
        </w:tc>
        <w:tc>
          <w:tcPr>
            <w:tcW w:w="1314" w:type="dxa"/>
          </w:tcPr>
          <w:p>
            <w:pPr>
              <w:pStyle w:val="TableParagraph"/>
              <w:spacing w:before="87"/>
              <w:ind w:right="4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29" w:right="36"/>
              <w:jc w:val="center"/>
              <w:rPr>
                <w:sz w:val="17"/>
              </w:rPr>
            </w:pPr>
            <w:r>
              <w:rPr>
                <w:sz w:val="17"/>
              </w:rPr>
              <w:t>2.3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7"/>
              <w:ind w:right="5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S3</w:t>
            </w:r>
          </w:p>
        </w:tc>
        <w:tc>
          <w:tcPr>
            <w:tcW w:w="1314" w:type="dxa"/>
          </w:tcPr>
          <w:p>
            <w:pPr>
              <w:pStyle w:val="TableParagraph"/>
              <w:spacing w:before="87"/>
              <w:ind w:right="4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1125" w:type="dxa"/>
            <w:vMerge w:val="restart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" w:right="37"/>
              <w:jc w:val="center"/>
              <w:rPr>
                <w:sz w:val="17"/>
              </w:rPr>
            </w:pPr>
            <w:r>
              <w:rPr>
                <w:sz w:val="17"/>
              </w:rPr>
              <w:t>4.2.1</w:t>
            </w:r>
          </w:p>
        </w:tc>
        <w:tc>
          <w:tcPr>
            <w:tcW w:w="4500" w:type="dxa"/>
            <w:vMerge w:val="restart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Проверка электрических характеристик.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3" w:val="left" w:leader="none"/>
              </w:tabs>
              <w:spacing w:line="240" w:lineRule="auto" w:before="128" w:after="0"/>
              <w:ind w:left="562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напряжение разомкнутой цепи и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полярность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3" w:val="left" w:leader="none"/>
              </w:tabs>
              <w:spacing w:line="240" w:lineRule="auto" w:before="110" w:after="0"/>
              <w:ind w:left="562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разряд при ♦ 20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*С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right="634"/>
              <w:jc w:val="right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318" w:right="343"/>
              <w:jc w:val="center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</w:tr>
      <w:tr>
        <w:trPr>
          <w:trHeight w:val="300" w:hRule="atLeast"/>
        </w:trPr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7"/>
              <w:ind w:right="5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S3</w:t>
            </w:r>
          </w:p>
        </w:tc>
        <w:tc>
          <w:tcPr>
            <w:tcW w:w="1314" w:type="dxa"/>
          </w:tcPr>
          <w:p>
            <w:pPr>
              <w:pStyle w:val="TableParagraph"/>
              <w:spacing w:before="87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520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line="264" w:lineRule="auto" w:before="69"/>
              <w:ind w:left="120" w:firstLine="288"/>
              <w:rPr>
                <w:sz w:val="17"/>
              </w:rPr>
            </w:pPr>
            <w:r>
              <w:rPr>
                <w:sz w:val="17"/>
              </w:rPr>
              <w:t>П р и м е ч а н и е — Два или более отказов одного и того же аккумулятора не суммируют. Принимается во внимание только отказ, соответствующий наименьшему приемочному уровню дефектности AOL.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spacing w:before="0"/>
        <w:ind w:left="0" w:right="151" w:firstLine="0"/>
        <w:jc w:val="right"/>
        <w:rPr>
          <w:b/>
          <w:sz w:val="16"/>
        </w:rPr>
      </w:pPr>
      <w:r>
        <w:rPr>
          <w:b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2"/>
      </w:pPr>
      <w:r>
        <w:rPr/>
        <w:t>ГОСТ Р МЭК 60623—2008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351" w:right="4728" w:firstLine="0"/>
        <w:jc w:val="center"/>
        <w:rPr>
          <w:sz w:val="17"/>
        </w:rPr>
      </w:pPr>
      <w:r>
        <w:rPr>
          <w:sz w:val="17"/>
        </w:rPr>
        <w:t>Приложение 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97" w:lineRule="auto"/>
        <w:ind w:left="1639" w:right="1999"/>
        <w:jc w:val="center"/>
      </w:pPr>
      <w:r>
        <w:rPr/>
        <w:t>Сведения о соответствии ссылочных международных стандартов национальным стандартам Российской Федерации,</w:t>
      </w:r>
    </w:p>
    <w:p>
      <w:pPr>
        <w:pStyle w:val="BodyText"/>
        <w:spacing w:line="201" w:lineRule="exact"/>
        <w:ind w:left="1639" w:right="1999"/>
        <w:jc w:val="center"/>
      </w:pPr>
      <w:r>
        <w:rPr/>
        <w:t>использованным в настоящем стандарте в качестве нормативных ссылок</w:t>
      </w:r>
    </w:p>
    <w:p>
      <w:pPr>
        <w:pStyle w:val="BodyText"/>
        <w:spacing w:before="3"/>
        <w:rPr>
          <w:sz w:val="18"/>
        </w:rPr>
      </w:pPr>
    </w:p>
    <w:p>
      <w:pPr>
        <w:spacing w:before="94"/>
        <w:ind w:left="114" w:right="0" w:firstLine="0"/>
        <w:jc w:val="left"/>
        <w:rPr>
          <w:sz w:val="17"/>
        </w:rPr>
      </w:pPr>
      <w:r>
        <w:rPr/>
        <w:pict>
          <v:shape style="position:absolute;margin-left:70.449997pt;margin-top:20.072876pt;width:482.7pt;height:443.3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3"/>
                    <w:gridCol w:w="7596"/>
                  </w:tblGrid>
                  <w:tr>
                    <w:trPr>
                      <w:trHeight w:val="82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line="242" w:lineRule="auto" w:before="114"/>
                          <w:ind w:left="3" w:righ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ссылочного межлуна родного стандарта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 w:before="1"/>
                          <w:ind w:left="3372" w:right="7" w:hanging="33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и наименование соответствующего националы*ого стандарта и межгосударстве стандарте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78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60051-1:1997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42" w:lineRule="auto" w:before="78"/>
                          <w:ind w:left="111" w:right="16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30012.1—2002 (МЭК 60051-1—97} Приборы аналоговые показывающие электро­ измерительные прямого действия и вспомогательные части к ним. Часть 1.  Опреде­  ления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основные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требования,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общие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для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всех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честей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0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60051-2:1964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1" w:right="125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6711—93 Приборы енелоговые показывающие электроизмерительные прямого действия и вспомогательные части к ним. Часть 2. Особые требоеения к амперметрам и вольтметрам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0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60051-3:1964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1" w:right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6476—93 Приборы аналоговые показывающие и электроизмерительные прямого действия и вспомогательные части к ним. Часть 3. Особые требования к ваттметрам и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варметрам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0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60051-4:1964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10" w:lineRule="atLeast" w:before="55"/>
                          <w:ind w:left="111" w:right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7590—93 Приборы аналоговые показывающие электроизмерительные прямого действия и вспомогательные части к ним. Часть 4. Особые требоеения к частотомерам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9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60051-5:1965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before="69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  6039—93   Приборы   аналоговые   показывающие   электроизмерительные прямого</w:t>
                        </w:r>
                      </w:p>
                      <w:p>
                        <w:pPr>
                          <w:pStyle w:val="TableParagraph"/>
                          <w:spacing w:line="242" w:lineRule="auto" w:before="20"/>
                          <w:ind w:left="111" w:right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действия и вспомогательные чести к ним. Честь 5. Особые требования к фазометрам, измерителям коэффициента мощности и синхроноскопам</w:t>
                        </w: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78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60051-6:1964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42" w:lineRule="auto" w:before="87"/>
                          <w:ind w:left="111" w:right="125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23706—93 Приборы аналоговые показывающие электроизмерительные прямого действий и вспомогательные чести к ним. Часть 6. Особые требования к омметрам (приборам для измерения полного сопротивления)  и  приборам  для  измерения  актив­  ной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проводимости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0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60051-7:1964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1" w:right="126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10374—93 Приборы внвлоговыв показывающие электроизмерительные прямого действия и вспомогательные чести к ним. Честь 7. Особые требования к многофунк­ циональным приборам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0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60051-8:1964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1" w:right="125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6042—93 Приборы аналоговые показывающие электроизмерительные прямого действия и вспомогательные части к ним. Честь 6. Особые требования к вспомога­  тельным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честям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9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60410:1973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1" w:right="12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50779.71—99 (ИСО 2859-1—89} Статистические  методы.  Процедуре  выбороч­ ного контроля по альтернативному признаку. Честь 1. Планы выборочного контроля последовательных партий на основе приемлемого уровня качества AQL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9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60417:2002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1" w:right="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28312—89 (МЭК 417—73) Аппаратура радиоэлектронная профессиональная. Условные графические обозначения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9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61438:1996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before="33"/>
                          <w:ind w:righ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9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60050-466:1991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before="33"/>
                          <w:ind w:righ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043" w:type="dxa"/>
                      </w:tcPr>
                      <w:p>
                        <w:pPr>
                          <w:pStyle w:val="TableParagraph"/>
                          <w:spacing w:before="60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60465:1974</w:t>
                        </w:r>
                      </w:p>
                    </w:tc>
                    <w:tc>
                      <w:tcPr>
                        <w:tcW w:w="7596" w:type="dxa"/>
                      </w:tcPr>
                      <w:p>
                        <w:pPr>
                          <w:pStyle w:val="TableParagraph"/>
                          <w:spacing w:before="33"/>
                          <w:ind w:righ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•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е   А . 1 </w:t>
      </w:r>
    </w:p>
    <w:p>
      <w:pPr>
        <w:pStyle w:val="BodyText"/>
        <w:rPr>
          <w:sz w:val="18"/>
        </w:rPr>
      </w:pPr>
    </w:p>
    <w:p>
      <w:pPr>
        <w:spacing w:before="137"/>
        <w:ind w:left="0" w:right="105" w:firstLine="0"/>
        <w:jc w:val="right"/>
        <w:rPr>
          <w:sz w:val="17"/>
        </w:rPr>
      </w:pPr>
      <w:r>
        <w:rPr>
          <w:sz w:val="17"/>
        </w:rPr>
        <w:t>нною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42" w:lineRule="auto" w:before="0"/>
        <w:ind w:left="240" w:right="622" w:firstLine="278"/>
        <w:jc w:val="both"/>
        <w:rPr>
          <w:sz w:val="17"/>
        </w:rPr>
      </w:pPr>
      <w:r>
        <w:rPr>
          <w:sz w:val="17"/>
        </w:rPr>
        <w:t>* Соответствующий национальный стандарт отсутствует. До его утверждения рекомендуется использовать перевод не русский язык данного международного стандарта. Перевод денного международного стандарта находится в Федеральном информационном фонде технических регламентов и стандартов.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t>10</w:t>
      </w:r>
    </w:p>
    <w:p>
      <w:pPr>
        <w:spacing w:after="0"/>
        <w:rPr>
          <w:rFonts w:ascii="Times New Roman"/>
        </w:rPr>
        <w:sectPr>
          <w:pgSz w:w="11900" w:h="16840"/>
          <w:pgMar w:header="520" w:footer="519" w:top="720" w:bottom="720" w:left="1300" w:right="3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13"/>
        <w:jc w:val="right"/>
      </w:pPr>
      <w:r>
        <w:rPr/>
        <w:t>ГОСТ Р МЭК 60623—2008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716" w:right="685"/>
        <w:jc w:val="center"/>
      </w:pPr>
      <w:r>
        <w:rPr/>
        <w:t>Библиография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64" w:lineRule="auto" w:before="1"/>
        <w:ind w:left="2044" w:right="948" w:hanging="1926"/>
        <w:jc w:val="left"/>
        <w:rPr>
          <w:sz w:val="17"/>
        </w:rPr>
      </w:pPr>
      <w:r>
        <w:rPr>
          <w:sz w:val="17"/>
        </w:rPr>
        <w:t>(1) МЭК61434:1996 Аккумуляторы и батареи, содержащие щелочной и другие ивкислотные электролиты. Тре­ бования по обозначению токов а стандартах для щелочных аккумуляторов и батарей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103" w:firstLine="0"/>
        <w:jc w:val="right"/>
        <w:rPr>
          <w:b/>
          <w:sz w:val="16"/>
        </w:rPr>
      </w:pPr>
      <w:r>
        <w:rPr>
          <w:b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82"/>
      </w:pPr>
      <w:r>
        <w:rPr/>
        <w:t>ГОСТ Р МЭК 60623—2008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3967" w:val="left" w:leader="none"/>
          <w:tab w:pos="6704" w:val="left" w:leader="none"/>
          <w:tab w:pos="8504" w:val="left" w:leader="none"/>
        </w:tabs>
        <w:ind w:left="70"/>
        <w:jc w:val="center"/>
      </w:pPr>
      <w:r>
        <w:rPr/>
        <w:t>УДК</w:t>
      </w:r>
      <w:r>
        <w:rPr>
          <w:spacing w:val="-2"/>
        </w:rPr>
        <w:t> </w:t>
      </w:r>
      <w:r>
        <w:rPr/>
        <w:t>621.355—777.2:006.354</w:t>
        <w:tab/>
        <w:t>ОКС29.220.20</w:t>
        <w:tab/>
        <w:t>Е51</w:t>
        <w:tab/>
        <w:t>ОКП348230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74"/>
      </w:pPr>
      <w:r>
        <w:rPr/>
        <w:t>Ключевые слова: призматические никель-кадмиевые аккумуляторы, электрические испытания, приемка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95" w:lineRule="auto" w:before="0"/>
        <w:ind w:left="3732" w:right="3483" w:firstLine="471"/>
        <w:jc w:val="left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В.Н. </w:t>
      </w:r>
      <w:r>
        <w:rPr>
          <w:sz w:val="14"/>
        </w:rPr>
        <w:t>Копы сое Технический редактор </w:t>
      </w:r>
      <w:r>
        <w:rPr>
          <w:i/>
          <w:sz w:val="14"/>
        </w:rPr>
        <w:t>В.Н. Прусакова</w:t>
      </w:r>
    </w:p>
    <w:p>
      <w:pPr>
        <w:spacing w:line="321" w:lineRule="auto" w:before="1"/>
        <w:ind w:left="3655" w:right="3406" w:hanging="1"/>
        <w:jc w:val="center"/>
        <w:rPr>
          <w:i/>
          <w:sz w:val="14"/>
        </w:rPr>
      </w:pPr>
      <w:r>
        <w:rPr>
          <w:sz w:val="14"/>
        </w:rPr>
        <w:t>Корректор </w:t>
      </w:r>
      <w:r>
        <w:rPr>
          <w:i/>
          <w:sz w:val="14"/>
        </w:rPr>
        <w:t>6.Е. </w:t>
      </w:r>
      <w:r>
        <w:rPr>
          <w:sz w:val="14"/>
        </w:rPr>
        <w:t>Несторово Компьютерная оерстка </w:t>
      </w:r>
      <w:r>
        <w:rPr>
          <w:i/>
          <w:sz w:val="14"/>
        </w:rPr>
        <w:t>И.А.</w:t>
      </w:r>
      <w:r>
        <w:rPr>
          <w:i/>
          <w:spacing w:val="-21"/>
          <w:sz w:val="14"/>
        </w:rPr>
        <w:t> </w:t>
      </w:r>
      <w:r>
        <w:rPr>
          <w:i/>
          <w:sz w:val="14"/>
        </w:rPr>
        <w:t>НапеикиноО</w:t>
      </w:r>
    </w:p>
    <w:p>
      <w:pPr>
        <w:pStyle w:val="BodyText"/>
        <w:spacing w:before="1"/>
        <w:rPr>
          <w:i/>
          <w:sz w:val="9"/>
        </w:rPr>
      </w:pPr>
    </w:p>
    <w:p>
      <w:pPr>
        <w:spacing w:after="0"/>
        <w:rPr>
          <w:sz w:val="9"/>
        </w:rPr>
        <w:sectPr>
          <w:footerReference w:type="default" r:id="rId12"/>
          <w:pgSz w:w="11900" w:h="16840"/>
          <w:pgMar w:footer="562" w:header="520" w:top="720" w:bottom="760" w:left="1240" w:right="920"/>
        </w:sectPr>
      </w:pPr>
    </w:p>
    <w:p>
      <w:pPr>
        <w:tabs>
          <w:tab w:pos="5097" w:val="left" w:leader="none"/>
        </w:tabs>
        <w:spacing w:before="95"/>
        <w:ind w:left="237" w:right="0" w:firstLine="0"/>
        <w:jc w:val="left"/>
        <w:rPr>
          <w:sz w:val="14"/>
        </w:rPr>
      </w:pPr>
      <w:r>
        <w:rPr>
          <w:sz w:val="14"/>
        </w:rPr>
        <w:t>Сдано в набор 25.03.2004. Подписано е</w:t>
      </w:r>
      <w:r>
        <w:rPr>
          <w:spacing w:val="-10"/>
          <w:sz w:val="14"/>
        </w:rPr>
        <w:t> </w:t>
      </w:r>
      <w:r>
        <w:rPr>
          <w:sz w:val="14"/>
        </w:rPr>
        <w:t>печать</w:t>
      </w:r>
      <w:r>
        <w:rPr>
          <w:spacing w:val="-1"/>
          <w:sz w:val="14"/>
        </w:rPr>
        <w:t> </w:t>
      </w:r>
      <w:r>
        <w:rPr>
          <w:sz w:val="14"/>
        </w:rPr>
        <w:t>19.05.2009.</w:t>
        <w:tab/>
        <w:t>Формат 60 «</w:t>
      </w:r>
      <w:r>
        <w:rPr>
          <w:spacing w:val="-7"/>
          <w:sz w:val="14"/>
        </w:rPr>
        <w:t> </w:t>
      </w:r>
      <w:r>
        <w:rPr>
          <w:sz w:val="14"/>
        </w:rPr>
        <w:t>64</w:t>
      </w:r>
    </w:p>
    <w:p>
      <w:pPr>
        <w:spacing w:before="90"/>
        <w:ind w:left="2771" w:right="0" w:firstLine="0"/>
        <w:jc w:val="left"/>
        <w:rPr>
          <w:sz w:val="14"/>
        </w:rPr>
      </w:pPr>
      <w:r>
        <w:rPr>
          <w:sz w:val="14"/>
        </w:rPr>
        <w:t>Печать офсетная. Уел. печ, л. 1.6$. Уч.-иэд. л. 1.30. Тираж</w:t>
      </w:r>
    </w:p>
    <w:p>
      <w:pPr>
        <w:spacing w:line="376" w:lineRule="auto" w:before="95"/>
        <w:ind w:left="286" w:right="-20" w:hanging="57"/>
        <w:jc w:val="left"/>
        <w:rPr>
          <w:sz w:val="14"/>
        </w:rPr>
      </w:pPr>
      <w:r>
        <w:rPr/>
        <w:br w:type="column"/>
      </w:r>
      <w:r>
        <w:rPr>
          <w:sz w:val="14"/>
        </w:rPr>
        <w:t>Бумага офсетная. 171 экз. Зак. 311</w:t>
      </w:r>
    </w:p>
    <w:p>
      <w:pPr>
        <w:spacing w:before="95"/>
        <w:ind w:left="23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Гарнитура Ариал.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1240" w:right="920"/>
          <w:cols w:num="3" w:equalWidth="0">
            <w:col w:w="6610" w:space="40"/>
            <w:col w:w="1408" w:space="124"/>
            <w:col w:w="1558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2532" w:right="0" w:firstLine="0"/>
        <w:jc w:val="left"/>
        <w:rPr>
          <w:i/>
          <w:sz w:val="14"/>
        </w:rPr>
      </w:pPr>
      <w:r>
        <w:rPr>
          <w:sz w:val="14"/>
        </w:rPr>
        <w:t>ФГУП «СТАНДАРТИНФОРМ*. 123995 Москва. Гранатный пор.. </w:t>
      </w:r>
      <w:r>
        <w:rPr>
          <w:i/>
          <w:sz w:val="14"/>
        </w:rPr>
        <w:t>*.</w:t>
      </w:r>
    </w:p>
    <w:p>
      <w:pPr>
        <w:tabs>
          <w:tab w:pos="5249" w:val="left" w:leader="none"/>
        </w:tabs>
        <w:spacing w:line="295" w:lineRule="auto" w:before="36"/>
        <w:ind w:left="3272" w:right="3041" w:firstLine="276"/>
        <w:jc w:val="left"/>
        <w:rPr>
          <w:sz w:val="14"/>
        </w:rPr>
      </w:pPr>
      <w:r>
        <w:rPr>
          <w:sz w:val="14"/>
        </w:rPr>
        <w:t>wvrwgoslmto.ru</w:t>
        <w:tab/>
        <w:t>inlo^gostinto</w:t>
      </w:r>
      <w:r>
        <w:rPr>
          <w:spacing w:val="-1"/>
          <w:sz w:val="14"/>
        </w:rPr>
        <w:t> </w:t>
      </w:r>
      <w:r>
        <w:rPr>
          <w:sz w:val="14"/>
        </w:rPr>
        <w:t>ш Набрано во ФГУП «СТАНДАРТИНФОРМ» на</w:t>
      </w:r>
      <w:r>
        <w:rPr>
          <w:spacing w:val="-15"/>
          <w:sz w:val="14"/>
        </w:rPr>
        <w:t> </w:t>
      </w:r>
      <w:r>
        <w:rPr>
          <w:sz w:val="14"/>
        </w:rPr>
        <w:t>ПЭВМ.</w:t>
      </w:r>
    </w:p>
    <w:p>
      <w:pPr>
        <w:spacing w:before="0"/>
        <w:ind w:left="1169" w:right="0" w:firstLine="0"/>
        <w:jc w:val="left"/>
        <w:rPr>
          <w:sz w:val="14"/>
        </w:rPr>
      </w:pPr>
      <w:r>
        <w:rPr>
          <w:sz w:val="14"/>
        </w:rPr>
        <w:t>Отпечатано а филиале ФГУП «СТАНДАРТИНФОРМ* — тип. «Московский печатник». 105092 Москва. Лялин пер.. 9.</w:t>
      </w:r>
    </w:p>
    <w:sectPr>
      <w:type w:val="continuous"/>
      <w:pgSz w:w="11900" w:h="16840"/>
      <w:pgMar w:top="720" w:bottom="700" w:left="12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49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606003pt;margin-top:802.898926pt;width:28.1pt;height:12.65pt;mso-position-horizontal-relative:page;mso-position-vertical-relative:page;z-index:-489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8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841pt;margin-top:24.053915pt;width:28.1pt;height:12.65pt;mso-position-horizontal-relative:page;mso-position-vertical-relative:page;z-index:-490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9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23947pt;width:151.5pt;height:10.95pt;mso-position-horizontal-relative:page;mso-position-vertical-relative:page;z-index:-49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8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4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2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263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562" w:hanging="17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53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6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9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2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5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18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11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4" w:hanging="172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562" w:hanging="17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53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6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9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2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5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18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11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4" w:hanging="172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906" w:hanging="27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8" w:hanging="40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02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402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193" w:hanging="56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3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3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79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2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567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79" w:hanging="44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9" w:hanging="44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44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6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8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2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4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440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954" w:hanging="30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42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94" w:hanging="75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400" w:hanging="7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3" w:hanging="7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6" w:hanging="7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0" w:hanging="7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3" w:hanging="757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4" w:hanging="20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8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0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38" w:hanging="18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46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8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4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2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18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807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4" w:hanging="117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70" w:hanging="4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44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36" w:hanging="4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4" w:hanging="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444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14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1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9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36" w:hanging="6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" w:hanging="62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" w:hanging="623"/>
        <w:jc w:val="left"/>
      </w:pPr>
      <w:rPr>
        <w:rFonts w:hint="default" w:ascii="Arial" w:hAnsi="Arial" w:eastAsia="Arial" w:cs="Arial"/>
        <w:spacing w:val="-12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2" w:hanging="6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6" w:hanging="6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6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6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8" w:hanging="6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62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38" w:hanging="39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6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48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2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6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8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2" w:hanging="38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8" w:hanging="37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06" w:hanging="559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7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559"/>
      </w:pPr>
      <w:rPr>
        <w:rFonts w:hint="default"/>
      </w:rPr>
    </w:lvl>
  </w:abstractNum>
  <w:num w:numId="1">
    <w:abstractNumId w:val="0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23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23"/>
      <w:ind w:left="747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23"/>
      <w:ind w:left="1306" w:hanging="55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97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3" w:right="685"/>
      <w:outlineLvl w:val="2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23"/>
      <w:ind w:left="747" w:hanging="3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2018-11-06T12:48:49Z</dcterms:created>
  <dcterms:modified xsi:type="dcterms:W3CDTF">2018-11-06T12:48:49Z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2018-11-06T00:00:00Z</vt:filetime>
  </property>
</Properties>
</file>