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ind w:left="327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75815" cy="15605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5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tabs>
          <w:tab w:pos="5076" w:val="left" w:leader="none"/>
          <w:tab w:pos="5892" w:val="left" w:leader="none"/>
        </w:tabs>
        <w:spacing w:line="511" w:lineRule="auto" w:before="91"/>
        <w:ind w:left="2892" w:right="498" w:hanging="2782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261" w:lineRule="auto" w:before="1"/>
        <w:ind w:left="94" w:right="315" w:firstLine="0"/>
        <w:jc w:val="center"/>
        <w:rPr>
          <w:b/>
          <w:sz w:val="50"/>
        </w:rPr>
      </w:pPr>
      <w:r>
        <w:rPr>
          <w:b/>
          <w:sz w:val="50"/>
        </w:rPr>
        <w:t>ЛАМПЫ ЭЛЕКТРОННЫЕ МАЛОМОЩНЫЕ</w:t>
      </w:r>
    </w:p>
    <w:p>
      <w:pPr>
        <w:spacing w:before="310"/>
        <w:ind w:left="207" w:right="196" w:firstLine="0"/>
        <w:jc w:val="center"/>
        <w:rPr>
          <w:b/>
          <w:sz w:val="28"/>
        </w:rPr>
      </w:pPr>
      <w:r>
        <w:rPr>
          <w:b/>
          <w:sz w:val="28"/>
        </w:rPr>
        <w:t>МЕТОДЫ ИЗМЕРЕНИЯ КРУТИЗНЫ ПРЕОБРАЗОВАНИЯ</w:t>
      </w:r>
    </w:p>
    <w:p>
      <w:pPr>
        <w:spacing w:before="57"/>
        <w:ind w:left="207" w:right="315" w:firstLine="0"/>
        <w:jc w:val="center"/>
        <w:rPr>
          <w:b/>
          <w:sz w:val="28"/>
        </w:rPr>
      </w:pPr>
      <w:r>
        <w:rPr>
          <w:b/>
          <w:sz w:val="28"/>
        </w:rPr>
        <w:t>И ТОКОВ ЭЛЕКТРОДОВ В ПРЕОБРАЗОВАТЕЛЬНОМ РЕЖИМЕ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207" w:right="211" w:firstLine="0"/>
        <w:jc w:val="center"/>
        <w:rPr>
          <w:b/>
          <w:sz w:val="42"/>
        </w:rPr>
      </w:pPr>
      <w:r>
        <w:rPr>
          <w:b/>
          <w:sz w:val="42"/>
        </w:rPr>
        <w:t>ГОСТ 19438.13—75</w:t>
      </w:r>
    </w:p>
    <w:p>
      <w:pPr>
        <w:pStyle w:val="BodyText"/>
        <w:spacing w:before="7"/>
        <w:rPr>
          <w:b/>
          <w:sz w:val="66"/>
        </w:rPr>
      </w:pPr>
    </w:p>
    <w:p>
      <w:pPr>
        <w:spacing w:before="0"/>
        <w:ind w:left="207" w:right="23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278" w:lineRule="auto" w:before="0"/>
        <w:ind w:left="1784" w:right="1807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СТАНДАРТОВ СОВЕТА МИНИСТРОВ СССР</w:t>
      </w:r>
    </w:p>
    <w:p>
      <w:pPr>
        <w:pStyle w:val="BodyText"/>
        <w:spacing w:line="340" w:lineRule="exact"/>
        <w:ind w:left="207" w:right="254"/>
        <w:jc w:val="center"/>
      </w:pPr>
      <w:r>
        <w:rPr/>
        <w:t>Москва </w:t>
      </w:r>
    </w:p>
    <w:p>
      <w:pPr>
        <w:spacing w:after="0" w:line="340" w:lineRule="exact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35" w:footer="523" w:top="740" w:bottom="720" w:left="1460" w:right="1320"/>
        </w:sect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2179"/>
        <w:gridCol w:w="375"/>
        <w:gridCol w:w="1633"/>
        <w:gridCol w:w="1412"/>
      </w:tblGrid>
      <w:tr>
        <w:trPr>
          <w:trHeight w:val="380" w:hRule="atLeast"/>
        </w:trPr>
        <w:tc>
          <w:tcPr>
            <w:tcW w:w="4591" w:type="dxa"/>
          </w:tcPr>
          <w:p>
            <w:pPr>
              <w:pStyle w:val="TableParagraph"/>
              <w:spacing w:line="26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УДК 621.365.№3(083.74)</w:t>
            </w:r>
          </w:p>
        </w:tc>
        <w:tc>
          <w:tcPr>
            <w:tcW w:w="2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Э29</w:t>
            </w:r>
          </w:p>
        </w:tc>
      </w:tr>
      <w:tr>
        <w:trPr>
          <w:trHeight w:val="380" w:hRule="atLeast"/>
        </w:trPr>
        <w:tc>
          <w:tcPr>
            <w:tcW w:w="4591" w:type="dxa"/>
          </w:tcPr>
          <w:p>
            <w:pPr>
              <w:pStyle w:val="TableParagraph"/>
              <w:spacing w:before="10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Г  О  С  У  Д  А  Р  С  Т  В  Е  Н  Н  Ы Й</w:t>
            </w:r>
          </w:p>
        </w:tc>
        <w:tc>
          <w:tcPr>
            <w:tcW w:w="2179" w:type="dxa"/>
          </w:tcPr>
          <w:p>
            <w:pPr>
              <w:pStyle w:val="TableParagraph"/>
              <w:spacing w:before="10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  Т  А  Н  Д  А Р</w:t>
            </w:r>
          </w:p>
        </w:tc>
        <w:tc>
          <w:tcPr>
            <w:tcW w:w="375" w:type="dxa"/>
          </w:tcPr>
          <w:p>
            <w:pPr>
              <w:pStyle w:val="TableParagraph"/>
              <w:spacing w:before="10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633" w:type="dxa"/>
          </w:tcPr>
          <w:p>
            <w:pPr>
              <w:pStyle w:val="TableParagraph"/>
              <w:spacing w:before="10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  О  Ю  З А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6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 С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3" w:top="720" w:bottom="720" w:left="840" w:right="540"/>
        </w:sectPr>
      </w:pPr>
    </w:p>
    <w:p>
      <w:pPr>
        <w:pStyle w:val="BodyText"/>
        <w:rPr>
          <w:sz w:val="26"/>
        </w:rPr>
      </w:pPr>
    </w:p>
    <w:p>
      <w:pPr>
        <w:spacing w:before="152"/>
        <w:ind w:left="1312" w:right="0" w:firstLine="0"/>
        <w:jc w:val="left"/>
        <w:rPr>
          <w:b/>
          <w:sz w:val="24"/>
        </w:rPr>
      </w:pPr>
      <w:r>
        <w:rPr>
          <w:b/>
          <w:sz w:val="24"/>
        </w:rPr>
        <w:t>ЛАМПЫ ЭЛЕКТРОННЫЕ МАЛОМОЩНЫЕ</w:t>
      </w:r>
    </w:p>
    <w:p>
      <w:pPr>
        <w:spacing w:line="220" w:lineRule="auto" w:before="62"/>
        <w:ind w:left="1094" w:right="-19" w:hanging="759"/>
        <w:jc w:val="left"/>
        <w:rPr>
          <w:b/>
          <w:sz w:val="24"/>
        </w:rPr>
      </w:pPr>
      <w:r>
        <w:rPr>
          <w:b/>
          <w:sz w:val="24"/>
        </w:rPr>
        <w:t>Методы измерения крутизны преобразования и токов электродов в преобразовательном режиме</w:t>
      </w:r>
    </w:p>
    <w:p>
      <w:pPr>
        <w:spacing w:line="218" w:lineRule="auto" w:before="193"/>
        <w:ind w:left="1278" w:right="1224" w:hanging="20"/>
        <w:jc w:val="center"/>
        <w:rPr>
          <w:sz w:val="24"/>
        </w:rPr>
      </w:pPr>
      <w:r>
        <w:rPr>
          <w:sz w:val="24"/>
        </w:rPr>
        <w:t>Low-power electronic tubes and valves. Methods of measurement of conversion transconductance and electrode currents under conversion conditions</w:t>
      </w:r>
    </w:p>
    <w:p>
      <w:pPr>
        <w:spacing w:line="743" w:lineRule="exact" w:before="245"/>
        <w:ind w:left="565" w:right="277" w:firstLine="0"/>
        <w:jc w:val="center"/>
        <w:rPr>
          <w:b/>
          <w:sz w:val="66"/>
        </w:rPr>
      </w:pPr>
      <w:r>
        <w:rPr/>
        <w:br w:type="column"/>
      </w:r>
      <w:r>
        <w:rPr>
          <w:b/>
          <w:sz w:val="66"/>
        </w:rPr>
        <w:t>гост</w:t>
      </w:r>
    </w:p>
    <w:p>
      <w:pPr>
        <w:spacing w:line="582" w:lineRule="exact" w:before="0"/>
        <w:ind w:left="267" w:right="277" w:firstLine="0"/>
        <w:jc w:val="center"/>
        <w:rPr>
          <w:sz w:val="52"/>
        </w:rPr>
      </w:pPr>
      <w:r>
        <w:rPr>
          <w:sz w:val="52"/>
        </w:rPr>
        <w:t>19438.13-75</w:t>
      </w:r>
    </w:p>
    <w:p>
      <w:pPr>
        <w:spacing w:line="264" w:lineRule="exact" w:before="395"/>
        <w:ind w:left="430" w:right="277" w:firstLine="0"/>
        <w:jc w:val="center"/>
        <w:rPr>
          <w:b/>
          <w:sz w:val="24"/>
        </w:rPr>
      </w:pPr>
      <w:r>
        <w:rPr>
          <w:b/>
          <w:sz w:val="24"/>
        </w:rPr>
        <w:t>Взамен</w:t>
      </w:r>
    </w:p>
    <w:p>
      <w:pPr>
        <w:spacing w:line="264" w:lineRule="exact" w:before="0"/>
        <w:ind w:left="397" w:right="277" w:firstLine="0"/>
        <w:jc w:val="center"/>
        <w:rPr>
          <w:sz w:val="24"/>
        </w:rPr>
      </w:pPr>
      <w:r>
        <w:rPr>
          <w:sz w:val="24"/>
        </w:rPr>
        <w:t>ГОСТ 8526—64</w:t>
      </w:r>
    </w:p>
    <w:p>
      <w:pPr>
        <w:spacing w:after="0" w:line="264" w:lineRule="exact"/>
        <w:jc w:val="center"/>
        <w:rPr>
          <w:sz w:val="24"/>
        </w:rPr>
        <w:sectPr>
          <w:type w:val="continuous"/>
          <w:pgSz w:w="11900" w:h="16840"/>
          <w:pgMar w:top="740" w:bottom="720" w:left="840" w:right="540"/>
          <w:cols w:num="2" w:equalWidth="0">
            <w:col w:w="6855" w:space="160"/>
            <w:col w:w="35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16" w:lineRule="auto" w:before="120"/>
        <w:ind w:left="342" w:right="389" w:hanging="192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стандартов Совета Министров СССР т 29 сентября 1975 г. № 2525 срок действия установлен</w:t>
      </w:r>
    </w:p>
    <w:p>
      <w:pPr>
        <w:spacing w:line="259" w:lineRule="exact" w:before="0"/>
        <w:ind w:left="0" w:right="109" w:firstLine="0"/>
        <w:jc w:val="right"/>
        <w:rPr>
          <w:b/>
          <w:sz w:val="24"/>
        </w:rPr>
      </w:pPr>
      <w:r>
        <w:rPr>
          <w:b/>
          <w:sz w:val="24"/>
        </w:rPr>
        <w:t>с 01.01. 77</w:t>
      </w:r>
    </w:p>
    <w:p>
      <w:pPr>
        <w:spacing w:before="100"/>
        <w:ind w:left="0" w:right="101" w:firstLine="0"/>
        <w:jc w:val="right"/>
        <w:rPr>
          <w:b/>
          <w:sz w:val="24"/>
        </w:rPr>
      </w:pPr>
      <w:r>
        <w:rPr>
          <w:b/>
          <w:sz w:val="24"/>
        </w:rPr>
        <w:t>до 01.01. 82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3"/>
        <w:ind w:left="2328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tabs>
          <w:tab w:pos="922" w:val="left" w:leader="none"/>
          <w:tab w:pos="1293" w:val="left" w:leader="none"/>
          <w:tab w:pos="2507" w:val="left" w:leader="none"/>
          <w:tab w:pos="3459" w:val="left" w:leader="none"/>
          <w:tab w:pos="4037" w:val="left" w:leader="none"/>
          <w:tab w:pos="4586" w:val="left" w:leader="none"/>
          <w:tab w:pos="6496" w:val="left" w:leader="none"/>
          <w:tab w:pos="6844" w:val="left" w:leader="none"/>
          <w:tab w:pos="7440" w:val="left" w:leader="none"/>
          <w:tab w:pos="8699" w:val="left" w:leader="none"/>
          <w:tab w:pos="10032" w:val="left" w:leader="none"/>
        </w:tabs>
        <w:spacing w:line="216" w:lineRule="auto"/>
        <w:ind w:left="171" w:right="144" w:firstLine="490"/>
      </w:pPr>
      <w:r>
        <w:rPr/>
        <w:t>Настоящий</w:t>
        <w:tab/>
        <w:t>стандарт</w:t>
        <w:tab/>
        <w:t>распространяется</w:t>
        <w:tab/>
        <w:t>на</w:t>
        <w:tab/>
        <w:t>приемно-усилитель­ ные</w:t>
        <w:tab/>
        <w:t>и</w:t>
        <w:tab/>
        <w:t>генераторные</w:t>
        <w:tab/>
        <w:t>лампы</w:t>
        <w:tab/>
        <w:t>мощностью,</w:t>
        <w:tab/>
        <w:t>рассеиваемой</w:t>
        <w:tab/>
        <w:t>анодом,</w:t>
        <w:tab/>
        <w:t>до</w:t>
      </w:r>
    </w:p>
    <w:p>
      <w:pPr>
        <w:pStyle w:val="BodyText"/>
        <w:tabs>
          <w:tab w:pos="696" w:val="left" w:leader="none"/>
          <w:tab w:pos="1246" w:val="left" w:leader="none"/>
          <w:tab w:pos="1627" w:val="left" w:leader="none"/>
          <w:tab w:pos="3908" w:val="left" w:leader="none"/>
          <w:tab w:pos="5191" w:val="left" w:leader="none"/>
          <w:tab w:pos="6913" w:val="left" w:leader="none"/>
          <w:tab w:pos="8398" w:val="left" w:leader="none"/>
        </w:tabs>
        <w:spacing w:line="220" w:lineRule="auto"/>
        <w:ind w:left="157" w:right="218" w:hanging="7"/>
      </w:pPr>
      <w:r>
        <w:rPr/>
        <w:t>25</w:t>
        <w:tab/>
        <w:t>Вт</w:t>
        <w:tab/>
        <w:t>и</w:t>
        <w:tab/>
        <w:t>устанавливает</w:t>
        <w:tab/>
        <w:t>методы</w:t>
        <w:tab/>
        <w:t>измерения</w:t>
        <w:tab/>
        <w:t>крутизны</w:t>
        <w:tab/>
        <w:t>преобразова­ ния:</w:t>
      </w:r>
    </w:p>
    <w:p>
      <w:pPr>
        <w:pStyle w:val="BodyText"/>
        <w:spacing w:line="218" w:lineRule="auto"/>
        <w:ind w:left="647" w:right="2213" w:firstLine="6"/>
        <w:jc w:val="both"/>
      </w:pPr>
      <w:r>
        <w:rPr/>
        <w:t>метод двух частот при двухсеточном преобразовании; метод двух частот при одноееточжш преобразовании; метод нулевой частоты</w:t>
      </w:r>
    </w:p>
    <w:p>
      <w:pPr>
        <w:pStyle w:val="BodyText"/>
        <w:spacing w:line="204" w:lineRule="auto" w:before="23"/>
        <w:ind w:left="178" w:right="389" w:hanging="49"/>
      </w:pPr>
      <w:r>
        <w:rPr/>
        <w:t>и метод измерения токов электродов в  преобразовательном  режи­  ме.</w:t>
      </w:r>
    </w:p>
    <w:p>
      <w:pPr>
        <w:pStyle w:val="BodyText"/>
        <w:spacing w:line="211" w:lineRule="auto" w:before="19"/>
        <w:ind w:left="143" w:right="246" w:firstLine="482"/>
        <w:jc w:val="both"/>
      </w:pPr>
      <w:r>
        <w:rPr/>
        <w:t>Стандарт полностью соответствует рекомендации СЭВ по стан­ дартизации PC 219—64.</w:t>
      </w:r>
    </w:p>
    <w:p>
      <w:pPr>
        <w:pStyle w:val="BodyText"/>
        <w:spacing w:line="211" w:lineRule="auto" w:before="8"/>
        <w:ind w:left="137" w:right="240" w:firstLine="510"/>
        <w:jc w:val="both"/>
      </w:pPr>
      <w:r>
        <w:rPr/>
        <w:t>Стандарт соответствует Публикации 151—-12 МЭК в части, ка­ сающейся метода измерения крутизны преобразования.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168" w:val="left" w:leader="none"/>
        </w:tabs>
        <w:spacing w:line="240" w:lineRule="auto" w:before="0" w:after="0"/>
        <w:ind w:left="3192" w:right="0" w:firstLine="612"/>
        <w:jc w:val="left"/>
        <w:rPr>
          <w:b/>
          <w:sz w:val="24"/>
        </w:rPr>
      </w:pPr>
      <w:r>
        <w:rPr>
          <w:b/>
          <w:sz w:val="24"/>
        </w:rPr>
        <w:t>ОБЩИЕ ТРЕБОВАНИЯ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11" w:lineRule="auto" w:before="0" w:after="0"/>
        <w:ind w:left="144" w:right="243" w:firstLine="532"/>
        <w:jc w:val="both"/>
        <w:rPr>
          <w:sz w:val="30"/>
        </w:rPr>
      </w:pPr>
      <w:r>
        <w:rPr>
          <w:sz w:val="30"/>
        </w:rPr>
        <w:t>Измерительные установки, а также общие правила изме­ рений должны соответствовать требованиям ГОСТ</w:t>
      </w:r>
      <w:r>
        <w:rPr>
          <w:spacing w:val="-22"/>
          <w:sz w:val="30"/>
        </w:rPr>
        <w:t> </w:t>
      </w:r>
      <w:r>
        <w:rPr>
          <w:sz w:val="30"/>
        </w:rPr>
        <w:t>£089—71.</w:t>
      </w:r>
    </w:p>
    <w:p>
      <w:pPr>
        <w:pStyle w:val="ListParagraph"/>
        <w:numPr>
          <w:ilvl w:val="1"/>
          <w:numId w:val="2"/>
        </w:numPr>
        <w:tabs>
          <w:tab w:pos="1317" w:val="left" w:leader="none"/>
        </w:tabs>
        <w:spacing w:line="211" w:lineRule="auto" w:before="15" w:after="0"/>
        <w:ind w:left="123" w:right="268" w:firstLine="525"/>
        <w:jc w:val="both"/>
        <w:rPr>
          <w:sz w:val="30"/>
        </w:rPr>
      </w:pPr>
      <w:r>
        <w:rPr>
          <w:sz w:val="30"/>
        </w:rPr>
        <w:t>Измерения должны проводиться в условиях и режимах, ус­ тановленных в стандартах на лампы конкретных</w:t>
      </w:r>
      <w:r>
        <w:rPr>
          <w:spacing w:val="-25"/>
          <w:sz w:val="30"/>
        </w:rPr>
        <w:t> </w:t>
      </w:r>
      <w:r>
        <w:rPr>
          <w:sz w:val="30"/>
        </w:rPr>
        <w:t>типов*.</w:t>
      </w:r>
    </w:p>
    <w:p>
      <w:pPr>
        <w:spacing w:line="218" w:lineRule="auto" w:before="251"/>
        <w:ind w:left="108" w:right="188" w:firstLine="539"/>
        <w:jc w:val="both"/>
        <w:rPr>
          <w:sz w:val="24"/>
        </w:rPr>
      </w:pPr>
      <w:r>
        <w:rPr>
          <w:sz w:val="24"/>
        </w:rPr>
        <w:t>*  Здесь  и  далее  при  отсутствии  стандартов  на  лампы   конкретных   типов   нормы и требования указывают в технической документации утвержденной в ус­ тановленном</w:t>
      </w:r>
      <w:r>
        <w:rPr>
          <w:spacing w:val="-10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840" w:right="54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93"/>
        <w:ind w:left="0" w:right="142" w:firstLine="0"/>
        <w:jc w:val="center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pStyle w:val="BodyText"/>
        <w:spacing w:before="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1"/>
        <w:ind w:left="2200" w:right="0" w:firstLine="0"/>
        <w:jc w:val="left"/>
        <w:rPr>
          <w:b/>
          <w:sz w:val="24"/>
        </w:rPr>
      </w:pPr>
      <w:r>
        <w:rPr>
          <w:b/>
          <w:sz w:val="24"/>
        </w:rPr>
        <w:t>Перепечатка воспрещена</w:t>
      </w:r>
    </w:p>
    <w:p>
      <w:pPr>
        <w:pStyle w:val="BodyText"/>
        <w:rPr>
          <w:b/>
          <w:sz w:val="27"/>
        </w:rPr>
      </w:pPr>
    </w:p>
    <w:p>
      <w:pPr>
        <w:spacing w:before="0"/>
        <w:ind w:left="127" w:right="0" w:firstLine="0"/>
        <w:jc w:val="left"/>
        <w:rPr>
          <w:b/>
          <w:sz w:val="28"/>
        </w:rPr>
      </w:pPr>
      <w:r>
        <w:rPr>
          <w:b/>
          <w:sz w:val="28"/>
        </w:rPr>
        <w:t>(6) Издательство стандартов, 1975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40" w:bottom="720" w:left="840" w:right="540"/>
          <w:cols w:num="2" w:equalWidth="0">
            <w:col w:w="2858" w:space="2230"/>
            <w:col w:w="5432"/>
          </w:cols>
        </w:sect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3"/>
        <w:ind w:left="240" w:right="0" w:firstLine="0"/>
        <w:jc w:val="left"/>
        <w:rPr>
          <w:sz w:val="22"/>
        </w:rPr>
      </w:pPr>
      <w:r>
        <w:rPr>
          <w:sz w:val="22"/>
        </w:rPr>
        <w:t>Стр, 2 ГОСТ 19438.13—7S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975" w:val="left" w:leader="none"/>
        </w:tabs>
        <w:spacing w:line="216" w:lineRule="auto" w:before="0" w:after="0"/>
        <w:ind w:left="219" w:right="102" w:firstLine="540"/>
        <w:jc w:val="both"/>
        <w:rPr>
          <w:sz w:val="30"/>
        </w:rPr>
      </w:pPr>
      <w:r>
        <w:rPr>
          <w:sz w:val="30"/>
        </w:rPr>
        <w:t>Относительная погрешность измерения крутизны (преобра­ зования на измерительных установках при вероятности </w:t>
      </w:r>
      <w:r>
        <w:rPr>
          <w:i/>
          <w:sz w:val="30"/>
        </w:rPr>
        <w:t>Р* = </w:t>
      </w:r>
      <w:r>
        <w:rPr>
          <w:sz w:val="30"/>
        </w:rPr>
        <w:t>0,95 должна быть в</w:t>
      </w:r>
      <w:r>
        <w:rPr>
          <w:spacing w:val="-7"/>
          <w:sz w:val="30"/>
        </w:rPr>
        <w:t> </w:t>
      </w:r>
      <w:r>
        <w:rPr>
          <w:sz w:val="30"/>
        </w:rPr>
        <w:t>.пределах:</w:t>
      </w:r>
    </w:p>
    <w:p>
      <w:pPr>
        <w:pStyle w:val="BodyText"/>
        <w:spacing w:line="216" w:lineRule="auto" w:before="12"/>
        <w:ind w:left="190" w:right="135" w:firstLine="518"/>
        <w:jc w:val="both"/>
      </w:pPr>
      <w:r>
        <w:rPr/>
        <w:t>± </w:t>
      </w:r>
      <w:r>
        <w:rPr>
          <w:spacing w:val="50"/>
        </w:rPr>
        <w:t>20%—при </w:t>
      </w:r>
      <w:r>
        <w:rPr/>
        <w:t>измерении методами двух частот (при одно- и двухсеточном преобразовании;</w:t>
      </w:r>
    </w:p>
    <w:p>
      <w:pPr>
        <w:pStyle w:val="BodyText"/>
        <w:spacing w:line="294" w:lineRule="exact"/>
        <w:ind w:left="722"/>
      </w:pPr>
      <w:r>
        <w:rPr/>
        <w:t>±15% —при измерении методом нулевой частоты.</w:t>
      </w:r>
    </w:p>
    <w:p>
      <w:pPr>
        <w:pStyle w:val="BodyText"/>
        <w:spacing w:line="216" w:lineRule="auto" w:before="16"/>
        <w:ind w:left="183" w:right="225" w:firstLine="497"/>
        <w:jc w:val="both"/>
      </w:pPr>
      <w:r>
        <w:rPr/>
        <w:t>Относительная погрешность измерения токов электродов в пре­ образовательном режиме на испытательных установках при веро­ ятности /&gt;*—&lt;0,96 должна быть:</w:t>
      </w:r>
    </w:p>
    <w:p>
      <w:pPr>
        <w:pStyle w:val="BodyText"/>
        <w:spacing w:line="291" w:lineRule="exact"/>
        <w:ind w:left="708"/>
      </w:pPr>
      <w:r>
        <w:rPr/>
        <w:t>±5% —при измерении токов более 0,3 мА;</w:t>
      </w:r>
    </w:p>
    <w:p>
      <w:pPr>
        <w:pStyle w:val="BodyText"/>
        <w:spacing w:line="326" w:lineRule="exact"/>
        <w:ind w:left="708"/>
      </w:pPr>
      <w:r>
        <w:rPr/>
        <w:t>± 10% — при измерении токов до 300 мгсА.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2158" w:val="left" w:leader="none"/>
        </w:tabs>
        <w:spacing w:line="240" w:lineRule="auto" w:before="0" w:after="0"/>
        <w:ind w:left="2157" w:right="0" w:hanging="356"/>
        <w:jc w:val="left"/>
        <w:rPr>
          <w:b/>
          <w:sz w:val="24"/>
        </w:rPr>
      </w:pPr>
      <w:r>
        <w:rPr>
          <w:b/>
          <w:sz w:val="24"/>
        </w:rPr>
        <w:t>МЕТОДЫ ИЗМЕРЕНИЯ КРУТИЗНЫ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ПРЕОБРАЗОВАНИЯ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537" w:val="left" w:leader="none"/>
        </w:tabs>
        <w:spacing w:line="199" w:lineRule="auto" w:before="0" w:after="0"/>
        <w:ind w:left="177" w:right="161" w:firstLine="511"/>
        <w:jc w:val="both"/>
        <w:rPr>
          <w:sz w:val="30"/>
        </w:rPr>
      </w:pPr>
      <w:r>
        <w:rPr>
          <w:sz w:val="30"/>
        </w:rPr>
        <w:t>Крутизну преобразования определяют как отношение эф­ фективного значения составляющей тока анода промежуточной ча­ стоты /</w:t>
      </w:r>
      <w:r>
        <w:rPr>
          <w:position w:val="-7"/>
          <w:sz w:val="20"/>
        </w:rPr>
        <w:t>п </w:t>
      </w:r>
      <w:r>
        <w:rPr>
          <w:i/>
          <w:sz w:val="30"/>
        </w:rPr>
        <w:t>=f г </w:t>
      </w:r>
      <w:r>
        <w:rPr>
          <w:sz w:val="30"/>
        </w:rPr>
        <w:t>—/ с к эффективному значению  переменного  напря­  жения сигнальной сетки частоты /</w:t>
      </w:r>
      <w:r>
        <w:rPr>
          <w:position w:val="-7"/>
          <w:sz w:val="20"/>
        </w:rPr>
        <w:t>с </w:t>
      </w:r>
      <w:r>
        <w:rPr>
          <w:sz w:val="30"/>
        </w:rPr>
        <w:t>при заданном эффективном переменном напряжении гетеродинной сетки частоты </w:t>
      </w:r>
      <w:r>
        <w:rPr>
          <w:spacing w:val="-3"/>
          <w:sz w:val="30"/>
        </w:rPr>
        <w:t>f</w:t>
      </w:r>
      <w:r>
        <w:rPr>
          <w:spacing w:val="-3"/>
          <w:position w:val="-7"/>
          <w:sz w:val="20"/>
        </w:rPr>
        <w:t>r</w:t>
      </w:r>
      <w:r>
        <w:rPr>
          <w:spacing w:val="17"/>
          <w:position w:val="-7"/>
          <w:sz w:val="20"/>
        </w:rPr>
        <w:t> </w:t>
      </w:r>
      <w:r>
        <w:rPr>
          <w:sz w:val="30"/>
        </w:rPr>
        <w:t>.</w:t>
      </w:r>
    </w:p>
    <w:p>
      <w:pPr>
        <w:pStyle w:val="ListParagraph"/>
        <w:numPr>
          <w:ilvl w:val="1"/>
          <w:numId w:val="3"/>
        </w:numPr>
        <w:tabs>
          <w:tab w:pos="1333" w:val="left" w:leader="none"/>
        </w:tabs>
        <w:spacing w:line="260" w:lineRule="exact" w:before="0" w:after="0"/>
        <w:ind w:left="1333" w:right="0" w:hanging="660"/>
        <w:jc w:val="left"/>
        <w:rPr>
          <w:sz w:val="30"/>
        </w:rPr>
      </w:pPr>
      <w:r>
        <w:rPr>
          <w:sz w:val="30"/>
        </w:rPr>
        <w:t>Метод двух частот при двухсеточном</w:t>
      </w:r>
      <w:r>
        <w:rPr>
          <w:spacing w:val="-20"/>
          <w:sz w:val="30"/>
        </w:rPr>
        <w:t> </w:t>
      </w:r>
      <w:r>
        <w:rPr>
          <w:sz w:val="30"/>
        </w:rPr>
        <w:t>преобразовании.</w:t>
      </w:r>
    </w:p>
    <w:p>
      <w:pPr>
        <w:pStyle w:val="ListParagraph"/>
        <w:numPr>
          <w:ilvl w:val="2"/>
          <w:numId w:val="3"/>
        </w:numPr>
        <w:tabs>
          <w:tab w:pos="1625" w:val="left" w:leader="none"/>
        </w:tabs>
        <w:spacing w:line="199" w:lineRule="auto" w:before="89" w:after="0"/>
        <w:ind w:left="141" w:right="170" w:firstLine="518"/>
        <w:jc w:val="both"/>
        <w:rPr>
          <w:sz w:val="30"/>
        </w:rPr>
      </w:pPr>
      <w:r>
        <w:rPr>
          <w:sz w:val="30"/>
        </w:rPr>
        <w:t>Согласно этому 'методу к сигнальной сетке испытываемой лампы подводят напряжение частоты /</w:t>
      </w:r>
      <w:r>
        <w:rPr>
          <w:position w:val="-7"/>
          <w:sz w:val="20"/>
        </w:rPr>
        <w:t>с </w:t>
      </w:r>
      <w:r>
        <w:rPr>
          <w:sz w:val="30"/>
        </w:rPr>
        <w:t>, а к гетеродинной сетке</w:t>
      </w:r>
      <w:r>
        <w:rPr>
          <w:spacing w:val="50"/>
          <w:sz w:val="30"/>
        </w:rPr>
        <w:t> </w:t>
      </w:r>
      <w:r>
        <w:rPr>
          <w:sz w:val="30"/>
        </w:rPr>
        <w:t>— частоты  </w:t>
      </w:r>
      <w:r>
        <w:rPr>
          <w:spacing w:val="20"/>
          <w:sz w:val="30"/>
        </w:rPr>
        <w:t> </w:t>
      </w:r>
      <w:r>
        <w:rPr>
          <w:sz w:val="30"/>
        </w:rPr>
        <w:t>/</w:t>
      </w:r>
      <w:r>
        <w:rPr>
          <w:position w:val="-7"/>
          <w:sz w:val="20"/>
        </w:rPr>
        <w:t>г   </w:t>
      </w:r>
      <w:r>
        <w:rPr>
          <w:spacing w:val="47"/>
          <w:position w:val="-7"/>
          <w:sz w:val="20"/>
        </w:rPr>
        <w:t> </w:t>
      </w:r>
      <w:r>
        <w:rPr>
          <w:sz w:val="30"/>
        </w:rPr>
        <w:t>.  </w:t>
      </w:r>
      <w:r>
        <w:rPr>
          <w:spacing w:val="20"/>
          <w:sz w:val="30"/>
        </w:rPr>
        <w:t> </w:t>
      </w:r>
      <w:r>
        <w:rPr>
          <w:sz w:val="30"/>
        </w:rPr>
        <w:t>Составляющая  </w:t>
      </w:r>
      <w:r>
        <w:rPr>
          <w:spacing w:val="20"/>
          <w:sz w:val="30"/>
        </w:rPr>
        <w:t> </w:t>
      </w:r>
      <w:r>
        <w:rPr>
          <w:sz w:val="30"/>
        </w:rPr>
        <w:t>тока  </w:t>
      </w:r>
      <w:r>
        <w:rPr>
          <w:spacing w:val="20"/>
          <w:sz w:val="30"/>
        </w:rPr>
        <w:t> </w:t>
      </w:r>
      <w:r>
        <w:rPr>
          <w:sz w:val="30"/>
        </w:rPr>
        <w:t>анода  </w:t>
      </w:r>
      <w:r>
        <w:rPr>
          <w:spacing w:val="20"/>
          <w:sz w:val="30"/>
        </w:rPr>
        <w:t> </w:t>
      </w:r>
      <w:r>
        <w:rPr>
          <w:sz w:val="30"/>
        </w:rPr>
        <w:t>промежуточной  </w:t>
      </w:r>
      <w:r>
        <w:rPr>
          <w:spacing w:val="20"/>
          <w:sz w:val="30"/>
        </w:rPr>
        <w:t> </w:t>
      </w:r>
      <w:r>
        <w:rPr>
          <w:sz w:val="30"/>
        </w:rPr>
        <w:t>частоты</w:t>
      </w:r>
    </w:p>
    <w:p>
      <w:pPr>
        <w:pStyle w:val="BodyText"/>
        <w:tabs>
          <w:tab w:pos="613" w:val="left" w:leader="none"/>
          <w:tab w:pos="1034" w:val="left" w:leader="none"/>
          <w:tab w:pos="1436" w:val="left" w:leader="none"/>
          <w:tab w:pos="1575" w:val="left" w:leader="none"/>
          <w:tab w:pos="1859" w:val="left" w:leader="none"/>
          <w:tab w:pos="2339" w:val="left" w:leader="none"/>
          <w:tab w:pos="3584" w:val="left" w:leader="none"/>
          <w:tab w:pos="3685" w:val="left" w:leader="none"/>
          <w:tab w:pos="4264" w:val="left" w:leader="none"/>
          <w:tab w:pos="4928" w:val="left" w:leader="none"/>
          <w:tab w:pos="5683" w:val="left" w:leader="none"/>
          <w:tab w:pos="6794" w:val="left" w:leader="none"/>
          <w:tab w:pos="7122" w:val="left" w:leader="none"/>
          <w:tab w:pos="9271" w:val="left" w:leader="none"/>
          <w:tab w:pos="9453" w:val="left" w:leader="none"/>
        </w:tabs>
        <w:spacing w:line="177" w:lineRule="auto"/>
        <w:ind w:left="162" w:right="179" w:firstLine="14"/>
      </w:pPr>
      <w:r>
        <w:rPr/>
        <w:t>/</w:t>
      </w:r>
      <w:r>
        <w:rPr>
          <w:position w:val="-7"/>
          <w:sz w:val="20"/>
        </w:rPr>
        <w:t>п</w:t>
        <w:tab/>
      </w:r>
      <w:r>
        <w:rPr/>
        <w:t>=</w:t>
        <w:tab/>
        <w:t>/</w:t>
      </w:r>
      <w:r>
        <w:rPr>
          <w:position w:val="-7"/>
          <w:sz w:val="20"/>
        </w:rPr>
        <w:t>г</w:t>
        <w:tab/>
      </w:r>
      <w:r>
        <w:rPr/>
        <w:t>~</w:t>
        <w:tab/>
        <w:t>/с</w:t>
        <w:tab/>
        <w:t>создает</w:t>
        <w:tab/>
        <w:tab/>
        <w:t>на</w:t>
        <w:tab/>
        <w:t>анодной</w:t>
        <w:tab/>
        <w:t>нагрузке</w:t>
        <w:tab/>
        <w:t>испытываемой</w:t>
        <w:tab/>
        <w:tab/>
      </w:r>
      <w:r>
        <w:rPr>
          <w:spacing w:val="-1"/>
        </w:rPr>
        <w:t>лампы </w:t>
      </w:r>
      <w:r>
        <w:rPr/>
        <w:t>падение</w:t>
        <w:tab/>
        <w:tab/>
        <w:t>напряжения,</w:t>
        <w:tab/>
        <w:t>которое</w:t>
        <w:tab/>
        <w:t>измеряется</w:t>
        <w:tab/>
        <w:t>измерительным</w:t>
        <w:tab/>
        <w:t>устрой­</w:t>
      </w:r>
    </w:p>
    <w:p>
      <w:pPr>
        <w:pStyle w:val="BodyText"/>
        <w:spacing w:line="355" w:lineRule="exact" w:before="1"/>
        <w:ind w:left="176"/>
      </w:pPr>
      <w:r>
        <w:rPr/>
        <w:t>ством ИУ, настроенным на частоту / </w:t>
      </w:r>
      <w:r>
        <w:rPr>
          <w:position w:val="-7"/>
          <w:sz w:val="20"/>
        </w:rPr>
        <w:t>п </w:t>
      </w:r>
      <w:r>
        <w:rPr/>
        <w:t>.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1730" w:val="left" w:leader="none"/>
        </w:tabs>
        <w:spacing w:line="306" w:lineRule="exact" w:before="0" w:after="0"/>
        <w:ind w:left="1729" w:right="0" w:hanging="1070"/>
        <w:jc w:val="left"/>
        <w:rPr>
          <w:sz w:val="30"/>
        </w:rPr>
      </w:pPr>
      <w:r>
        <w:rPr>
          <w:spacing w:val="53"/>
          <w:sz w:val="30"/>
        </w:rPr>
        <w:t>Аппаратура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3"/>
        </w:numPr>
        <w:tabs>
          <w:tab w:pos="1874" w:val="left" w:leader="none"/>
        </w:tabs>
        <w:spacing w:line="216" w:lineRule="auto" w:before="18" w:after="0"/>
        <w:ind w:left="134" w:right="198" w:firstLine="504"/>
        <w:jc w:val="both"/>
        <w:rPr>
          <w:sz w:val="30"/>
        </w:rPr>
      </w:pPr>
      <w:r>
        <w:rPr>
          <w:sz w:val="30"/>
        </w:rPr>
        <w:t>Электрическая схема для измерения крутизны преобра­ зования по .методу двух частот при двухсеточном преобразовании должна соответствовать указанной на черт. 1 (в качестве примера приведена электрическая схема для измерения крутизны преобра­ зования</w:t>
      </w:r>
      <w:r>
        <w:rPr>
          <w:spacing w:val="-7"/>
          <w:sz w:val="30"/>
        </w:rPr>
        <w:t> </w:t>
      </w:r>
      <w:r>
        <w:rPr>
          <w:sz w:val="30"/>
        </w:rPr>
        <w:t>гептода).</w:t>
      </w:r>
    </w:p>
    <w:p>
      <w:pPr>
        <w:pStyle w:val="ListParagraph"/>
        <w:numPr>
          <w:ilvl w:val="3"/>
          <w:numId w:val="3"/>
        </w:numPr>
        <w:tabs>
          <w:tab w:pos="1944" w:val="left" w:leader="none"/>
        </w:tabs>
        <w:spacing w:line="213" w:lineRule="auto" w:before="0" w:after="0"/>
        <w:ind w:left="148" w:right="204" w:firstLine="476"/>
        <w:jc w:val="both"/>
        <w:rPr>
          <w:sz w:val="30"/>
        </w:rPr>
      </w:pPr>
      <w:r>
        <w:rPr>
          <w:sz w:val="30"/>
        </w:rPr>
        <w:t>Генераторы гармонических сигналов </w:t>
      </w:r>
      <w:r>
        <w:rPr>
          <w:i/>
          <w:sz w:val="30"/>
        </w:rPr>
        <w:t>Г1 </w:t>
      </w:r>
      <w:r>
        <w:rPr>
          <w:sz w:val="30"/>
        </w:rPr>
        <w:t>и </w:t>
      </w:r>
      <w:r>
        <w:rPr>
          <w:i/>
          <w:sz w:val="30"/>
        </w:rPr>
        <w:t>Г2  </w:t>
      </w:r>
      <w:r>
        <w:rPr>
          <w:sz w:val="30"/>
        </w:rPr>
        <w:t>должны  иметь внутреннее сопротивление не более 500</w:t>
      </w:r>
      <w:r>
        <w:rPr>
          <w:spacing w:val="-13"/>
          <w:sz w:val="30"/>
        </w:rPr>
        <w:t> </w:t>
      </w:r>
      <w:r>
        <w:rPr>
          <w:sz w:val="30"/>
        </w:rPr>
        <w:t>Ом.</w:t>
      </w:r>
    </w:p>
    <w:p>
      <w:pPr>
        <w:pStyle w:val="ListParagraph"/>
        <w:numPr>
          <w:ilvl w:val="3"/>
          <w:numId w:val="3"/>
        </w:numPr>
        <w:tabs>
          <w:tab w:pos="1310" w:val="left" w:leader="none"/>
          <w:tab w:pos="1387" w:val="left" w:leader="none"/>
          <w:tab w:pos="1849" w:val="left" w:leader="none"/>
          <w:tab w:pos="1865" w:val="left" w:leader="none"/>
          <w:tab w:pos="2266" w:val="left" w:leader="none"/>
          <w:tab w:pos="2562" w:val="left" w:leader="none"/>
          <w:tab w:pos="2715" w:val="left" w:leader="none"/>
          <w:tab w:pos="3144" w:val="left" w:leader="none"/>
          <w:tab w:pos="3310" w:val="left" w:leader="none"/>
          <w:tab w:pos="4412" w:val="left" w:leader="none"/>
          <w:tab w:pos="4603" w:val="left" w:leader="none"/>
          <w:tab w:pos="4649" w:val="left" w:leader="none"/>
          <w:tab w:pos="4800" w:val="left" w:leader="none"/>
          <w:tab w:pos="5576" w:val="left" w:leader="none"/>
          <w:tab w:pos="6553" w:val="left" w:leader="none"/>
          <w:tab w:pos="6906" w:val="left" w:leader="none"/>
          <w:tab w:pos="7300" w:val="left" w:leader="none"/>
          <w:tab w:pos="7344" w:val="left" w:leader="none"/>
          <w:tab w:pos="7403" w:val="left" w:leader="none"/>
          <w:tab w:pos="7701" w:val="left" w:leader="none"/>
          <w:tab w:pos="8622" w:val="left" w:leader="none"/>
          <w:tab w:pos="8909" w:val="left" w:leader="none"/>
          <w:tab w:pos="9287" w:val="left" w:leader="none"/>
          <w:tab w:pos="9521" w:val="left" w:leader="none"/>
          <w:tab w:pos="9690" w:val="left" w:leader="none"/>
          <w:tab w:pos="9836" w:val="left" w:leader="none"/>
          <w:tab w:pos="10141" w:val="left" w:leader="none"/>
        </w:tabs>
        <w:spacing w:line="199" w:lineRule="auto" w:before="86" w:after="0"/>
        <w:ind w:left="105" w:right="166" w:firstLine="512"/>
        <w:jc w:val="left"/>
        <w:rPr>
          <w:sz w:val="30"/>
        </w:rPr>
      </w:pPr>
      <w:r>
        <w:rPr>
          <w:sz w:val="30"/>
        </w:rPr>
        <w:t>Входное сопротивление  </w:t>
      </w:r>
      <w:r>
        <w:rPr>
          <w:i/>
          <w:sz w:val="30"/>
        </w:rPr>
        <w:t>Z  </w:t>
      </w:r>
      <w:r>
        <w:rPr>
          <w:i/>
          <w:position w:val="-7"/>
          <w:sz w:val="20"/>
        </w:rPr>
        <w:t>а  </w:t>
      </w:r>
      <w:r>
        <w:rPr>
          <w:sz w:val="30"/>
        </w:rPr>
        <w:t>измерительного  устройства </w:t>
      </w:r>
      <w:r>
        <w:rPr>
          <w:i/>
          <w:sz w:val="30"/>
        </w:rPr>
        <w:t>ИУ </w:t>
      </w:r>
      <w:r>
        <w:rPr>
          <w:sz w:val="30"/>
        </w:rPr>
        <w:t>должно быть не более 1% внутреннего сопротивления испыты­ ваемой</w:t>
        <w:tab/>
        <w:tab/>
        <w:t>лампы</w:t>
        <w:tab/>
        <w:t>на</w:t>
        <w:tab/>
        <w:t>промежуточной</w:t>
        <w:tab/>
        <w:t>частоте</w:t>
        <w:tab/>
        <w:t>/</w:t>
      </w:r>
      <w:r>
        <w:rPr>
          <w:position w:val="-7"/>
          <w:sz w:val="20"/>
        </w:rPr>
        <w:t>п</w:t>
        <w:tab/>
        <w:tab/>
      </w:r>
      <w:r>
        <w:rPr>
          <w:spacing w:val="30"/>
          <w:sz w:val="30"/>
        </w:rPr>
        <w:t>=/</w:t>
      </w:r>
      <w:r>
        <w:rPr>
          <w:spacing w:val="-24"/>
          <w:sz w:val="30"/>
        </w:rPr>
        <w:t> </w:t>
      </w:r>
      <w:r>
        <w:rPr>
          <w:position w:val="-7"/>
          <w:sz w:val="20"/>
        </w:rPr>
        <w:t>г</w:t>
      </w:r>
      <w:r>
        <w:rPr>
          <w:spacing w:val="3"/>
          <w:position w:val="-7"/>
          <w:sz w:val="20"/>
        </w:rPr>
        <w:t> </w:t>
      </w:r>
      <w:r>
        <w:rPr>
          <w:spacing w:val="30"/>
          <w:sz w:val="30"/>
        </w:rPr>
        <w:t>—f</w:t>
      </w:r>
      <w:r>
        <w:rPr>
          <w:spacing w:val="-24"/>
          <w:sz w:val="30"/>
        </w:rPr>
        <w:t> </w:t>
      </w:r>
      <w:r>
        <w:rPr>
          <w:position w:val="-7"/>
          <w:sz w:val="20"/>
        </w:rPr>
        <w:t>c</w:t>
      </w:r>
      <w:r>
        <w:rPr>
          <w:spacing w:val="3"/>
          <w:position w:val="-7"/>
          <w:sz w:val="20"/>
        </w:rPr>
        <w:t> </w:t>
      </w:r>
      <w:r>
        <w:rPr>
          <w:sz w:val="30"/>
        </w:rPr>
        <w:t>.</w:t>
        <w:tab/>
        <w:tab/>
        <w:t>Частотная характеристика</w:t>
        <w:tab/>
        <w:tab/>
        <w:t>усилителя</w:t>
        <w:tab/>
        <w:tab/>
        <w:t>измерительного</w:t>
        <w:tab/>
        <w:tab/>
        <w:t>устройства</w:t>
        <w:tab/>
        <w:tab/>
        <w:t>должна обеспечивать</w:t>
        <w:tab/>
        <w:t>такую</w:t>
        <w:tab/>
        <w:tab/>
        <w:t>степень</w:t>
        <w:tab/>
        <w:tab/>
        <w:t>подавления</w:t>
        <w:tab/>
        <w:t>частот</w:t>
        <w:tab/>
        <w:t>гетеродина</w:t>
        <w:tab/>
      </w:r>
      <w:r>
        <w:rPr>
          <w:i/>
          <w:sz w:val="30"/>
        </w:rPr>
        <w:t>f</w:t>
        <w:tab/>
        <w:tab/>
      </w:r>
      <w:r>
        <w:rPr>
          <w:position w:val="-7"/>
          <w:sz w:val="20"/>
        </w:rPr>
        <w:t>г</w:t>
        <w:tab/>
      </w:r>
      <w:r>
        <w:rPr>
          <w:sz w:val="30"/>
        </w:rPr>
        <w:t>(с учетом</w:t>
        <w:tab/>
        <w:t>их</w:t>
        <w:tab/>
        <w:t>нестабильности)</w:t>
        <w:tab/>
        <w:t>и</w:t>
        <w:tab/>
        <w:tab/>
        <w:tab/>
        <w:t>комбинационных</w:t>
        <w:tab/>
        <w:tab/>
        <w:tab/>
        <w:t>частот,</w:t>
        <w:tab/>
        <w:t>чтобы</w:t>
        <w:tab/>
        <w:tab/>
        <w:t>вно­ симая погрешность измерения не превышала 1</w:t>
      </w:r>
      <w:r>
        <w:rPr>
          <w:spacing w:val="-3"/>
          <w:sz w:val="30"/>
        </w:rPr>
        <w:t> </w:t>
      </w:r>
      <w:r>
        <w:rPr>
          <w:sz w:val="30"/>
        </w:rPr>
        <w:t>%.</w:t>
      </w:r>
    </w:p>
    <w:p>
      <w:pPr>
        <w:pStyle w:val="ListParagraph"/>
        <w:numPr>
          <w:ilvl w:val="3"/>
          <w:numId w:val="3"/>
        </w:numPr>
        <w:tabs>
          <w:tab w:pos="1853" w:val="left" w:leader="none"/>
          <w:tab w:pos="1855" w:val="left" w:leader="none"/>
        </w:tabs>
        <w:spacing w:line="220" w:lineRule="auto" w:before="56" w:after="0"/>
        <w:ind w:left="112" w:right="316" w:firstLine="482"/>
        <w:jc w:val="left"/>
        <w:rPr>
          <w:sz w:val="30"/>
        </w:rPr>
      </w:pPr>
      <w:r>
        <w:rPr>
          <w:sz w:val="30"/>
        </w:rPr>
        <w:t>Емкости конденсаторов </w:t>
      </w:r>
      <w:r>
        <w:rPr>
          <w:i/>
          <w:sz w:val="30"/>
        </w:rPr>
        <w:t>С1 </w:t>
      </w:r>
      <w:r>
        <w:rPr>
          <w:sz w:val="30"/>
        </w:rPr>
        <w:t>и </w:t>
      </w:r>
      <w:r>
        <w:rPr>
          <w:i/>
          <w:sz w:val="30"/>
        </w:rPr>
        <w:t>С2 </w:t>
      </w:r>
      <w:r>
        <w:rPr>
          <w:sz w:val="30"/>
        </w:rPr>
        <w:t>в  микрофарадах  дол­  жны удовлетворять условиям:</w:t>
      </w:r>
    </w:p>
    <w:p>
      <w:pPr>
        <w:spacing w:before="120"/>
        <w:ind w:left="0" w:right="235" w:firstLine="0"/>
        <w:jc w:val="center"/>
        <w:rPr>
          <w:sz w:val="22"/>
        </w:rPr>
      </w:pPr>
      <w:r>
        <w:rPr>
          <w:w w:val="99"/>
          <w:sz w:val="22"/>
        </w:rPr>
        <w:t>5</w:t>
      </w:r>
    </w:p>
    <w:p>
      <w:pPr>
        <w:spacing w:after="0"/>
        <w:jc w:val="center"/>
        <w:rPr>
          <w:sz w:val="22"/>
        </w:rPr>
        <w:sectPr>
          <w:pgSz w:w="11900" w:h="16840"/>
          <w:pgMar w:header="520" w:footer="523" w:top="720" w:bottom="720" w:left="800" w:right="540"/>
        </w:sectPr>
      </w:pPr>
    </w:p>
    <w:p>
      <w:pPr>
        <w:spacing w:before="190"/>
        <w:ind w:left="0" w:right="500" w:firstLine="0"/>
        <w:jc w:val="right"/>
        <w:rPr>
          <w:sz w:val="22"/>
        </w:rPr>
      </w:pPr>
      <w:r>
        <w:rPr>
          <w:sz w:val="22"/>
        </w:rPr>
        <w:t>ГОСТ 19438.13—75 Стр. 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387" w:val="left" w:leader="none"/>
        </w:tabs>
        <w:spacing w:before="100"/>
        <w:ind w:left="0" w:right="101" w:firstLine="0"/>
        <w:jc w:val="right"/>
        <w:rPr>
          <w:rFonts w:ascii="Symbol" w:hAnsi="Symbol"/>
          <w:sz w:val="36"/>
        </w:rPr>
      </w:pPr>
      <w:r>
        <w:rPr>
          <w:rFonts w:ascii="Times New Roman" w:hAnsi="Times New Roman"/>
          <w:i/>
          <w:spacing w:val="-63"/>
          <w:w w:val="102"/>
          <w:position w:val="5"/>
          <w:sz w:val="14"/>
        </w:rPr>
        <w:t>С</w:t>
      </w:r>
      <w:r>
        <w:rPr>
          <w:rFonts w:ascii="Times New Roman" w:hAnsi="Times New Roman"/>
          <w:i/>
          <w:sz w:val="21"/>
        </w:rPr>
        <w:t>2</w:t>
        <w:tab/>
      </w:r>
      <w:r>
        <w:rPr>
          <w:rFonts w:ascii="Symbol" w:hAnsi="Symbol"/>
          <w:spacing w:val="-7"/>
          <w:sz w:val="36"/>
        </w:rPr>
        <w:t></w:t>
      </w:r>
      <w:r>
        <w:rPr>
          <w:rFonts w:ascii="Symbol" w:hAnsi="Symbol"/>
          <w:spacing w:val="-11"/>
          <w:sz w:val="36"/>
        </w:rPr>
        <w:t></w:t>
      </w:r>
      <w:r>
        <w:rPr>
          <w:rFonts w:ascii="Symbol" w:hAnsi="Symbol"/>
          <w:sz w:val="36"/>
        </w:rPr>
        <w:t></w:t>
      </w:r>
    </w:p>
    <w:p>
      <w:pPr>
        <w:pStyle w:val="BodyText"/>
        <w:spacing w:line="351" w:lineRule="exact" w:before="196"/>
        <w:ind w:left="186"/>
      </w:pPr>
      <w:r>
        <w:rPr/>
        <w:t>где / </w:t>
      </w:r>
      <w:r>
        <w:rPr>
          <w:position w:val="-7"/>
          <w:sz w:val="20"/>
        </w:rPr>
        <w:t>с </w:t>
      </w:r>
      <w:r>
        <w:rPr/>
        <w:t>, /</w:t>
      </w:r>
      <w:r>
        <w:rPr>
          <w:position w:val="-7"/>
          <w:sz w:val="20"/>
        </w:rPr>
        <w:t>г </w:t>
      </w:r>
      <w:r>
        <w:rPr/>
        <w:t>—частоты генераторов /7 и </w:t>
      </w:r>
      <w:r>
        <w:rPr>
          <w:i/>
        </w:rPr>
        <w:t>Г2</w:t>
      </w:r>
      <w:r>
        <w:rPr>
          <w:i/>
          <w:position w:val="-7"/>
          <w:sz w:val="20"/>
        </w:rPr>
        <w:t>У  </w:t>
      </w:r>
      <w:r>
        <w:rPr/>
        <w:t>Гц;</w:t>
      </w:r>
    </w:p>
    <w:p>
      <w:pPr>
        <w:pStyle w:val="ListParagraph"/>
        <w:numPr>
          <w:ilvl w:val="0"/>
          <w:numId w:val="4"/>
        </w:numPr>
        <w:tabs>
          <w:tab w:pos="2527" w:val="left" w:leader="none"/>
        </w:tabs>
        <w:spacing w:line="276" w:lineRule="exact" w:before="0" w:after="0"/>
        <w:ind w:left="2434" w:right="0" w:hanging="318"/>
        <w:jc w:val="left"/>
        <w:rPr>
          <w:sz w:val="30"/>
        </w:rPr>
      </w:pPr>
      <w:r>
        <w:rPr>
          <w:sz w:val="30"/>
        </w:rPr>
        <w:t>сопротивление резистора 0,1</w:t>
      </w:r>
      <w:r>
        <w:rPr>
          <w:spacing w:val="-14"/>
          <w:sz w:val="30"/>
        </w:rPr>
        <w:t> </w:t>
      </w:r>
      <w:r>
        <w:rPr>
          <w:sz w:val="30"/>
        </w:rPr>
        <w:t>МОм</w:t>
      </w:r>
      <w:r>
        <w:rPr>
          <w:position w:val="8"/>
          <w:sz w:val="20"/>
        </w:rPr>
        <w:t>1±</w:t>
      </w:r>
      <w:r>
        <w:rPr>
          <w:sz w:val="30"/>
        </w:rPr>
        <w:t>20%;</w:t>
      </w:r>
    </w:p>
    <w:p>
      <w:pPr>
        <w:pStyle w:val="ListParagraph"/>
        <w:numPr>
          <w:ilvl w:val="0"/>
          <w:numId w:val="4"/>
        </w:numPr>
        <w:tabs>
          <w:tab w:pos="2603" w:val="left" w:leader="none"/>
          <w:tab w:pos="3128" w:val="left" w:leader="none"/>
          <w:tab w:pos="3690" w:val="left" w:leader="none"/>
          <w:tab w:pos="3989" w:val="left" w:leader="none"/>
          <w:tab w:pos="4863" w:val="left" w:leader="none"/>
          <w:tab w:pos="6217" w:val="left" w:leader="none"/>
          <w:tab w:pos="6349" w:val="left" w:leader="none"/>
          <w:tab w:pos="6702" w:val="left" w:leader="none"/>
          <w:tab w:pos="7817" w:val="left" w:leader="none"/>
          <w:tab w:pos="8021" w:val="left" w:leader="none"/>
          <w:tab w:pos="8716" w:val="left" w:leader="none"/>
          <w:tab w:pos="9082" w:val="left" w:leader="none"/>
          <w:tab w:pos="9315" w:val="left" w:leader="none"/>
          <w:tab w:pos="9892" w:val="left" w:leader="none"/>
          <w:tab w:pos="10243" w:val="left" w:leader="none"/>
        </w:tabs>
        <w:spacing w:line="216" w:lineRule="auto" w:before="24" w:after="0"/>
        <w:ind w:left="2434" w:right="121" w:hanging="311"/>
        <w:jc w:val="left"/>
        <w:rPr>
          <w:sz w:val="30"/>
        </w:rPr>
      </w:pPr>
      <w:r>
        <w:rPr>
          <w:sz w:val="30"/>
        </w:rPr>
        <w:t>сопротивление резистора, значение которого в</w:t>
      </w:r>
      <w:r>
        <w:rPr>
          <w:spacing w:val="58"/>
          <w:sz w:val="30"/>
        </w:rPr>
        <w:t> </w:t>
      </w:r>
      <w:r>
        <w:rPr>
          <w:sz w:val="30"/>
        </w:rPr>
        <w:t>МОм должно</w:t>
        <w:tab/>
        <w:t>соответствовать</w:t>
        <w:tab/>
        <w:t>установленному</w:t>
        <w:tab/>
        <w:t>в</w:t>
        <w:tab/>
        <w:t>стандар­ тах</w:t>
        <w:tab/>
        <w:t>на</w:t>
        <w:tab/>
        <w:t>дампы</w:t>
        <w:tab/>
        <w:t>конкретных</w:t>
        <w:tab/>
        <w:t>типов.</w:t>
        <w:tab/>
        <w:t>Допускаемое</w:t>
        <w:tab/>
        <w:t>от­ клонение</w:t>
        <w:tab/>
        <w:t>сопротивления</w:t>
        <w:tab/>
        <w:tab/>
        <w:t>резистора</w:t>
        <w:tab/>
        <w:tab/>
        <w:t>должно</w:t>
        <w:tab/>
        <w:tab/>
        <w:t>быть</w:t>
        <w:tab/>
        <w:t>в пределах</w:t>
      </w:r>
      <w:r>
        <w:rPr>
          <w:spacing w:val="10"/>
          <w:sz w:val="30"/>
        </w:rPr>
        <w:t> </w:t>
      </w:r>
      <w:r>
        <w:rPr>
          <w:spacing w:val="-3"/>
          <w:sz w:val="30"/>
        </w:rPr>
        <w:t>±6%.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621665</wp:posOffset>
            </wp:positionH>
            <wp:positionV relativeFrom="paragraph">
              <wp:posOffset>195599</wp:posOffset>
            </wp:positionV>
            <wp:extent cx="6414479" cy="276606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7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1" w:lineRule="exact" w:before="271"/>
        <w:ind w:left="527" w:right="0" w:firstLine="0"/>
        <w:jc w:val="left"/>
        <w:rPr>
          <w:b/>
          <w:sz w:val="19"/>
        </w:rPr>
      </w:pPr>
      <w:r>
        <w:rPr>
          <w:b/>
          <w:sz w:val="19"/>
        </w:rPr>
        <w:t>/7, Г2— генераторы гармонических сигналов; </w:t>
      </w:r>
      <w:r>
        <w:rPr>
          <w:b/>
          <w:i/>
          <w:sz w:val="19"/>
        </w:rPr>
        <w:t>ИГЛ, ИП2</w:t>
      </w:r>
      <w:r>
        <w:rPr>
          <w:b/>
          <w:sz w:val="19"/>
        </w:rPr>
        <w:t>—вольтметры переменного тока</w:t>
      </w:r>
    </w:p>
    <w:p>
      <w:pPr>
        <w:tabs>
          <w:tab w:pos="8850" w:val="left" w:leader="none"/>
        </w:tabs>
        <w:spacing w:line="206" w:lineRule="auto" w:before="12"/>
        <w:ind w:left="526" w:right="455" w:hanging="28"/>
        <w:jc w:val="left"/>
        <w:rPr>
          <w:b/>
          <w:sz w:val="19"/>
        </w:rPr>
      </w:pPr>
      <w:r>
        <w:rPr>
          <w:b/>
          <w:sz w:val="19"/>
        </w:rPr>
        <w:t>с характеристиками, позволяющими измерять эффективное значение напряжения соответ­ ствующей частоты; </w:t>
      </w:r>
      <w:r>
        <w:rPr>
          <w:b/>
          <w:i/>
          <w:sz w:val="19"/>
        </w:rPr>
        <w:t>ИПЗ</w:t>
      </w:r>
      <w:r>
        <w:rPr>
          <w:b/>
          <w:sz w:val="19"/>
        </w:rPr>
        <w:t>, </w:t>
      </w:r>
      <w:r>
        <w:rPr>
          <w:b/>
          <w:i/>
          <w:sz w:val="19"/>
        </w:rPr>
        <w:t>ИП5</w:t>
      </w:r>
      <w:r>
        <w:rPr>
          <w:b/>
          <w:sz w:val="19"/>
        </w:rPr>
        <w:t>, </w:t>
      </w:r>
      <w:r>
        <w:rPr>
          <w:b/>
          <w:i/>
          <w:sz w:val="19"/>
        </w:rPr>
        <w:t>ИП6</w:t>
      </w:r>
      <w:r>
        <w:rPr>
          <w:b/>
          <w:sz w:val="19"/>
        </w:rPr>
        <w:t>—вольтметры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постоянного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тока;</w:t>
        <w:tab/>
        <w:t>микроампер­</w:t>
      </w:r>
    </w:p>
    <w:p>
      <w:pPr>
        <w:spacing w:line="206" w:lineRule="auto" w:before="3"/>
        <w:ind w:left="307" w:right="348" w:firstLine="6"/>
        <w:jc w:val="both"/>
        <w:rPr>
          <w:b/>
          <w:sz w:val="19"/>
        </w:rPr>
      </w:pPr>
      <w:r>
        <w:rPr>
          <w:b/>
          <w:sz w:val="19"/>
        </w:rPr>
        <w:t>метр  постоянного  тока;  </w:t>
      </w:r>
      <w:r>
        <w:rPr>
          <w:b/>
          <w:i/>
          <w:sz w:val="19"/>
        </w:rPr>
        <w:t>Rl,  R2—</w:t>
      </w:r>
      <w:r>
        <w:rPr>
          <w:b/>
          <w:sz w:val="19"/>
        </w:rPr>
        <w:t>резисторы;  </w:t>
      </w:r>
      <w:r>
        <w:rPr>
          <w:b/>
          <w:i/>
          <w:sz w:val="19"/>
        </w:rPr>
        <w:t>CJ,   С2</w:t>
      </w:r>
      <w:r>
        <w:rPr>
          <w:b/>
          <w:sz w:val="19"/>
        </w:rPr>
        <w:t>,   </w:t>
      </w:r>
      <w:r>
        <w:rPr>
          <w:b/>
          <w:i/>
          <w:sz w:val="19"/>
        </w:rPr>
        <w:t>СЗ—</w:t>
      </w:r>
      <w:r>
        <w:rPr>
          <w:b/>
          <w:sz w:val="19"/>
        </w:rPr>
        <w:t>конденсаторы;   </w:t>
      </w:r>
      <w:r>
        <w:rPr>
          <w:b/>
          <w:i/>
          <w:sz w:val="19"/>
        </w:rPr>
        <w:t>Др   </w:t>
      </w:r>
      <w:r>
        <w:rPr>
          <w:b/>
          <w:sz w:val="19"/>
        </w:rPr>
        <w:t>—высокочастот­   ный дроссель с  индуктивностью  не  менее  5мГн;  Я77-разрывы  цепей  электродов  для  вклю­  чения приборов; </w:t>
      </w:r>
      <w:r>
        <w:rPr>
          <w:b/>
          <w:i/>
          <w:sz w:val="19"/>
        </w:rPr>
        <w:t>ИУ</w:t>
      </w:r>
      <w:r>
        <w:rPr>
          <w:b/>
          <w:sz w:val="19"/>
        </w:rPr>
        <w:t>—измерительное устройство; Л—испытываемая</w:t>
      </w:r>
      <w:r>
        <w:rPr>
          <w:b/>
          <w:spacing w:val="-20"/>
          <w:sz w:val="19"/>
        </w:rPr>
        <w:t> </w:t>
      </w:r>
      <w:r>
        <w:rPr>
          <w:b/>
          <w:sz w:val="19"/>
        </w:rPr>
        <w:t>лампа.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4911" w:right="4785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3"/>
          <w:numId w:val="3"/>
        </w:numPr>
        <w:tabs>
          <w:tab w:pos="2433" w:val="left" w:leader="none"/>
          <w:tab w:pos="2434" w:val="left" w:leader="none"/>
        </w:tabs>
        <w:spacing w:line="328" w:lineRule="exact" w:before="1" w:after="0"/>
        <w:ind w:left="2433" w:right="0" w:hanging="1785"/>
        <w:jc w:val="left"/>
        <w:rPr>
          <w:sz w:val="30"/>
        </w:rPr>
      </w:pPr>
      <w:r>
        <w:rPr>
          <w:sz w:val="30"/>
        </w:rPr>
        <w:t>Емкость  конденсатора  </w:t>
      </w:r>
      <w:r>
        <w:rPr>
          <w:i/>
          <w:sz w:val="30"/>
        </w:rPr>
        <w:t>СЗ  </w:t>
      </w:r>
      <w:r>
        <w:rPr>
          <w:sz w:val="30"/>
        </w:rPr>
        <w:t>должна  быть  такой, </w:t>
      </w:r>
      <w:r>
        <w:rPr>
          <w:spacing w:val="28"/>
          <w:sz w:val="30"/>
        </w:rPr>
        <w:t> </w:t>
      </w:r>
      <w:r>
        <w:rPr>
          <w:sz w:val="30"/>
        </w:rPr>
        <w:t>чтобы</w:t>
      </w:r>
    </w:p>
    <w:p>
      <w:pPr>
        <w:pStyle w:val="BodyText"/>
        <w:spacing w:line="216" w:lineRule="auto" w:before="18"/>
        <w:ind w:left="150" w:right="218" w:firstLine="22"/>
        <w:jc w:val="both"/>
      </w:pPr>
      <w:r>
        <w:rPr/>
        <w:t>^костное сопротивление конденсатора не превышало  5%  суммар­  ного сопротивления по постоянному  току  дросселя  </w:t>
      </w:r>
      <w:r>
        <w:rPr>
          <w:i/>
        </w:rPr>
        <w:t>Др  </w:t>
      </w:r>
      <w:r>
        <w:rPr/>
        <w:t>и  источни­  кам питания экранирующей (второй</w:t>
      </w:r>
      <w:r>
        <w:rPr>
          <w:spacing w:val="-12"/>
        </w:rPr>
        <w:t> </w:t>
      </w:r>
      <w:r>
        <w:rPr/>
        <w:t>сетки).</w:t>
      </w:r>
    </w:p>
    <w:p>
      <w:pPr>
        <w:pStyle w:val="ListParagraph"/>
        <w:numPr>
          <w:ilvl w:val="2"/>
          <w:numId w:val="5"/>
        </w:numPr>
        <w:tabs>
          <w:tab w:pos="1482" w:val="left" w:leader="none"/>
          <w:tab w:pos="3822" w:val="left" w:leader="none"/>
          <w:tab w:pos="4193" w:val="left" w:leader="none"/>
          <w:tab w:pos="6604" w:val="left" w:leader="none"/>
        </w:tabs>
        <w:spacing w:line="328" w:lineRule="exact" w:before="24" w:after="0"/>
        <w:ind w:left="1482" w:right="0" w:hanging="834"/>
        <w:jc w:val="left"/>
        <w:rPr>
          <w:sz w:val="30"/>
        </w:rPr>
      </w:pPr>
      <w:r>
        <w:rPr>
          <w:spacing w:val="53"/>
          <w:sz w:val="30"/>
        </w:rPr>
        <w:t>Подготовка</w:t>
        <w:tab/>
      </w:r>
      <w:r>
        <w:rPr>
          <w:sz w:val="30"/>
        </w:rPr>
        <w:t>и</w:t>
        <w:tab/>
      </w:r>
      <w:r>
        <w:rPr>
          <w:spacing w:val="53"/>
          <w:sz w:val="30"/>
        </w:rPr>
        <w:t>проведение</w:t>
        <w:tab/>
      </w:r>
      <w:r>
        <w:rPr>
          <w:spacing w:val="52"/>
          <w:sz w:val="30"/>
        </w:rPr>
        <w:t>измерения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5"/>
        </w:numPr>
        <w:tabs>
          <w:tab w:pos="1852" w:val="left" w:leader="none"/>
        </w:tabs>
        <w:spacing w:line="218" w:lineRule="auto" w:before="14" w:after="0"/>
        <w:ind w:left="109" w:right="240" w:firstLine="510"/>
        <w:jc w:val="both"/>
        <w:rPr>
          <w:sz w:val="30"/>
        </w:rPr>
      </w:pPr>
      <w:r>
        <w:rPr>
          <w:sz w:val="30"/>
        </w:rPr>
        <w:t>После предварительного прогрева лампы, если это пре­ дусмотрено в стандартах на лампы конкретных  типов  и  установле­ ния ее «а измерительную позицию, устанавливают заданный элект­ рический режим</w:t>
      </w:r>
      <w:r>
        <w:rPr>
          <w:spacing w:val="-13"/>
          <w:sz w:val="30"/>
        </w:rPr>
        <w:t> </w:t>
      </w:r>
      <w:r>
        <w:rPr>
          <w:sz w:val="30"/>
        </w:rPr>
        <w:t>измерения.</w:t>
      </w:r>
    </w:p>
    <w:p>
      <w:pPr>
        <w:pStyle w:val="ListParagraph"/>
        <w:numPr>
          <w:ilvl w:val="3"/>
          <w:numId w:val="5"/>
        </w:numPr>
        <w:tabs>
          <w:tab w:pos="2147" w:val="left" w:leader="none"/>
        </w:tabs>
        <w:spacing w:line="180" w:lineRule="auto" w:before="38" w:after="0"/>
        <w:ind w:left="158" w:right="160" w:firstLine="461"/>
        <w:jc w:val="both"/>
        <w:rPr>
          <w:sz w:val="30"/>
        </w:rPr>
      </w:pPr>
      <w:r>
        <w:rPr>
          <w:sz w:val="30"/>
        </w:rPr>
        <w:t>Значение эффективного напряжения </w:t>
      </w:r>
      <w:r>
        <w:rPr>
          <w:i/>
          <w:sz w:val="30"/>
        </w:rPr>
        <w:t>U</w:t>
      </w:r>
      <w:r>
        <w:rPr>
          <w:i/>
          <w:position w:val="-7"/>
          <w:sz w:val="20"/>
        </w:rPr>
        <w:t>c </w:t>
      </w:r>
      <w:r>
        <w:rPr>
          <w:sz w:val="30"/>
        </w:rPr>
        <w:t>не должно превышать:</w:t>
      </w:r>
    </w:p>
    <w:p>
      <w:pPr>
        <w:pStyle w:val="BodyText"/>
        <w:spacing w:line="213" w:lineRule="auto" w:before="23"/>
        <w:ind w:left="123" w:right="157" w:firstLine="538"/>
        <w:jc w:val="both"/>
      </w:pPr>
      <w:r>
        <w:rPr/>
        <w:t>1 В — при измерении  крутизны  преобразования  до  0,03  мА/В;  0,35  В   —при   измерении   крутизны   преобразования   ев.   0,03   до 0,1 мА/В;</w:t>
      </w:r>
    </w:p>
    <w:p>
      <w:pPr>
        <w:spacing w:after="0" w:line="213" w:lineRule="auto"/>
        <w:jc w:val="both"/>
        <w:sectPr>
          <w:pgSz w:w="11900" w:h="16840"/>
          <w:pgMar w:header="520" w:footer="523" w:top="720" w:bottom="720" w:left="700" w:right="660"/>
        </w:sectPr>
      </w:pPr>
    </w:p>
    <w:p>
      <w:pPr>
        <w:spacing w:before="77"/>
        <w:ind w:left="314" w:right="0" w:firstLine="0"/>
        <w:jc w:val="left"/>
        <w:rPr>
          <w:sz w:val="22"/>
        </w:rPr>
      </w:pPr>
      <w:r>
        <w:rPr>
          <w:sz w:val="22"/>
        </w:rPr>
        <w:t>Стр. 4 ГОСТ 19438,15—75</w:t>
      </w:r>
    </w:p>
    <w:p>
      <w:pPr>
        <w:pStyle w:val="BodyText"/>
        <w:rPr>
          <w:sz w:val="33"/>
        </w:rPr>
      </w:pPr>
    </w:p>
    <w:p>
      <w:pPr>
        <w:pStyle w:val="BodyText"/>
        <w:spacing w:line="218" w:lineRule="auto"/>
        <w:ind w:left="280" w:right="298" w:firstLine="481"/>
        <w:jc w:val="both"/>
      </w:pPr>
      <w:r>
        <w:rPr/>
        <w:t>0,1 В — при измерении крутизны преобразования  ев.  0,1  мА/В.  Это значение эффективного  напряжения  указывается  в  стандартах  на лампы конкретных</w:t>
      </w:r>
      <w:r>
        <w:rPr>
          <w:spacing w:val="-13"/>
        </w:rPr>
        <w:t> </w:t>
      </w:r>
      <w:r>
        <w:rPr/>
        <w:t>типов.</w:t>
      </w:r>
    </w:p>
    <w:p>
      <w:pPr>
        <w:pStyle w:val="ListParagraph"/>
        <w:numPr>
          <w:ilvl w:val="3"/>
          <w:numId w:val="5"/>
        </w:numPr>
        <w:tabs>
          <w:tab w:pos="2032" w:val="left" w:leader="none"/>
          <w:tab w:pos="2033" w:val="left" w:leader="none"/>
        </w:tabs>
        <w:spacing w:line="220" w:lineRule="auto" w:before="0" w:after="0"/>
        <w:ind w:left="244" w:right="399" w:firstLine="511"/>
        <w:jc w:val="left"/>
        <w:rPr>
          <w:sz w:val="30"/>
        </w:rPr>
      </w:pPr>
      <w:r>
        <w:rPr>
          <w:sz w:val="30"/>
        </w:rPr>
        <w:t>По </w:t>
      </w:r>
      <w:r>
        <w:rPr>
          <w:i/>
          <w:sz w:val="30"/>
        </w:rPr>
        <w:t>ИУ </w:t>
      </w:r>
      <w:r>
        <w:rPr>
          <w:sz w:val="30"/>
        </w:rPr>
        <w:t>производят отсчет значения эффективного нап­ ряжения промежуточной</w:t>
      </w:r>
      <w:r>
        <w:rPr>
          <w:spacing w:val="-7"/>
          <w:sz w:val="30"/>
        </w:rPr>
        <w:t> </w:t>
      </w:r>
      <w:r>
        <w:rPr>
          <w:sz w:val="30"/>
        </w:rPr>
        <w:t>частоты.</w:t>
      </w:r>
    </w:p>
    <w:p>
      <w:pPr>
        <w:pStyle w:val="BodyText"/>
        <w:tabs>
          <w:tab w:pos="1680" w:val="left" w:leader="none"/>
          <w:tab w:pos="2334" w:val="left" w:leader="none"/>
          <w:tab w:pos="5009" w:val="left" w:leader="none"/>
          <w:tab w:pos="5414" w:val="left" w:leader="none"/>
          <w:tab w:pos="6992" w:val="left" w:leader="none"/>
          <w:tab w:pos="8512" w:val="left" w:leader="none"/>
        </w:tabs>
        <w:spacing w:line="216" w:lineRule="auto" w:before="6"/>
        <w:ind w:left="250" w:right="404" w:firstLine="490"/>
      </w:pPr>
      <w:r>
        <w:rPr/>
        <w:t>Если</w:t>
        <w:tab/>
        <w:t>ИУ</w:t>
        <w:tab/>
        <w:t>проградуировано</w:t>
        <w:tab/>
        <w:t>в</w:t>
        <w:tab/>
        <w:t>единицах</w:t>
        <w:tab/>
        <w:t>крутизны</w:t>
        <w:tab/>
        <w:t>преобразова­ ния, то проводят отсчет значения крутизны</w:t>
      </w:r>
      <w:r>
        <w:rPr>
          <w:spacing w:val="-19"/>
        </w:rPr>
        <w:t> </w:t>
      </w:r>
      <w:r>
        <w:rPr/>
        <w:t>преобразования.</w:t>
      </w:r>
    </w:p>
    <w:p>
      <w:pPr>
        <w:pStyle w:val="ListParagraph"/>
        <w:numPr>
          <w:ilvl w:val="2"/>
          <w:numId w:val="5"/>
        </w:numPr>
        <w:tabs>
          <w:tab w:pos="1575" w:val="left" w:leader="none"/>
          <w:tab w:pos="3772" w:val="left" w:leader="none"/>
        </w:tabs>
        <w:spacing w:line="293" w:lineRule="exact" w:before="0" w:after="0"/>
        <w:ind w:left="1575" w:right="0" w:hanging="834"/>
        <w:jc w:val="left"/>
        <w:rPr>
          <w:sz w:val="30"/>
        </w:rPr>
      </w:pPr>
      <w:r>
        <w:rPr>
          <w:spacing w:val="52"/>
          <w:sz w:val="30"/>
        </w:rPr>
        <w:t>Обработка</w:t>
        <w:tab/>
      </w:r>
      <w:r>
        <w:rPr>
          <w:spacing w:val="51"/>
          <w:sz w:val="30"/>
        </w:rPr>
        <w:t>результатов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5"/>
        </w:numPr>
        <w:tabs>
          <w:tab w:pos="1940" w:val="left" w:leader="none"/>
        </w:tabs>
        <w:spacing w:line="182" w:lineRule="auto" w:before="52" w:after="0"/>
        <w:ind w:left="244" w:right="1549" w:firstLine="532"/>
        <w:jc w:val="left"/>
        <w:rPr>
          <w:sz w:val="30"/>
        </w:rPr>
      </w:pPr>
      <w:r>
        <w:rPr>
          <w:sz w:val="30"/>
        </w:rPr>
        <w:t>Крутизну преобразования </w:t>
      </w:r>
      <w:r>
        <w:rPr>
          <w:spacing w:val="-3"/>
          <w:sz w:val="30"/>
        </w:rPr>
        <w:t>5</w:t>
      </w:r>
      <w:r>
        <w:rPr>
          <w:spacing w:val="-3"/>
          <w:position w:val="-7"/>
          <w:sz w:val="20"/>
        </w:rPr>
        <w:t>пр</w:t>
      </w:r>
      <w:r>
        <w:rPr>
          <w:spacing w:val="-3"/>
          <w:sz w:val="30"/>
        </w:rPr>
        <w:t>б </w:t>
      </w:r>
      <w:r>
        <w:rPr>
          <w:sz w:val="30"/>
        </w:rPr>
        <w:t>в мА/В вычисляют по формуле</w:t>
      </w:r>
    </w:p>
    <w:p>
      <w:pPr>
        <w:tabs>
          <w:tab w:pos="5313" w:val="left" w:leader="none"/>
          <w:tab w:pos="10065" w:val="left" w:leader="none"/>
        </w:tabs>
        <w:spacing w:before="87"/>
        <w:ind w:left="4514" w:right="0" w:firstLine="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z w:val="24"/>
          <w:u w:val="thick"/>
        </w:rPr>
        <w:tab/>
      </w:r>
      <w:r>
        <w:rPr>
          <w:i/>
          <w:spacing w:val="12"/>
          <w:sz w:val="19"/>
        </w:rPr>
        <w:t>Уппб</w:t>
        <w:tab/>
      </w:r>
      <w:r>
        <w:rPr>
          <w:b/>
          <w:sz w:val="24"/>
        </w:rPr>
        <w:t>/ Q \</w:t>
      </w:r>
    </w:p>
    <w:p>
      <w:pPr>
        <w:tabs>
          <w:tab w:pos="10064" w:val="left" w:leader="none"/>
        </w:tabs>
        <w:spacing w:before="1"/>
        <w:ind w:left="4471" w:right="0" w:firstLine="0"/>
        <w:jc w:val="left"/>
        <w:rPr>
          <w:sz w:val="24"/>
        </w:rPr>
      </w:pPr>
      <w:r>
        <w:rPr>
          <w:sz w:val="24"/>
        </w:rPr>
        <w:t>°</w:t>
      </w:r>
      <w:r>
        <w:rPr>
          <w:position w:val="6"/>
          <w:sz w:val="16"/>
        </w:rPr>
        <w:t>п</w:t>
      </w:r>
      <w:r>
        <w:rPr>
          <w:sz w:val="24"/>
        </w:rPr>
        <w:t>Р</w:t>
      </w:r>
      <w:r>
        <w:rPr>
          <w:position w:val="6"/>
          <w:sz w:val="16"/>
        </w:rPr>
        <w:t>б</w:t>
      </w:r>
      <w:r>
        <w:rPr>
          <w:sz w:val="24"/>
        </w:rPr>
        <w:t>~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position w:val="-5"/>
          <w:sz w:val="16"/>
        </w:rPr>
        <w:t>a</w:t>
      </w:r>
      <w:r>
        <w:rPr>
          <w:sz w:val="24"/>
        </w:rPr>
        <w:t>(/c</w:t>
      </w:r>
      <w:r>
        <w:rPr>
          <w:spacing w:val="-1"/>
          <w:sz w:val="24"/>
        </w:rPr>
        <w:t> </w:t>
      </w:r>
      <w:r>
        <w:rPr>
          <w:sz w:val="24"/>
        </w:rPr>
        <w:t>’</w:t>
        <w:tab/>
        <w:t>*</w:t>
      </w:r>
      <w:r>
        <w:rPr>
          <w:spacing w:val="-1"/>
          <w:sz w:val="24"/>
        </w:rPr>
        <w:t> </w:t>
      </w:r>
      <w:r>
        <w:rPr>
          <w:sz w:val="24"/>
        </w:rPr>
        <w:t>'</w:t>
      </w:r>
    </w:p>
    <w:p>
      <w:pPr>
        <w:pStyle w:val="BodyText"/>
        <w:spacing w:line="328" w:lineRule="exact" w:before="39"/>
        <w:ind w:left="236"/>
      </w:pPr>
      <w:r>
        <w:rPr/>
        <w:t>где t/npo —значение эффективного напряжения, измеренное</w:t>
      </w:r>
    </w:p>
    <w:p>
      <w:pPr>
        <w:spacing w:line="314" w:lineRule="exact" w:before="0"/>
        <w:ind w:left="2038" w:right="0" w:firstLine="0"/>
        <w:jc w:val="left"/>
        <w:rPr>
          <w:sz w:val="30"/>
        </w:rPr>
      </w:pPr>
      <w:r>
        <w:rPr>
          <w:i/>
          <w:sz w:val="30"/>
        </w:rPr>
        <w:t>ИУ, </w:t>
      </w:r>
      <w:r>
        <w:rPr>
          <w:sz w:val="30"/>
        </w:rPr>
        <w:t>В;</w:t>
      </w:r>
    </w:p>
    <w:p>
      <w:pPr>
        <w:pStyle w:val="BodyText"/>
        <w:spacing w:line="196" w:lineRule="auto" w:before="38"/>
        <w:ind w:left="2096" w:right="1365" w:hanging="739"/>
      </w:pPr>
      <w:r>
        <w:rPr/>
        <w:t>Z</w:t>
      </w:r>
      <w:r>
        <w:rPr>
          <w:position w:val="-7"/>
          <w:sz w:val="20"/>
        </w:rPr>
        <w:t>a</w:t>
      </w:r>
      <w:r>
        <w:rPr/>
        <w:t>—входное сопротивление </w:t>
      </w:r>
      <w:r>
        <w:rPr>
          <w:i/>
        </w:rPr>
        <w:t>ИУ </w:t>
      </w:r>
      <w:r>
        <w:rPr/>
        <w:t>на промежуточной часто­ те f </w:t>
      </w:r>
      <w:r>
        <w:rPr>
          <w:position w:val="-7"/>
          <w:sz w:val="20"/>
        </w:rPr>
        <w:t>п  </w:t>
      </w:r>
      <w:r>
        <w:rPr/>
        <w:t>&gt; кОм;</w:t>
      </w:r>
    </w:p>
    <w:p>
      <w:pPr>
        <w:pStyle w:val="BodyText"/>
        <w:spacing w:line="259" w:lineRule="exact"/>
        <w:ind w:left="1385"/>
      </w:pPr>
      <w:r>
        <w:rPr/>
        <w:t>t/ </w:t>
      </w:r>
      <w:r>
        <w:rPr>
          <w:position w:val="-7"/>
          <w:sz w:val="20"/>
        </w:rPr>
        <w:t>c </w:t>
      </w:r>
      <w:r>
        <w:rPr/>
        <w:t>— значение эффективного напряжения частоты, изме­</w:t>
      </w:r>
    </w:p>
    <w:p>
      <w:pPr>
        <w:pStyle w:val="BodyText"/>
        <w:spacing w:line="296" w:lineRule="exact"/>
        <w:ind w:left="2343"/>
      </w:pPr>
      <w:r>
        <w:rPr/>
        <w:t>ренное вольтметром </w:t>
      </w:r>
      <w:r>
        <w:rPr>
          <w:i/>
        </w:rPr>
        <w:t>ИП1, </w:t>
      </w:r>
      <w:r>
        <w:rPr/>
        <w:t>В.</w:t>
      </w:r>
    </w:p>
    <w:p>
      <w:pPr>
        <w:pStyle w:val="ListParagraph"/>
        <w:numPr>
          <w:ilvl w:val="1"/>
          <w:numId w:val="6"/>
        </w:numPr>
        <w:tabs>
          <w:tab w:pos="1658" w:val="left" w:leader="none"/>
          <w:tab w:pos="1659" w:val="left" w:leader="none"/>
          <w:tab w:pos="2998" w:val="left" w:leader="none"/>
          <w:tab w:pos="4014" w:val="left" w:leader="none"/>
          <w:tab w:pos="5433" w:val="left" w:leader="none"/>
          <w:tab w:pos="6413" w:val="left" w:leader="none"/>
          <w:tab w:pos="7470" w:val="left" w:leader="none"/>
          <w:tab w:pos="9410" w:val="left" w:leader="none"/>
        </w:tabs>
        <w:spacing w:line="211" w:lineRule="auto" w:before="72" w:after="0"/>
        <w:ind w:left="202" w:right="111" w:firstLine="503"/>
        <w:jc w:val="left"/>
        <w:rPr>
          <w:sz w:val="30"/>
        </w:rPr>
      </w:pPr>
      <w:r>
        <w:rPr>
          <w:spacing w:val="45"/>
          <w:sz w:val="30"/>
        </w:rPr>
        <w:t>Метод</w:t>
        <w:tab/>
      </w:r>
      <w:r>
        <w:rPr>
          <w:spacing w:val="42"/>
          <w:sz w:val="30"/>
        </w:rPr>
        <w:t>двух</w:t>
        <w:tab/>
      </w:r>
      <w:r>
        <w:rPr>
          <w:spacing w:val="50"/>
          <w:sz w:val="30"/>
        </w:rPr>
        <w:t>частот</w:t>
        <w:tab/>
      </w:r>
      <w:r>
        <w:rPr>
          <w:spacing w:val="45"/>
          <w:sz w:val="30"/>
        </w:rPr>
        <w:t>(при</w:t>
        <w:tab/>
      </w:r>
      <w:r>
        <w:rPr>
          <w:spacing w:val="42"/>
          <w:sz w:val="30"/>
        </w:rPr>
        <w:t>одно</w:t>
        <w:tab/>
      </w:r>
      <w:r>
        <w:rPr>
          <w:spacing w:val="51"/>
          <w:sz w:val="30"/>
        </w:rPr>
        <w:t>сеточном</w:t>
        <w:tab/>
      </w:r>
      <w:r>
        <w:rPr>
          <w:spacing w:val="50"/>
          <w:sz w:val="30"/>
        </w:rPr>
        <w:t>преоб­ </w:t>
      </w:r>
      <w:r>
        <w:rPr>
          <w:spacing w:val="51"/>
          <w:sz w:val="30"/>
        </w:rPr>
        <w:t>разовании)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720" w:val="left" w:leader="none"/>
        </w:tabs>
        <w:spacing w:line="196" w:lineRule="auto" w:before="32" w:after="0"/>
        <w:ind w:left="180" w:right="453" w:firstLine="511"/>
        <w:jc w:val="both"/>
        <w:rPr>
          <w:sz w:val="30"/>
        </w:rPr>
      </w:pPr>
      <w:r>
        <w:rPr>
          <w:sz w:val="30"/>
        </w:rPr>
        <w:t>Согласно этому методу на сетку испытываемой лампы по­ дают напряжения частот f</w:t>
      </w:r>
      <w:r>
        <w:rPr>
          <w:position w:val="-7"/>
          <w:sz w:val="20"/>
        </w:rPr>
        <w:t>c </w:t>
      </w:r>
      <w:r>
        <w:rPr>
          <w:sz w:val="30"/>
        </w:rPr>
        <w:t>и /</w:t>
      </w:r>
      <w:r>
        <w:rPr>
          <w:position w:val="-7"/>
          <w:sz w:val="20"/>
        </w:rPr>
        <w:t>г</w:t>
      </w:r>
      <w:r>
        <w:rPr>
          <w:sz w:val="30"/>
        </w:rPr>
        <w:t>. Составляющая тока анода промежуточной  частоты  </w:t>
      </w:r>
      <w:r>
        <w:rPr>
          <w:i/>
          <w:sz w:val="30"/>
        </w:rPr>
        <w:t>f</w:t>
      </w:r>
      <w:r>
        <w:rPr>
          <w:i/>
          <w:position w:val="-7"/>
          <w:sz w:val="20"/>
        </w:rPr>
        <w:t>n   </w:t>
      </w:r>
      <w:r>
        <w:rPr>
          <w:sz w:val="30"/>
        </w:rPr>
        <w:t>=  f</w:t>
      </w:r>
      <w:r>
        <w:rPr>
          <w:position w:val="-7"/>
          <w:sz w:val="20"/>
        </w:rPr>
        <w:t>r   </w:t>
      </w:r>
      <w:r>
        <w:rPr>
          <w:sz w:val="30"/>
        </w:rPr>
        <w:t>—</w:t>
      </w:r>
      <w:r>
        <w:rPr>
          <w:i/>
          <w:sz w:val="30"/>
        </w:rPr>
        <w:t>f  </w:t>
      </w:r>
      <w:r>
        <w:rPr>
          <w:position w:val="-7"/>
          <w:sz w:val="20"/>
        </w:rPr>
        <w:t>с    </w:t>
      </w:r>
      <w:r>
        <w:rPr>
          <w:sz w:val="30"/>
        </w:rPr>
        <w:t>создает  на  анодной  нагруз­    ке  испытываемой  лампы  падение  напряжения,  которое  измеряет­  ся </w:t>
      </w:r>
      <w:r>
        <w:rPr>
          <w:i/>
          <w:sz w:val="30"/>
        </w:rPr>
        <w:t>ИУ</w:t>
      </w:r>
      <w:r>
        <w:rPr>
          <w:sz w:val="30"/>
        </w:rPr>
        <w:t>, настроенным на частоту </w:t>
      </w:r>
      <w:r>
        <w:rPr>
          <w:i/>
          <w:sz w:val="30"/>
        </w:rPr>
        <w:t>f </w:t>
      </w:r>
      <w:r>
        <w:rPr>
          <w:position w:val="-7"/>
          <w:sz w:val="20"/>
        </w:rPr>
        <w:t>п</w:t>
      </w:r>
      <w:r>
        <w:rPr>
          <w:spacing w:val="10"/>
          <w:position w:val="-7"/>
          <w:sz w:val="20"/>
        </w:rPr>
        <w:t> </w:t>
      </w:r>
      <w:r>
        <w:rPr>
          <w:sz w:val="30"/>
        </w:rPr>
        <w:t>.</w:t>
      </w:r>
    </w:p>
    <w:p>
      <w:pPr>
        <w:pStyle w:val="ListParagraph"/>
        <w:numPr>
          <w:ilvl w:val="2"/>
          <w:numId w:val="6"/>
        </w:numPr>
        <w:tabs>
          <w:tab w:pos="1740" w:val="left" w:leader="none"/>
          <w:tab w:pos="1742" w:val="left" w:leader="none"/>
        </w:tabs>
        <w:spacing w:line="242" w:lineRule="exact" w:before="0" w:after="0"/>
        <w:ind w:left="1741" w:right="0" w:hanging="1064"/>
        <w:jc w:val="left"/>
        <w:rPr>
          <w:sz w:val="30"/>
        </w:rPr>
      </w:pPr>
      <w:r>
        <w:rPr>
          <w:spacing w:val="53"/>
          <w:sz w:val="30"/>
        </w:rPr>
        <w:t>Аппаратура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6"/>
        </w:numPr>
        <w:tabs>
          <w:tab w:pos="959" w:val="left" w:leader="none"/>
          <w:tab w:pos="1906" w:val="left" w:leader="none"/>
          <w:tab w:pos="1907" w:val="left" w:leader="none"/>
          <w:tab w:pos="1950" w:val="left" w:leader="none"/>
          <w:tab w:pos="3536" w:val="left" w:leader="none"/>
          <w:tab w:pos="4209" w:val="left" w:leader="none"/>
          <w:tab w:pos="4263" w:val="left" w:leader="none"/>
          <w:tab w:pos="5214" w:val="left" w:leader="none"/>
          <w:tab w:pos="5254" w:val="left" w:leader="none"/>
          <w:tab w:pos="5386" w:val="left" w:leader="none"/>
          <w:tab w:pos="5806" w:val="left" w:leader="none"/>
          <w:tab w:pos="6775" w:val="left" w:leader="none"/>
          <w:tab w:pos="6969" w:val="left" w:leader="none"/>
          <w:tab w:pos="7179" w:val="left" w:leader="none"/>
          <w:tab w:pos="7720" w:val="left" w:leader="none"/>
          <w:tab w:pos="8448" w:val="left" w:leader="none"/>
          <w:tab w:pos="8736" w:val="left" w:leader="none"/>
          <w:tab w:pos="9216" w:val="left" w:leader="none"/>
        </w:tabs>
        <w:spacing w:line="216" w:lineRule="auto" w:before="20" w:after="0"/>
        <w:ind w:left="166" w:right="396" w:firstLine="483"/>
        <w:jc w:val="left"/>
        <w:rPr>
          <w:sz w:val="30"/>
        </w:rPr>
      </w:pPr>
      <w:r>
        <w:rPr>
          <w:sz w:val="30"/>
        </w:rPr>
        <w:t>Электрическая</w:t>
        <w:tab/>
        <w:t>схема</w:t>
        <w:tab/>
        <w:tab/>
        <w:t>измерения</w:t>
        <w:tab/>
        <w:tab/>
        <w:t>крутизны</w:t>
        <w:tab/>
        <w:t>преобразова­ ния по методу двух частот  при  односеточном  преобразовании  дол­ жна</w:t>
        <w:tab/>
        <w:t>соответствовать</w:t>
        <w:tab/>
        <w:t>указанной</w:t>
        <w:tab/>
        <w:t>на</w:t>
        <w:tab/>
        <w:t>черт.</w:t>
        <w:tab/>
        <w:t>2</w:t>
        <w:tab/>
        <w:tab/>
        <w:t>(в</w:t>
        <w:tab/>
        <w:t>качестве</w:t>
        <w:tab/>
        <w:t>примера приведена</w:t>
        <w:tab/>
        <w:tab/>
        <w:t>электрическая</w:t>
        <w:tab/>
        <w:tab/>
        <w:t>схема</w:t>
        <w:tab/>
        <w:tab/>
        <w:tab/>
        <w:t>измерения</w:t>
        <w:tab/>
        <w:tab/>
        <w:t>крутизны</w:t>
        <w:tab/>
        <w:t>преобразо­ вания</w:t>
      </w:r>
      <w:r>
        <w:rPr>
          <w:spacing w:val="-5"/>
          <w:sz w:val="30"/>
        </w:rPr>
        <w:t> </w:t>
      </w:r>
      <w:r>
        <w:rPr>
          <w:sz w:val="30"/>
        </w:rPr>
        <w:t>пентода).</w:t>
      </w:r>
    </w:p>
    <w:p>
      <w:pPr>
        <w:pStyle w:val="ListParagraph"/>
        <w:numPr>
          <w:ilvl w:val="3"/>
          <w:numId w:val="6"/>
        </w:numPr>
        <w:tabs>
          <w:tab w:pos="788" w:val="left" w:leader="none"/>
          <w:tab w:pos="881" w:val="left" w:leader="none"/>
          <w:tab w:pos="1323" w:val="left" w:leader="none"/>
          <w:tab w:pos="1911" w:val="left" w:leader="none"/>
          <w:tab w:pos="1912" w:val="left" w:leader="none"/>
          <w:tab w:pos="2864" w:val="left" w:leader="none"/>
          <w:tab w:pos="2931" w:val="left" w:leader="none"/>
          <w:tab w:pos="3395" w:val="left" w:leader="none"/>
          <w:tab w:pos="3579" w:val="left" w:leader="none"/>
          <w:tab w:pos="3792" w:val="left" w:leader="none"/>
          <w:tab w:pos="3874" w:val="left" w:leader="none"/>
          <w:tab w:pos="3959" w:val="left" w:leader="none"/>
          <w:tab w:pos="4125" w:val="left" w:leader="none"/>
          <w:tab w:pos="5108" w:val="left" w:leader="none"/>
          <w:tab w:pos="5898" w:val="left" w:leader="none"/>
          <w:tab w:pos="6644" w:val="left" w:leader="none"/>
          <w:tab w:pos="6718" w:val="left" w:leader="none"/>
          <w:tab w:pos="7014" w:val="left" w:leader="none"/>
          <w:tab w:pos="7546" w:val="left" w:leader="none"/>
          <w:tab w:pos="7651" w:val="left" w:leader="none"/>
          <w:tab w:pos="8087" w:val="left" w:leader="none"/>
          <w:tab w:pos="8224" w:val="left" w:leader="none"/>
          <w:tab w:pos="8583" w:val="left" w:leader="none"/>
          <w:tab w:pos="8847" w:val="left" w:leader="none"/>
          <w:tab w:pos="9002" w:val="left" w:leader="none"/>
          <w:tab w:pos="9561" w:val="left" w:leader="none"/>
        </w:tabs>
        <w:spacing w:line="216" w:lineRule="auto" w:before="5" w:after="0"/>
        <w:ind w:left="144" w:right="421" w:firstLine="505"/>
        <w:jc w:val="left"/>
        <w:rPr>
          <w:sz w:val="30"/>
        </w:rPr>
      </w:pPr>
      <w:r>
        <w:rPr>
          <w:sz w:val="30"/>
        </w:rPr>
        <w:t>Требования</w:t>
        <w:tab/>
        <w:t>к</w:t>
        <w:tab/>
        <w:tab/>
        <w:t>генераторам </w:t>
      </w:r>
      <w:r>
        <w:rPr>
          <w:spacing w:val="30"/>
          <w:sz w:val="30"/>
        </w:rPr>
        <w:t> </w:t>
      </w:r>
      <w:r>
        <w:rPr>
          <w:i/>
          <w:sz w:val="30"/>
        </w:rPr>
        <w:t>Г1</w:t>
        <w:tab/>
      </w:r>
      <w:r>
        <w:rPr>
          <w:sz w:val="30"/>
        </w:rPr>
        <w:t>и</w:t>
        <w:tab/>
      </w:r>
      <w:r>
        <w:rPr>
          <w:i/>
          <w:sz w:val="30"/>
        </w:rPr>
        <w:t>Г2</w:t>
        <w:tab/>
      </w:r>
      <w:r>
        <w:rPr>
          <w:sz w:val="30"/>
        </w:rPr>
        <w:t>должны</w:t>
        <w:tab/>
        <w:t>соответст­ вовать</w:t>
        <w:tab/>
        <w:t>требованиям</w:t>
        <w:tab/>
        <w:t>п.</w:t>
        <w:tab/>
        <w:tab/>
        <w:t>2.2.2.2.</w:t>
        <w:tab/>
        <w:t>Генераторы</w:t>
        <w:tab/>
        <w:t>'могут</w:t>
        <w:tab/>
        <w:t>быть</w:t>
        <w:tab/>
        <w:tab/>
      </w:r>
      <w:r>
        <w:rPr>
          <w:spacing w:val="-1"/>
          <w:sz w:val="30"/>
        </w:rPr>
        <w:t>включены </w:t>
      </w:r>
      <w:r>
        <w:rPr>
          <w:sz w:val="30"/>
        </w:rPr>
        <w:t>как</w:t>
        <w:tab/>
        <w:t>параллельно,</w:t>
        <w:tab/>
        <w:tab/>
        <w:t>так</w:t>
        <w:tab/>
        <w:tab/>
        <w:t>и</w:t>
        <w:tab/>
        <w:tab/>
        <w:tab/>
        <w:t>последовательно.</w:t>
        <w:tab/>
        <w:tab/>
        <w:t>Внутренние</w:t>
        <w:tab/>
        <w:t>сопротивле­ ния</w:t>
        <w:tab/>
        <w:tab/>
        <w:t>генераторов</w:t>
        <w:tab/>
        <w:t>при</w:t>
        <w:tab/>
        <w:tab/>
        <w:t>параллельном</w:t>
        <w:tab/>
        <w:t>включении</w:t>
        <w:tab/>
        <w:tab/>
        <w:t>не</w:t>
        <w:tab/>
        <w:tab/>
        <w:t>должны</w:t>
        <w:tab/>
        <w:t>отли­ чаться друг от друга более чем на</w:t>
      </w:r>
      <w:r>
        <w:rPr>
          <w:spacing w:val="-13"/>
          <w:sz w:val="30"/>
        </w:rPr>
        <w:t> </w:t>
      </w:r>
      <w:r>
        <w:rPr>
          <w:sz w:val="30"/>
        </w:rPr>
        <w:t>5%.</w:t>
      </w:r>
    </w:p>
    <w:p>
      <w:pPr>
        <w:pStyle w:val="ListParagraph"/>
        <w:numPr>
          <w:ilvl w:val="3"/>
          <w:numId w:val="6"/>
        </w:numPr>
        <w:tabs>
          <w:tab w:pos="1957" w:val="left" w:leader="none"/>
        </w:tabs>
        <w:spacing w:line="218" w:lineRule="auto" w:before="0" w:after="0"/>
        <w:ind w:left="131" w:right="512" w:firstLine="496"/>
        <w:jc w:val="both"/>
        <w:rPr>
          <w:sz w:val="30"/>
        </w:rPr>
      </w:pPr>
      <w:r>
        <w:rPr>
          <w:sz w:val="30"/>
        </w:rPr>
        <w:t>Требования к </w:t>
      </w:r>
      <w:r>
        <w:rPr>
          <w:i/>
          <w:sz w:val="30"/>
        </w:rPr>
        <w:t>ИУ  </w:t>
      </w:r>
      <w:r>
        <w:rPr>
          <w:sz w:val="30"/>
        </w:rPr>
        <w:t>должны  соответствовать  требовани­  ям п. 2.2.2.3.; требования к конденсатору </w:t>
      </w:r>
      <w:r>
        <w:rPr>
          <w:i/>
          <w:sz w:val="30"/>
        </w:rPr>
        <w:t>С2 </w:t>
      </w:r>
      <w:r>
        <w:rPr>
          <w:sz w:val="30"/>
        </w:rPr>
        <w:t>и дрооселю </w:t>
      </w:r>
      <w:r>
        <w:rPr>
          <w:i/>
          <w:sz w:val="30"/>
        </w:rPr>
        <w:t>Др</w:t>
      </w:r>
      <w:r>
        <w:rPr>
          <w:sz w:val="30"/>
        </w:rPr>
        <w:t>—тре­ бованиям п. 2.2.2.S.</w:t>
      </w:r>
    </w:p>
    <w:p>
      <w:pPr>
        <w:pStyle w:val="ListParagraph"/>
        <w:numPr>
          <w:ilvl w:val="3"/>
          <w:numId w:val="6"/>
        </w:numPr>
        <w:tabs>
          <w:tab w:pos="1802" w:val="left" w:leader="none"/>
          <w:tab w:pos="1803" w:val="left" w:leader="none"/>
        </w:tabs>
        <w:spacing w:line="216" w:lineRule="auto" w:before="2" w:after="0"/>
        <w:ind w:left="109" w:right="523" w:firstLine="490"/>
        <w:jc w:val="left"/>
        <w:rPr>
          <w:sz w:val="30"/>
        </w:rPr>
      </w:pPr>
      <w:r>
        <w:rPr>
          <w:sz w:val="30"/>
        </w:rPr>
        <w:t>Емкость конденсатора </w:t>
      </w:r>
      <w:r>
        <w:rPr>
          <w:i/>
          <w:sz w:val="30"/>
        </w:rPr>
        <w:t>С1 </w:t>
      </w:r>
      <w:r>
        <w:rPr>
          <w:sz w:val="30"/>
        </w:rPr>
        <w:t>в микрофарадах должна</w:t>
      </w:r>
      <w:r>
        <w:rPr>
          <w:spacing w:val="63"/>
          <w:sz w:val="30"/>
        </w:rPr>
        <w:t> </w:t>
      </w:r>
      <w:r>
        <w:rPr>
          <w:sz w:val="30"/>
        </w:rPr>
        <w:t>удов­ летворять</w:t>
      </w:r>
      <w:r>
        <w:rPr>
          <w:spacing w:val="-9"/>
          <w:sz w:val="30"/>
        </w:rPr>
        <w:t> </w:t>
      </w:r>
      <w:r>
        <w:rPr>
          <w:sz w:val="30"/>
        </w:rPr>
        <w:t>условию</w:t>
      </w:r>
    </w:p>
    <w:p>
      <w:pPr>
        <w:pStyle w:val="BodyText"/>
        <w:spacing w:before="9"/>
        <w:rPr>
          <w:sz w:val="36"/>
        </w:rPr>
      </w:pPr>
    </w:p>
    <w:p>
      <w:pPr>
        <w:spacing w:line="256" w:lineRule="auto" w:before="0"/>
        <w:ind w:left="106" w:right="5472" w:firstLine="4448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6822440</wp:posOffset>
            </wp:positionH>
            <wp:positionV relativeFrom="paragraph">
              <wp:posOffset>-98173</wp:posOffset>
            </wp:positionV>
            <wp:extent cx="256755" cy="19819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55" cy="19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Cl&gt;</w:t>
      </w:r>
      <w:r>
        <w:rPr>
          <w:i/>
          <w:position w:val="-7"/>
          <w:sz w:val="30"/>
        </w:rPr>
        <w:t>l</w:t>
      </w:r>
      <w:r>
        <w:rPr>
          <w:position w:val="-7"/>
          <w:sz w:val="30"/>
        </w:rPr>
        <w:t>ж * </w:t>
      </w:r>
      <w:r>
        <w:rPr>
          <w:sz w:val="30"/>
        </w:rPr>
        <w:t>где </w:t>
      </w:r>
      <w:r>
        <w:rPr>
          <w:i/>
          <w:sz w:val="30"/>
        </w:rPr>
        <w:t>f </w:t>
      </w:r>
      <w:r>
        <w:rPr>
          <w:position w:val="-7"/>
          <w:sz w:val="20"/>
        </w:rPr>
        <w:t>с  </w:t>
      </w:r>
      <w:r>
        <w:rPr>
          <w:sz w:val="30"/>
        </w:rPr>
        <w:t>—частота генератора </w:t>
      </w:r>
      <w:r>
        <w:rPr>
          <w:i/>
          <w:sz w:val="30"/>
        </w:rPr>
        <w:t>Г1, </w:t>
      </w:r>
      <w:r>
        <w:rPr>
          <w:sz w:val="30"/>
        </w:rPr>
        <w:t>Гц;</w:t>
      </w:r>
    </w:p>
    <w:p>
      <w:pPr>
        <w:pStyle w:val="BodyText"/>
        <w:spacing w:line="298" w:lineRule="exact"/>
        <w:ind w:left="1558"/>
      </w:pPr>
      <w:r>
        <w:rPr>
          <w:i/>
        </w:rPr>
        <w:t>R\ </w:t>
      </w:r>
      <w:r>
        <w:rPr/>
        <w:t>—сопротивление резистора, значение которого в МОм дол-</w:t>
      </w:r>
    </w:p>
    <w:p>
      <w:pPr>
        <w:spacing w:after="0" w:line="298" w:lineRule="exact"/>
        <w:sectPr>
          <w:pgSz w:w="11900" w:h="16840"/>
          <w:pgMar w:header="520" w:footer="523" w:top="720" w:bottom="720" w:left="760" w:right="320"/>
        </w:sectPr>
      </w:pPr>
    </w:p>
    <w:p>
      <w:pPr>
        <w:spacing w:before="76"/>
        <w:ind w:left="132" w:right="0" w:firstLine="0"/>
        <w:jc w:val="left"/>
        <w:rPr>
          <w:sz w:val="22"/>
        </w:rPr>
      </w:pPr>
      <w:r>
        <w:rPr>
          <w:sz w:val="22"/>
        </w:rPr>
        <w:t>ГОСТ 19438.13—75 Стр. 5</w:t>
      </w:r>
    </w:p>
    <w:p>
      <w:pPr>
        <w:spacing w:before="71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0" w:footer="523" w:top="460" w:bottom="720" w:left="780" w:right="720"/>
          <w:cols w:num="2" w:equalWidth="0">
            <w:col w:w="2848" w:space="3711"/>
            <w:col w:w="3841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409" w:val="left" w:leader="none"/>
          <w:tab w:pos="2706" w:val="left" w:leader="none"/>
          <w:tab w:pos="3326" w:val="left" w:leader="none"/>
          <w:tab w:pos="4540" w:val="left" w:leader="none"/>
          <w:tab w:pos="4748" w:val="left" w:leader="none"/>
          <w:tab w:pos="4964" w:val="left" w:leader="none"/>
          <w:tab w:pos="6562" w:val="left" w:leader="none"/>
          <w:tab w:pos="6883" w:val="left" w:leader="none"/>
          <w:tab w:pos="7451" w:val="left" w:leader="none"/>
          <w:tab w:pos="8668" w:val="left" w:leader="none"/>
          <w:tab w:pos="8987" w:val="left" w:leader="none"/>
        </w:tabs>
        <w:spacing w:line="218" w:lineRule="auto" w:before="121"/>
        <w:ind w:left="1625" w:right="128" w:firstLine="14"/>
      </w:pPr>
      <w:r>
        <w:rPr/>
        <w:t>жно</w:t>
        <w:tab/>
        <w:t>быть</w:t>
        <w:tab/>
        <w:t>задано</w:t>
        <w:tab/>
        <w:t>ъ</w:t>
        <w:tab/>
        <w:tab/>
        <w:t>станда(ртах</w:t>
        <w:tab/>
        <w:t>на</w:t>
        <w:tab/>
        <w:t>лам'пы</w:t>
        <w:tab/>
        <w:t>конкретных типов.</w:t>
        <w:tab/>
      </w:r>
      <w:r>
        <w:rPr>
          <w:spacing w:val="-1"/>
        </w:rPr>
        <w:t>Допускаемое</w:t>
        <w:tab/>
      </w:r>
      <w:r>
        <w:rPr/>
        <w:t>отклонение</w:t>
        <w:tab/>
        <w:t>•сопротивления</w:t>
        <w:tab/>
        <w:t>резисто­ ра должно быть в пределах</w:t>
      </w:r>
      <w:r>
        <w:rPr>
          <w:spacing w:val="1"/>
        </w:rPr>
        <w:t> </w:t>
      </w:r>
      <w:r>
        <w:rPr>
          <w:spacing w:val="-3"/>
        </w:rPr>
        <w:t>±5%.</w:t>
      </w: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892175</wp:posOffset>
            </wp:positionH>
            <wp:positionV relativeFrom="paragraph">
              <wp:posOffset>243343</wp:posOffset>
            </wp:positionV>
            <wp:extent cx="5879653" cy="3044952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53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9" w:lineRule="auto" w:before="152"/>
        <w:ind w:left="272" w:right="333" w:firstLine="419"/>
        <w:jc w:val="both"/>
        <w:rPr>
          <w:b/>
          <w:sz w:val="19"/>
        </w:rPr>
      </w:pPr>
      <w:r>
        <w:rPr>
          <w:b/>
          <w:sz w:val="19"/>
        </w:rPr>
        <w:t>Г7, Г2—генераторы гармонических сигналов;  //Я/,  </w:t>
      </w:r>
      <w:r>
        <w:rPr>
          <w:b/>
          <w:i/>
          <w:sz w:val="19"/>
        </w:rPr>
        <w:t>ИП2</w:t>
      </w:r>
      <w:r>
        <w:rPr>
          <w:b/>
          <w:sz w:val="19"/>
        </w:rPr>
        <w:t>—селективные  вольтметры  пере­ менного  тока  с  характеристиками»  позволяющими  измерять  эффективнее  значение  напряже­  ния   соответствующей   частоты;   </w:t>
      </w:r>
      <w:r>
        <w:rPr>
          <w:b/>
          <w:i/>
          <w:sz w:val="19"/>
        </w:rPr>
        <w:t>МПЗ,   ИП4</w:t>
      </w:r>
      <w:r>
        <w:rPr>
          <w:b/>
          <w:i/>
          <w:position w:val="-4"/>
          <w:sz w:val="12"/>
        </w:rPr>
        <w:t>У    </w:t>
      </w:r>
      <w:r>
        <w:rPr>
          <w:b/>
          <w:i/>
          <w:sz w:val="19"/>
        </w:rPr>
        <w:t>ИП5</w:t>
      </w:r>
      <w:r>
        <w:rPr>
          <w:b/>
          <w:sz w:val="19"/>
        </w:rPr>
        <w:t>—вольтметры    постоянного    тока;    резис­    тор;   С/»   С2-конденсаторы;   </w:t>
      </w:r>
      <w:r>
        <w:rPr>
          <w:b/>
          <w:i/>
          <w:sz w:val="19"/>
        </w:rPr>
        <w:t>Др</w:t>
      </w:r>
      <w:r>
        <w:rPr>
          <w:b/>
          <w:sz w:val="19"/>
        </w:rPr>
        <w:t>-высокочастотный   дроссель;   А77—разрывы    цепей    электро­ дов для включения приборов; //У-измерительное устройство; Л—испытываемая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ламла.</w:t>
      </w:r>
    </w:p>
    <w:p>
      <w:pPr>
        <w:spacing w:before="163"/>
        <w:ind w:left="4827" w:right="4729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446" w:val="left" w:leader="none"/>
        </w:tabs>
        <w:spacing w:line="317" w:lineRule="exact" w:before="0" w:after="0"/>
        <w:ind w:left="1445" w:right="0" w:hanging="839"/>
        <w:jc w:val="left"/>
        <w:rPr>
          <w:b/>
          <w:sz w:val="28"/>
        </w:rPr>
      </w:pPr>
      <w:r>
        <w:rPr>
          <w:b/>
          <w:spacing w:val="53"/>
          <w:sz w:val="28"/>
        </w:rPr>
        <w:t>Подготовка  </w:t>
      </w:r>
      <w:r>
        <w:rPr>
          <w:b/>
          <w:sz w:val="28"/>
        </w:rPr>
        <w:t>и   </w:t>
      </w:r>
      <w:r>
        <w:rPr>
          <w:b/>
          <w:spacing w:val="51"/>
          <w:sz w:val="28"/>
        </w:rPr>
        <w:t>проведение</w:t>
      </w:r>
      <w:r>
        <w:rPr>
          <w:b/>
          <w:spacing w:val="30"/>
          <w:sz w:val="28"/>
        </w:rPr>
        <w:t> </w:t>
      </w:r>
      <w:r>
        <w:rPr>
          <w:b/>
          <w:spacing w:val="52"/>
          <w:sz w:val="28"/>
        </w:rPr>
        <w:t>измерения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3"/>
          <w:numId w:val="7"/>
        </w:numPr>
        <w:tabs>
          <w:tab w:pos="1810" w:val="left" w:leader="none"/>
        </w:tabs>
        <w:spacing w:line="228" w:lineRule="auto" w:before="10" w:after="0"/>
        <w:ind w:left="103" w:right="108" w:firstLine="511"/>
        <w:jc w:val="both"/>
        <w:rPr>
          <w:b/>
          <w:sz w:val="28"/>
        </w:rPr>
      </w:pPr>
      <w:r>
        <w:rPr>
          <w:b/>
          <w:sz w:val="28"/>
        </w:rPr>
        <w:t>После .предварительного прогрева лампы, если это пре­ дусмотрено в стандартах на лампы конкретных типов, и установ­  ления ее на измерительную позицию, устанавливают заданный электрический режим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измерения.</w:t>
      </w:r>
    </w:p>
    <w:p>
      <w:pPr>
        <w:tabs>
          <w:tab w:pos="1895" w:val="left" w:leader="none"/>
          <w:tab w:pos="2324" w:val="left" w:leader="none"/>
          <w:tab w:pos="4526" w:val="left" w:leader="none"/>
          <w:tab w:pos="6593" w:val="left" w:leader="none"/>
          <w:tab w:pos="8536" w:val="left" w:leader="none"/>
          <w:tab w:pos="10124" w:val="left" w:leader="none"/>
        </w:tabs>
        <w:spacing w:line="232" w:lineRule="auto" w:before="0"/>
        <w:ind w:left="102" w:right="101" w:firstLine="511"/>
        <w:jc w:val="left"/>
        <w:rPr>
          <w:b/>
          <w:sz w:val="28"/>
        </w:rPr>
      </w:pPr>
      <w:r>
        <w:rPr>
          <w:b/>
          <w:sz w:val="28"/>
        </w:rPr>
        <w:t>Подачу</w:t>
        <w:tab/>
        <w:t>и</w:t>
        <w:tab/>
        <w:t>установление</w:t>
        <w:tab/>
        <w:t>переменного</w:t>
        <w:tab/>
        <w:t>напряжения</w:t>
        <w:tab/>
        <w:t>проводят</w:t>
        <w:tab/>
        <w:t>в следующем порядке: сначала  напряжение  сигнальной  сетки,  а  за­  тем гетеродинной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сетки.</w:t>
      </w:r>
    </w:p>
    <w:p>
      <w:pPr>
        <w:pStyle w:val="ListParagraph"/>
        <w:numPr>
          <w:ilvl w:val="3"/>
          <w:numId w:val="7"/>
        </w:numPr>
        <w:tabs>
          <w:tab w:pos="1978" w:val="left" w:leader="none"/>
          <w:tab w:pos="1979" w:val="left" w:leader="none"/>
          <w:tab w:pos="3584" w:val="left" w:leader="none"/>
          <w:tab w:pos="5926" w:val="left" w:leader="none"/>
          <w:tab w:pos="7909" w:val="left" w:leader="none"/>
          <w:tab w:pos="8558" w:val="left" w:leader="none"/>
        </w:tabs>
        <w:spacing w:line="208" w:lineRule="auto" w:before="26" w:after="0"/>
        <w:ind w:left="109" w:right="143" w:firstLine="497"/>
        <w:jc w:val="left"/>
        <w:rPr>
          <w:b/>
          <w:sz w:val="28"/>
        </w:rPr>
      </w:pPr>
      <w:r>
        <w:rPr>
          <w:b/>
          <w:sz w:val="28"/>
        </w:rPr>
        <w:t>Значение</w:t>
        <w:tab/>
        <w:t>эффективного</w:t>
        <w:tab/>
        <w:t>напряжения</w:t>
        <w:tab/>
      </w:r>
      <w:r>
        <w:rPr>
          <w:i/>
          <w:sz w:val="28"/>
        </w:rPr>
        <w:t>U</w:t>
      </w:r>
      <w:r>
        <w:rPr>
          <w:i/>
          <w:spacing w:val="-48"/>
          <w:sz w:val="28"/>
        </w:rPr>
        <w:t> </w:t>
      </w:r>
      <w:r>
        <w:rPr>
          <w:i/>
          <w:position w:val="-6"/>
          <w:sz w:val="18"/>
        </w:rPr>
        <w:t>c</w:t>
        <w:tab/>
      </w:r>
      <w:r>
        <w:rPr>
          <w:b/>
          <w:sz w:val="28"/>
        </w:rPr>
        <w:t>выбирается согласно п.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2.2.3.2.</w:t>
      </w:r>
    </w:p>
    <w:p>
      <w:pPr>
        <w:pStyle w:val="ListParagraph"/>
        <w:numPr>
          <w:ilvl w:val="3"/>
          <w:numId w:val="7"/>
        </w:numPr>
        <w:tabs>
          <w:tab w:pos="1835" w:val="left" w:leader="none"/>
          <w:tab w:pos="1836" w:val="left" w:leader="none"/>
          <w:tab w:pos="2989" w:val="left" w:leader="none"/>
        </w:tabs>
        <w:spacing w:line="228" w:lineRule="auto" w:before="0" w:after="0"/>
        <w:ind w:left="123" w:right="209" w:firstLine="470"/>
        <w:jc w:val="left"/>
        <w:rPr>
          <w:b/>
          <w:sz w:val="28"/>
        </w:rPr>
      </w:pPr>
      <w:r>
        <w:rPr>
          <w:b/>
          <w:sz w:val="28"/>
        </w:rPr>
        <w:t>По </w:t>
      </w:r>
      <w:r>
        <w:rPr>
          <w:b/>
          <w:spacing w:val="15"/>
          <w:sz w:val="28"/>
        </w:rPr>
        <w:t> </w:t>
      </w:r>
      <w:r>
        <w:rPr>
          <w:i/>
          <w:spacing w:val="13"/>
          <w:sz w:val="28"/>
        </w:rPr>
        <w:t>ИУ</w:t>
        <w:tab/>
      </w:r>
      <w:r>
        <w:rPr>
          <w:b/>
          <w:sz w:val="28"/>
        </w:rPr>
        <w:t>проводят  отсчет  значений 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эффективного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напря­</w:t>
      </w:r>
      <w:r>
        <w:rPr>
          <w:b/>
          <w:w w:val="100"/>
          <w:sz w:val="28"/>
        </w:rPr>
        <w:t> </w:t>
      </w:r>
      <w:r>
        <w:rPr>
          <w:b/>
          <w:sz w:val="28"/>
        </w:rPr>
        <w:t>жения промежуточной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частоты.</w:t>
      </w:r>
    </w:p>
    <w:p>
      <w:pPr>
        <w:tabs>
          <w:tab w:pos="1520" w:val="left" w:leader="none"/>
          <w:tab w:pos="4822" w:val="left" w:leader="none"/>
          <w:tab w:pos="5215" w:val="left" w:leader="none"/>
          <w:tab w:pos="6764" w:val="left" w:leader="none"/>
          <w:tab w:pos="8306" w:val="left" w:leader="none"/>
        </w:tabs>
        <w:spacing w:line="235" w:lineRule="auto" w:before="0"/>
        <w:ind w:left="131" w:right="193" w:firstLine="474"/>
        <w:jc w:val="left"/>
        <w:rPr>
          <w:b/>
          <w:sz w:val="28"/>
        </w:rPr>
      </w:pPr>
      <w:r>
        <w:rPr>
          <w:b/>
          <w:sz w:val="28"/>
        </w:rPr>
        <w:t>Если</w:t>
        <w:tab/>
        <w:t>ЯсУ,проградуировано</w:t>
        <w:tab/>
        <w:t>в</w:t>
        <w:tab/>
        <w:t>единицах</w:t>
        <w:tab/>
        <w:t>крутизны</w:t>
        <w:tab/>
        <w:t>преобразова­ ния, то проводят отсчет значения крутизны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преобразования</w:t>
      </w:r>
    </w:p>
    <w:p>
      <w:pPr>
        <w:pStyle w:val="ListParagraph"/>
        <w:numPr>
          <w:ilvl w:val="2"/>
          <w:numId w:val="7"/>
        </w:numPr>
        <w:tabs>
          <w:tab w:pos="1571" w:val="left" w:leader="none"/>
          <w:tab w:pos="1572" w:val="left" w:leader="none"/>
        </w:tabs>
        <w:spacing w:line="305" w:lineRule="exact" w:before="1" w:after="0"/>
        <w:ind w:left="1571" w:right="0" w:hanging="965"/>
        <w:jc w:val="left"/>
        <w:rPr>
          <w:b/>
          <w:sz w:val="28"/>
        </w:rPr>
      </w:pPr>
      <w:r>
        <w:rPr>
          <w:b/>
          <w:spacing w:val="52"/>
          <w:sz w:val="28"/>
        </w:rPr>
        <w:t>Обработка  </w:t>
      </w:r>
      <w:r>
        <w:rPr>
          <w:b/>
          <w:spacing w:val="53"/>
          <w:sz w:val="28"/>
        </w:rPr>
        <w:t>результатов</w:t>
      </w:r>
      <w:r>
        <w:rPr>
          <w:b/>
          <w:spacing w:val="66"/>
          <w:sz w:val="28"/>
        </w:rPr>
        <w:t> </w:t>
      </w:r>
      <w:r>
        <w:rPr>
          <w:b/>
          <w:spacing w:val="52"/>
          <w:sz w:val="28"/>
        </w:rPr>
        <w:t>измерения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3"/>
          <w:numId w:val="7"/>
        </w:numPr>
        <w:tabs>
          <w:tab w:pos="1715" w:val="left" w:leader="none"/>
        </w:tabs>
        <w:spacing w:line="314" w:lineRule="exact" w:before="0" w:after="0"/>
        <w:ind w:left="1714" w:right="0" w:hanging="1121"/>
        <w:jc w:val="left"/>
        <w:rPr>
          <w:b/>
          <w:sz w:val="28"/>
        </w:rPr>
      </w:pPr>
      <w:r>
        <w:rPr>
          <w:b/>
          <w:sz w:val="28"/>
        </w:rPr>
        <w:t>Обработку результатов проводят согласно п.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2.2.4.</w:t>
      </w:r>
    </w:p>
    <w:p>
      <w:pPr>
        <w:pStyle w:val="ListParagraph"/>
        <w:numPr>
          <w:ilvl w:val="1"/>
          <w:numId w:val="8"/>
        </w:numPr>
        <w:tabs>
          <w:tab w:pos="1283" w:val="left" w:leader="none"/>
          <w:tab w:pos="1284" w:val="left" w:leader="none"/>
        </w:tabs>
        <w:spacing w:line="308" w:lineRule="exact" w:before="0" w:after="0"/>
        <w:ind w:left="1284" w:right="0" w:hanging="713"/>
        <w:jc w:val="left"/>
        <w:rPr>
          <w:b/>
          <w:sz w:val="28"/>
        </w:rPr>
      </w:pPr>
      <w:r>
        <w:rPr>
          <w:b/>
          <w:spacing w:val="45"/>
          <w:sz w:val="28"/>
        </w:rPr>
        <w:t>Метод  </w:t>
      </w:r>
      <w:r>
        <w:rPr>
          <w:b/>
          <w:spacing w:val="48"/>
          <w:sz w:val="28"/>
        </w:rPr>
        <w:t>нулевой</w:t>
      </w:r>
      <w:r>
        <w:rPr>
          <w:b/>
          <w:spacing w:val="88"/>
          <w:sz w:val="28"/>
        </w:rPr>
        <w:t> </w:t>
      </w:r>
      <w:r>
        <w:rPr>
          <w:b/>
          <w:spacing w:val="50"/>
          <w:sz w:val="28"/>
        </w:rPr>
        <w:t>частоты</w:t>
      </w:r>
      <w:r>
        <w:rPr>
          <w:b/>
          <w:spacing w:val="-18"/>
          <w:sz w:val="28"/>
        </w:rPr>
        <w:t> </w:t>
      </w:r>
    </w:p>
    <w:p>
      <w:pPr>
        <w:pStyle w:val="ListParagraph"/>
        <w:numPr>
          <w:ilvl w:val="2"/>
          <w:numId w:val="8"/>
        </w:numPr>
        <w:tabs>
          <w:tab w:pos="1600" w:val="left" w:leader="none"/>
        </w:tabs>
        <w:spacing w:line="232" w:lineRule="auto" w:before="1" w:after="0"/>
        <w:ind w:left="103" w:right="131" w:firstLine="461"/>
        <w:jc w:val="both"/>
        <w:rPr>
          <w:b/>
          <w:sz w:val="28"/>
        </w:rPr>
      </w:pPr>
      <w:r>
        <w:rPr>
          <w:b/>
          <w:sz w:val="28"/>
        </w:rPr>
        <w:t>Согласно этому методу к сигнальной и  гетеродинной  сет­ кам испытываемой лампы подводят переменное напряжение оди­ наковой частоты и фазы, с последующим .изменением фазы на сиг­ нальной 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сетке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на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180°.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Составляющая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тока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анода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промежуточной</w:t>
      </w:r>
    </w:p>
    <w:p>
      <w:pPr>
        <w:spacing w:after="0" w:line="232" w:lineRule="auto"/>
        <w:jc w:val="both"/>
        <w:rPr>
          <w:sz w:val="28"/>
        </w:rPr>
        <w:sectPr>
          <w:type w:val="continuous"/>
          <w:pgSz w:w="11900" w:h="16840"/>
          <w:pgMar w:top="740" w:bottom="720" w:left="780" w:right="720"/>
        </w:sectPr>
      </w:pPr>
    </w:p>
    <w:p>
      <w:pPr>
        <w:pStyle w:val="BodyText"/>
        <w:spacing w:before="11"/>
        <w:rPr>
          <w:b/>
          <w:sz w:val="24"/>
        </w:rPr>
      </w:pPr>
    </w:p>
    <w:p>
      <w:pPr>
        <w:spacing w:before="0"/>
        <w:ind w:left="156" w:right="0" w:firstLine="0"/>
        <w:jc w:val="left"/>
        <w:rPr>
          <w:sz w:val="22"/>
        </w:rPr>
      </w:pPr>
      <w:r>
        <w:rPr>
          <w:sz w:val="22"/>
        </w:rPr>
        <w:t>Стр. 6 ГОСТ 19438.13—75</w:t>
      </w:r>
    </w:p>
    <w:p>
      <w:pPr>
        <w:spacing w:before="76"/>
        <w:ind w:left="1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4"/>
          <w:footerReference w:type="default" r:id="rId15"/>
          <w:pgSz w:w="11900" w:h="16840"/>
          <w:pgMar w:header="0" w:footer="523" w:top="460" w:bottom="720" w:left="840" w:right="580"/>
          <w:cols w:num="2" w:equalWidth="0">
            <w:col w:w="2873" w:space="3601"/>
            <w:col w:w="4006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16" w:lineRule="auto" w:before="125"/>
        <w:ind w:left="114" w:right="310" w:firstLine="35"/>
      </w:pPr>
      <w:r>
        <w:rPr/>
        <w:t>частоты </w:t>
      </w:r>
      <w:r>
        <w:rPr>
          <w:position w:val="8"/>
          <w:sz w:val="20"/>
        </w:rPr>
        <w:t>1</w:t>
      </w:r>
      <w:r>
        <w:rPr/>
        <w:t>в этом случае является приращением постоянной состав­ ляющей.</w:t>
      </w:r>
    </w:p>
    <w:p>
      <w:pPr>
        <w:pStyle w:val="ListParagraph"/>
        <w:numPr>
          <w:ilvl w:val="2"/>
          <w:numId w:val="8"/>
        </w:numPr>
        <w:tabs>
          <w:tab w:pos="1607" w:val="left" w:leader="none"/>
        </w:tabs>
        <w:spacing w:line="216" w:lineRule="auto" w:before="18" w:after="0"/>
        <w:ind w:left="129" w:right="106" w:firstLine="496"/>
        <w:jc w:val="both"/>
        <w:rPr>
          <w:sz w:val="30"/>
        </w:rPr>
      </w:pPr>
      <w:r>
        <w:rPr>
          <w:sz w:val="30"/>
        </w:rPr>
        <w:t>Крутизну преобразования определяют как отношение раз­ ности постоянных составляющих тока анода, получающуюся при изменении  фазы  переменного  напряжения  сигнальной  сетки  на   180° относительно фазы -переменного напряжения  гетеродинной  сетки, к удвоенной амплитуде напряжения сигнальной</w:t>
      </w:r>
      <w:r>
        <w:rPr>
          <w:spacing w:val="-19"/>
          <w:sz w:val="30"/>
        </w:rPr>
        <w:t> </w:t>
      </w:r>
      <w:r>
        <w:rPr>
          <w:sz w:val="30"/>
        </w:rPr>
        <w:t>сетки.</w:t>
      </w:r>
    </w:p>
    <w:p>
      <w:pPr>
        <w:pStyle w:val="ListParagraph"/>
        <w:numPr>
          <w:ilvl w:val="2"/>
          <w:numId w:val="8"/>
        </w:numPr>
        <w:tabs>
          <w:tab w:pos="1533" w:val="left" w:leader="none"/>
        </w:tabs>
        <w:spacing w:line="294" w:lineRule="exact" w:before="0" w:after="0"/>
        <w:ind w:left="1533" w:right="0" w:hanging="908"/>
        <w:jc w:val="left"/>
        <w:rPr>
          <w:sz w:val="30"/>
        </w:rPr>
      </w:pPr>
      <w:r>
        <w:rPr>
          <w:spacing w:val="53"/>
          <w:sz w:val="30"/>
        </w:rPr>
        <w:t>Аппаратура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8"/>
        </w:numPr>
        <w:tabs>
          <w:tab w:pos="1863" w:val="left" w:leader="none"/>
        </w:tabs>
        <w:spacing w:line="216" w:lineRule="auto" w:before="17" w:after="0"/>
        <w:ind w:left="122" w:right="120" w:firstLine="496"/>
        <w:jc w:val="both"/>
        <w:rPr>
          <w:sz w:val="30"/>
        </w:rPr>
      </w:pPr>
      <w:r>
        <w:rPr>
          <w:sz w:val="30"/>
        </w:rPr>
        <w:t>Электрическая схема измерения крутизны преобразова­  ния по методу нулевой  'частоты  должна  соответствовать  указанной  на черт. 3 (в качестве примера приведена электрическая -схема из­ мерения крутизны преобразования гептода').</w:t>
      </w:r>
    </w:p>
    <w:p>
      <w:pPr>
        <w:pStyle w:val="ListParagraph"/>
        <w:numPr>
          <w:ilvl w:val="3"/>
          <w:numId w:val="8"/>
        </w:numPr>
        <w:tabs>
          <w:tab w:pos="1949" w:val="left" w:leader="none"/>
          <w:tab w:pos="1950" w:val="left" w:leader="none"/>
          <w:tab w:pos="2023" w:val="left" w:leader="none"/>
          <w:tab w:pos="3073" w:val="left" w:leader="none"/>
          <w:tab w:pos="3671" w:val="left" w:leader="none"/>
          <w:tab w:pos="3950" w:val="left" w:leader="none"/>
          <w:tab w:pos="4919" w:val="left" w:leader="none"/>
          <w:tab w:pos="5884" w:val="left" w:leader="none"/>
          <w:tab w:pos="6278" w:val="left" w:leader="none"/>
          <w:tab w:pos="7732" w:val="left" w:leader="none"/>
          <w:tab w:pos="8714" w:val="left" w:leader="none"/>
          <w:tab w:pos="9498" w:val="left" w:leader="none"/>
          <w:tab w:pos="10207" w:val="left" w:leader="none"/>
        </w:tabs>
        <w:spacing w:line="216" w:lineRule="auto" w:before="0" w:after="0"/>
        <w:ind w:left="122" w:right="102" w:firstLine="510"/>
        <w:jc w:val="left"/>
        <w:rPr>
          <w:sz w:val="30"/>
        </w:rPr>
      </w:pPr>
      <w:r>
        <w:rPr>
          <w:sz w:val="30"/>
        </w:rPr>
        <w:t>Переменное</w:t>
        <w:tab/>
        <w:t>напряжение</w:t>
        <w:tab/>
        <w:t>с</w:t>
        <w:tab/>
        <w:t>фиксированной</w:t>
        <w:tab/>
        <w:t>частотой</w:t>
        <w:tab/>
        <w:t>в диапазоне от 50 до 1600 ^Гц подают от генератора гармонических сигналов </w:t>
      </w:r>
      <w:r>
        <w:rPr>
          <w:i/>
          <w:sz w:val="30"/>
        </w:rPr>
        <w:t>Г </w:t>
      </w:r>
      <w:r>
        <w:rPr>
          <w:sz w:val="30"/>
        </w:rPr>
        <w:t>через симметрирующее устройства </w:t>
      </w:r>
      <w:r>
        <w:rPr>
          <w:i/>
          <w:sz w:val="30"/>
        </w:rPr>
        <w:t>СУ </w:t>
      </w:r>
      <w:r>
        <w:rPr>
          <w:sz w:val="30"/>
        </w:rPr>
        <w:t>и через переклю­ чатель фазы напряжения сигнальной сетки В на сигнальную и ге­ теродинную</w:t>
        <w:tab/>
        <w:tab/>
        <w:t>сетки.</w:t>
        <w:tab/>
        <w:t>На</w:t>
        <w:tab/>
        <w:t>выходе</w:t>
        <w:tab/>
        <w:t>симметрирующего</w:t>
        <w:tab/>
        <w:t>устройства</w:t>
        <w:tab/>
        <w:t>асим­ метрия переменного напряжения не должна превышать 1%, коэф­ фициент гармоник не должен «превышать</w:t>
      </w:r>
      <w:r>
        <w:rPr>
          <w:spacing w:val="-8"/>
          <w:sz w:val="30"/>
        </w:rPr>
        <w:t> </w:t>
      </w:r>
      <w:r>
        <w:rPr>
          <w:sz w:val="30"/>
        </w:rPr>
        <w:t>2%.</w:t>
      </w:r>
    </w:p>
    <w:p>
      <w:pPr>
        <w:pStyle w:val="BodyText"/>
        <w:spacing w:line="220" w:lineRule="auto" w:before="53"/>
        <w:ind w:left="114" w:right="111" w:firstLine="488"/>
        <w:jc w:val="both"/>
      </w:pPr>
      <w:r>
        <w:rPr/>
        <w:t>Частота переключения автоматического переключателя ф-азы должна быть кратна частоте генератора, но не менее Ю Гц.</w:t>
      </w:r>
    </w:p>
    <w:p>
      <w:pPr>
        <w:pStyle w:val="BodyText"/>
        <w:spacing w:line="216" w:lineRule="auto" w:before="61"/>
        <w:ind w:left="121" w:right="127" w:firstLine="481"/>
        <w:jc w:val="both"/>
      </w:pPr>
      <w:r>
        <w:rPr/>
        <w:t>При наличии у генератора симметричного «выхода, обеспечива­ ющего  указанные  выше  требования,   симметрирующее   устройство из схемы исключается.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727709</wp:posOffset>
            </wp:positionH>
            <wp:positionV relativeFrom="paragraph">
              <wp:posOffset>167056</wp:posOffset>
            </wp:positionV>
            <wp:extent cx="6364156" cy="2647188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156" cy="264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3"/>
        </w:rPr>
      </w:pPr>
    </w:p>
    <w:p>
      <w:pPr>
        <w:tabs>
          <w:tab w:pos="1845" w:val="left" w:leader="none"/>
          <w:tab w:pos="2181" w:val="left" w:leader="none"/>
          <w:tab w:pos="3285" w:val="left" w:leader="none"/>
          <w:tab w:pos="3662" w:val="left" w:leader="none"/>
          <w:tab w:pos="3881" w:val="left" w:leader="none"/>
          <w:tab w:pos="4637" w:val="left" w:leader="none"/>
          <w:tab w:pos="5089" w:val="left" w:leader="none"/>
          <w:tab w:pos="5198" w:val="left" w:leader="none"/>
          <w:tab w:pos="5978" w:val="left" w:leader="none"/>
          <w:tab w:pos="7301" w:val="left" w:leader="none"/>
          <w:tab w:pos="7493" w:val="left" w:leader="none"/>
          <w:tab w:pos="7872" w:val="left" w:leader="none"/>
          <w:tab w:pos="8909" w:val="left" w:leader="none"/>
          <w:tab w:pos="9145" w:val="left" w:leader="none"/>
          <w:tab w:pos="9589" w:val="left" w:leader="none"/>
        </w:tabs>
        <w:spacing w:line="208" w:lineRule="auto" w:before="1"/>
        <w:ind w:left="220" w:right="310" w:firstLine="440"/>
        <w:jc w:val="left"/>
        <w:rPr>
          <w:b/>
          <w:sz w:val="19"/>
        </w:rPr>
      </w:pPr>
      <w:r>
        <w:rPr>
          <w:b/>
          <w:sz w:val="19"/>
        </w:rPr>
        <w:t>Г—генератор</w:t>
        <w:tab/>
        <w:t>гармонических</w:t>
        <w:tab/>
        <w:tab/>
        <w:t>сигналов;</w:t>
        <w:tab/>
        <w:t>СУ—симметрирующее</w:t>
        <w:tab/>
        <w:tab/>
        <w:t>устройство;</w:t>
        <w:tab/>
      </w:r>
      <w:r>
        <w:rPr>
          <w:b/>
          <w:i/>
          <w:sz w:val="19"/>
        </w:rPr>
        <w:t>МП</w:t>
      </w:r>
      <w:r>
        <w:rPr>
          <w:b/>
          <w:sz w:val="19"/>
        </w:rPr>
        <w:t>!,</w:t>
        <w:tab/>
      </w:r>
      <w:r>
        <w:rPr>
          <w:b/>
          <w:i/>
          <w:sz w:val="19"/>
        </w:rPr>
        <w:t>ИП2</w:t>
      </w:r>
      <w:r>
        <w:rPr>
          <w:b/>
          <w:sz w:val="19"/>
        </w:rPr>
        <w:t>— вольтметры переменного тока; </w:t>
      </w:r>
      <w:r>
        <w:rPr>
          <w:b/>
          <w:i/>
          <w:sz w:val="19"/>
        </w:rPr>
        <w:t>МПЗ</w:t>
      </w:r>
      <w:r>
        <w:rPr>
          <w:b/>
          <w:sz w:val="19"/>
        </w:rPr>
        <w:t>,  </w:t>
      </w:r>
      <w:r>
        <w:rPr>
          <w:b/>
          <w:i/>
          <w:sz w:val="19"/>
        </w:rPr>
        <w:t>ИП4,  ИП5</w:t>
      </w:r>
      <w:r>
        <w:rPr>
          <w:b/>
          <w:sz w:val="19"/>
        </w:rPr>
        <w:t>-вольтметры  постоянного  тока;  </w:t>
      </w:r>
      <w:r>
        <w:rPr>
          <w:b/>
          <w:i/>
          <w:sz w:val="19"/>
        </w:rPr>
        <w:t>Rl,  R2  —  </w:t>
      </w:r>
      <w:r>
        <w:rPr>
          <w:b/>
          <w:sz w:val="19"/>
        </w:rPr>
        <w:t>ре­  зисторы; </w:t>
      </w:r>
      <w:r>
        <w:rPr>
          <w:b/>
          <w:i/>
          <w:sz w:val="19"/>
        </w:rPr>
        <w:t>R3, R4—регулирующие </w:t>
      </w:r>
      <w:r>
        <w:rPr>
          <w:b/>
          <w:sz w:val="19"/>
        </w:rPr>
        <w:t>резисторы, значения сопротивлений которых не должно  пре­  вышать 500 Ом;</w:t>
      </w:r>
      <w:r>
        <w:rPr>
          <w:b/>
          <w:spacing w:val="-7"/>
          <w:sz w:val="19"/>
        </w:rPr>
        <w:t> </w:t>
      </w:r>
      <w:r>
        <w:rPr>
          <w:b/>
          <w:i/>
          <w:sz w:val="19"/>
        </w:rPr>
        <w:t>Cl,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С2—</w:t>
      </w:r>
      <w:r>
        <w:rPr>
          <w:b/>
          <w:sz w:val="19"/>
        </w:rPr>
        <w:t>конденсаторы;</w:t>
        <w:tab/>
        <w:t>У—устройство для измерения разности токов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по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ре­ комендуемому</w:t>
        <w:tab/>
        <w:t>приложению</w:t>
        <w:tab/>
      </w:r>
      <w:r>
        <w:rPr>
          <w:b/>
          <w:i/>
          <w:sz w:val="19"/>
        </w:rPr>
        <w:t>1\</w:t>
        <w:tab/>
        <w:t>КП—</w:t>
      </w:r>
      <w:r>
        <w:rPr>
          <w:b/>
          <w:sz w:val="19"/>
        </w:rPr>
        <w:t>разрывы</w:t>
        <w:tab/>
        <w:tab/>
        <w:t>цепей</w:t>
        <w:tab/>
        <w:t>электродов</w:t>
        <w:tab/>
        <w:t>для</w:t>
        <w:tab/>
        <w:t>включения</w:t>
        <w:tab/>
        <w:t>приборов; Л—испытываемая лампа;</w:t>
      </w:r>
      <w:r>
        <w:rPr>
          <w:b/>
          <w:spacing w:val="-21"/>
          <w:sz w:val="19"/>
        </w:rPr>
        <w:t> </w:t>
      </w:r>
      <w:r>
        <w:rPr>
          <w:b/>
          <w:sz w:val="19"/>
        </w:rPr>
        <w:t>В—переключатель</w:t>
      </w:r>
    </w:p>
    <w:p>
      <w:pPr>
        <w:pStyle w:val="BodyText"/>
        <w:rPr>
          <w:b/>
          <w:sz w:val="20"/>
        </w:rPr>
      </w:pPr>
    </w:p>
    <w:p>
      <w:pPr>
        <w:spacing w:before="117"/>
        <w:ind w:left="4832" w:right="4804" w:firstLine="0"/>
        <w:jc w:val="center"/>
        <w:rPr>
          <w:sz w:val="24"/>
        </w:rPr>
      </w:pPr>
      <w:r>
        <w:rPr>
          <w:sz w:val="24"/>
        </w:rPr>
        <w:t>Черт. 3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40" w:bottom="720" w:left="840" w:right="580"/>
        </w:sectPr>
      </w:pPr>
    </w:p>
    <w:p>
      <w:pPr>
        <w:spacing w:before="72"/>
        <w:ind w:left="6590" w:right="0" w:firstLine="0"/>
        <w:jc w:val="left"/>
        <w:rPr>
          <w:sz w:val="22"/>
        </w:rPr>
      </w:pPr>
      <w:r>
        <w:rPr>
          <w:position w:val="1"/>
          <w:sz w:val="16"/>
        </w:rPr>
        <w:t>Эле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тро</w:t>
      </w:r>
      <w:r>
        <w:rPr>
          <w:spacing w:val="-15"/>
          <w:position w:val="1"/>
          <w:sz w:val="16"/>
        </w:rPr>
        <w:t>т</w:t>
      </w:r>
      <w:r>
        <w:rPr>
          <w:spacing w:val="-105"/>
          <w:sz w:val="22"/>
        </w:rPr>
        <w:t>Г</w:t>
      </w:r>
      <w:r>
        <w:rPr>
          <w:position w:val="1"/>
          <w:sz w:val="16"/>
        </w:rPr>
        <w:t>е</w:t>
      </w:r>
      <w:r>
        <w:rPr>
          <w:spacing w:val="-65"/>
          <w:position w:val="1"/>
          <w:sz w:val="16"/>
        </w:rPr>
        <w:t>х</w:t>
      </w:r>
      <w:r>
        <w:rPr>
          <w:spacing w:val="-107"/>
          <w:sz w:val="22"/>
        </w:rPr>
        <w:t>О</w:t>
      </w:r>
      <w:r>
        <w:rPr>
          <w:position w:val="1"/>
          <w:sz w:val="16"/>
        </w:rPr>
        <w:t>н</w:t>
      </w:r>
      <w:r>
        <w:rPr>
          <w:spacing w:val="-71"/>
          <w:position w:val="1"/>
          <w:sz w:val="16"/>
        </w:rPr>
        <w:t>и</w:t>
      </w:r>
      <w:r>
        <w:rPr>
          <w:spacing w:val="-88"/>
          <w:sz w:val="22"/>
        </w:rPr>
        <w:t>С</w:t>
      </w:r>
      <w:r>
        <w:rPr>
          <w:position w:val="1"/>
          <w:sz w:val="16"/>
        </w:rPr>
        <w:t>ч</w:t>
      </w:r>
      <w:r>
        <w:rPr>
          <w:spacing w:val="-85"/>
          <w:position w:val="1"/>
          <w:sz w:val="16"/>
        </w:rPr>
        <w:t>е</w:t>
      </w:r>
      <w:r>
        <w:rPr>
          <w:spacing w:val="-51"/>
          <w:sz w:val="22"/>
        </w:rPr>
        <w:t>Т</w:t>
      </w:r>
      <w:r>
        <w:rPr>
          <w:position w:val="1"/>
          <w:sz w:val="16"/>
        </w:rPr>
        <w:t>с</w:t>
      </w:r>
      <w:r>
        <w:rPr>
          <w:spacing w:val="-39"/>
          <w:position w:val="1"/>
          <w:sz w:val="16"/>
        </w:rPr>
        <w:t>к</w:t>
      </w:r>
      <w:r>
        <w:rPr>
          <w:spacing w:val="-84"/>
          <w:w w:val="99"/>
          <w:sz w:val="22"/>
        </w:rPr>
        <w:t>1</w:t>
      </w:r>
      <w:r>
        <w:rPr>
          <w:spacing w:val="-5"/>
          <w:position w:val="1"/>
          <w:sz w:val="16"/>
        </w:rPr>
        <w:t>а</w:t>
      </w:r>
      <w:r>
        <w:rPr>
          <w:spacing w:val="-118"/>
          <w:w w:val="99"/>
          <w:sz w:val="22"/>
        </w:rPr>
        <w:t>9</w:t>
      </w:r>
      <w:r>
        <w:rPr>
          <w:position w:val="1"/>
          <w:sz w:val="16"/>
        </w:rPr>
        <w:t>я</w:t>
      </w:r>
      <w:r>
        <w:rPr>
          <w:spacing w:val="-14"/>
          <w:position w:val="1"/>
          <w:sz w:val="16"/>
        </w:rPr>
        <w:t> </w:t>
      </w:r>
      <w:r>
        <w:rPr>
          <w:spacing w:val="-109"/>
          <w:w w:val="99"/>
          <w:sz w:val="22"/>
        </w:rPr>
        <w:t>4</w:t>
      </w:r>
      <w:r>
        <w:rPr>
          <w:position w:val="1"/>
          <w:sz w:val="16"/>
        </w:rPr>
        <w:t>б</w:t>
      </w:r>
      <w:r>
        <w:rPr>
          <w:spacing w:val="-73"/>
          <w:position w:val="1"/>
          <w:sz w:val="16"/>
        </w:rPr>
        <w:t>и</w:t>
      </w:r>
      <w:r>
        <w:rPr>
          <w:spacing w:val="-50"/>
          <w:w w:val="99"/>
          <w:sz w:val="22"/>
        </w:rPr>
        <w:t>3</w:t>
      </w:r>
      <w:r>
        <w:rPr>
          <w:spacing w:val="-42"/>
          <w:position w:val="1"/>
          <w:sz w:val="16"/>
        </w:rPr>
        <w:t>б</w:t>
      </w:r>
      <w:r>
        <w:rPr>
          <w:spacing w:val="-81"/>
          <w:w w:val="99"/>
          <w:sz w:val="22"/>
        </w:rPr>
        <w:t>8</w:t>
      </w:r>
      <w:r>
        <w:rPr>
          <w:spacing w:val="-13"/>
          <w:position w:val="1"/>
          <w:sz w:val="16"/>
        </w:rPr>
        <w:t>л</w:t>
      </w:r>
      <w:r>
        <w:rPr>
          <w:spacing w:val="-49"/>
          <w:w w:val="100"/>
          <w:sz w:val="22"/>
        </w:rPr>
        <w:t>.</w:t>
      </w:r>
      <w:r>
        <w:rPr>
          <w:spacing w:val="-42"/>
          <w:position w:val="1"/>
          <w:sz w:val="16"/>
        </w:rPr>
        <w:t>и</w:t>
      </w:r>
      <w:r>
        <w:rPr>
          <w:spacing w:val="-82"/>
          <w:w w:val="99"/>
          <w:sz w:val="22"/>
        </w:rPr>
        <w:t>1</w:t>
      </w:r>
      <w:r>
        <w:rPr>
          <w:spacing w:val="-8"/>
          <w:position w:val="1"/>
          <w:sz w:val="16"/>
        </w:rPr>
        <w:t>о</w:t>
      </w:r>
      <w:r>
        <w:rPr>
          <w:spacing w:val="-115"/>
          <w:w w:val="99"/>
          <w:sz w:val="22"/>
        </w:rPr>
        <w:t>3</w:t>
      </w:r>
      <w:r>
        <w:rPr>
          <w:position w:val="1"/>
          <w:sz w:val="16"/>
        </w:rPr>
        <w:t>т</w:t>
      </w:r>
      <w:r>
        <w:rPr>
          <w:spacing w:val="-48"/>
          <w:position w:val="1"/>
          <w:sz w:val="16"/>
        </w:rPr>
        <w:t>е</w:t>
      </w:r>
      <w:r>
        <w:rPr>
          <w:spacing w:val="-173"/>
          <w:sz w:val="22"/>
        </w:rPr>
        <w:t>—</w:t>
      </w:r>
      <w:r>
        <w:rPr>
          <w:spacing w:val="-1"/>
          <w:position w:val="1"/>
          <w:sz w:val="16"/>
        </w:rPr>
        <w:t>к</w:t>
      </w:r>
      <w:r>
        <w:rPr>
          <w:spacing w:val="12"/>
          <w:position w:val="1"/>
          <w:sz w:val="16"/>
        </w:rPr>
        <w:t>а</w:t>
      </w:r>
      <w:r>
        <w:rPr>
          <w:spacing w:val="-91"/>
          <w:w w:val="99"/>
          <w:sz w:val="22"/>
        </w:rPr>
        <w:t>7</w:t>
      </w:r>
      <w:r>
        <w:rPr>
          <w:spacing w:val="-16"/>
          <w:position w:val="1"/>
          <w:sz w:val="16"/>
        </w:rPr>
        <w:t>E</w:t>
      </w:r>
      <w:r>
        <w:rPr>
          <w:spacing w:val="-132"/>
          <w:sz w:val="22"/>
        </w:rPr>
        <w:t>S</w:t>
      </w:r>
      <w:r>
        <w:rPr>
          <w:position w:val="1"/>
          <w:sz w:val="16"/>
        </w:rPr>
        <w:t>le</w:t>
      </w:r>
      <w:r>
        <w:rPr>
          <w:spacing w:val="-13"/>
          <w:position w:val="1"/>
          <w:sz w:val="16"/>
        </w:rPr>
        <w:t>c</w:t>
      </w:r>
      <w:r>
        <w:rPr>
          <w:spacing w:val="-147"/>
          <w:sz w:val="22"/>
        </w:rPr>
        <w:t>С</w:t>
      </w:r>
      <w:r>
        <w:rPr>
          <w:position w:val="1"/>
          <w:sz w:val="16"/>
        </w:rPr>
        <w:t>.r</w:t>
      </w:r>
      <w:r>
        <w:rPr>
          <w:spacing w:val="-41"/>
          <w:position w:val="1"/>
          <w:sz w:val="16"/>
        </w:rPr>
        <w:t>u</w:t>
      </w:r>
      <w:r>
        <w:rPr>
          <w:spacing w:val="-1"/>
          <w:w w:val="100"/>
          <w:sz w:val="22"/>
        </w:rPr>
        <w:t>тр</w:t>
      </w:r>
      <w:r>
        <w:rPr>
          <w:w w:val="100"/>
          <w:sz w:val="22"/>
        </w:rPr>
        <w:t>.</w:t>
      </w:r>
      <w:r>
        <w:rPr>
          <w:spacing w:val="-1"/>
          <w:sz w:val="22"/>
        </w:rPr>
        <w:t> </w:t>
      </w:r>
      <w:r>
        <w:rPr>
          <w:w w:val="99"/>
          <w:sz w:val="22"/>
        </w:rPr>
        <w:t>7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3"/>
          <w:numId w:val="8"/>
        </w:numPr>
        <w:tabs>
          <w:tab w:pos="1932" w:val="left" w:leader="none"/>
        </w:tabs>
        <w:spacing w:line="216" w:lineRule="auto" w:before="0" w:after="0"/>
        <w:ind w:left="174" w:right="177" w:firstLine="489"/>
        <w:jc w:val="both"/>
        <w:rPr>
          <w:sz w:val="30"/>
        </w:rPr>
      </w:pPr>
      <w:r>
        <w:rPr>
          <w:sz w:val="30"/>
        </w:rPr>
        <w:t>Емкости конденсатора </w:t>
      </w:r>
      <w:r>
        <w:rPr>
          <w:i/>
          <w:sz w:val="30"/>
        </w:rPr>
        <w:t>С1 </w:t>
      </w:r>
      <w:r>
        <w:rPr>
          <w:sz w:val="30"/>
        </w:rPr>
        <w:t>и С2, в мкФ, должны удов­ летворять</w:t>
      </w:r>
      <w:r>
        <w:rPr>
          <w:spacing w:val="-9"/>
          <w:sz w:val="30"/>
        </w:rPr>
        <w:t> </w:t>
      </w:r>
      <w:r>
        <w:rPr>
          <w:sz w:val="30"/>
        </w:rPr>
        <w:t>условиям;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4"/>
          <w:numId w:val="8"/>
        </w:numPr>
        <w:tabs>
          <w:tab w:pos="6431" w:val="left" w:leader="none"/>
        </w:tabs>
        <w:spacing w:line="240" w:lineRule="auto" w:before="0" w:after="0"/>
        <w:ind w:left="6431" w:right="0" w:hanging="188"/>
        <w:jc w:val="left"/>
        <w:rPr>
          <w:sz w:val="20"/>
        </w:rPr>
      </w:pPr>
      <w:r>
        <w:rPr>
          <w:sz w:val="20"/>
        </w:rPr>
        <w:t>(5)</w:t>
      </w:r>
    </w:p>
    <w:p>
      <w:pPr>
        <w:pStyle w:val="BodyText"/>
        <w:spacing w:before="6"/>
        <w:rPr>
          <w:sz w:val="28"/>
        </w:rPr>
      </w:pPr>
    </w:p>
    <w:p>
      <w:pPr>
        <w:tabs>
          <w:tab w:pos="10033" w:val="left" w:leader="none"/>
        </w:tabs>
        <w:spacing w:line="327" w:lineRule="exact" w:before="0"/>
        <w:ind w:left="4269" w:right="0" w:firstLine="0"/>
        <w:jc w:val="left"/>
        <w:rPr>
          <w:sz w:val="30"/>
        </w:rPr>
      </w:pPr>
      <w:r>
        <w:rPr>
          <w:i/>
          <w:position w:val="8"/>
          <w:sz w:val="20"/>
        </w:rPr>
        <w:t>с</w:t>
      </w:r>
      <w:r>
        <w:rPr>
          <w:i/>
          <w:sz w:val="30"/>
        </w:rPr>
        <w:t>*&gt;тк</w:t>
      </w:r>
      <w:r>
        <w:rPr>
          <w:i/>
          <w:spacing w:val="-1"/>
          <w:sz w:val="30"/>
        </w:rPr>
        <w:t> </w:t>
      </w:r>
      <w:r>
        <w:rPr>
          <w:sz w:val="30"/>
        </w:rPr>
        <w:t>•</w:t>
        <w:tab/>
        <w:t>^</w:t>
      </w:r>
    </w:p>
    <w:p>
      <w:pPr>
        <w:pStyle w:val="BodyText"/>
        <w:spacing w:line="314" w:lineRule="exact"/>
        <w:ind w:left="152"/>
      </w:pPr>
      <w:r>
        <w:rPr/>
        <w:t>где </w:t>
      </w:r>
      <w:r>
        <w:rPr>
          <w:i/>
          <w:sz w:val="24"/>
        </w:rPr>
        <w:t>f</w:t>
      </w:r>
      <w:r>
        <w:rPr/>
        <w:t>—частота генератора, Гц;</w:t>
      </w:r>
    </w:p>
    <w:p>
      <w:pPr>
        <w:pStyle w:val="BodyText"/>
        <w:spacing w:line="314" w:lineRule="exact"/>
        <w:ind w:left="457"/>
      </w:pPr>
      <w:r>
        <w:rPr>
          <w:sz w:val="24"/>
        </w:rPr>
        <w:t>j </w:t>
      </w:r>
      <w:r>
        <w:rPr/>
        <w:t>R</w:t>
      </w:r>
      <w:r>
        <w:rPr>
          <w:sz w:val="24"/>
        </w:rPr>
        <w:t>i  </w:t>
      </w:r>
      <w:r>
        <w:rPr/>
        <w:t>—сопротивление резистора, значение которого 0,1</w:t>
      </w:r>
      <w:r>
        <w:rPr>
          <w:spacing w:val="-59"/>
        </w:rPr>
        <w:t> </w:t>
      </w:r>
      <w:r>
        <w:rPr/>
        <w:t>МОм±20%;</w:t>
      </w:r>
    </w:p>
    <w:p>
      <w:pPr>
        <w:pStyle w:val="BodyText"/>
        <w:tabs>
          <w:tab w:pos="818" w:val="left" w:leader="none"/>
          <w:tab w:pos="1352" w:val="left" w:leader="none"/>
          <w:tab w:pos="2529" w:val="left" w:leader="none"/>
          <w:tab w:pos="2890" w:val="left" w:leader="none"/>
          <w:tab w:pos="3519" w:val="left" w:leader="none"/>
          <w:tab w:pos="3707" w:val="left" w:leader="none"/>
          <w:tab w:pos="4674" w:val="left" w:leader="none"/>
          <w:tab w:pos="5208" w:val="left" w:leader="none"/>
          <w:tab w:pos="5450" w:val="left" w:leader="none"/>
          <w:tab w:pos="6334" w:val="left" w:leader="none"/>
          <w:tab w:pos="6976" w:val="left" w:leader="none"/>
          <w:tab w:pos="7907" w:val="left" w:leader="none"/>
          <w:tab w:pos="8424" w:val="left" w:leader="none"/>
          <w:tab w:pos="9212" w:val="left" w:leader="none"/>
          <w:tab w:pos="9664" w:val="left" w:leader="none"/>
          <w:tab w:pos="9706" w:val="left" w:leader="none"/>
        </w:tabs>
        <w:spacing w:line="216" w:lineRule="auto" w:before="16"/>
        <w:ind w:left="1350" w:right="109" w:hanging="907"/>
      </w:pPr>
      <w:r>
        <w:rPr/>
        <w:t>^</w:t>
        <w:tab/>
        <w:t>—</w:t>
        <w:tab/>
        <w:tab/>
        <w:t>сопротивление</w:t>
        <w:tab/>
        <w:tab/>
        <w:t>резистора,</w:t>
        <w:tab/>
        <w:t>значение</w:t>
        <w:tab/>
        <w:t>которого</w:t>
        <w:tab/>
        <w:t>должно</w:t>
        <w:tab/>
        <w:tab/>
        <w:t>быть задано</w:t>
        <w:tab/>
        <w:t>в</w:t>
        <w:tab/>
        <w:t>стандартах</w:t>
        <w:tab/>
        <w:t>на</w:t>
        <w:tab/>
        <w:t>лампы</w:t>
        <w:tab/>
        <w:t>конкретных </w:t>
      </w:r>
      <w:r>
        <w:rPr>
          <w:spacing w:val="30"/>
        </w:rPr>
        <w:t> </w:t>
      </w:r>
      <w:r>
        <w:rPr/>
        <w:t>типов,</w:t>
        <w:tab/>
        <w:t>в </w:t>
      </w:r>
      <w:r>
        <w:rPr>
          <w:spacing w:val="27"/>
        </w:rPr>
        <w:t> </w:t>
      </w:r>
      <w:r>
        <w:rPr/>
        <w:t>МОм.</w:t>
      </w:r>
      <w:r>
        <w:rPr>
          <w:spacing w:val="-1"/>
        </w:rPr>
        <w:t> </w:t>
      </w:r>
      <w:r>
        <w:rPr/>
        <w:t>Допускаемое</w:t>
        <w:tab/>
        <w:t>отклонение</w:t>
        <w:tab/>
        <w:tab/>
        <w:t>сопротивления</w:t>
        <w:tab/>
        <w:t>резистора</w:t>
        <w:tab/>
        <w:t>дол­ жно'быть </w:t>
      </w:r>
      <w:r>
        <w:rPr>
          <w:spacing w:val="-4"/>
          <w:sz w:val="21"/>
        </w:rPr>
        <w:t>1</w:t>
      </w:r>
      <w:r>
        <w:rPr>
          <w:spacing w:val="-4"/>
        </w:rPr>
        <w:t>в </w:t>
      </w:r>
      <w:r>
        <w:rPr/>
        <w:t>пределах</w:t>
      </w:r>
      <w:r>
        <w:rPr>
          <w:spacing w:val="15"/>
        </w:rPr>
        <w:t> </w:t>
      </w:r>
      <w:r>
        <w:rPr>
          <w:spacing w:val="-3"/>
        </w:rPr>
        <w:t>±5%.</w:t>
      </w:r>
    </w:p>
    <w:p>
      <w:pPr>
        <w:pStyle w:val="ListParagraph"/>
        <w:numPr>
          <w:ilvl w:val="3"/>
          <w:numId w:val="8"/>
        </w:numPr>
        <w:tabs>
          <w:tab w:pos="1881" w:val="left" w:leader="none"/>
        </w:tabs>
        <w:spacing w:line="216" w:lineRule="auto" w:before="5" w:after="0"/>
        <w:ind w:left="146" w:right="190" w:firstLine="496"/>
        <w:jc w:val="both"/>
        <w:rPr>
          <w:sz w:val="30"/>
        </w:rPr>
      </w:pPr>
      <w:r>
        <w:rPr>
          <w:sz w:val="30"/>
        </w:rPr>
        <w:t>Пример схемы автоматического устройства для измере­ ния крутизны преобразования по методу  нулевой  частоты  приве­  дено в рекомендуемом приложении</w:t>
      </w:r>
      <w:r>
        <w:rPr>
          <w:spacing w:val="-18"/>
          <w:sz w:val="30"/>
        </w:rPr>
        <w:t> </w:t>
      </w:r>
      <w:r>
        <w:rPr>
          <w:sz w:val="30"/>
        </w:rPr>
        <w:t>2.</w:t>
      </w:r>
    </w:p>
    <w:p>
      <w:pPr>
        <w:pStyle w:val="BodyText"/>
        <w:spacing w:line="211" w:lineRule="auto" w:before="5"/>
        <w:ind w:left="152" w:right="106" w:firstLine="496"/>
        <w:jc w:val="both"/>
      </w:pPr>
      <w:r>
        <w:rPr/>
        <w:t>В качестве неавтоматизированного устройства </w:t>
      </w:r>
      <w:r>
        <w:rPr>
          <w:i/>
        </w:rPr>
        <w:t>У </w:t>
      </w:r>
      <w:r>
        <w:rPr/>
        <w:t>может быть применен измерительный прибор для измерения тока анода.</w:t>
      </w:r>
    </w:p>
    <w:p>
      <w:pPr>
        <w:pStyle w:val="ListParagraph"/>
        <w:numPr>
          <w:ilvl w:val="2"/>
          <w:numId w:val="8"/>
        </w:numPr>
        <w:tabs>
          <w:tab w:pos="1726" w:val="left" w:leader="none"/>
          <w:tab w:pos="1727" w:val="left" w:leader="none"/>
          <w:tab w:pos="6733" w:val="left" w:leader="none"/>
        </w:tabs>
        <w:spacing w:line="289" w:lineRule="exact" w:before="0" w:after="0"/>
        <w:ind w:left="1727" w:right="0" w:hanging="1071"/>
        <w:jc w:val="left"/>
        <w:rPr>
          <w:sz w:val="30"/>
        </w:rPr>
      </w:pPr>
      <w:r>
        <w:rPr>
          <w:sz w:val="30"/>
        </w:rPr>
        <w:t>По д г о т о в к а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pacing w:val="53"/>
          <w:sz w:val="30"/>
        </w:rPr>
        <w:t>проведение</w:t>
        <w:tab/>
      </w:r>
      <w:r>
        <w:rPr>
          <w:spacing w:val="52"/>
          <w:sz w:val="30"/>
        </w:rPr>
        <w:t>измерения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1"/>
          <w:numId w:val="7"/>
        </w:numPr>
        <w:tabs>
          <w:tab w:pos="1053" w:val="left" w:leader="none"/>
        </w:tabs>
        <w:spacing w:line="220" w:lineRule="auto" w:before="11" w:after="0"/>
        <w:ind w:left="146" w:right="124" w:firstLine="489"/>
        <w:jc w:val="both"/>
        <w:rPr>
          <w:sz w:val="30"/>
        </w:rPr>
      </w:pPr>
      <w:r>
        <w:rPr>
          <w:sz w:val="30"/>
        </w:rPr>
        <w:t>,4Л. После предварительного прогрева лампы, если это пре­ дусмотрено в стандартах на лампы конкретных  типов  и  установ­  ления ее на измерительную .позицию устанавливают заданный электрический режим</w:t>
      </w:r>
      <w:r>
        <w:rPr>
          <w:spacing w:val="-18"/>
          <w:sz w:val="30"/>
        </w:rPr>
        <w:t> </w:t>
      </w:r>
      <w:r>
        <w:rPr>
          <w:sz w:val="30"/>
        </w:rPr>
        <w:t>измерения.</w:t>
      </w:r>
    </w:p>
    <w:p>
      <w:pPr>
        <w:pStyle w:val="ListParagraph"/>
        <w:numPr>
          <w:ilvl w:val="3"/>
          <w:numId w:val="9"/>
        </w:numPr>
        <w:tabs>
          <w:tab w:pos="1971" w:val="left" w:leader="none"/>
        </w:tabs>
        <w:spacing w:line="184" w:lineRule="auto" w:before="26" w:after="0"/>
        <w:ind w:left="160" w:right="153" w:firstLine="482"/>
        <w:jc w:val="both"/>
        <w:rPr>
          <w:sz w:val="30"/>
        </w:rPr>
      </w:pPr>
      <w:r>
        <w:rPr>
          <w:sz w:val="30"/>
        </w:rPr>
        <w:t>Значение эффективного напряжения </w:t>
      </w:r>
      <w:r>
        <w:rPr>
          <w:i/>
          <w:sz w:val="30"/>
        </w:rPr>
        <w:t>U </w:t>
      </w:r>
      <w:r>
        <w:rPr>
          <w:position w:val="-7"/>
          <w:sz w:val="20"/>
        </w:rPr>
        <w:t>с </w:t>
      </w:r>
      <w:r>
        <w:rPr>
          <w:sz w:val="30"/>
        </w:rPr>
        <w:t>выбирается со-гласво п. 2.2.3.2.</w:t>
      </w:r>
    </w:p>
    <w:p>
      <w:pPr>
        <w:pStyle w:val="ListParagraph"/>
        <w:numPr>
          <w:ilvl w:val="3"/>
          <w:numId w:val="9"/>
        </w:numPr>
        <w:tabs>
          <w:tab w:pos="1847" w:val="left" w:leader="none"/>
        </w:tabs>
        <w:spacing w:line="206" w:lineRule="auto" w:before="15" w:after="0"/>
        <w:ind w:left="131" w:right="123" w:firstLine="482"/>
        <w:jc w:val="both"/>
        <w:rPr>
          <w:sz w:val="30"/>
        </w:rPr>
      </w:pPr>
      <w:r>
        <w:rPr>
          <w:sz w:val="30"/>
        </w:rPr>
        <w:t>Сначала на сигнальной сетке устанавливают фазу нап­ ряжения, сдвинутую на 180° относительно фазы напряжения на ге­ теродинной сетке и измеряют по прибору ток  анода  </w:t>
      </w:r>
      <w:r>
        <w:rPr>
          <w:i/>
          <w:sz w:val="30"/>
        </w:rPr>
        <w:t>1</w:t>
      </w:r>
      <w:r>
        <w:rPr>
          <w:i/>
          <w:position w:val="-7"/>
          <w:sz w:val="20"/>
        </w:rPr>
        <w:t>и  </w:t>
      </w:r>
      <w:r>
        <w:rPr>
          <w:sz w:val="30"/>
        </w:rPr>
        <w:t>а  затем  ме­ няют фазу напряжения на сигнальной сетке и снова измеряют по прибору ток анода</w:t>
      </w:r>
      <w:r>
        <w:rPr>
          <w:spacing w:val="-11"/>
          <w:sz w:val="30"/>
        </w:rPr>
        <w:t> </w:t>
      </w:r>
      <w:r>
        <w:rPr>
          <w:sz w:val="30"/>
        </w:rPr>
        <w:t>/</w:t>
      </w:r>
      <w:r>
        <w:rPr>
          <w:position w:val="-7"/>
          <w:sz w:val="20"/>
        </w:rPr>
        <w:t>2</w:t>
      </w:r>
      <w:r>
        <w:rPr>
          <w:sz w:val="30"/>
        </w:rPr>
        <w:t>.</w:t>
      </w:r>
    </w:p>
    <w:p>
      <w:pPr>
        <w:pStyle w:val="BodyText"/>
        <w:spacing w:line="271" w:lineRule="exact"/>
        <w:ind w:left="620"/>
      </w:pPr>
      <w:r>
        <w:rPr/>
        <w:t>Допускается  вместо  измерения  токов  </w:t>
      </w:r>
      <w:r>
        <w:rPr>
          <w:i/>
        </w:rPr>
        <w:t>I\  </w:t>
      </w:r>
      <w:r>
        <w:rPr/>
        <w:t>и  /</w:t>
      </w:r>
      <w:r>
        <w:rPr>
          <w:position w:val="-7"/>
          <w:sz w:val="20"/>
        </w:rPr>
        <w:t>2   </w:t>
      </w:r>
      <w:r>
        <w:rPr/>
        <w:t>проводить  измере­</w:t>
      </w:r>
    </w:p>
    <w:p>
      <w:pPr>
        <w:pStyle w:val="BodyText"/>
        <w:spacing w:line="299" w:lineRule="exact"/>
        <w:ind w:left="152"/>
      </w:pPr>
      <w:r>
        <w:rPr/>
        <w:t>ние разности постоянных составляющих тока анода</w:t>
      </w:r>
    </w:p>
    <w:p>
      <w:pPr>
        <w:spacing w:before="86"/>
        <w:ind w:left="4701" w:right="4639" w:firstLine="0"/>
        <w:jc w:val="center"/>
        <w:rPr>
          <w:sz w:val="30"/>
        </w:rPr>
      </w:pPr>
      <w:r>
        <w:rPr>
          <w:sz w:val="30"/>
        </w:rPr>
        <w:t>д/-/</w:t>
      </w:r>
      <w:r>
        <w:rPr>
          <w:position w:val="-7"/>
          <w:sz w:val="20"/>
        </w:rPr>
        <w:t>2</w:t>
      </w:r>
      <w:r>
        <w:rPr>
          <w:sz w:val="30"/>
        </w:rPr>
        <w:t>—/</w:t>
      </w:r>
      <w:r>
        <w:rPr>
          <w:position w:val="-7"/>
          <w:sz w:val="20"/>
        </w:rPr>
        <w:t>х</w:t>
      </w:r>
      <w:r>
        <w:rPr>
          <w:sz w:val="30"/>
        </w:rPr>
        <w:t>.</w:t>
      </w:r>
    </w:p>
    <w:p>
      <w:pPr>
        <w:pStyle w:val="ListParagraph"/>
        <w:numPr>
          <w:ilvl w:val="2"/>
          <w:numId w:val="8"/>
        </w:numPr>
        <w:tabs>
          <w:tab w:pos="1438" w:val="left" w:leader="none"/>
          <w:tab w:pos="3635" w:val="left" w:leader="none"/>
          <w:tab w:pos="6158" w:val="left" w:leader="none"/>
        </w:tabs>
        <w:spacing w:line="332" w:lineRule="exact" w:before="39" w:after="0"/>
        <w:ind w:left="1438" w:right="0" w:hanging="916"/>
        <w:jc w:val="left"/>
        <w:rPr>
          <w:sz w:val="30"/>
        </w:rPr>
      </w:pPr>
      <w:r>
        <w:rPr>
          <w:spacing w:val="52"/>
          <w:sz w:val="30"/>
        </w:rPr>
        <w:t>Обработка</w:t>
        <w:tab/>
      </w:r>
      <w:r>
        <w:rPr>
          <w:spacing w:val="51"/>
          <w:sz w:val="30"/>
        </w:rPr>
        <w:t>результатов</w:t>
        <w:tab/>
      </w:r>
      <w:r>
        <w:rPr>
          <w:spacing w:val="52"/>
          <w:sz w:val="30"/>
        </w:rPr>
        <w:t>измерения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3"/>
          <w:numId w:val="8"/>
        </w:numPr>
        <w:tabs>
          <w:tab w:pos="2329" w:val="left" w:leader="none"/>
        </w:tabs>
        <w:spacing w:line="182" w:lineRule="auto" w:before="55" w:after="0"/>
        <w:ind w:left="131" w:right="186" w:firstLine="476"/>
        <w:jc w:val="both"/>
        <w:rPr>
          <w:sz w:val="30"/>
        </w:rPr>
      </w:pPr>
      <w:r>
        <w:rPr>
          <w:sz w:val="30"/>
        </w:rPr>
        <w:t>Крутизну преобразования 5</w:t>
      </w:r>
      <w:r>
        <w:rPr>
          <w:position w:val="-7"/>
          <w:sz w:val="20"/>
        </w:rPr>
        <w:t>пр</w:t>
      </w:r>
      <w:r>
        <w:rPr>
          <w:sz w:val="30"/>
        </w:rPr>
        <w:t>б» в мА/В вычисляют</w:t>
      </w:r>
      <w:r>
        <w:rPr>
          <w:spacing w:val="50"/>
          <w:sz w:val="30"/>
        </w:rPr>
        <w:t> </w:t>
      </w:r>
      <w:r>
        <w:rPr>
          <w:sz w:val="30"/>
        </w:rPr>
        <w:t>по формуле</w:t>
      </w:r>
    </w:p>
    <w:p>
      <w:pPr>
        <w:tabs>
          <w:tab w:pos="5671" w:val="left" w:leader="none"/>
          <w:tab w:pos="10016" w:val="left" w:leader="none"/>
        </w:tabs>
        <w:spacing w:line="239" w:lineRule="exact" w:before="49"/>
        <w:ind w:left="2805" w:right="0" w:firstLine="0"/>
        <w:jc w:val="left"/>
        <w:rPr>
          <w:b/>
          <w:i/>
          <w:sz w:val="19"/>
        </w:rPr>
      </w:pPr>
      <w:r>
        <w:rPr/>
        <w:pict>
          <v:line style="position:absolute;mso-position-horizontal-relative:page;mso-position-vertical-relative:paragraph;z-index:-13984" from="197.539993pt,12.41089pt" to="200.189993pt,12.41089pt" stroked="true" strokeweight=".5pt" strokecolor="#000000">
            <v:stroke dashstyle="solid"/>
            <w10:wrap type="none"/>
          </v:line>
        </w:pict>
      </w:r>
      <w:r>
        <w:rPr>
          <w:b/>
          <w:sz w:val="19"/>
        </w:rPr>
        <w:t>с  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/</w:t>
      </w:r>
      <w:r>
        <w:rPr>
          <w:b/>
          <w:position w:val="-4"/>
          <w:sz w:val="12"/>
        </w:rPr>
        <w:t>2</w:t>
      </w:r>
      <w:r>
        <w:rPr>
          <w:b/>
          <w:spacing w:val="20"/>
          <w:sz w:val="12"/>
          <w:u w:val="single"/>
        </w:rPr>
        <w:t> </w:t>
      </w:r>
      <w:r>
        <w:rPr>
          <w:sz w:val="19"/>
          <w:u w:val="single"/>
        </w:rPr>
        <w:t>/1</w:t>
        <w:tab/>
      </w:r>
      <w:r>
        <w:rPr>
          <w:b/>
          <w:i/>
          <w:sz w:val="19"/>
          <w:u w:val="single"/>
        </w:rPr>
        <w:t>Ы</w:t>
      </w:r>
      <w:r>
        <w:rPr>
          <w:b/>
          <w:i/>
          <w:sz w:val="19"/>
        </w:rPr>
        <w:tab/>
        <w:t>/</w:t>
      </w:r>
    </w:p>
    <w:p>
      <w:pPr>
        <w:tabs>
          <w:tab w:pos="10004" w:val="left" w:leader="none"/>
        </w:tabs>
        <w:spacing w:line="406" w:lineRule="exact" w:before="0"/>
        <w:ind w:left="2971" w:right="0" w:firstLine="0"/>
        <w:jc w:val="left"/>
        <w:rPr>
          <w:i/>
          <w:sz w:val="34"/>
        </w:rPr>
      </w:pPr>
      <w:r>
        <w:rPr/>
        <w:pict>
          <v:line style="position:absolute;mso-position-horizontal-relative:page;mso-position-vertical-relative:paragraph;z-index:-13960" from="200.199997pt,2.312159pt" to="203.749997pt,2.312159pt" stroked="true" strokeweight=".2pt" strokecolor="#000000">
            <v:stroke dashstyle="solid"/>
            <w10:wrap type="none"/>
          </v:line>
        </w:pict>
      </w:r>
      <w:r>
        <w:rPr>
          <w:position w:val="6"/>
          <w:sz w:val="16"/>
        </w:rPr>
        <w:t>прб  </w:t>
      </w:r>
      <w:r>
        <w:rPr>
          <w:sz w:val="24"/>
        </w:rPr>
        <w:t>2 </w:t>
      </w:r>
      <w:r>
        <w:rPr>
          <w:i/>
          <w:sz w:val="34"/>
        </w:rPr>
        <w:t>\/Ти</w:t>
      </w:r>
      <w:r>
        <w:rPr>
          <w:i/>
          <w:position w:val="-8"/>
          <w:sz w:val="22"/>
        </w:rPr>
        <w:t>с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i/>
          <w:sz w:val="34"/>
        </w:rPr>
        <w:t>\/Ти</w:t>
      </w:r>
      <w:r>
        <w:rPr>
          <w:i/>
          <w:position w:val="-8"/>
          <w:sz w:val="22"/>
        </w:rPr>
        <w:t>с</w:t>
      </w:r>
      <w:r>
        <w:rPr>
          <w:i/>
          <w:spacing w:val="5"/>
          <w:position w:val="-8"/>
          <w:sz w:val="22"/>
        </w:rPr>
        <w:t> </w:t>
      </w:r>
      <w:r>
        <w:rPr>
          <w:sz w:val="24"/>
        </w:rPr>
        <w:t>’</w:t>
        <w:tab/>
        <w:t>'</w:t>
      </w:r>
      <w:r>
        <w:rPr>
          <w:spacing w:val="-1"/>
          <w:sz w:val="24"/>
        </w:rPr>
        <w:t> </w:t>
      </w:r>
      <w:r>
        <w:rPr>
          <w:i/>
          <w:sz w:val="34"/>
        </w:rPr>
        <w:t>’</w:t>
      </w:r>
    </w:p>
    <w:p>
      <w:pPr>
        <w:pStyle w:val="BodyText"/>
        <w:spacing w:line="199" w:lineRule="auto" w:before="13"/>
        <w:ind w:left="1499" w:right="235" w:hanging="1390"/>
        <w:jc w:val="both"/>
      </w:pPr>
      <w:r>
        <w:rPr/>
        <w:t>где /</w:t>
      </w:r>
      <w:r>
        <w:rPr>
          <w:position w:val="-7"/>
          <w:sz w:val="20"/>
        </w:rPr>
        <w:t>2 </w:t>
      </w:r>
      <w:r>
        <w:rPr/>
        <w:t>— постоянная  составляющая  тока  анода  испытываемой  лам­ пы (при совпадении фаз напряжений на сигнальной и ге­ теродинной сетке, мА;</w:t>
      </w:r>
    </w:p>
    <w:p>
      <w:pPr>
        <w:pStyle w:val="BodyText"/>
        <w:spacing w:line="199" w:lineRule="auto" w:before="19"/>
        <w:ind w:left="1471" w:right="235" w:hanging="731"/>
        <w:jc w:val="both"/>
      </w:pPr>
      <w:r>
        <w:rPr/>
        <w:t>/</w:t>
      </w:r>
      <w:r>
        <w:rPr>
          <w:position w:val="-7"/>
          <w:sz w:val="20"/>
        </w:rPr>
        <w:t>2 </w:t>
      </w:r>
      <w:r>
        <w:rPr/>
        <w:t>— постоянная составляющая  тока  анода  испытываемой  лам­ пы при разности фаз, равной 18(f на сигнальной и гете­ родинной сетке, мА;</w:t>
      </w:r>
    </w:p>
    <w:p>
      <w:pPr>
        <w:pStyle w:val="BodyText"/>
        <w:spacing w:line="216" w:lineRule="auto" w:before="1"/>
        <w:ind w:left="1478" w:hanging="787"/>
      </w:pPr>
      <w:r>
        <w:rPr>
          <w:i/>
        </w:rPr>
        <w:t>Uс </w:t>
      </w:r>
      <w:r>
        <w:rPr/>
        <w:t>— заданное значение эффективного напряжения сигнальной сетки, устанавливаемое по вольтметру </w:t>
      </w:r>
      <w:r>
        <w:rPr>
          <w:i/>
        </w:rPr>
        <w:t>ИП1</w:t>
      </w:r>
      <w:r>
        <w:rPr>
          <w:i/>
          <w:position w:val="-7"/>
          <w:sz w:val="20"/>
        </w:rPr>
        <w:t>3 </w:t>
      </w:r>
      <w:r>
        <w:rPr/>
        <w:t>В.</w:t>
      </w:r>
    </w:p>
    <w:p>
      <w:pPr>
        <w:spacing w:after="0" w:line="216" w:lineRule="auto"/>
        <w:sectPr>
          <w:headerReference w:type="default" r:id="rId17"/>
          <w:footerReference w:type="default" r:id="rId18"/>
          <w:pgSz w:w="11900" w:h="16840"/>
          <w:pgMar w:header="0" w:footer="523" w:top="420" w:bottom="720" w:left="880" w:right="52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77" w:right="0" w:firstLine="0"/>
        <w:jc w:val="left"/>
        <w:rPr>
          <w:sz w:val="22"/>
        </w:rPr>
      </w:pPr>
      <w:r>
        <w:rPr>
          <w:sz w:val="22"/>
        </w:rPr>
        <w:t>Стр. 8 ГОСТ 19438 13—75</w:t>
      </w:r>
    </w:p>
    <w:p>
      <w:pPr>
        <w:spacing w:before="76"/>
        <w:ind w:left="1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9"/>
          <w:footerReference w:type="default" r:id="rId20"/>
          <w:pgSz w:w="11900" w:h="16840"/>
          <w:pgMar w:header="0" w:footer="523" w:top="460" w:bottom="720" w:left="660" w:right="740"/>
          <w:cols w:num="2" w:equalWidth="0">
            <w:col w:w="2893" w:space="3741"/>
            <w:col w:w="3866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62" w:val="left" w:leader="none"/>
        </w:tabs>
        <w:spacing w:line="278" w:lineRule="auto" w:before="92" w:after="0"/>
        <w:ind w:left="3192" w:right="2845" w:hanging="241"/>
        <w:jc w:val="left"/>
        <w:rPr>
          <w:b/>
          <w:sz w:val="24"/>
        </w:rPr>
      </w:pPr>
      <w:r>
        <w:rPr>
          <w:b/>
          <w:sz w:val="24"/>
        </w:rPr>
        <w:t>ИЗМЕРЕНИЕ ТОКОВ ЭЛЕКТРОДОВ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В ПРЕОБРАЗОВАТЕЛЬНОМ РЕЖИМЕ</w:t>
      </w:r>
    </w:p>
    <w:p>
      <w:pPr>
        <w:pStyle w:val="ListParagraph"/>
        <w:numPr>
          <w:ilvl w:val="1"/>
          <w:numId w:val="10"/>
        </w:numPr>
        <w:tabs>
          <w:tab w:pos="1443" w:val="left" w:leader="none"/>
        </w:tabs>
        <w:spacing w:line="216" w:lineRule="auto" w:before="206" w:after="0"/>
        <w:ind w:left="134" w:right="114" w:firstLine="525"/>
        <w:jc w:val="both"/>
        <w:rPr>
          <w:sz w:val="30"/>
        </w:rPr>
      </w:pPr>
      <w:r>
        <w:rPr>
          <w:sz w:val="30"/>
        </w:rPr>
        <w:t>Токи электродов в преобразовательном  режиме  определя­  ют как  средние  значения  токов  электродов  испытываемой  лампы  </w:t>
      </w:r>
      <w:r>
        <w:rPr>
          <w:i/>
          <w:sz w:val="30"/>
        </w:rPr>
        <w:t>щт </w:t>
      </w:r>
      <w:r>
        <w:rPr>
          <w:sz w:val="30"/>
        </w:rPr>
        <w:t>наличии переменного напряжения гетеродинной сетки, эффек­ тивное значение которого равно заданному в стандартах на лампы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0"/>
        </w:numPr>
        <w:tabs>
          <w:tab w:pos="1457" w:val="left" w:leader="none"/>
        </w:tabs>
        <w:spacing w:line="213" w:lineRule="auto" w:before="2" w:after="0"/>
        <w:ind w:left="120" w:right="106" w:firstLine="511"/>
        <w:jc w:val="both"/>
        <w:rPr>
          <w:sz w:val="30"/>
        </w:rPr>
      </w:pPr>
      <w:r>
        <w:rPr>
          <w:sz w:val="30"/>
        </w:rPr>
        <w:t>Токи электродов в преобразовательном  режиме  измеряют  при помощи установок, предназначенных для измерения крутизны преобразования,  электрические  схемы   которых   приведены   на   черт. 1—3.</w:t>
      </w:r>
    </w:p>
    <w:p>
      <w:pPr>
        <w:pStyle w:val="BodyText"/>
        <w:spacing w:line="298" w:lineRule="exact"/>
        <w:ind w:left="141" w:firstLine="489"/>
        <w:jc w:val="both"/>
      </w:pPr>
      <w:r>
        <w:rPr/>
        <w:t>Для  измерения  токов  электродов  в  разрывы  цепей  электродов,</w:t>
      </w:r>
    </w:p>
    <w:p>
      <w:pPr>
        <w:pStyle w:val="BodyText"/>
        <w:tabs>
          <w:tab w:pos="1245" w:val="left" w:leader="none"/>
          <w:tab w:pos="1493" w:val="left" w:leader="none"/>
          <w:tab w:pos="1810" w:val="left" w:leader="none"/>
          <w:tab w:pos="1841" w:val="left" w:leader="none"/>
          <w:tab w:pos="2072" w:val="left" w:leader="none"/>
          <w:tab w:pos="2527" w:val="left" w:leader="none"/>
          <w:tab w:pos="3441" w:val="left" w:leader="none"/>
          <w:tab w:pos="3608" w:val="left" w:leader="none"/>
          <w:tab w:pos="3756" w:val="left" w:leader="none"/>
          <w:tab w:pos="3838" w:val="left" w:leader="none"/>
          <w:tab w:pos="4048" w:val="left" w:leader="none"/>
          <w:tab w:pos="4275" w:val="left" w:leader="none"/>
          <w:tab w:pos="4596" w:val="left" w:leader="none"/>
          <w:tab w:pos="4814" w:val="left" w:leader="none"/>
          <w:tab w:pos="5480" w:val="left" w:leader="none"/>
          <w:tab w:pos="5521" w:val="left" w:leader="none"/>
          <w:tab w:pos="6193" w:val="left" w:leader="none"/>
          <w:tab w:pos="6308" w:val="left" w:leader="none"/>
          <w:tab w:pos="6453" w:val="left" w:leader="none"/>
          <w:tab w:pos="7562" w:val="left" w:leader="none"/>
          <w:tab w:pos="7641" w:val="left" w:leader="none"/>
          <w:tab w:pos="7853" w:val="left" w:leader="none"/>
          <w:tab w:pos="7923" w:val="left" w:leader="none"/>
          <w:tab w:pos="8355" w:val="left" w:leader="none"/>
          <w:tab w:pos="8949" w:val="left" w:leader="none"/>
          <w:tab w:pos="9382" w:val="left" w:leader="none"/>
          <w:tab w:pos="9702" w:val="left" w:leader="none"/>
          <w:tab w:pos="9790" w:val="left" w:leader="none"/>
        </w:tabs>
        <w:spacing w:line="216" w:lineRule="auto" w:before="23"/>
        <w:ind w:left="148" w:right="99" w:hanging="7"/>
      </w:pPr>
      <w:r>
        <w:rPr/>
        <w:t>отмеченные</w:t>
        <w:tab/>
        <w:t>буквами</w:t>
        <w:tab/>
        <w:t>КП</w:t>
        <w:tab/>
        <w:tab/>
        <w:t>на</w:t>
        <w:tab/>
        <w:t>черт.</w:t>
        <w:tab/>
        <w:tab/>
        <w:t>1—3,</w:t>
        <w:tab/>
        <w:tab/>
        <w:t>включаются</w:t>
        <w:tab/>
        <w:t>приборы</w:t>
        <w:tab/>
        <w:tab/>
        <w:t>(из­ мерители,</w:t>
        <w:tab/>
        <w:tab/>
        <w:t>индикаторы</w:t>
        <w:tab/>
        <w:tab/>
        <w:t>норм)</w:t>
        <w:tab/>
        <w:tab/>
        <w:t>-средних</w:t>
        <w:tab/>
        <w:tab/>
        <w:t>значений</w:t>
        <w:tab/>
        <w:tab/>
        <w:t>токов.</w:t>
        <w:tab/>
        <w:t>В</w:t>
        <w:tab/>
        <w:t>случае полного</w:t>
        <w:tab/>
        <w:t>сопротивления</w:t>
        <w:tab/>
        <w:tab/>
        <w:tab/>
        <w:tab/>
        <w:t>приборов,</w:t>
        <w:tab/>
        <w:t>приводящего</w:t>
        <w:tab/>
        <w:t>к</w:t>
        <w:tab/>
        <w:tab/>
        <w:t>падению</w:t>
        <w:tab/>
        <w:t>напря­ жения</w:t>
        <w:tab/>
        <w:t>на</w:t>
        <w:tab/>
        <w:t>них</w:t>
        <w:tab/>
        <w:t>более</w:t>
        <w:tab/>
        <w:tab/>
        <w:t>1%</w:t>
        <w:tab/>
        <w:tab/>
        <w:t>напряжения</w:t>
        <w:tab/>
        <w:t>питания,</w:t>
        <w:tab/>
        <w:tab/>
        <w:t>они</w:t>
        <w:tab/>
        <w:t>должны</w:t>
        <w:tab/>
        <w:t>быть зашунтированы</w:t>
      </w:r>
      <w:r>
        <w:rPr>
          <w:spacing w:val="-13"/>
        </w:rPr>
        <w:t> </w:t>
      </w:r>
      <w:r>
        <w:rPr/>
        <w:t>конденсаторами.</w:t>
      </w:r>
    </w:p>
    <w:p>
      <w:pPr>
        <w:spacing w:after="0" w:line="216" w:lineRule="auto"/>
        <w:sectPr>
          <w:type w:val="continuous"/>
          <w:pgSz w:w="11900" w:h="16840"/>
          <w:pgMar w:top="740" w:bottom="720" w:left="660" w:right="740"/>
        </w:sectPr>
      </w:pPr>
    </w:p>
    <w:p>
      <w:pPr>
        <w:spacing w:before="67"/>
        <w:ind w:left="6550" w:right="0" w:firstLine="0"/>
        <w:jc w:val="left"/>
        <w:rPr>
          <w:i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2"/>
          <w:sz w:val="16"/>
        </w:rPr>
        <w:t>е</w:t>
      </w:r>
      <w:r>
        <w:rPr>
          <w:spacing w:val="-108"/>
          <w:position w:val="-10"/>
          <w:sz w:val="22"/>
        </w:rPr>
        <w:t>Г</w:t>
      </w:r>
      <w:r>
        <w:rPr>
          <w:sz w:val="16"/>
        </w:rPr>
        <w:t>х</w:t>
      </w:r>
      <w:r>
        <w:rPr>
          <w:spacing w:val="-61"/>
          <w:sz w:val="16"/>
        </w:rPr>
        <w:t>н</w:t>
      </w:r>
      <w:r>
        <w:rPr>
          <w:spacing w:val="-111"/>
          <w:position w:val="-10"/>
          <w:sz w:val="22"/>
        </w:rPr>
        <w:t>О</w:t>
      </w:r>
      <w:r>
        <w:rPr>
          <w:sz w:val="16"/>
        </w:rPr>
        <w:t>и</w:t>
      </w:r>
      <w:r>
        <w:rPr>
          <w:spacing w:val="-63"/>
          <w:sz w:val="16"/>
        </w:rPr>
        <w:t>ч</w:t>
      </w:r>
      <w:r>
        <w:rPr>
          <w:spacing w:val="-97"/>
          <w:position w:val="-10"/>
          <w:sz w:val="22"/>
        </w:rPr>
        <w:t>С</w:t>
      </w:r>
      <w:r>
        <w:rPr>
          <w:spacing w:val="-1"/>
          <w:sz w:val="16"/>
        </w:rPr>
        <w:t>е</w:t>
      </w:r>
      <w:r>
        <w:rPr>
          <w:spacing w:val="-73"/>
          <w:sz w:val="16"/>
        </w:rPr>
        <w:t>с</w:t>
      </w:r>
      <w:r>
        <w:rPr>
          <w:spacing w:val="-63"/>
          <w:position w:val="-10"/>
          <w:sz w:val="22"/>
        </w:rPr>
        <w:t>Т</w:t>
      </w:r>
      <w:r>
        <w:rPr>
          <w:sz w:val="16"/>
        </w:rPr>
        <w:t>к</w:t>
      </w:r>
      <w:r>
        <w:rPr>
          <w:spacing w:val="-36"/>
          <w:sz w:val="16"/>
        </w:rPr>
        <w:t>а</w:t>
      </w:r>
      <w:r>
        <w:rPr>
          <w:spacing w:val="-87"/>
          <w:w w:val="99"/>
          <w:position w:val="-10"/>
          <w:sz w:val="22"/>
        </w:rPr>
        <w:t>1</w:t>
      </w:r>
      <w:r>
        <w:rPr>
          <w:sz w:val="16"/>
        </w:rPr>
        <w:t>я</w:t>
      </w:r>
      <w:r>
        <w:rPr>
          <w:spacing w:val="-79"/>
          <w:w w:val="99"/>
          <w:position w:val="-10"/>
          <w:sz w:val="22"/>
        </w:rPr>
        <w:t>9</w:t>
      </w:r>
      <w:r>
        <w:rPr>
          <w:spacing w:val="-14"/>
          <w:sz w:val="16"/>
        </w:rPr>
        <w:t>б</w:t>
      </w:r>
      <w:r>
        <w:rPr>
          <w:spacing w:val="-109"/>
          <w:w w:val="99"/>
          <w:position w:val="-10"/>
          <w:sz w:val="22"/>
        </w:rPr>
        <w:t>4</w:t>
      </w:r>
      <w:r>
        <w:rPr>
          <w:spacing w:val="-1"/>
          <w:sz w:val="16"/>
        </w:rPr>
        <w:t>и</w:t>
      </w:r>
      <w:r>
        <w:rPr>
          <w:spacing w:val="-73"/>
          <w:sz w:val="16"/>
        </w:rPr>
        <w:t>б</w:t>
      </w:r>
      <w:r>
        <w:rPr>
          <w:spacing w:val="-51"/>
          <w:w w:val="99"/>
          <w:position w:val="-10"/>
          <w:sz w:val="22"/>
        </w:rPr>
        <w:t>2</w:t>
      </w:r>
      <w:r>
        <w:rPr>
          <w:spacing w:val="-44"/>
          <w:sz w:val="16"/>
        </w:rPr>
        <w:t>л</w:t>
      </w:r>
      <w:r>
        <w:rPr>
          <w:spacing w:val="-80"/>
          <w:w w:val="99"/>
          <w:position w:val="-10"/>
          <w:sz w:val="22"/>
        </w:rPr>
        <w:t>8</w:t>
      </w:r>
      <w:r>
        <w:rPr>
          <w:spacing w:val="-11"/>
          <w:sz w:val="16"/>
        </w:rPr>
        <w:t>и</w:t>
      </w:r>
      <w:r>
        <w:rPr>
          <w:spacing w:val="-51"/>
          <w:w w:val="100"/>
          <w:position w:val="-10"/>
          <w:sz w:val="22"/>
        </w:rPr>
        <w:t>.</w:t>
      </w:r>
      <w:r>
        <w:rPr>
          <w:spacing w:val="-39"/>
          <w:sz w:val="16"/>
        </w:rPr>
        <w:t>о</w:t>
      </w:r>
      <w:r>
        <w:rPr>
          <w:spacing w:val="-85"/>
          <w:w w:val="99"/>
          <w:position w:val="-10"/>
          <w:sz w:val="22"/>
        </w:rPr>
        <w:t>1</w:t>
      </w:r>
      <w:r>
        <w:rPr>
          <w:sz w:val="16"/>
        </w:rPr>
        <w:t>т</w:t>
      </w:r>
      <w:r>
        <w:rPr>
          <w:spacing w:val="-78"/>
          <w:sz w:val="16"/>
        </w:rPr>
        <w:t>е</w:t>
      </w:r>
      <w:r>
        <w:rPr>
          <w:spacing w:val="-45"/>
          <w:w w:val="99"/>
          <w:position w:val="-10"/>
          <w:sz w:val="22"/>
        </w:rPr>
        <w:t>3</w:t>
      </w:r>
      <w:r>
        <w:rPr>
          <w:spacing w:val="-26"/>
          <w:sz w:val="16"/>
        </w:rPr>
        <w:t>к</w:t>
      </w:r>
      <w:r>
        <w:rPr>
          <w:spacing w:val="-195"/>
          <w:position w:val="-10"/>
          <w:sz w:val="22"/>
        </w:rPr>
        <w:t>—</w:t>
      </w:r>
      <w:r>
        <w:rPr>
          <w:sz w:val="16"/>
        </w:rPr>
        <w:t>а </w:t>
      </w:r>
      <w:r>
        <w:rPr>
          <w:spacing w:val="-46"/>
          <w:sz w:val="16"/>
        </w:rPr>
        <w:t>E</w:t>
      </w:r>
      <w:r>
        <w:rPr>
          <w:spacing w:val="-77"/>
          <w:w w:val="99"/>
          <w:position w:val="-10"/>
          <w:sz w:val="22"/>
        </w:rPr>
        <w:t>7</w:t>
      </w:r>
      <w:r>
        <w:rPr>
          <w:sz w:val="16"/>
        </w:rPr>
        <w:t>l</w:t>
      </w:r>
      <w:r>
        <w:rPr>
          <w:spacing w:val="-49"/>
          <w:sz w:val="16"/>
        </w:rPr>
        <w:t>e</w:t>
      </w:r>
      <w:r>
        <w:rPr>
          <w:spacing w:val="-75"/>
          <w:w w:val="99"/>
          <w:position w:val="-10"/>
          <w:sz w:val="22"/>
        </w:rPr>
        <w:t>$</w:t>
      </w:r>
      <w:r>
        <w:rPr>
          <w:sz w:val="16"/>
        </w:rPr>
        <w:t>c.</w:t>
      </w:r>
      <w:r>
        <w:rPr>
          <w:spacing w:val="-43"/>
          <w:sz w:val="16"/>
        </w:rPr>
        <w:t>r</w:t>
      </w:r>
      <w:r>
        <w:rPr>
          <w:spacing w:val="-117"/>
          <w:position w:val="-10"/>
          <w:sz w:val="22"/>
        </w:rPr>
        <w:t>С</w:t>
      </w:r>
      <w:r>
        <w:rPr>
          <w:sz w:val="16"/>
        </w:rPr>
        <w:t>u</w:t>
      </w:r>
      <w:r>
        <w:rPr>
          <w:spacing w:val="-17"/>
          <w:sz w:val="16"/>
        </w:rPr>
        <w:t> </w:t>
      </w:r>
      <w:r>
        <w:rPr>
          <w:spacing w:val="-1"/>
          <w:w w:val="100"/>
          <w:position w:val="-10"/>
          <w:sz w:val="22"/>
        </w:rPr>
        <w:t>тр</w:t>
      </w:r>
      <w:r>
        <w:rPr>
          <w:w w:val="100"/>
          <w:position w:val="-10"/>
          <w:sz w:val="22"/>
        </w:rPr>
        <w:t>.</w:t>
      </w:r>
      <w:r>
        <w:rPr>
          <w:spacing w:val="-1"/>
          <w:position w:val="-10"/>
          <w:sz w:val="22"/>
        </w:rPr>
        <w:t> </w:t>
      </w:r>
      <w:r>
        <w:rPr>
          <w:i/>
          <w:position w:val="-10"/>
          <w:sz w:val="24"/>
        </w:rPr>
        <w:t>9</w:t>
      </w:r>
    </w:p>
    <w:p>
      <w:pPr>
        <w:pStyle w:val="BodyText"/>
        <w:spacing w:before="8"/>
        <w:rPr>
          <w:i/>
        </w:rPr>
      </w:pPr>
    </w:p>
    <w:p>
      <w:pPr>
        <w:spacing w:line="265" w:lineRule="exact" w:before="1"/>
        <w:ind w:left="0" w:right="108" w:firstLine="0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>
      <w:pPr>
        <w:spacing w:line="265" w:lineRule="exact" w:before="0"/>
        <w:ind w:left="8181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8"/>
        </w:rPr>
      </w:pPr>
    </w:p>
    <w:p>
      <w:pPr>
        <w:spacing w:line="276" w:lineRule="auto" w:before="1"/>
        <w:ind w:left="2591" w:right="2053" w:hanging="2077"/>
        <w:jc w:val="left"/>
        <w:rPr>
          <w:sz w:val="24"/>
        </w:rPr>
      </w:pPr>
      <w:r>
        <w:rPr>
          <w:sz w:val="24"/>
        </w:rPr>
        <w:t>ПРИМЕР УСТРОЙСТВА </w:t>
      </w:r>
      <w:r>
        <w:rPr>
          <w:i/>
          <w:sz w:val="24"/>
        </w:rPr>
        <w:t>У </w:t>
      </w:r>
      <w:r>
        <w:rPr>
          <w:sz w:val="24"/>
        </w:rPr>
        <w:t>ДЛЯ ОТСЧЕТА РАЗНОСТИ ПОСТОЯННЫХ СОСТАВЛЯЮЩИХ ТОКА АНОДА ДУ</w:t>
      </w:r>
    </w:p>
    <w:p>
      <w:pPr>
        <w:spacing w:line="218" w:lineRule="auto" w:before="209"/>
        <w:ind w:left="183" w:right="206" w:firstLine="532"/>
        <w:jc w:val="both"/>
        <w:rPr>
          <w:sz w:val="24"/>
        </w:rPr>
      </w:pPr>
      <w:r>
        <w:rPr>
          <w:sz w:val="24"/>
        </w:rPr>
        <w:t>На  чертеже  приведена  схема  устройства  </w:t>
      </w:r>
      <w:r>
        <w:rPr>
          <w:i/>
          <w:sz w:val="24"/>
        </w:rPr>
        <w:t>У   </w:t>
      </w:r>
      <w:r>
        <w:rPr>
          <w:sz w:val="24"/>
        </w:rPr>
        <w:t>для   отсчета   разности   постоян­ ных составляющих тока анода испытываемой лампы, предназначенного для ис­ пользования в схеме измерения крутизны  преобразования  методом  нулевой  ча­  стоты.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1075055</wp:posOffset>
            </wp:positionH>
            <wp:positionV relativeFrom="paragraph">
              <wp:posOffset>105859</wp:posOffset>
            </wp:positionV>
            <wp:extent cx="5852263" cy="3259836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263" cy="325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5"/>
        </w:rPr>
      </w:pPr>
    </w:p>
    <w:p>
      <w:pPr>
        <w:spacing w:line="216" w:lineRule="auto" w:before="0"/>
        <w:ind w:left="158" w:right="206" w:firstLine="540"/>
        <w:jc w:val="both"/>
        <w:rPr>
          <w:sz w:val="24"/>
        </w:rPr>
      </w:pPr>
      <w:r>
        <w:rPr>
          <w:sz w:val="24"/>
        </w:rPr>
        <w:t>Устройство   представляет    собой    запоминающий    ламповый    милливольтметр с входным сопротивлением 500 Ом, подключаемый к клеммам </w:t>
      </w:r>
      <w:r>
        <w:rPr>
          <w:i/>
          <w:sz w:val="24"/>
        </w:rPr>
        <w:t>а</w:t>
      </w:r>
      <w:r>
        <w:rPr>
          <w:sz w:val="24"/>
        </w:rPr>
        <w:t>, </w:t>
      </w:r>
      <w:r>
        <w:rPr>
          <w:i/>
          <w:sz w:val="24"/>
        </w:rPr>
        <w:t>б </w:t>
      </w:r>
      <w:r>
        <w:rPr>
          <w:sz w:val="24"/>
        </w:rPr>
        <w:t>(черт. 3), пе­ реключатель </w:t>
      </w:r>
      <w:r>
        <w:rPr>
          <w:i/>
          <w:sz w:val="24"/>
        </w:rPr>
        <w:t>В</w:t>
      </w:r>
      <w:r>
        <w:rPr>
          <w:sz w:val="24"/>
        </w:rPr>
        <w:t>1 должен быть сблокирован с переключателем </w:t>
      </w:r>
      <w:r>
        <w:rPr>
          <w:i/>
          <w:sz w:val="24"/>
        </w:rPr>
        <w:t>В </w:t>
      </w:r>
      <w:r>
        <w:rPr>
          <w:sz w:val="24"/>
        </w:rPr>
        <w:t>(черт. 3).</w:t>
      </w:r>
    </w:p>
    <w:p>
      <w:pPr>
        <w:spacing w:line="218" w:lineRule="auto" w:before="0"/>
        <w:ind w:left="137" w:right="213" w:firstLine="526"/>
        <w:jc w:val="both"/>
        <w:rPr>
          <w:sz w:val="24"/>
        </w:rPr>
      </w:pPr>
      <w:r>
        <w:rPr>
          <w:sz w:val="24"/>
        </w:rPr>
        <w:t>В  положении  У  переключателя  </w:t>
      </w:r>
      <w:r>
        <w:rPr>
          <w:i/>
          <w:sz w:val="24"/>
        </w:rPr>
        <w:t>В1  </w:t>
      </w:r>
      <w:r>
        <w:rPr>
          <w:sz w:val="24"/>
        </w:rPr>
        <w:t>конденсатор   </w:t>
      </w:r>
      <w:r>
        <w:rPr>
          <w:i/>
          <w:sz w:val="24"/>
        </w:rPr>
        <w:t>С   </w:t>
      </w:r>
      <w:r>
        <w:rPr>
          <w:sz w:val="24"/>
        </w:rPr>
        <w:t>заряжается   до   напряже­ ния, равного падению напряжения на сопротивлении 500 Ом за счет тока анода испытываемой лампы, соответствующего сдвинутой на 1&lt;80° относительно фазы напряжения  гетеродинной  сетки  фазы  напряжения  сигнальной  сетки.  Перемеще­ нием  движка  потенциометра  «Уст.   нуля»   устанавливают   стрелку   индикатора   </w:t>
      </w:r>
      <w:r>
        <w:rPr>
          <w:i/>
          <w:sz w:val="24"/>
        </w:rPr>
        <w:t>ИП </w:t>
      </w:r>
      <w:r>
        <w:rPr>
          <w:sz w:val="24"/>
        </w:rPr>
        <w:t>на нуль.</w:t>
      </w:r>
    </w:p>
    <w:p>
      <w:pPr>
        <w:spacing w:line="213" w:lineRule="auto" w:before="0"/>
        <w:ind w:left="112" w:right="225" w:firstLine="558"/>
        <w:jc w:val="both"/>
        <w:rPr>
          <w:sz w:val="24"/>
        </w:rPr>
      </w:pPr>
      <w:r>
        <w:rPr>
          <w:sz w:val="24"/>
        </w:rPr>
        <w:t>Затем переводят переключатели </w:t>
      </w:r>
      <w:r>
        <w:rPr>
          <w:i/>
          <w:sz w:val="24"/>
        </w:rPr>
        <w:t>В1 </w:t>
      </w:r>
      <w:r>
        <w:rPr>
          <w:sz w:val="24"/>
        </w:rPr>
        <w:t>и </w:t>
      </w:r>
      <w:r>
        <w:rPr>
          <w:i/>
          <w:sz w:val="24"/>
        </w:rPr>
        <w:t>В </w:t>
      </w:r>
      <w:r>
        <w:rPr>
          <w:sz w:val="24"/>
        </w:rPr>
        <w:t>в положение </w:t>
      </w:r>
      <w:r>
        <w:rPr>
          <w:i/>
          <w:sz w:val="24"/>
        </w:rPr>
        <w:t>2</w:t>
      </w:r>
      <w:r>
        <w:rPr>
          <w:sz w:val="24"/>
        </w:rPr>
        <w:t>, при этом фазы нап­  ряжений сигнальной  и  гетеродинной  сеток  совпадают.  Потенциал  сетки  левого  триода лампы сохраняет прежнее значение, а потенциал сетки правого триода определяется новым значением падения напряжения на сопротивлении 500 Ом. Отклонение стрелки индикатора пропорционально разности значений тока анода испытываемой</w:t>
      </w:r>
      <w:r>
        <w:rPr>
          <w:spacing w:val="-6"/>
          <w:sz w:val="24"/>
        </w:rPr>
        <w:t> </w:t>
      </w:r>
      <w:r>
        <w:rPr>
          <w:sz w:val="24"/>
        </w:rPr>
        <w:t>лампы.</w:t>
      </w:r>
    </w:p>
    <w:p>
      <w:pPr>
        <w:spacing w:line="216" w:lineRule="auto" w:before="4"/>
        <w:ind w:left="101" w:right="232" w:firstLine="547"/>
        <w:jc w:val="both"/>
        <w:rPr>
          <w:sz w:val="24"/>
        </w:rPr>
      </w:pPr>
      <w:r>
        <w:rPr>
          <w:sz w:val="24"/>
        </w:rPr>
        <w:t>Шкала индикатора ИП может быть проградуирована в единицах крутизны преобразования.</w:t>
      </w:r>
    </w:p>
    <w:p>
      <w:pPr>
        <w:spacing w:after="0" w:line="216" w:lineRule="auto"/>
        <w:jc w:val="both"/>
        <w:rPr>
          <w:sz w:val="24"/>
        </w:rPr>
        <w:sectPr>
          <w:headerReference w:type="default" r:id="rId21"/>
          <w:footerReference w:type="default" r:id="rId22"/>
          <w:pgSz w:w="11900" w:h="16840"/>
          <w:pgMar w:header="0" w:footer="523" w:top="460" w:bottom="720" w:left="920" w:right="480"/>
        </w:sectPr>
      </w:pPr>
    </w:p>
    <w:p>
      <w:pPr>
        <w:spacing w:before="80"/>
        <w:ind w:left="190" w:right="0" w:firstLine="0"/>
        <w:jc w:val="left"/>
        <w:rPr>
          <w:sz w:val="22"/>
        </w:rPr>
      </w:pPr>
      <w:r>
        <w:rPr>
          <w:sz w:val="22"/>
        </w:rPr>
        <w:t>Стр. 10 ГОСТ 19438.13—75</w:t>
      </w:r>
    </w:p>
    <w:p>
      <w:pPr>
        <w:pStyle w:val="BodyText"/>
        <w:spacing w:before="6"/>
        <w:rPr>
          <w:sz w:val="27"/>
        </w:rPr>
      </w:pPr>
    </w:p>
    <w:p>
      <w:pPr>
        <w:spacing w:line="269" w:lineRule="exact" w:before="92"/>
        <w:ind w:left="0" w:right="106" w:firstLine="0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>
      <w:pPr>
        <w:spacing w:line="269" w:lineRule="exact" w:before="0"/>
        <w:ind w:left="8660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6"/>
        </w:rPr>
      </w:pPr>
    </w:p>
    <w:p>
      <w:pPr>
        <w:spacing w:line="309" w:lineRule="auto" w:before="0"/>
        <w:ind w:left="1734" w:right="1638" w:firstLine="143"/>
        <w:jc w:val="left"/>
        <w:rPr>
          <w:b/>
          <w:sz w:val="22"/>
        </w:rPr>
      </w:pPr>
      <w:r>
        <w:rPr>
          <w:b/>
          <w:sz w:val="22"/>
        </w:rPr>
        <w:t>ПРИМЕР АВТОМАТИЧЕСКОГО УСТРОЙСТВА ДЛЯ ИЗМЕРЕНИЯ КРУТИЗНЫ ПРЕОБРАЗОВАНИЯ ПО МЕТОДУ НУЛЕВОЙ ЧАСТОТЫ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08" w:lineRule="auto" w:before="0"/>
        <w:ind w:left="220" w:right="1193" w:firstLine="510"/>
        <w:jc w:val="left"/>
        <w:rPr>
          <w:sz w:val="24"/>
        </w:rPr>
      </w:pPr>
      <w:r>
        <w:rPr>
          <w:sz w:val="24"/>
        </w:rPr>
        <w:t>На чертеже приведено автоматически действующее устройство для измере­ ния крутизны преобразования по методу нулевой частоты.</w:t>
      </w: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63.5pt;margin-top:16.599819pt;width:469.6pt;height:334.5pt;mso-position-horizontal-relative:page;mso-position-vertical-relative:paragraph;z-index:1192;mso-wrap-distance-left:0;mso-wrap-distance-right:0" coordorigin="1270,332" coordsize="9392,6690">
            <v:shape style="position:absolute;left:6753;top:331;width:3909;height:816" type="#_x0000_t75" stroked="false">
              <v:imagedata r:id="rId26" o:title=""/>
            </v:shape>
            <v:shape style="position:absolute;left:1270;top:1240;width:2753;height:5420" type="#_x0000_t75" stroked="false">
              <v:imagedata r:id="rId27" o:title=""/>
            </v:shape>
            <v:shape style="position:absolute;left:4086;top:1205;width:6498;height:5817" type="#_x0000_t75" stroked="false">
              <v:imagedata r:id="rId2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4698365</wp:posOffset>
            </wp:positionH>
            <wp:positionV relativeFrom="paragraph">
              <wp:posOffset>4575833</wp:posOffset>
            </wp:positionV>
            <wp:extent cx="859554" cy="475488"/>
            <wp:effectExtent l="0" t="0" r="0" b="0"/>
            <wp:wrapTopAndBottom/>
            <wp:docPr id="1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5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0"/>
        </w:rPr>
      </w:pPr>
    </w:p>
    <w:p>
      <w:pPr>
        <w:spacing w:line="213" w:lineRule="auto" w:before="201"/>
        <w:ind w:left="155" w:right="229" w:firstLine="539"/>
        <w:jc w:val="both"/>
        <w:rPr>
          <w:sz w:val="24"/>
        </w:rPr>
      </w:pPr>
      <w:r>
        <w:rPr>
          <w:sz w:val="24"/>
        </w:rPr>
        <w:t>В устройстве использованы электронные реле для переключателя фазы нап­ ряжения сигнальной сетки и производится непосредственный отсчет разности  постоянных составляющих тока анода испытываемой</w:t>
      </w:r>
      <w:r>
        <w:rPr>
          <w:spacing w:val="-14"/>
          <w:sz w:val="24"/>
        </w:rPr>
        <w:t> </w:t>
      </w:r>
      <w:r>
        <w:rPr>
          <w:sz w:val="24"/>
        </w:rPr>
        <w:t>лампы.</w:t>
      </w:r>
    </w:p>
    <w:p>
      <w:pPr>
        <w:spacing w:line="216" w:lineRule="auto" w:before="2"/>
        <w:ind w:left="105" w:right="237" w:firstLine="575"/>
        <w:jc w:val="both"/>
        <w:rPr>
          <w:sz w:val="24"/>
        </w:rPr>
      </w:pPr>
      <w:r>
        <w:rPr>
          <w:sz w:val="24"/>
        </w:rPr>
        <w:t>Управляющий двумя реле мультивибратор, собранный на лампе  </w:t>
      </w:r>
      <w:r>
        <w:rPr>
          <w:i/>
          <w:sz w:val="24"/>
        </w:rPr>
        <w:t>Л5  </w:t>
      </w:r>
      <w:r>
        <w:rPr>
          <w:sz w:val="24"/>
        </w:rPr>
        <w:t>и  рабо­  тающий  с   частотой   а&gt;/2,   синхронизируется   подводимым   перемен</w:t>
      </w:r>
      <w:r>
        <w:rPr>
          <w:sz w:val="19"/>
        </w:rPr>
        <w:t>f </w:t>
      </w:r>
      <w:r>
        <w:rPr>
          <w:spacing w:val="5"/>
          <w:sz w:val="19"/>
        </w:rPr>
        <w:t>ih </w:t>
      </w:r>
      <w:r>
        <w:rPr>
          <w:sz w:val="19"/>
        </w:rPr>
        <w:t>m   </w:t>
      </w:r>
      <w:r>
        <w:rPr>
          <w:sz w:val="24"/>
        </w:rPr>
        <w:t>напряжени­ ем частотой о* . Реле,  собранное  на  лампах  </w:t>
      </w:r>
      <w:r>
        <w:rPr>
          <w:i/>
          <w:sz w:val="24"/>
        </w:rPr>
        <w:t>ЛЗ  </w:t>
      </w:r>
      <w:r>
        <w:rPr>
          <w:sz w:val="24"/>
        </w:rPr>
        <w:t>и  </w:t>
      </w:r>
      <w:r>
        <w:rPr>
          <w:i/>
          <w:sz w:val="24"/>
        </w:rPr>
        <w:t>Л4,  </w:t>
      </w:r>
      <w:r>
        <w:rPr>
          <w:sz w:val="24"/>
        </w:rPr>
        <w:t>переключает  фазу  напря­  жения сигнальной сетки испытываемой лампы </w:t>
      </w:r>
      <w:r>
        <w:rPr>
          <w:i/>
          <w:sz w:val="24"/>
        </w:rPr>
        <w:t>Л2. </w:t>
      </w:r>
      <w:r>
        <w:rPr>
          <w:sz w:val="24"/>
        </w:rPr>
        <w:t>С  этим  реле  непосредственно  связано  реле,  которое  работает  на  лампе  </w:t>
      </w:r>
      <w:r>
        <w:rPr>
          <w:i/>
          <w:sz w:val="24"/>
        </w:rPr>
        <w:t>Л1  </w:t>
      </w:r>
      <w:r>
        <w:rPr>
          <w:sz w:val="24"/>
        </w:rPr>
        <w:t>и  выполняет  функцию  переключа­  теля направления тока в симметричном шунте </w:t>
      </w:r>
      <w:r>
        <w:rPr>
          <w:i/>
          <w:sz w:val="24"/>
        </w:rPr>
        <w:t>R\ </w:t>
      </w:r>
      <w:r>
        <w:rPr>
          <w:sz w:val="24"/>
        </w:rPr>
        <w:t>и </w:t>
      </w:r>
      <w:r>
        <w:rPr>
          <w:i/>
          <w:sz w:val="24"/>
        </w:rPr>
        <w:t>R</w:t>
      </w:r>
      <w:r>
        <w:rPr>
          <w:i/>
          <w:position w:val="-5"/>
          <w:sz w:val="16"/>
        </w:rPr>
        <w:t>2 </w:t>
      </w:r>
      <w:r>
        <w:rPr>
          <w:sz w:val="24"/>
        </w:rPr>
        <w:t>прибора</w:t>
      </w:r>
      <w:r>
        <w:rPr>
          <w:spacing w:val="-4"/>
          <w:sz w:val="24"/>
        </w:rPr>
        <w:t> </w:t>
      </w:r>
      <w:r>
        <w:rPr>
          <w:i/>
          <w:sz w:val="24"/>
        </w:rPr>
        <w:t>ИП</w:t>
      </w:r>
      <w:r>
        <w:rPr>
          <w:sz w:val="24"/>
        </w:rPr>
        <w:t>.</w:t>
      </w:r>
    </w:p>
    <w:p>
      <w:pPr>
        <w:spacing w:line="194" w:lineRule="exact" w:before="0"/>
        <w:ind w:left="133" w:right="0" w:firstLine="554"/>
        <w:jc w:val="both"/>
        <w:rPr>
          <w:sz w:val="24"/>
        </w:rPr>
      </w:pPr>
      <w:r>
        <w:rPr>
          <w:sz w:val="24"/>
        </w:rPr>
        <w:t>Питание   цепи   анода   испытываемой   лампы   осуществляется   от   электронного</w:t>
      </w:r>
    </w:p>
    <w:p>
      <w:pPr>
        <w:spacing w:line="225" w:lineRule="auto" w:before="1"/>
        <w:ind w:left="148" w:right="1193" w:hanging="15"/>
        <w:jc w:val="left"/>
        <w:rPr>
          <w:sz w:val="24"/>
        </w:rPr>
      </w:pPr>
      <w:r>
        <w:rPr>
          <w:sz w:val="24"/>
        </w:rPr>
        <w:t>стабилизатора напряжения, собранного на лампах </w:t>
      </w:r>
      <w:r>
        <w:rPr>
          <w:i/>
          <w:sz w:val="24"/>
        </w:rPr>
        <w:t>Л6, Л7 </w:t>
      </w:r>
      <w:r>
        <w:rPr>
          <w:sz w:val="24"/>
        </w:rPr>
        <w:t>и  </w:t>
      </w:r>
      <w:r>
        <w:rPr>
          <w:i/>
          <w:sz w:val="24"/>
        </w:rPr>
        <w:t>Л8  </w:t>
      </w:r>
      <w:r>
        <w:rPr>
          <w:sz w:val="24"/>
        </w:rPr>
        <w:t>(на  чертеже  вы­  делены</w:t>
      </w:r>
      <w:r>
        <w:rPr>
          <w:spacing w:val="-6"/>
          <w:sz w:val="24"/>
        </w:rPr>
        <w:t> </w:t>
      </w:r>
      <w:r>
        <w:rPr>
          <w:sz w:val="24"/>
        </w:rPr>
        <w:t>пунктиром).</w:t>
      </w:r>
    </w:p>
    <w:p>
      <w:pPr>
        <w:spacing w:after="0" w:line="225" w:lineRule="auto"/>
        <w:jc w:val="left"/>
        <w:rPr>
          <w:sz w:val="24"/>
        </w:rPr>
        <w:sectPr>
          <w:headerReference w:type="default" r:id="rId24"/>
          <w:footerReference w:type="default" r:id="rId25"/>
          <w:pgSz w:w="11900" w:h="16840"/>
          <w:pgMar w:header="520" w:footer="523" w:top="720" w:bottom="72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42" w:lineRule="auto" w:before="93"/>
        <w:ind w:left="103" w:right="107" w:firstLine="28"/>
        <w:jc w:val="both"/>
        <w:rPr>
          <w:b/>
          <w:sz w:val="22"/>
        </w:rPr>
      </w:pPr>
      <w:r>
        <w:rPr>
          <w:b/>
          <w:sz w:val="22"/>
        </w:rPr>
        <w:t>Изменение № I ГОСТ  19438.13—75  Лампы  электронные  маломощные.  Методы  измерения  крутизны  преобразования  и  токов  электродов  в  преобразовательном режиме</w:t>
      </w:r>
    </w:p>
    <w:p>
      <w:pPr>
        <w:spacing w:before="121"/>
        <w:ind w:left="131" w:right="0" w:firstLine="0"/>
        <w:jc w:val="both"/>
        <w:rPr>
          <w:b/>
          <w:sz w:val="22"/>
        </w:rPr>
      </w:pPr>
      <w:r>
        <w:rPr>
          <w:b/>
          <w:sz w:val="22"/>
        </w:rPr>
        <w:t>Постановлением     Государственного     комитета     СССР     по     стандартам     от 05.09.Se</w:t>
      </w:r>
    </w:p>
    <w:p>
      <w:pPr>
        <w:spacing w:before="1"/>
        <w:ind w:left="104" w:right="0" w:firstLine="0"/>
        <w:jc w:val="both"/>
        <w:rPr>
          <w:b/>
          <w:sz w:val="22"/>
        </w:rPr>
      </w:pPr>
      <w:r>
        <w:rPr>
          <w:b/>
          <w:sz w:val="22"/>
        </w:rPr>
        <w:t>№ 2596 срок введения установлен</w:t>
      </w:r>
    </w:p>
    <w:p>
      <w:pPr>
        <w:spacing w:line="251" w:lineRule="exact" w:before="0"/>
        <w:ind w:left="9317" w:right="0" w:firstLine="0"/>
        <w:jc w:val="left"/>
        <w:rPr>
          <w:b/>
          <w:sz w:val="22"/>
        </w:rPr>
      </w:pPr>
      <w:r>
        <w:rPr>
          <w:b/>
          <w:sz w:val="22"/>
        </w:rPr>
        <w:t>с 01.tl.87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63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Вводная часть. Пятый абзац исключить.</w:t>
      </w:r>
    </w:p>
    <w:p>
      <w:pPr>
        <w:spacing w:line="263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Пункт 1,1, Заменить ссылку: ГОСТ 8089—71 на ГОСТ 19438.0—80,</w:t>
      </w:r>
    </w:p>
    <w:p>
      <w:pPr>
        <w:spacing w:before="106"/>
        <w:ind w:left="4097" w:right="4105" w:firstLine="0"/>
        <w:jc w:val="center"/>
        <w:rPr>
          <w:sz w:val="24"/>
        </w:rPr>
      </w:pPr>
      <w:r>
        <w:rPr>
          <w:sz w:val="24"/>
        </w:rPr>
        <w:t>(ИУС № 11 1986 г.)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56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2"/>
        <w:ind w:left="2690" w:right="2213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Н. Б. Жуковская</w:t>
      </w:r>
    </w:p>
    <w:p>
      <w:pPr>
        <w:spacing w:before="32"/>
        <w:ind w:left="2718" w:right="2213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В. Ю</w:t>
      </w:r>
      <w:r>
        <w:rPr>
          <w:sz w:val="24"/>
        </w:rPr>
        <w:t>. </w:t>
      </w:r>
      <w:r>
        <w:rPr>
          <w:i/>
          <w:sz w:val="24"/>
        </w:rPr>
        <w:t>Смирнова’</w:t>
      </w:r>
    </w:p>
    <w:p>
      <w:pPr>
        <w:spacing w:before="38"/>
        <w:ind w:left="2678" w:right="2213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А. В. Прокофьева</w:t>
      </w:r>
    </w:p>
    <w:p>
      <w:pPr>
        <w:pStyle w:val="BodyText"/>
        <w:spacing w:before="3"/>
        <w:rPr>
          <w:i/>
          <w:sz w:val="31"/>
        </w:rPr>
      </w:pPr>
    </w:p>
    <w:p>
      <w:pPr>
        <w:spacing w:before="0"/>
        <w:ind w:left="256" w:right="0" w:firstLine="0"/>
        <w:jc w:val="left"/>
        <w:rPr>
          <w:b/>
          <w:sz w:val="19"/>
        </w:rPr>
      </w:pPr>
      <w:r>
        <w:rPr>
          <w:b/>
          <w:sz w:val="19"/>
        </w:rPr>
        <w:t>Сдано в набор 15.10.75 Подп. в печ. 09.12.75 0,75 п. л. Тир. 8000 Цена 4 коп.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211" w:lineRule="auto" w:before="0"/>
        <w:ind w:left="1814" w:right="269" w:hanging="1190"/>
        <w:jc w:val="left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стандартов. Москва, Д-22, Новопресненский пер., 3- Калужская тйпография стандартов, ул. Московская, 256, Зак. 2302</w:t>
      </w:r>
    </w:p>
    <w:p>
      <w:pPr>
        <w:spacing w:after="0" w:line="211" w:lineRule="auto"/>
        <w:jc w:val="left"/>
        <w:rPr>
          <w:sz w:val="19"/>
        </w:rPr>
        <w:sectPr>
          <w:headerReference w:type="default" r:id="rId30"/>
          <w:footerReference w:type="default" r:id="rId31"/>
          <w:pgSz w:w="11900" w:h="16840"/>
          <w:pgMar w:header="520" w:footer="0" w:top="720" w:bottom="280" w:left="1180" w:right="1320"/>
        </w:sectPr>
      </w:pPr>
    </w:p>
    <w:p>
      <w:pPr>
        <w:spacing w:before="16"/>
        <w:ind w:left="113" w:right="0" w:firstLine="0"/>
        <w:jc w:val="left"/>
        <w:rPr>
          <w:sz w:val="19"/>
        </w:rPr>
      </w:pPr>
      <w:hyperlink r:id="rId32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25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20" w:left="1180" w:right="1320"/>
      <w:cols w:num="2" w:equalWidth="0">
        <w:col w:w="635" w:space="5543"/>
        <w:col w:w="3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4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3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3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3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3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181pt;margin-top:25.748873pt;width:28.1pt;height:12.65pt;mso-position-horizontal-relative:page;mso-position-vertical-relative:page;z-index:-14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4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4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3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13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92" w:hanging="364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932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64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6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28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92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4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6" w:hanging="364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4" w:hanging="7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784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12" w:hanging="7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7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784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0" w:hanging="132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" w:hanging="1329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0" w:hanging="1329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0" w:hanging="1329"/>
        <w:jc w:val="left"/>
      </w:pPr>
      <w:rPr>
        <w:rFonts w:hint="default" w:ascii="Arial" w:hAnsi="Arial" w:eastAsia="Arial" w:cs="Arial"/>
        <w:spacing w:val="-8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296" w:hanging="1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1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1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1329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84" w:hanging="71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4" w:hanging="713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3" w:hanging="1036"/>
        <w:jc w:val="right"/>
      </w:pPr>
      <w:rPr>
        <w:rFonts w:hint="default"/>
        <w:b/>
        <w:bCs/>
        <w:spacing w:val="-37"/>
        <w:w w:val="100"/>
      </w:rPr>
    </w:lvl>
    <w:lvl w:ilvl="3">
      <w:start w:val="1"/>
      <w:numFmt w:val="decimal"/>
      <w:lvlText w:val="%1.%2.%3.%4."/>
      <w:lvlJc w:val="left"/>
      <w:pPr>
        <w:ind w:left="122" w:hanging="1245"/>
        <w:jc w:val="left"/>
      </w:pPr>
      <w:rPr>
        <w:rFonts w:hint="default" w:ascii="Arial" w:hAnsi="Arial" w:eastAsia="Arial" w:cs="Arial"/>
        <w:spacing w:val="-16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6431" w:hanging="188"/>
      </w:pPr>
      <w:rPr>
        <w:rFonts w:hint="default" w:ascii="Arial" w:hAnsi="Arial" w:eastAsia="Arial" w:cs="Arial"/>
        <w:w w:val="99"/>
        <w:position w:val="-7"/>
        <w:sz w:val="30"/>
        <w:szCs w:val="30"/>
      </w:rPr>
    </w:lvl>
    <w:lvl w:ilvl="5">
      <w:start w:val="0"/>
      <w:numFmt w:val="bullet"/>
      <w:lvlText w:val="•"/>
      <w:lvlJc w:val="left"/>
      <w:pPr>
        <w:ind w:left="7082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5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8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1" w:hanging="188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45" w:hanging="8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" w:hanging="83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5" w:hanging="839"/>
        <w:jc w:val="left"/>
      </w:pPr>
      <w:rPr>
        <w:rFonts w:hint="default" w:ascii="Arial" w:hAnsi="Arial" w:eastAsia="Arial" w:cs="Arial"/>
        <w:b/>
        <w:bCs/>
        <w:spacing w:val="-36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3" w:hanging="1196"/>
        <w:jc w:val="left"/>
      </w:pPr>
      <w:rPr>
        <w:rFonts w:hint="default" w:ascii="Arial" w:hAnsi="Arial" w:eastAsia="Arial" w:cs="Arial"/>
        <w:b/>
        <w:bCs/>
        <w:spacing w:val="-18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2960" w:hanging="1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1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1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0" w:hanging="1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119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02" w:hanging="95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" w:hanging="954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80" w:hanging="1029"/>
        <w:jc w:val="left"/>
      </w:pPr>
      <w:rPr>
        <w:rFonts w:hint="default" w:ascii="Arial" w:hAnsi="Arial" w:eastAsia="Arial" w:cs="Arial"/>
        <w:spacing w:val="-31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66" w:hanging="1258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2855" w:hanging="1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2" w:hanging="1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1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7" w:hanging="1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125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82" w:hanging="8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2" w:hanging="83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2" w:hanging="834"/>
        <w:jc w:val="righ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09" w:hanging="1233"/>
        <w:jc w:val="right"/>
      </w:pPr>
      <w:rPr>
        <w:rFonts w:hint="default" w:ascii="Arial" w:hAnsi="Arial" w:eastAsia="Arial" w:cs="Arial"/>
        <w:spacing w:val="-18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729" w:hanging="1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1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8" w:hanging="1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1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7" w:hanging="123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2434" w:hanging="411"/>
      </w:pPr>
      <w:rPr>
        <w:rFonts w:hint="default" w:ascii="Arial" w:hAnsi="Arial" w:eastAsia="Arial" w:cs="Arial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3250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60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0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0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0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0" w:hanging="411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7" w:hanging="8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" w:hanging="849"/>
        <w:jc w:val="left"/>
      </w:pPr>
      <w:rPr>
        <w:rFonts w:hint="default" w:ascii="Arial" w:hAnsi="Arial" w:eastAsia="Arial" w:cs="Arial"/>
        <w:spacing w:val="-36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41" w:hanging="966"/>
        <w:jc w:val="left"/>
      </w:pPr>
      <w:rPr>
        <w:rFonts w:hint="default" w:ascii="Arial" w:hAnsi="Arial" w:eastAsia="Arial" w:cs="Arial"/>
        <w:spacing w:val="-36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34" w:hanging="1236"/>
        <w:jc w:val="left"/>
      </w:pPr>
      <w:rPr>
        <w:rFonts w:hint="default" w:ascii="Arial" w:hAnsi="Arial" w:eastAsia="Arial" w:cs="Arial"/>
        <w:spacing w:val="-15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640" w:hanging="1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1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6" w:hanging="1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3" w:hanging="123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" w:hanging="7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756"/>
        <w:jc w:val="right"/>
      </w:pPr>
      <w:rPr>
        <w:rFonts w:hint="default" w:ascii="Arial" w:hAnsi="Arial" w:eastAsia="Arial" w:cs="Arial"/>
        <w:spacing w:val="-38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16" w:hanging="7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4" w:hanging="7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7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7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7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7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756"/>
      </w:pPr>
      <w:rPr>
        <w:rFonts w:hint="default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09" w:firstLine="51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image" Target="media/image5.png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header" Target="header7.xml"/><Relationship Id="rId22" Type="http://schemas.openxmlformats.org/officeDocument/2006/relationships/footer" Target="footer6.xml"/><Relationship Id="rId23" Type="http://schemas.openxmlformats.org/officeDocument/2006/relationships/image" Target="media/image6.png"/><Relationship Id="rId24" Type="http://schemas.openxmlformats.org/officeDocument/2006/relationships/header" Target="header8.xml"/><Relationship Id="rId25" Type="http://schemas.openxmlformats.org/officeDocument/2006/relationships/footer" Target="footer7.xml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header" Target="header9.xml"/><Relationship Id="rId31" Type="http://schemas.openxmlformats.org/officeDocument/2006/relationships/footer" Target="footer8.xml"/><Relationship Id="rId32" Type="http://schemas.openxmlformats.org/officeDocument/2006/relationships/hyperlink" Target="https://www.elec.ru/" TargetMode="External"/><Relationship Id="rId3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2018-11-16T09:59:38Z</dcterms:created>
  <dcterms:modified xsi:type="dcterms:W3CDTF">2018-11-16T09:59:38Z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2018-11-16T00:00:00Z</vt:filetime>
  </property>
</Properties>
</file>