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4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1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620" w:right="1200"/>
          <w:cols w:num="2" w:equalWidth="0">
            <w:col w:w="637" w:space="5100"/>
            <w:col w:w="3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3218"/>
        <w:rPr>
          <w:sz w:val="20"/>
        </w:rPr>
      </w:pPr>
      <w:r>
        <w:rPr>
          <w:sz w:val="20"/>
        </w:rPr>
        <w:drawing>
          <wp:inline distT="0" distB="0" distL="0" distR="0">
            <wp:extent cx="1725167" cy="16459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167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tabs>
          <w:tab w:pos="5149" w:val="left" w:leader="none"/>
          <w:tab w:pos="5969" w:val="left" w:leader="none"/>
        </w:tabs>
        <w:spacing w:line="352" w:lineRule="auto" w:before="91"/>
        <w:ind w:left="2965" w:right="382" w:hanging="2779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290" w:lineRule="auto" w:before="0"/>
        <w:ind w:left="1235" w:right="1071" w:firstLine="0"/>
        <w:jc w:val="center"/>
        <w:rPr>
          <w:b/>
          <w:sz w:val="28"/>
        </w:rPr>
      </w:pPr>
      <w:r>
        <w:rPr>
          <w:b/>
          <w:sz w:val="28"/>
        </w:rPr>
        <w:t>ГОСУДАРСТВЕННАЯ СИСТЕМА ОБЕСПЕЧЕНИЯ ЕДИНСТВА ИЗМЕРЕНИЙ</w:t>
      </w:r>
    </w:p>
    <w:p>
      <w:pPr>
        <w:pStyle w:val="Heading1"/>
        <w:spacing w:before="269"/>
        <w:ind w:left="99" w:right="82"/>
      </w:pPr>
      <w:r>
        <w:rPr/>
        <w:t>СЕКУНДОМЕРЫ ЭЛЕКТРИЧЕСКИЕ</w:t>
      </w:r>
    </w:p>
    <w:p>
      <w:pPr>
        <w:spacing w:before="322"/>
        <w:ind w:left="1122" w:right="1071" w:firstLine="0"/>
        <w:jc w:val="center"/>
        <w:rPr>
          <w:b/>
          <w:sz w:val="28"/>
        </w:rPr>
      </w:pPr>
      <w:r>
        <w:rPr>
          <w:b/>
          <w:sz w:val="28"/>
        </w:rPr>
        <w:t>МЕТОДЫ И СРЕДСТВА ПОВЕРКИ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918" w:right="1071" w:firstLine="0"/>
        <w:jc w:val="center"/>
        <w:rPr>
          <w:b/>
          <w:sz w:val="34"/>
        </w:rPr>
      </w:pPr>
      <w:r>
        <w:rPr>
          <w:b/>
          <w:sz w:val="34"/>
        </w:rPr>
        <w:t>ГОСТ 8.286—-78</w:t>
      </w:r>
    </w:p>
    <w:p>
      <w:pPr>
        <w:pStyle w:val="BodyText"/>
        <w:rPr>
          <w:b/>
          <w:sz w:val="38"/>
        </w:rPr>
      </w:pPr>
    </w:p>
    <w:p>
      <w:pPr>
        <w:spacing w:before="341"/>
        <w:ind w:left="2957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42"/>
        </w:rPr>
      </w:pPr>
    </w:p>
    <w:p>
      <w:pPr>
        <w:spacing w:before="1"/>
        <w:ind w:left="1256" w:right="1071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136"/>
        <w:ind w:left="1119" w:right="1071" w:firstLine="0"/>
        <w:jc w:val="center"/>
        <w:rPr>
          <w:sz w:val="24"/>
        </w:rPr>
      </w:pPr>
      <w:r>
        <w:rPr>
          <w:sz w:val="24"/>
        </w:rPr>
        <w:t>Москва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1620" w:right="1200"/>
        </w:sectPr>
      </w:pPr>
    </w:p>
    <w:p>
      <w:pPr>
        <w:spacing w:before="76"/>
        <w:ind w:left="0" w:right="6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9"/>
        </w:rPr>
      </w:pPr>
    </w:p>
    <w:p>
      <w:pPr>
        <w:tabs>
          <w:tab w:pos="8919" w:val="left" w:leader="none"/>
        </w:tabs>
        <w:spacing w:before="0"/>
        <w:ind w:left="0" w:right="593" w:firstLine="0"/>
        <w:jc w:val="righ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681.118.1-83.089.6:006.354</w:t>
        <w:tab/>
      </w:r>
      <w:r>
        <w:rPr>
          <w:b/>
          <w:position w:val="2"/>
          <w:sz w:val="24"/>
        </w:rPr>
        <w:t>Группа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Т88</w:t>
      </w:r>
    </w:p>
    <w:p>
      <w:pPr>
        <w:tabs>
          <w:tab w:pos="4704" w:val="left" w:leader="none"/>
          <w:tab w:pos="7258" w:val="left" w:leader="none"/>
          <w:tab w:pos="9035" w:val="left" w:leader="none"/>
        </w:tabs>
        <w:spacing w:before="146"/>
        <w:ind w:left="0" w:right="562" w:firstLine="0"/>
        <w:jc w:val="righ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spacing w:line="26" w:lineRule="exact" w:before="189"/>
        <w:ind w:left="1434" w:right="0" w:firstLine="0"/>
        <w:jc w:val="left"/>
        <w:rPr>
          <w:b/>
          <w:sz w:val="24"/>
        </w:rPr>
      </w:pPr>
      <w:r>
        <w:rPr>
          <w:b/>
          <w:sz w:val="24"/>
        </w:rPr>
        <w:t>Государственная система обеспечения</w:t>
      </w:r>
    </w:p>
    <w:p>
      <w:pPr>
        <w:spacing w:after="0" w:line="26" w:lineRule="exact"/>
        <w:jc w:val="left"/>
        <w:rPr>
          <w:sz w:val="24"/>
        </w:rPr>
        <w:sectPr>
          <w:footerReference w:type="default" r:id="rId8"/>
          <w:pgSz w:w="11900" w:h="16840"/>
          <w:pgMar w:footer="523" w:header="0" w:top="460" w:bottom="720" w:left="160" w:right="800"/>
        </w:sectPr>
      </w:pPr>
    </w:p>
    <w:p>
      <w:pPr>
        <w:spacing w:line="326" w:lineRule="auto" w:before="230"/>
        <w:ind w:left="1748" w:right="0" w:firstLine="874"/>
        <w:jc w:val="left"/>
        <w:rPr>
          <w:b/>
          <w:sz w:val="24"/>
        </w:rPr>
      </w:pPr>
      <w:r>
        <w:rPr>
          <w:b/>
          <w:sz w:val="24"/>
        </w:rPr>
        <w:t>единства измерений СЕКУНДОМЕРЫ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ЭЛЕКТРИЧЕСКИЕ</w:t>
      </w:r>
    </w:p>
    <w:p>
      <w:pPr>
        <w:spacing w:before="8"/>
        <w:ind w:left="2119" w:right="0" w:firstLine="0"/>
        <w:jc w:val="left"/>
        <w:rPr>
          <w:b/>
          <w:sz w:val="24"/>
        </w:rPr>
      </w:pPr>
      <w:r>
        <w:rPr>
          <w:b/>
          <w:sz w:val="24"/>
        </w:rPr>
        <w:t>Методы и средства поверки</w:t>
      </w:r>
    </w:p>
    <w:p>
      <w:pPr>
        <w:spacing w:line="252" w:lineRule="exact" w:before="220"/>
        <w:ind w:left="1072" w:right="0" w:firstLine="0"/>
        <w:jc w:val="left"/>
        <w:rPr>
          <w:sz w:val="24"/>
        </w:rPr>
      </w:pPr>
      <w:r>
        <w:rPr>
          <w:sz w:val="24"/>
        </w:rPr>
        <w:t>State system Гог ensuring the uniformity of</w:t>
      </w:r>
    </w:p>
    <w:p>
      <w:pPr>
        <w:pStyle w:val="Heading1"/>
        <w:spacing w:line="519" w:lineRule="exact"/>
        <w:ind w:left="993" w:right="600"/>
      </w:pPr>
      <w:r>
        <w:rPr>
          <w:b w:val="0"/>
        </w:rPr>
        <w:br w:type="column"/>
      </w:r>
      <w:r>
        <w:rPr/>
        <w:t>ГОСТ</w:t>
      </w:r>
    </w:p>
    <w:p>
      <w:pPr>
        <w:spacing w:line="933" w:lineRule="exact" w:before="0"/>
        <w:ind w:left="993" w:right="736" w:firstLine="0"/>
        <w:jc w:val="center"/>
        <w:rPr>
          <w:b/>
          <w:sz w:val="48"/>
        </w:rPr>
      </w:pPr>
      <w:r>
        <w:rPr>
          <w:b/>
          <w:w w:val="105"/>
          <w:sz w:val="48"/>
        </w:rPr>
        <w:t>8</w:t>
      </w:r>
      <w:r>
        <w:rPr>
          <w:rFonts w:ascii="SimSun"/>
          <w:w w:val="105"/>
          <w:sz w:val="76"/>
        </w:rPr>
        <w:t>.</w:t>
      </w:r>
      <w:r>
        <w:rPr>
          <w:b/>
          <w:w w:val="105"/>
          <w:sz w:val="48"/>
        </w:rPr>
        <w:t>286-78</w:t>
      </w:r>
    </w:p>
    <w:p>
      <w:pPr>
        <w:spacing w:after="0" w:line="933" w:lineRule="exact"/>
        <w:jc w:val="center"/>
        <w:rPr>
          <w:sz w:val="48"/>
        </w:rPr>
        <w:sectPr>
          <w:type w:val="continuous"/>
          <w:pgSz w:w="11900" w:h="16840"/>
          <w:pgMar w:top="420" w:bottom="720" w:left="160" w:right="800"/>
          <w:cols w:num="2" w:equalWidth="0">
            <w:col w:w="5835" w:space="1086"/>
            <w:col w:w="4019"/>
          </w:cols>
        </w:sectPr>
      </w:pPr>
    </w:p>
    <w:p>
      <w:pPr>
        <w:tabs>
          <w:tab w:pos="8635" w:val="left" w:leader="none"/>
        </w:tabs>
        <w:spacing w:line="260" w:lineRule="exact" w:before="0"/>
        <w:ind w:left="2932" w:right="0" w:firstLine="0"/>
        <w:jc w:val="left"/>
        <w:rPr>
          <w:b/>
          <w:sz w:val="24"/>
        </w:rPr>
      </w:pPr>
      <w:r>
        <w:rPr>
          <w:sz w:val="24"/>
        </w:rPr>
        <w:t>measurements</w:t>
        <w:tab/>
      </w:r>
      <w:r>
        <w:rPr>
          <w:b/>
          <w:sz w:val="24"/>
        </w:rPr>
        <w:t>Взамен</w:t>
      </w:r>
    </w:p>
    <w:p>
      <w:pPr>
        <w:tabs>
          <w:tab w:pos="8108" w:val="left" w:leader="none"/>
        </w:tabs>
        <w:spacing w:line="261" w:lineRule="exact" w:before="0"/>
        <w:ind w:left="1201" w:right="0" w:firstLine="0"/>
        <w:jc w:val="left"/>
        <w:rPr>
          <w:b/>
          <w:sz w:val="24"/>
        </w:rPr>
      </w:pPr>
      <w:r>
        <w:rPr>
          <w:sz w:val="24"/>
        </w:rPr>
        <w:t>Elect) ical timemeters. 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means</w:t>
        <w:tab/>
      </w:r>
      <w:r>
        <w:rPr>
          <w:b/>
          <w:sz w:val="24"/>
        </w:rPr>
        <w:t>ГОСТ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12117—66</w:t>
      </w:r>
    </w:p>
    <w:p>
      <w:pPr>
        <w:spacing w:line="268" w:lineRule="exact" w:before="0"/>
        <w:ind w:left="2924" w:right="0" w:firstLine="0"/>
        <w:jc w:val="left"/>
        <w:rPr>
          <w:sz w:val="24"/>
        </w:rPr>
      </w:pPr>
      <w:r>
        <w:rPr>
          <w:sz w:val="24"/>
        </w:rPr>
        <w:t>for verification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228" w:lineRule="auto" w:before="1"/>
        <w:ind w:left="172" w:right="329" w:firstLine="14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стандартов  Совета  Министров  СССР  от 13 марта 1978 г. № 654 срок введения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line="240" w:lineRule="exact" w:before="0"/>
        <w:ind w:left="0" w:right="233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с 01,01,79</w:t>
      </w: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2011" w:val="left" w:leader="none"/>
          <w:tab w:pos="2667" w:val="left" w:leader="none"/>
          <w:tab w:pos="2868" w:val="left" w:leader="none"/>
          <w:tab w:pos="3243" w:val="left" w:leader="none"/>
          <w:tab w:pos="4287" w:val="left" w:leader="none"/>
          <w:tab w:pos="5024" w:val="left" w:leader="none"/>
          <w:tab w:pos="6763" w:val="left" w:leader="none"/>
          <w:tab w:pos="7183" w:val="left" w:leader="none"/>
          <w:tab w:pos="7329" w:val="left" w:leader="none"/>
          <w:tab w:pos="7865" w:val="left" w:leader="none"/>
          <w:tab w:pos="8345" w:val="left" w:leader="none"/>
          <w:tab w:pos="8911" w:val="left" w:leader="none"/>
          <w:tab w:pos="9469" w:val="left" w:leader="none"/>
          <w:tab w:pos="10252" w:val="left" w:leader="none"/>
          <w:tab w:pos="10399" w:val="left" w:leader="none"/>
        </w:tabs>
        <w:spacing w:line="223" w:lineRule="auto"/>
        <w:ind w:left="238" w:right="196" w:firstLine="494"/>
        <w:jc w:val="right"/>
      </w:pPr>
      <w:r>
        <w:rPr/>
        <w:t>Настоящий</w:t>
        <w:tab/>
        <w:t>стандарт</w:t>
        <w:tab/>
        <w:t>распространяется</w:t>
        <w:tab/>
        <w:t>па</w:t>
        <w:tab/>
        <w:t>электрические</w:t>
        <w:tab/>
        <w:t>се­ кундомеры</w:t>
        <w:tab/>
        <w:t>(ЭС)</w:t>
        <w:tab/>
        <w:tab/>
        <w:t>с</w:t>
        <w:tab/>
        <w:t>пределами</w:t>
        <w:tab/>
        <w:t>измерений</w:t>
        <w:tab/>
        <w:t>до</w:t>
        <w:tab/>
        <w:tab/>
        <w:t>10</w:t>
        <w:tab/>
        <w:t>с,</w:t>
        <w:tab/>
        <w:t>до</w:t>
        <w:tab/>
        <w:t>10</w:t>
        <w:tab/>
        <w:t>.мин,</w:t>
        <w:tab/>
        <w:tab/>
      </w:r>
      <w:r>
        <w:rPr>
          <w:spacing w:val="-2"/>
        </w:rPr>
        <w:t>до</w:t>
      </w:r>
    </w:p>
    <w:p>
      <w:pPr>
        <w:pStyle w:val="BodyText"/>
        <w:spacing w:line="305" w:lineRule="exact"/>
        <w:ind w:left="238"/>
      </w:pPr>
      <w:r>
        <w:rPr/>
        <w:t>20  мин  и  устанавливает  методы  и  средства  их  [первичной  и  перио­</w:t>
      </w:r>
    </w:p>
    <w:p>
      <w:pPr>
        <w:pStyle w:val="BodyText"/>
        <w:spacing w:line="338" w:lineRule="exact"/>
        <w:ind w:left="238"/>
      </w:pPr>
      <w:r>
        <w:rPr/>
        <w:t>дической поверок.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32" w:val="left" w:leader="none"/>
        </w:tabs>
        <w:spacing w:line="240" w:lineRule="auto" w:before="93" w:after="0"/>
        <w:ind w:left="3431" w:right="0" w:hanging="369"/>
        <w:jc w:val="left"/>
        <w:rPr>
          <w:b/>
          <w:sz w:val="24"/>
        </w:rPr>
      </w:pPr>
      <w:r>
        <w:rPr>
          <w:b/>
          <w:sz w:val="24"/>
        </w:rPr>
        <w:t>ОПЕРАЦИИ И СРЕДСТВА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ПОВЕРКИ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2029" w:val="left" w:leader="none"/>
        </w:tabs>
        <w:spacing w:line="216" w:lineRule="auto" w:before="1"/>
        <w:ind w:left="271" w:right="250" w:firstLine="511"/>
      </w:pPr>
      <w:r>
        <w:rPr/>
        <w:t>1.1.</w:t>
        <w:tab/>
        <w:t>При  проведении  поверки  должны  быть</w:t>
      </w:r>
      <w:r>
        <w:rPr>
          <w:spacing w:val="78"/>
        </w:rPr>
        <w:t> </w:t>
      </w:r>
      <w:r>
        <w:rPr/>
        <w:t>выполнены</w:t>
      </w:r>
      <w:r>
        <w:rPr>
          <w:spacing w:val="82"/>
        </w:rPr>
        <w:t> </w:t>
      </w:r>
      <w:r>
        <w:rPr/>
        <w:t>опера­</w:t>
      </w:r>
      <w:r>
        <w:rPr>
          <w:spacing w:val="-1"/>
          <w:w w:val="100"/>
        </w:rPr>
        <w:t> </w:t>
      </w:r>
      <w:r>
        <w:rPr/>
        <w:t>ции и применены средства, указанные в</w:t>
      </w:r>
      <w:r>
        <w:rPr>
          <w:spacing w:val="-9"/>
        </w:rPr>
        <w:t> </w:t>
      </w:r>
      <w:r>
        <w:rPr/>
        <w:t>таблице.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1"/>
        <w:gridCol w:w="1694"/>
        <w:gridCol w:w="5200"/>
      </w:tblGrid>
      <w:tr>
        <w:trPr>
          <w:trHeight w:val="820" w:hRule="atLeast"/>
        </w:trPr>
        <w:tc>
          <w:tcPr>
            <w:tcW w:w="3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665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операции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06" w:lineRule="auto" w:before="1"/>
              <w:ind w:left="332" w:right="389" w:firstLine="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Номера пунктов стандарта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13" w:lineRule="auto"/>
              <w:ind w:left="1507" w:right="594" w:hanging="740"/>
              <w:rPr>
                <w:b/>
                <w:sz w:val="19"/>
              </w:rPr>
            </w:pPr>
            <w:r>
              <w:rPr>
                <w:b/>
                <w:sz w:val="19"/>
              </w:rPr>
              <w:t>Средства поверки и их нормативно-тех­ нические характеристики</w:t>
            </w:r>
          </w:p>
        </w:tc>
      </w:tr>
      <w:tr>
        <w:trPr>
          <w:trHeight w:val="520" w:hRule="atLeast"/>
        </w:trPr>
        <w:tc>
          <w:tcPr>
            <w:tcW w:w="3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36" w:lineRule="exact"/>
              <w:ind w:left="286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left="637"/>
              <w:rPr>
                <w:sz w:val="24"/>
              </w:rPr>
            </w:pPr>
            <w:r>
              <w:rPr>
                <w:sz w:val="24"/>
              </w:rPr>
              <w:t>3 1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3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286"/>
              <w:rPr>
                <w:sz w:val="24"/>
              </w:rPr>
            </w:pPr>
            <w:r>
              <w:rPr>
                <w:sz w:val="24"/>
              </w:rPr>
              <w:t>Опробование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66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3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Определение метрологи­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66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595"/>
              <w:rPr>
                <w:sz w:val="24"/>
              </w:rPr>
            </w:pPr>
            <w:r>
              <w:rPr>
                <w:sz w:val="24"/>
              </w:rPr>
              <w:t>Частотомер электронносчетный</w:t>
            </w:r>
          </w:p>
        </w:tc>
      </w:tr>
      <w:tr>
        <w:trPr>
          <w:trHeight w:val="3320" w:hRule="atLeast"/>
        </w:trPr>
        <w:tc>
          <w:tcPr>
            <w:tcW w:w="3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ческих параметров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99" w:val="left" w:leader="none"/>
                <w:tab w:pos="1980" w:val="left" w:leader="none"/>
                <w:tab w:pos="3955" w:val="left" w:leader="none"/>
              </w:tabs>
              <w:spacing w:line="218" w:lineRule="auto"/>
              <w:ind w:left="352" w:right="29" w:firstLine="14"/>
              <w:rPr>
                <w:sz w:val="24"/>
              </w:rPr>
            </w:pPr>
            <w:r>
              <w:rPr>
                <w:sz w:val="24"/>
              </w:rPr>
              <w:t>43—32</w:t>
              <w:tab/>
              <w:t>с</w:t>
              <w:tab/>
              <w:t>погрешностью</w:t>
              <w:tab/>
              <w:t>измерения интервалов времени </w:t>
            </w:r>
            <w:r>
              <w:rPr>
                <w:spacing w:val="-5"/>
                <w:sz w:val="23"/>
              </w:rPr>
              <w:t>4=1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4"/>
              </w:rPr>
              <w:t>мс.</w:t>
            </w:r>
          </w:p>
          <w:p>
            <w:pPr>
              <w:pStyle w:val="TableParagraph"/>
              <w:spacing w:line="213" w:lineRule="auto" w:before="20"/>
              <w:ind w:left="322" w:right="85" w:firstLine="225"/>
              <w:jc w:val="both"/>
              <w:rPr>
                <w:sz w:val="24"/>
              </w:rPr>
            </w:pPr>
            <w:r>
              <w:rPr>
                <w:sz w:val="24"/>
              </w:rPr>
              <w:t>Секундомер   электрический    П14—2М с  погрешностью   измерения   интерва­ лов времени:</w:t>
            </w:r>
          </w:p>
          <w:p>
            <w:pPr>
              <w:pStyle w:val="TableParagraph"/>
              <w:spacing w:line="220" w:lineRule="auto" w:before="14"/>
              <w:ind w:left="592" w:right="611" w:firstLine="6"/>
              <w:rPr>
                <w:sz w:val="24"/>
              </w:rPr>
            </w:pPr>
            <w:r>
              <w:rPr>
                <w:sz w:val="24"/>
              </w:rPr>
              <w:t>d=0,01 с в интервале 0,1—60 с, 4=0,015 с в интервале 1,0—10 мин. Блок питания от хронографа печа­</w:t>
            </w:r>
          </w:p>
          <w:p>
            <w:pPr>
              <w:pStyle w:val="TableParagraph"/>
              <w:spacing w:line="231" w:lineRule="exact"/>
              <w:ind w:left="302"/>
              <w:rPr>
                <w:sz w:val="24"/>
              </w:rPr>
            </w:pPr>
            <w:r>
              <w:rPr>
                <w:sz w:val="24"/>
              </w:rPr>
              <w:t>тающего 21—372 П с относительной</w:t>
            </w:r>
          </w:p>
          <w:p>
            <w:pPr>
              <w:pStyle w:val="TableParagraph"/>
              <w:spacing w:line="218" w:lineRule="auto" w:before="19"/>
              <w:ind w:left="602" w:right="1154" w:hanging="283"/>
              <w:rPr>
                <w:sz w:val="24"/>
              </w:rPr>
            </w:pPr>
            <w:r>
              <w:rPr>
                <w:sz w:val="24"/>
              </w:rPr>
              <w:t>погрешностью частоты 4Ь2-10“</w:t>
            </w:r>
            <w:r>
              <w:rPr>
                <w:position w:val="6"/>
                <w:sz w:val="16"/>
              </w:rPr>
              <w:t>6</w:t>
            </w:r>
            <w:r>
              <w:rPr>
                <w:sz w:val="24"/>
              </w:rPr>
              <w:t>. Вольтметр по ГОСТ 8711—78.</w:t>
            </w:r>
          </w:p>
          <w:p>
            <w:pPr>
              <w:pStyle w:val="TableParagraph"/>
              <w:spacing w:line="220" w:lineRule="auto" w:before="11"/>
              <w:ind w:left="312" w:right="161" w:firstLine="260"/>
              <w:jc w:val="both"/>
              <w:rPr>
                <w:sz w:val="24"/>
              </w:rPr>
            </w:pPr>
            <w:r>
              <w:rPr>
                <w:sz w:val="24"/>
              </w:rPr>
              <w:t>Датчик заданных интервалов  вре­ мени СК-3 с погрешностью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измере-</w:t>
            </w:r>
          </w:p>
        </w:tc>
      </w:tr>
    </w:tbl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20" w:bottom="720" w:left="160" w:right="800"/>
        </w:sectPr>
      </w:pPr>
    </w:p>
    <w:p>
      <w:pPr>
        <w:spacing w:before="92"/>
        <w:ind w:left="292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spacing w:before="79"/>
        <w:ind w:left="990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pStyle w:val="BodyText"/>
        <w:rPr>
          <w:rFonts w:ascii="SimSun"/>
          <w:sz w:val="26"/>
        </w:rPr>
      </w:pPr>
      <w:r>
        <w:rPr/>
        <w:br w:type="column"/>
      </w:r>
      <w:r>
        <w:rPr>
          <w:rFonts w:ascii="SimSun"/>
          <w:sz w:val="26"/>
        </w:rPr>
      </w:r>
    </w:p>
    <w:p>
      <w:pPr>
        <w:pStyle w:val="BodyText"/>
        <w:spacing w:before="11"/>
        <w:rPr>
          <w:rFonts w:ascii="SimSun"/>
          <w:sz w:val="29"/>
        </w:rPr>
      </w:pPr>
    </w:p>
    <w:p>
      <w:pPr>
        <w:spacing w:before="0"/>
        <w:ind w:left="291" w:right="0" w:firstLine="0"/>
        <w:jc w:val="left"/>
        <w:rPr>
          <w:i/>
          <w:sz w:val="24"/>
        </w:rPr>
      </w:pPr>
      <w:r>
        <w:rPr>
          <w:i/>
          <w:sz w:val="24"/>
        </w:rPr>
        <w:t>Переиздание. Август 1985 г.</w:t>
      </w:r>
    </w:p>
    <w:p>
      <w:pPr>
        <w:spacing w:before="128"/>
        <w:ind w:left="29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160" w:right="800"/>
          <w:cols w:num="3" w:equalWidth="0">
            <w:col w:w="3022" w:space="558"/>
            <w:col w:w="3609" w:space="103"/>
            <w:col w:w="3648"/>
          </w:cols>
        </w:sectPr>
      </w:pPr>
    </w:p>
    <w:p>
      <w:pPr>
        <w:spacing w:before="130"/>
        <w:ind w:left="6124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1986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720" w:left="160" w:right="800"/>
        </w:sectPr>
      </w:pPr>
    </w:p>
    <w:p>
      <w:pPr>
        <w:spacing w:before="16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Стр. 2 ГОСТ 8.286—78</w:t>
      </w:r>
    </w:p>
    <w:p>
      <w:pPr>
        <w:spacing w:before="77"/>
        <w:ind w:left="1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523" w:header="0" w:top="440" w:bottom="720" w:left="640" w:right="500"/>
          <w:cols w:num="2" w:equalWidth="0">
            <w:col w:w="2701" w:space="4018"/>
            <w:col w:w="404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6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582" w:right="0" w:firstLine="0"/>
        <w:jc w:val="left"/>
        <w:rPr>
          <w:b/>
          <w:sz w:val="19"/>
        </w:rPr>
      </w:pPr>
      <w:r>
        <w:rPr>
          <w:b/>
          <w:sz w:val="19"/>
        </w:rPr>
        <w:t>Наименование операции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line="208" w:lineRule="auto" w:before="1"/>
        <w:ind w:left="582" w:right="0" w:firstLine="57"/>
        <w:jc w:val="center"/>
        <w:rPr>
          <w:b/>
          <w:sz w:val="19"/>
        </w:rPr>
      </w:pPr>
      <w:r>
        <w:rPr>
          <w:b/>
          <w:sz w:val="19"/>
        </w:rPr>
        <w:t>Номера пунктов стандарта</w:t>
      </w:r>
    </w:p>
    <w:p>
      <w:pPr>
        <w:pStyle w:val="BodyText"/>
        <w:spacing w:before="6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3399" w:right="0" w:firstLine="0"/>
        <w:jc w:val="left"/>
        <w:rPr>
          <w:i/>
          <w:sz w:val="24"/>
        </w:rPr>
      </w:pPr>
      <w:r>
        <w:rPr>
          <w:i/>
          <w:sz w:val="24"/>
        </w:rPr>
        <w:t>Продолжение</w:t>
      </w:r>
    </w:p>
    <w:p>
      <w:pPr>
        <w:pStyle w:val="BodyText"/>
        <w:spacing w:before="4"/>
        <w:rPr>
          <w:i/>
          <w:sz w:val="26"/>
        </w:rPr>
      </w:pPr>
    </w:p>
    <w:p>
      <w:pPr>
        <w:spacing w:line="208" w:lineRule="auto" w:before="0"/>
        <w:ind w:left="1762" w:right="816" w:hanging="728"/>
        <w:jc w:val="left"/>
        <w:rPr>
          <w:b/>
          <w:sz w:val="19"/>
        </w:rPr>
      </w:pPr>
      <w:r>
        <w:rPr>
          <w:b/>
          <w:sz w:val="19"/>
        </w:rPr>
        <w:t>Средства поверки и их нормативно тех нические характеристики</w:t>
      </w:r>
    </w:p>
    <w:p>
      <w:pPr>
        <w:pStyle w:val="BodyText"/>
        <w:rPr>
          <w:b/>
          <w:sz w:val="20"/>
        </w:rPr>
      </w:pPr>
    </w:p>
    <w:p>
      <w:pPr>
        <w:spacing w:line="216" w:lineRule="auto" w:before="142"/>
        <w:ind w:left="589" w:right="333" w:hanging="7"/>
        <w:jc w:val="both"/>
        <w:rPr>
          <w:sz w:val="24"/>
        </w:rPr>
      </w:pPr>
      <w:r>
        <w:rPr>
          <w:sz w:val="24"/>
        </w:rPr>
        <w:t>ния (воспроизведения) интервалов времени  на  множителе  100  не   бо­  лее ±(0,0003т + МО"</w:t>
      </w:r>
      <w:r>
        <w:rPr>
          <w:position w:val="6"/>
          <w:sz w:val="16"/>
        </w:rPr>
        <w:t>4</w:t>
      </w:r>
      <w:r>
        <w:rPr>
          <w:sz w:val="24"/>
        </w:rPr>
        <w:t>), где т — из­ меряемый интервал времени,</w:t>
      </w:r>
      <w:r>
        <w:rPr>
          <w:spacing w:val="-8"/>
          <w:sz w:val="24"/>
        </w:rPr>
        <w:t> </w:t>
      </w:r>
      <w:r>
        <w:rPr>
          <w:sz w:val="24"/>
        </w:rPr>
        <w:t>с.</w:t>
      </w:r>
    </w:p>
    <w:p>
      <w:pPr>
        <w:spacing w:after="0" w:line="216" w:lineRule="auto"/>
        <w:jc w:val="both"/>
        <w:rPr>
          <w:sz w:val="24"/>
        </w:rPr>
        <w:sectPr>
          <w:type w:val="continuous"/>
          <w:pgSz w:w="11900" w:h="16840"/>
          <w:pgMar w:top="420" w:bottom="720" w:left="640" w:right="500"/>
          <w:cols w:num="3" w:equalWidth="0">
            <w:col w:w="2940" w:space="516"/>
            <w:col w:w="1543" w:space="150"/>
            <w:col w:w="5611"/>
          </w:cols>
        </w:sectPr>
      </w:pPr>
    </w:p>
    <w:p>
      <w:pPr>
        <w:tabs>
          <w:tab w:pos="3004" w:val="left" w:leader="none"/>
          <w:tab w:pos="4707" w:val="left" w:leader="none"/>
          <w:tab w:pos="6379" w:val="left" w:leader="none"/>
          <w:tab w:pos="7421" w:val="left" w:leader="none"/>
          <w:tab w:pos="8860" w:val="left" w:leader="none"/>
        </w:tabs>
        <w:spacing w:line="220" w:lineRule="auto" w:before="121"/>
        <w:ind w:left="154" w:right="330" w:firstLine="527"/>
        <w:jc w:val="left"/>
        <w:rPr>
          <w:sz w:val="24"/>
        </w:rPr>
      </w:pPr>
      <w:r>
        <w:rPr>
          <w:spacing w:val="45"/>
          <w:sz w:val="24"/>
        </w:rPr>
        <w:t>Примечание.</w:t>
        <w:tab/>
      </w:r>
      <w:r>
        <w:rPr>
          <w:sz w:val="24"/>
        </w:rPr>
        <w:t>Допускается</w:t>
        <w:tab/>
        <w:t>применение</w:t>
        <w:tab/>
        <w:t>других</w:t>
        <w:tab/>
        <w:t>приборов,</w:t>
        <w:tab/>
      </w:r>
      <w:r>
        <w:rPr>
          <w:spacing w:val="-1"/>
          <w:sz w:val="24"/>
        </w:rPr>
        <w:t>обеспечиваю­ </w:t>
      </w:r>
      <w:r>
        <w:rPr>
          <w:sz w:val="24"/>
        </w:rPr>
        <w:t>щих необходимую точность</w:t>
      </w:r>
      <w:r>
        <w:rPr>
          <w:spacing w:val="-18"/>
          <w:sz w:val="24"/>
        </w:rPr>
        <w:t> </w:t>
      </w:r>
      <w:r>
        <w:rPr>
          <w:sz w:val="24"/>
        </w:rPr>
        <w:t>измерений.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067" w:val="left" w:leader="none"/>
        </w:tabs>
        <w:spacing w:line="240" w:lineRule="auto" w:before="1" w:after="0"/>
        <w:ind w:left="4066" w:right="0" w:hanging="309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ПОВЕРНИ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tabs>
          <w:tab w:pos="1417" w:val="left" w:leader="none"/>
          <w:tab w:pos="2254" w:val="left" w:leader="none"/>
          <w:tab w:pos="4208" w:val="left" w:leader="none"/>
          <w:tab w:pos="5618" w:val="left" w:leader="none"/>
          <w:tab w:pos="7002" w:val="left" w:leader="none"/>
          <w:tab w:pos="7969" w:val="left" w:leader="none"/>
          <w:tab w:pos="9866" w:val="left" w:leader="none"/>
        </w:tabs>
        <w:spacing w:line="216" w:lineRule="auto" w:before="1"/>
        <w:ind w:left="217" w:right="292" w:firstLine="467"/>
      </w:pPr>
      <w:r>
        <w:rPr/>
        <w:t>2Л.</w:t>
        <w:tab/>
        <w:t>При</w:t>
        <w:tab/>
        <w:t>проведении</w:t>
        <w:tab/>
        <w:t>поверки</w:t>
        <w:tab/>
        <w:t>должны</w:t>
        <w:tab/>
        <w:t>быть</w:t>
        <w:tab/>
        <w:t>соблюдены</w:t>
        <w:tab/>
        <w:t>нор­ мальные условия по ГОСТ</w:t>
      </w:r>
      <w:r>
        <w:rPr>
          <w:spacing w:val="-1"/>
        </w:rPr>
        <w:t> </w:t>
      </w:r>
      <w:r>
        <w:rPr/>
        <w:t>22261—82.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46" w:val="left" w:leader="none"/>
        </w:tabs>
        <w:spacing w:line="240" w:lineRule="auto" w:before="92" w:after="0"/>
        <w:ind w:left="4045" w:right="0" w:hanging="330"/>
        <w:jc w:val="left"/>
        <w:rPr>
          <w:b/>
          <w:sz w:val="24"/>
        </w:rPr>
      </w:pPr>
      <w:r>
        <w:rPr>
          <w:b/>
          <w:sz w:val="24"/>
        </w:rPr>
        <w:t>ПРОВЕДЕНИЕ ПОВЕРКИ</w:t>
      </w:r>
    </w:p>
    <w:p>
      <w:pPr>
        <w:pStyle w:val="BodyText"/>
        <w:spacing w:line="323" w:lineRule="exact" w:before="218"/>
        <w:ind w:left="723"/>
      </w:pPr>
      <w:r>
        <w:rPr/>
        <w:t>ЗЛ. Внешний осмотр</w:t>
      </w:r>
    </w:p>
    <w:p>
      <w:pPr>
        <w:pStyle w:val="BodyText"/>
        <w:spacing w:line="317" w:lineRule="exact"/>
        <w:ind w:left="716"/>
      </w:pPr>
      <w:r>
        <w:rPr/>
        <w:t>При внешнем осмотре должно быть проверено.</w:t>
      </w:r>
    </w:p>
    <w:p>
      <w:pPr>
        <w:pStyle w:val="BodyText"/>
        <w:tabs>
          <w:tab w:pos="1908" w:val="left" w:leader="none"/>
          <w:tab w:pos="2318" w:val="left" w:leader="none"/>
          <w:tab w:pos="2902" w:val="left" w:leader="none"/>
          <w:tab w:pos="3346" w:val="left" w:leader="none"/>
          <w:tab w:pos="5262" w:val="left" w:leader="none"/>
          <w:tab w:pos="5749" w:val="left" w:leader="none"/>
          <w:tab w:pos="7574" w:val="left" w:leader="none"/>
          <w:tab w:pos="7632" w:val="left" w:leader="none"/>
          <w:tab w:pos="8051" w:val="left" w:leader="none"/>
          <w:tab w:pos="9619" w:val="left" w:leader="none"/>
          <w:tab w:pos="9752" w:val="left" w:leader="none"/>
        </w:tabs>
        <w:spacing w:line="218" w:lineRule="auto" w:before="13"/>
        <w:ind w:left="189" w:right="208" w:firstLine="505"/>
      </w:pPr>
      <w:r>
        <w:rPr/>
        <w:t>соответствие</w:t>
        <w:tab/>
        <w:t>электрических</w:t>
        <w:tab/>
        <w:t>секундомеров</w:t>
        <w:tab/>
        <w:t>требованиям</w:t>
        <w:tab/>
        <w:tab/>
        <w:t>ГОСТ </w:t>
      </w:r>
      <w:r>
        <w:rPr>
          <w:i/>
        </w:rPr>
        <w:t>22261</w:t>
      </w:r>
      <w:r>
        <w:rPr/>
        <w:t>—82</w:t>
        <w:tab/>
        <w:t>в</w:t>
        <w:tab/>
        <w:t>части</w:t>
        <w:tab/>
        <w:t>комплектности,</w:t>
        <w:tab/>
        <w:t>маркировки</w:t>
        <w:tab/>
        <w:tab/>
        <w:t>и</w:t>
        <w:tab/>
        <w:t>упаковки;</w:t>
        <w:tab/>
        <w:t>отсут­ ствие механических повреждений и прочих</w:t>
      </w:r>
      <w:r>
        <w:rPr>
          <w:spacing w:val="-15"/>
        </w:rPr>
        <w:t> </w:t>
      </w:r>
      <w:r>
        <w:rPr/>
        <w:t>неисправностей.</w:t>
      </w: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93" w:lineRule="exact" w:before="0" w:after="0"/>
        <w:ind w:left="1362" w:right="0" w:hanging="667"/>
        <w:jc w:val="left"/>
        <w:rPr>
          <w:sz w:val="30"/>
        </w:rPr>
      </w:pPr>
      <w:r>
        <w:rPr>
          <w:sz w:val="30"/>
        </w:rPr>
        <w:t>Опробование.</w:t>
      </w:r>
    </w:p>
    <w:p>
      <w:pPr>
        <w:pStyle w:val="BodyText"/>
        <w:tabs>
          <w:tab w:pos="1562" w:val="left" w:leader="none"/>
          <w:tab w:pos="3707" w:val="left" w:leader="none"/>
          <w:tab w:pos="5073" w:val="left" w:leader="none"/>
          <w:tab w:pos="6070" w:val="left" w:leader="none"/>
          <w:tab w:pos="7878" w:val="left" w:leader="none"/>
        </w:tabs>
        <w:spacing w:line="228" w:lineRule="auto"/>
        <w:ind w:left="231" w:right="183" w:firstLine="464"/>
      </w:pPr>
      <w:r>
        <w:rPr/>
        <w:t>При</w:t>
        <w:tab/>
        <w:t>опробовании</w:t>
        <w:tab/>
        <w:t>должно</w:t>
        <w:tab/>
        <w:t>быть</w:t>
        <w:tab/>
        <w:t>проверено</w:t>
        <w:tab/>
        <w:t>функционирование кнопки пуска и</w:t>
      </w:r>
      <w:r>
        <w:rPr>
          <w:spacing w:val="-10"/>
        </w:rPr>
        <w:t> </w:t>
      </w:r>
      <w:r>
        <w:rPr/>
        <w:t>остановки;</w:t>
      </w:r>
    </w:p>
    <w:p>
      <w:pPr>
        <w:pStyle w:val="BodyText"/>
        <w:spacing w:line="294" w:lineRule="exact" w:before="2"/>
        <w:ind w:left="730"/>
      </w:pPr>
      <w:r>
        <w:rPr/>
        <w:t>возврат стрелки на нулевую отметку.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</w:tabs>
        <w:spacing w:line="311" w:lineRule="exact" w:before="0" w:after="0"/>
        <w:ind w:left="1383" w:right="0" w:hanging="660"/>
        <w:jc w:val="left"/>
        <w:rPr>
          <w:sz w:val="30"/>
        </w:rPr>
      </w:pPr>
      <w:r>
        <w:rPr>
          <w:sz w:val="30"/>
        </w:rPr>
        <w:t>Определение метрологических параметров</w:t>
      </w:r>
    </w:p>
    <w:p>
      <w:pPr>
        <w:pStyle w:val="ListParagraph"/>
        <w:numPr>
          <w:ilvl w:val="2"/>
          <w:numId w:val="2"/>
        </w:numPr>
        <w:tabs>
          <w:tab w:pos="1733" w:val="left" w:leader="none"/>
          <w:tab w:pos="1734" w:val="left" w:leader="none"/>
        </w:tabs>
        <w:spacing w:line="228" w:lineRule="auto" w:before="2" w:after="0"/>
        <w:ind w:left="252" w:right="281" w:firstLine="457"/>
        <w:jc w:val="left"/>
        <w:rPr>
          <w:sz w:val="30"/>
        </w:rPr>
      </w:pPr>
      <w:r>
        <w:rPr>
          <w:sz w:val="30"/>
        </w:rPr>
        <w:t>Определение точности установки стрелок на нулевую от­ метку.</w:t>
      </w:r>
    </w:p>
    <w:p>
      <w:pPr>
        <w:pStyle w:val="BodyText"/>
        <w:tabs>
          <w:tab w:pos="1086" w:val="left" w:leader="none"/>
          <w:tab w:pos="1559" w:val="left" w:leader="none"/>
          <w:tab w:pos="1609" w:val="left" w:leader="none"/>
          <w:tab w:pos="2084" w:val="left" w:leader="none"/>
          <w:tab w:pos="2254" w:val="left" w:leader="none"/>
          <w:tab w:pos="2680" w:val="left" w:leader="none"/>
          <w:tab w:pos="3240" w:val="left" w:leader="none"/>
          <w:tab w:pos="3271" w:val="left" w:leader="none"/>
          <w:tab w:pos="3793" w:val="left" w:leader="none"/>
          <w:tab w:pos="4033" w:val="left" w:leader="none"/>
          <w:tab w:pos="4197" w:val="left" w:leader="none"/>
          <w:tab w:pos="5008" w:val="left" w:leader="none"/>
          <w:tab w:pos="5455" w:val="left" w:leader="none"/>
          <w:tab w:pos="5554" w:val="left" w:leader="none"/>
          <w:tab w:pos="6081" w:val="left" w:leader="none"/>
          <w:tab w:pos="6267" w:val="left" w:leader="none"/>
          <w:tab w:pos="6756" w:val="left" w:leader="none"/>
          <w:tab w:pos="6843" w:val="left" w:leader="none"/>
          <w:tab w:pos="7289" w:val="left" w:leader="none"/>
          <w:tab w:pos="8074" w:val="left" w:leader="none"/>
          <w:tab w:pos="8265" w:val="left" w:leader="none"/>
          <w:tab w:pos="8625" w:val="left" w:leader="none"/>
          <w:tab w:pos="9234" w:val="left" w:leader="none"/>
          <w:tab w:pos="9346" w:val="left" w:leader="none"/>
          <w:tab w:pos="9650" w:val="left" w:leader="none"/>
          <w:tab w:pos="9892" w:val="left" w:leader="none"/>
        </w:tabs>
        <w:spacing w:line="216" w:lineRule="auto"/>
        <w:ind w:left="245" w:right="168" w:firstLine="485"/>
      </w:pPr>
      <w:r>
        <w:rPr/>
        <w:t>Отклонение</w:t>
        <w:tab/>
        <w:t>большой</w:t>
        <w:tab/>
        <w:tab/>
        <w:t>стрелки</w:t>
        <w:tab/>
        <w:tab/>
        <w:t>ЭС</w:t>
        <w:tab/>
        <w:tab/>
        <w:t>от</w:t>
        <w:tab/>
        <w:tab/>
        <w:t>нулевой</w:t>
        <w:tab/>
        <w:tab/>
        <w:t>отметки</w:t>
        <w:tab/>
        <w:t>шкалы при</w:t>
        <w:tab/>
        <w:t>сборе</w:t>
        <w:tab/>
        <w:tab/>
        <w:t>показаний</w:t>
        <w:tab/>
        <w:tab/>
        <w:t>определяют</w:t>
        <w:tab/>
        <w:t>по</w:t>
        <w:tab/>
        <w:t>десятикратному</w:t>
        <w:tab/>
        <w:tab/>
      </w:r>
      <w:r>
        <w:rPr>
          <w:spacing w:val="-1"/>
        </w:rPr>
        <w:t>возврату </w:t>
      </w:r>
      <w:r>
        <w:rPr/>
        <w:t>стрелки</w:t>
        <w:tab/>
        <w:t>из</w:t>
        <w:tab/>
        <w:t>любых</w:t>
        <w:tab/>
        <w:t>ее</w:t>
        <w:tab/>
        <w:t>положений</w:t>
        <w:tab/>
        <w:tab/>
        <w:t>на</w:t>
        <w:tab/>
        <w:t>шкале.</w:t>
        <w:tab/>
        <w:t>Оно</w:t>
        <w:tab/>
        <w:t>не</w:t>
        <w:tab/>
        <w:t>должно</w:t>
        <w:tab/>
        <w:t>пре­ вышать</w:t>
        <w:tab/>
        <w:tab/>
        <w:t>значений,</w:t>
        <w:tab/>
        <w:tab/>
        <w:t>указанных</w:t>
        <w:tab/>
        <w:t>в</w:t>
        <w:tab/>
        <w:t>нормативно-технической</w:t>
        <w:tab/>
        <w:t>докумен­ тации (далее—НТД) на конкретные типы</w:t>
      </w:r>
      <w:r>
        <w:rPr>
          <w:spacing w:val="-9"/>
        </w:rPr>
        <w:t> </w:t>
      </w:r>
      <w:r>
        <w:rPr/>
        <w:t>ЭС.</w:t>
      </w:r>
    </w:p>
    <w:p>
      <w:pPr>
        <w:pStyle w:val="ListParagraph"/>
        <w:numPr>
          <w:ilvl w:val="2"/>
          <w:numId w:val="2"/>
        </w:numPr>
        <w:tabs>
          <w:tab w:pos="1672" w:val="left" w:leader="none"/>
        </w:tabs>
        <w:spacing w:line="327" w:lineRule="exact" w:before="39" w:after="0"/>
        <w:ind w:left="1671" w:right="0" w:hanging="906"/>
        <w:jc w:val="left"/>
        <w:rPr>
          <w:sz w:val="30"/>
        </w:rPr>
      </w:pPr>
      <w:r>
        <w:rPr>
          <w:sz w:val="30"/>
        </w:rPr>
        <w:t>Определение абсолютной</w:t>
      </w:r>
      <w:r>
        <w:rPr>
          <w:spacing w:val="-10"/>
          <w:sz w:val="30"/>
        </w:rPr>
        <w:t> </w:t>
      </w:r>
      <w:r>
        <w:rPr>
          <w:sz w:val="30"/>
        </w:rPr>
        <w:t>погрешности</w:t>
      </w:r>
    </w:p>
    <w:p>
      <w:pPr>
        <w:pStyle w:val="BodyText"/>
        <w:spacing w:line="225" w:lineRule="auto" w:before="2"/>
        <w:ind w:left="273" w:right="148" w:firstLine="478"/>
        <w:jc w:val="both"/>
      </w:pPr>
      <w:r>
        <w:rPr/>
        <w:t>При  определении   абсолютной   погрешности   ЭС   устанавливают  в рабочее положение, соответствующее требованиям НТД,  и  по­ казания отсчитывают  с  точностью  до  половины  наименьшего  де­ ления</w:t>
      </w:r>
      <w:r>
        <w:rPr>
          <w:spacing w:val="-11"/>
        </w:rPr>
        <w:t> </w:t>
      </w:r>
      <w:r>
        <w:rPr/>
        <w:t>шкалы.</w:t>
      </w:r>
    </w:p>
    <w:p>
      <w:pPr>
        <w:pStyle w:val="BodyText"/>
        <w:spacing w:line="218" w:lineRule="auto"/>
        <w:ind w:left="280" w:right="119" w:firstLine="471"/>
        <w:jc w:val="both"/>
      </w:pPr>
      <w:r>
        <w:rPr/>
        <w:t>Абсолютную погрешность ЭС определяют методом сравнений показаний  ЭС  и  образцового  измерителя   интервалов   времени. Схемы соединений ЭС с образцовым  измерителем  интервалов  времени приведены в обязательных приложениях 2, 3,</w:t>
      </w:r>
      <w:r>
        <w:rPr>
          <w:spacing w:val="-20"/>
        </w:rPr>
        <w:t> </w:t>
      </w:r>
      <w:r>
        <w:rPr/>
        <w:t>4.</w:t>
      </w:r>
    </w:p>
    <w:p>
      <w:pPr>
        <w:pStyle w:val="BodyText"/>
        <w:tabs>
          <w:tab w:pos="2797" w:val="left" w:leader="none"/>
          <w:tab w:pos="4842" w:val="left" w:leader="none"/>
          <w:tab w:pos="5525" w:val="left" w:leader="none"/>
          <w:tab w:pos="5925" w:val="left" w:leader="none"/>
          <w:tab w:pos="7563" w:val="left" w:leader="none"/>
          <w:tab w:pos="9323" w:val="left" w:leader="none"/>
          <w:tab w:pos="9915" w:val="left" w:leader="none"/>
          <w:tab w:pos="10499" w:val="left" w:leader="none"/>
        </w:tabs>
        <w:spacing w:line="303" w:lineRule="exact" w:before="9"/>
        <w:ind w:left="301" w:firstLine="478"/>
      </w:pPr>
      <w:r>
        <w:rPr/>
        <w:t>Абсолютную</w:t>
        <w:tab/>
        <w:t>погрешность</w:t>
        <w:tab/>
        <w:t>ЭС</w:t>
        <w:tab/>
        <w:t>с</w:t>
        <w:tab/>
        <w:t>пределом</w:t>
        <w:tab/>
        <w:t>измерения</w:t>
        <w:tab/>
        <w:t>до</w:t>
        <w:tab/>
        <w:t>10</w:t>
        <w:tab/>
        <w:t>с</w:t>
      </w:r>
    </w:p>
    <w:p>
      <w:pPr>
        <w:pStyle w:val="BodyText"/>
        <w:tabs>
          <w:tab w:pos="1615" w:val="left" w:leader="none"/>
          <w:tab w:pos="2839" w:val="left" w:leader="none"/>
          <w:tab w:pos="4334" w:val="left" w:leader="none"/>
          <w:tab w:pos="5677" w:val="left" w:leader="none"/>
          <w:tab w:pos="6258" w:val="left" w:leader="none"/>
          <w:tab w:pos="7656" w:val="left" w:leader="none"/>
          <w:tab w:pos="9015" w:val="left" w:leader="none"/>
          <w:tab w:pos="9760" w:val="left" w:leader="none"/>
        </w:tabs>
        <w:spacing w:line="225" w:lineRule="auto" w:before="11"/>
        <w:ind w:left="308" w:right="142" w:hanging="7"/>
      </w:pPr>
      <w:r>
        <w:rPr/>
        <w:t>определяют на всех оцифрованных отметках шкалы и далее через каждый</w:t>
        <w:tab/>
        <w:t>оборот</w:t>
        <w:tab/>
        <w:t>большой</w:t>
        <w:tab/>
        <w:t>стрелки</w:t>
        <w:tab/>
        <w:t>на</w:t>
        <w:tab/>
        <w:t>нулевой</w:t>
        <w:tab/>
        <w:t>отметке</w:t>
        <w:tab/>
        <w:t>при</w:t>
        <w:tab/>
        <w:t>номи­</w:t>
      </w:r>
    </w:p>
    <w:p>
      <w:pPr>
        <w:spacing w:after="0" w:line="225" w:lineRule="auto"/>
        <w:sectPr>
          <w:type w:val="continuous"/>
          <w:pgSz w:w="11900" w:h="16840"/>
          <w:pgMar w:top="420" w:bottom="720" w:left="640" w:right="500"/>
        </w:sectPr>
      </w:pPr>
    </w:p>
    <w:p>
      <w:pPr>
        <w:spacing w:line="221" w:lineRule="exact" w:before="66"/>
        <w:ind w:left="0" w:right="934" w:firstLine="0"/>
        <w:jc w:val="right"/>
        <w:rPr>
          <w:b/>
          <w:sz w:val="22"/>
        </w:rPr>
      </w:pPr>
      <w:r>
        <w:rPr>
          <w:b/>
          <w:sz w:val="22"/>
        </w:rPr>
        <w:t>ГОСТ 8.Ш—7$ Стр. 3</w:t>
      </w:r>
    </w:p>
    <w:p>
      <w:pPr>
        <w:spacing w:line="152" w:lineRule="exact" w:before="0"/>
        <w:ind w:left="6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566" w:val="left" w:leader="none"/>
          <w:tab w:pos="3108" w:val="left" w:leader="none"/>
          <w:tab w:pos="5045" w:val="left" w:leader="none"/>
          <w:tab w:pos="6511" w:val="left" w:leader="none"/>
          <w:tab w:pos="6928" w:val="left" w:leader="none"/>
          <w:tab w:pos="7675" w:val="left" w:leader="none"/>
          <w:tab w:pos="9629" w:val="left" w:leader="none"/>
        </w:tabs>
        <w:spacing w:line="220" w:lineRule="auto" w:before="118"/>
        <w:ind w:left="127" w:right="455" w:hanging="15"/>
      </w:pPr>
      <w:r>
        <w:rPr/>
        <w:t>нальном</w:t>
        <w:tab/>
        <w:t>значений</w:t>
        <w:tab/>
        <w:t>напряжения</w:t>
        <w:tab/>
        <w:t>питания,</w:t>
        <w:tab/>
        <w:t>а</w:t>
        <w:tab/>
        <w:t>при</w:t>
        <w:tab/>
        <w:t>предельных</w:t>
        <w:tab/>
      </w:r>
      <w:r>
        <w:rPr>
          <w:spacing w:val="-1"/>
        </w:rPr>
        <w:t>значе­ </w:t>
      </w:r>
      <w:r>
        <w:rPr/>
        <w:t>ниях напряжения питания на отметках: 1,0; 5,0; 10</w:t>
      </w:r>
      <w:r>
        <w:rPr>
          <w:spacing w:val="-28"/>
        </w:rPr>
        <w:t> </w:t>
      </w:r>
      <w:r>
        <w:rPr/>
        <w:t>с.</w:t>
      </w:r>
    </w:p>
    <w:p>
      <w:pPr>
        <w:pStyle w:val="BodyText"/>
        <w:tabs>
          <w:tab w:pos="2054" w:val="left" w:leader="none"/>
          <w:tab w:pos="2601" w:val="left" w:leader="none"/>
          <w:tab w:pos="4093" w:val="left" w:leader="none"/>
          <w:tab w:pos="4611" w:val="left" w:leader="none"/>
          <w:tab w:pos="5261" w:val="left" w:leader="none"/>
          <w:tab w:pos="5327" w:val="left" w:leader="none"/>
          <w:tab w:pos="5627" w:val="left" w:leader="none"/>
          <w:tab w:pos="6050" w:val="left" w:leader="none"/>
          <w:tab w:pos="6772" w:val="left" w:leader="none"/>
          <w:tab w:pos="7232" w:val="left" w:leader="none"/>
          <w:tab w:pos="7495" w:val="left" w:leader="none"/>
          <w:tab w:pos="8218" w:val="left" w:leader="none"/>
          <w:tab w:pos="8857" w:val="left" w:leader="none"/>
          <w:tab w:pos="8958" w:val="left" w:leader="none"/>
          <w:tab w:pos="9413" w:val="left" w:leader="none"/>
          <w:tab w:pos="9516" w:val="left" w:leader="none"/>
          <w:tab w:pos="9867" w:val="left" w:leader="none"/>
          <w:tab w:pos="10065" w:val="left" w:leader="none"/>
          <w:tab w:pos="10339" w:val="left" w:leader="none"/>
        </w:tabs>
        <w:spacing w:line="220" w:lineRule="auto"/>
        <w:ind w:left="127" w:right="371" w:firstLine="489"/>
      </w:pPr>
      <w:r>
        <w:rPr/>
        <w:t>Абсолютную</w:t>
        <w:tab/>
        <w:t>погрешность</w:t>
        <w:tab/>
        <w:t>ЭС</w:t>
        <w:tab/>
        <w:t>с</w:t>
        <w:tab/>
        <w:t>пределом</w:t>
        <w:tab/>
        <w:t>измерения</w:t>
        <w:tab/>
        <w:tab/>
        <w:t>до</w:t>
        <w:tab/>
        <w:tab/>
        <w:t>10</w:t>
        <w:tab/>
        <w:tab/>
        <w:t>мин определяют</w:t>
        <w:tab/>
        <w:t>на</w:t>
        <w:tab/>
        <w:t>отметках</w:t>
        <w:tab/>
        <w:t>шкалы:</w:t>
        <w:tab/>
        <w:tab/>
        <w:t>0,5;</w:t>
        <w:tab/>
        <w:t>0,7;</w:t>
        <w:tab/>
        <w:t>1,1;</w:t>
        <w:tab/>
        <w:t>5,0;</w:t>
        <w:tab/>
        <w:t>30;</w:t>
        <w:tab/>
        <w:t>40</w:t>
        <w:tab/>
        <w:t>с;</w:t>
        <w:tab/>
        <w:t>1;</w:t>
        <w:tab/>
        <w:t>5;</w:t>
      </w:r>
    </w:p>
    <w:p>
      <w:pPr>
        <w:pStyle w:val="BodyText"/>
        <w:tabs>
          <w:tab w:pos="703" w:val="left" w:leader="none"/>
          <w:tab w:pos="1451" w:val="left" w:leader="none"/>
          <w:tab w:pos="2156" w:val="left" w:leader="none"/>
          <w:tab w:pos="4270" w:val="left" w:leader="none"/>
          <w:tab w:pos="4645" w:val="left" w:leader="none"/>
          <w:tab w:pos="6563" w:val="left" w:leader="none"/>
          <w:tab w:pos="8206" w:val="left" w:leader="none"/>
          <w:tab w:pos="10098" w:val="left" w:leader="none"/>
        </w:tabs>
        <w:spacing w:line="313" w:lineRule="exact" w:before="2"/>
        <w:ind w:left="162"/>
      </w:pPr>
      <w:r>
        <w:rPr/>
        <w:t>10</w:t>
        <w:tab/>
        <w:t>мин</w:t>
        <w:tab/>
        <w:t>при</w:t>
        <w:tab/>
        <w:t>номинальном</w:t>
        <w:tab/>
        <w:t>и</w:t>
        <w:tab/>
        <w:t>предельном</w:t>
        <w:tab/>
        <w:t>значениях</w:t>
        <w:tab/>
        <w:t>напряжения</w:t>
        <w:tab/>
        <w:t>пи­</w:t>
      </w:r>
    </w:p>
    <w:p>
      <w:pPr>
        <w:pStyle w:val="BodyText"/>
        <w:spacing w:line="310" w:lineRule="exact"/>
        <w:ind w:left="148"/>
      </w:pPr>
      <w:r>
        <w:rPr/>
        <w:t>тания.</w:t>
      </w:r>
    </w:p>
    <w:p>
      <w:pPr>
        <w:pStyle w:val="BodyText"/>
        <w:tabs>
          <w:tab w:pos="2636" w:val="left" w:leader="none"/>
          <w:tab w:pos="4646" w:val="left" w:leader="none"/>
          <w:tab w:pos="5296" w:val="left" w:leader="none"/>
          <w:tab w:pos="5662" w:val="left" w:leader="none"/>
          <w:tab w:pos="7267" w:val="left" w:leader="none"/>
          <w:tab w:pos="8993" w:val="left" w:leader="none"/>
          <w:tab w:pos="9551" w:val="left" w:leader="none"/>
          <w:tab w:pos="10100" w:val="left" w:leader="none"/>
        </w:tabs>
        <w:spacing w:line="225" w:lineRule="auto"/>
        <w:ind w:left="170" w:right="336" w:firstLine="481"/>
      </w:pPr>
      <w:r>
        <w:rPr/>
        <w:t>Абсолютную</w:t>
        <w:tab/>
        <w:t>погрешность</w:t>
        <w:tab/>
        <w:t>ЭС</w:t>
        <w:tab/>
        <w:t>с</w:t>
        <w:tab/>
        <w:t>пределом</w:t>
        <w:tab/>
        <w:t>измерения</w:t>
        <w:tab/>
        <w:t>до</w:t>
        <w:tab/>
        <w:t>20</w:t>
        <w:tab/>
        <w:t>мин определяют на отметках</w:t>
      </w:r>
      <w:r>
        <w:rPr>
          <w:spacing w:val="-26"/>
        </w:rPr>
        <w:t> </w:t>
      </w:r>
      <w:r>
        <w:rPr/>
        <w:t>шкалы:</w:t>
      </w:r>
    </w:p>
    <w:p>
      <w:pPr>
        <w:pStyle w:val="BodyText"/>
        <w:tabs>
          <w:tab w:pos="1299" w:val="left" w:leader="none"/>
          <w:tab w:pos="1842" w:val="left" w:leader="none"/>
          <w:tab w:pos="2283" w:val="left" w:leader="none"/>
          <w:tab w:pos="2742" w:val="left" w:leader="none"/>
          <w:tab w:pos="3200" w:val="left" w:leader="none"/>
          <w:tab w:pos="3825" w:val="left" w:leader="none"/>
          <w:tab w:pos="4451" w:val="left" w:leader="none"/>
          <w:tab w:pos="4993" w:val="left" w:leader="none"/>
          <w:tab w:pos="5741" w:val="left" w:leader="none"/>
          <w:tab w:pos="6447" w:val="left" w:leader="none"/>
          <w:tab w:pos="8563" w:val="left" w:leader="none"/>
          <w:tab w:pos="8939" w:val="left" w:leader="none"/>
        </w:tabs>
        <w:spacing w:line="225" w:lineRule="auto"/>
        <w:ind w:left="176" w:right="327" w:firstLine="496"/>
      </w:pPr>
      <w:r>
        <w:rPr/>
        <w:t>22,</w:t>
        <w:tab/>
        <w:t>30</w:t>
        <w:tab/>
        <w:t>с,</w:t>
        <w:tab/>
        <w:t>1,</w:t>
        <w:tab/>
        <w:t>5,</w:t>
        <w:tab/>
        <w:t>10,</w:t>
        <w:tab/>
        <w:t>15,</w:t>
        <w:tab/>
        <w:t>20</w:t>
        <w:tab/>
        <w:t>мин</w:t>
        <w:tab/>
        <w:t>при</w:t>
        <w:tab/>
        <w:t>номинальном</w:t>
        <w:tab/>
        <w:t>и</w:t>
        <w:tab/>
        <w:t>предельном значениях напряжения</w:t>
      </w:r>
      <w:r>
        <w:rPr>
          <w:spacing w:val="-19"/>
        </w:rPr>
        <w:t> </w:t>
      </w:r>
      <w:r>
        <w:rPr/>
        <w:t>питания.</w:t>
      </w:r>
    </w:p>
    <w:p>
      <w:pPr>
        <w:pStyle w:val="BodyText"/>
        <w:spacing w:line="308" w:lineRule="exact" w:before="1"/>
        <w:ind w:left="694"/>
      </w:pPr>
      <w:r>
        <w:rPr/>
        <w:t>Абсолютную погрешность ЭС Ат вычисляют по формуле</w:t>
      </w:r>
    </w:p>
    <w:p>
      <w:pPr>
        <w:spacing w:before="216"/>
        <w:ind w:left="1071" w:right="1210" w:firstLine="0"/>
        <w:jc w:val="center"/>
        <w:rPr>
          <w:b/>
          <w:sz w:val="19"/>
        </w:rPr>
      </w:pPr>
      <w:r>
        <w:rPr>
          <w:b/>
          <w:sz w:val="19"/>
        </w:rPr>
        <w:t>Дт </w:t>
      </w:r>
      <w:r>
        <w:rPr>
          <w:b/>
          <w:position w:val="5"/>
          <w:sz w:val="12"/>
        </w:rPr>
        <w:t>=</w:t>
      </w:r>
      <w:r>
        <w:rPr>
          <w:b/>
          <w:sz w:val="19"/>
        </w:rPr>
        <w:t>Тиз~“Тд,,</w:t>
      </w:r>
    </w:p>
    <w:p>
      <w:pPr>
        <w:pStyle w:val="BodyText"/>
        <w:spacing w:line="325" w:lineRule="exact" w:before="114"/>
        <w:ind w:left="368"/>
      </w:pPr>
      <w:r>
        <w:rPr/>
        <w:t>где Тиз— измеренное значение интервалов времени;</w:t>
      </w:r>
    </w:p>
    <w:p>
      <w:pPr>
        <w:pStyle w:val="BodyText"/>
        <w:spacing w:line="351" w:lineRule="exact"/>
        <w:ind w:left="1071" w:right="2493"/>
        <w:jc w:val="center"/>
      </w:pPr>
      <w:r>
        <w:rPr>
          <w:b/>
          <w:sz w:val="22"/>
        </w:rPr>
        <w:t>т</w:t>
      </w:r>
      <w:r>
        <w:rPr>
          <w:b/>
          <w:position w:val="-5"/>
          <w:sz w:val="14"/>
        </w:rPr>
        <w:t>д  </w:t>
      </w:r>
      <w:r>
        <w:rPr/>
        <w:t>— действительное значение интервалов времени.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187" w:val="left" w:leader="none"/>
        </w:tabs>
        <w:spacing w:line="240" w:lineRule="auto" w:before="0" w:after="0"/>
        <w:ind w:left="3186" w:right="0" w:hanging="377"/>
        <w:jc w:val="left"/>
        <w:rPr>
          <w:b/>
          <w:sz w:val="24"/>
        </w:rPr>
      </w:pPr>
      <w:r>
        <w:rPr>
          <w:b/>
          <w:sz w:val="24"/>
        </w:rPr>
        <w:t>ОФОРМЛЕНИЕ РЕЗУЛЬТАТОВ ПОВЕРКИ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616" w:val="left" w:leader="none"/>
          <w:tab w:pos="1617" w:val="left" w:leader="none"/>
          <w:tab w:pos="3556" w:val="left" w:leader="none"/>
          <w:tab w:pos="5334" w:val="left" w:leader="none"/>
          <w:tab w:pos="6753" w:val="left" w:leader="none"/>
          <w:tab w:pos="9066" w:val="left" w:leader="none"/>
        </w:tabs>
        <w:spacing w:line="220" w:lineRule="auto" w:before="0" w:after="0"/>
        <w:ind w:left="241" w:right="332" w:firstLine="475"/>
        <w:jc w:val="left"/>
        <w:rPr>
          <w:sz w:val="30"/>
        </w:rPr>
      </w:pPr>
      <w:r>
        <w:rPr>
          <w:sz w:val="30"/>
        </w:rPr>
        <w:t>Результаты</w:t>
        <w:tab/>
        <w:t>первичной</w:t>
        <w:tab/>
        <w:t>поверки</w:t>
        <w:tab/>
        <w:t>электрических</w:t>
        <w:tab/>
        <w:t>секундоме­ ров оформляют отметкой в</w:t>
      </w:r>
      <w:r>
        <w:rPr>
          <w:spacing w:val="-21"/>
          <w:sz w:val="30"/>
        </w:rPr>
        <w:t> </w:t>
      </w:r>
      <w:r>
        <w:rPr>
          <w:sz w:val="30"/>
        </w:rPr>
        <w:t>паспорте.</w:t>
      </w:r>
    </w:p>
    <w:p>
      <w:pPr>
        <w:pStyle w:val="ListParagraph"/>
        <w:numPr>
          <w:ilvl w:val="1"/>
          <w:numId w:val="3"/>
        </w:numPr>
        <w:tabs>
          <w:tab w:pos="1595" w:val="left" w:leader="none"/>
          <w:tab w:pos="1596" w:val="left" w:leader="none"/>
          <w:tab w:pos="1633" w:val="left" w:leader="none"/>
          <w:tab w:pos="2077" w:val="left" w:leader="none"/>
          <w:tab w:pos="2254" w:val="left" w:leader="none"/>
          <w:tab w:pos="3453" w:val="left" w:leader="none"/>
          <w:tab w:pos="4563" w:val="left" w:leader="none"/>
          <w:tab w:pos="5737" w:val="left" w:leader="none"/>
          <w:tab w:pos="6782" w:val="left" w:leader="none"/>
          <w:tab w:pos="7100" w:val="left" w:leader="none"/>
          <w:tab w:pos="8741" w:val="left" w:leader="none"/>
          <w:tab w:pos="9452" w:val="left" w:leader="none"/>
          <w:tab w:pos="10223" w:val="left" w:leader="none"/>
        </w:tabs>
        <w:spacing w:line="220" w:lineRule="auto" w:before="0" w:after="0"/>
        <w:ind w:left="227" w:right="257" w:firstLine="475"/>
        <w:jc w:val="left"/>
        <w:rPr>
          <w:sz w:val="30"/>
        </w:rPr>
      </w:pPr>
      <w:r>
        <w:rPr>
          <w:sz w:val="30"/>
        </w:rPr>
        <w:t>На</w:t>
        <w:tab/>
        <w:tab/>
        <w:t>электрические</w:t>
        <w:tab/>
        <w:t>секундомеры,</w:t>
        <w:tab/>
        <w:t>признанные</w:t>
        <w:tab/>
        <w:t>годными</w:t>
        <w:tab/>
        <w:t>при поверке</w:t>
        <w:tab/>
        <w:tab/>
        <w:t>в</w:t>
        <w:tab/>
        <w:t>органах</w:t>
        <w:tab/>
        <w:t>Госстандарта,</w:t>
        <w:tab/>
        <w:t>выдают</w:t>
        <w:tab/>
        <w:t>свидетельство</w:t>
        <w:tab/>
        <w:t>установ­</w:t>
      </w:r>
    </w:p>
    <w:p>
      <w:pPr>
        <w:pStyle w:val="BodyText"/>
        <w:spacing w:line="312" w:lineRule="exact" w:before="10"/>
        <w:ind w:left="226"/>
      </w:pPr>
      <w:r>
        <w:rPr/>
        <w:t>ленной формы.</w:t>
      </w:r>
    </w:p>
    <w:p>
      <w:pPr>
        <w:pStyle w:val="ListParagraph"/>
        <w:numPr>
          <w:ilvl w:val="1"/>
          <w:numId w:val="3"/>
        </w:numPr>
        <w:tabs>
          <w:tab w:pos="1576" w:val="left" w:leader="none"/>
          <w:tab w:pos="1577" w:val="left" w:leader="none"/>
          <w:tab w:pos="3469" w:val="left" w:leader="none"/>
          <w:tab w:pos="5834" w:val="left" w:leader="none"/>
          <w:tab w:pos="8236" w:val="left" w:leader="none"/>
          <w:tab w:pos="9606" w:val="left" w:leader="none"/>
        </w:tabs>
        <w:spacing w:line="216" w:lineRule="auto" w:before="13" w:after="0"/>
        <w:ind w:left="241" w:right="317" w:firstLine="489"/>
        <w:jc w:val="left"/>
        <w:rPr>
          <w:sz w:val="30"/>
        </w:rPr>
      </w:pPr>
      <w:r>
        <w:rPr>
          <w:sz w:val="30"/>
        </w:rPr>
        <w:t>Результаты</w:t>
        <w:tab/>
        <w:t>периодической</w:t>
        <w:tab/>
        <w:t>ведомственной</w:t>
        <w:tab/>
        <w:t>поверки</w:t>
        <w:tab/>
        <w:t>оформ­ ляют документом установленной</w:t>
      </w:r>
      <w:r>
        <w:rPr>
          <w:spacing w:val="-14"/>
          <w:sz w:val="30"/>
        </w:rPr>
        <w:t> </w:t>
      </w:r>
      <w:r>
        <w:rPr>
          <w:sz w:val="30"/>
        </w:rPr>
        <w:t>формы.</w:t>
      </w:r>
    </w:p>
    <w:p>
      <w:pPr>
        <w:pStyle w:val="ListParagraph"/>
        <w:numPr>
          <w:ilvl w:val="1"/>
          <w:numId w:val="3"/>
        </w:numPr>
        <w:tabs>
          <w:tab w:pos="1427" w:val="left" w:leader="none"/>
        </w:tabs>
        <w:spacing w:line="218" w:lineRule="auto" w:before="2" w:after="0"/>
        <w:ind w:left="269" w:right="1199" w:firstLine="483"/>
        <w:jc w:val="left"/>
        <w:rPr>
          <w:sz w:val="30"/>
        </w:rPr>
      </w:pPr>
      <w:r>
        <w:rPr>
          <w:sz w:val="30"/>
        </w:rPr>
        <w:t>Электрические секундомеры, не удовлетворяющие настоя­ щему стандарту, к выпуску и применению не</w:t>
      </w:r>
      <w:r>
        <w:rPr>
          <w:spacing w:val="-21"/>
          <w:sz w:val="30"/>
        </w:rPr>
        <w:t> </w:t>
      </w:r>
      <w:r>
        <w:rPr>
          <w:sz w:val="30"/>
        </w:rPr>
        <w:t>допускаются.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2392" w:val="right" w:leader="none"/>
        </w:tabs>
        <w:spacing w:before="1"/>
        <w:ind w:left="0" w:right="193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1</w:t>
      </w:r>
    </w:p>
    <w:p>
      <w:pPr>
        <w:spacing w:before="114"/>
        <w:ind w:left="0" w:right="889" w:firstLine="0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spacing w:before="352"/>
        <w:ind w:left="1071" w:right="1288" w:firstLine="0"/>
        <w:jc w:val="center"/>
        <w:rPr>
          <w:b/>
          <w:sz w:val="24"/>
        </w:rPr>
      </w:pPr>
      <w:r>
        <w:rPr>
          <w:b/>
          <w:sz w:val="24"/>
        </w:rPr>
        <w:t>ОСНОВНЫЕ ТЕХНИЧЕСКИЕ ХАРАКТЕРИСТИКИ ЭС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3717"/>
        <w:gridCol w:w="4736"/>
      </w:tblGrid>
      <w:tr>
        <w:trPr>
          <w:trHeight w:val="840" w:hRule="atLeast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274"/>
              <w:ind w:left="653" w:right="645" w:firstLine="237"/>
              <w:rPr>
                <w:b/>
                <w:sz w:val="19"/>
              </w:rPr>
            </w:pPr>
            <w:r>
              <w:rPr>
                <w:b/>
                <w:sz w:val="19"/>
              </w:rPr>
              <w:t>Тип прибора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01" w:lineRule="auto"/>
              <w:ind w:left="829" w:right="771" w:hanging="74"/>
              <w:rPr>
                <w:b/>
                <w:sz w:val="19"/>
              </w:rPr>
            </w:pPr>
            <w:r>
              <w:rPr>
                <w:b/>
                <w:sz w:val="19"/>
              </w:rPr>
              <w:t>Диалазоп измеряемых интервалов времени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6"/>
              <w:ind w:left="1125"/>
              <w:rPr>
                <w:b/>
                <w:sz w:val="19"/>
              </w:rPr>
            </w:pPr>
            <w:r>
              <w:rPr>
                <w:b/>
                <w:sz w:val="19"/>
              </w:rPr>
              <w:t>Абсолютная погрешность, с</w:t>
            </w:r>
          </w:p>
        </w:tc>
      </w:tr>
      <w:tr>
        <w:trPr>
          <w:trHeight w:val="400" w:hRule="atLeast"/>
        </w:trPr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53"/>
              <w:ind w:left="345"/>
              <w:rPr>
                <w:sz w:val="24"/>
              </w:rPr>
            </w:pPr>
            <w:r>
              <w:rPr>
                <w:sz w:val="24"/>
              </w:rPr>
              <w:t>ПВ-53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146"/>
              <w:ind w:left="1064" w:right="1071"/>
              <w:jc w:val="center"/>
              <w:rPr>
                <w:sz w:val="24"/>
              </w:rPr>
            </w:pPr>
            <w:r>
              <w:rPr>
                <w:b/>
                <w:sz w:val="19"/>
              </w:rPr>
              <w:t>1 </w:t>
            </w:r>
            <w:r>
              <w:rPr>
                <w:sz w:val="24"/>
              </w:rPr>
              <w:t>— 10 с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 w:before="142"/>
              <w:ind w:left="640"/>
              <w:rPr>
                <w:sz w:val="24"/>
              </w:rPr>
            </w:pPr>
            <w:r>
              <w:rPr>
                <w:sz w:val="24"/>
              </w:rPr>
              <w:t>±0,03 в интервале 1—3 с</w:t>
            </w:r>
          </w:p>
        </w:tc>
      </w:tr>
      <w:tr>
        <w:trPr>
          <w:trHeight w:val="240" w:hRule="atLeast"/>
        </w:trPr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423"/>
              <w:rPr>
                <w:sz w:val="24"/>
              </w:rPr>
            </w:pPr>
            <w:r>
              <w:rPr>
                <w:sz w:val="24"/>
              </w:rPr>
              <w:t>(ПВ-53Щ)</w:t>
            </w:r>
          </w:p>
        </w:tc>
        <w:tc>
          <w:tcPr>
            <w:tcW w:w="3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633"/>
              <w:rPr>
                <w:sz w:val="24"/>
              </w:rPr>
            </w:pPr>
            <w:r>
              <w:rPr>
                <w:sz w:val="24"/>
              </w:rPr>
              <w:t>±0,05 в интервале 3—10 с</w:t>
            </w:r>
          </w:p>
        </w:tc>
      </w:tr>
      <w:tr>
        <w:trPr>
          <w:trHeight w:val="500" w:hRule="atLeast"/>
        </w:trPr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52"/>
              <w:rPr>
                <w:sz w:val="24"/>
              </w:rPr>
            </w:pPr>
            <w:r>
              <w:rPr>
                <w:sz w:val="24"/>
              </w:rPr>
              <w:t>ИВ-2</w:t>
            </w:r>
          </w:p>
        </w:tc>
        <w:tc>
          <w:tcPr>
            <w:tcW w:w="3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064" w:right="1036"/>
              <w:jc w:val="center"/>
              <w:rPr>
                <w:sz w:val="24"/>
              </w:rPr>
            </w:pPr>
            <w:r>
              <w:rPr>
                <w:sz w:val="24"/>
              </w:rPr>
              <w:t>1—10 с</w:t>
            </w:r>
          </w:p>
        </w:tc>
        <w:tc>
          <w:tcPr>
            <w:tcW w:w="47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655"/>
              <w:rPr>
                <w:sz w:val="24"/>
              </w:rPr>
            </w:pPr>
            <w:r>
              <w:rPr>
                <w:sz w:val="24"/>
              </w:rPr>
              <w:t>±0,04 в интервале </w:t>
            </w:r>
            <w:r>
              <w:rPr>
                <w:b/>
                <w:sz w:val="19"/>
              </w:rPr>
              <w:t>2</w:t>
            </w:r>
            <w:r>
              <w:rPr>
                <w:sz w:val="24"/>
              </w:rPr>
              <w:t>—3 с</w:t>
            </w:r>
          </w:p>
          <w:p>
            <w:pPr>
              <w:pStyle w:val="TableParagraph"/>
              <w:spacing w:line="232" w:lineRule="exact"/>
              <w:ind w:left="640"/>
              <w:rPr>
                <w:sz w:val="24"/>
              </w:rPr>
            </w:pPr>
            <w:r>
              <w:rPr>
                <w:sz w:val="24"/>
              </w:rPr>
              <w:t>±0,11 в интервале 3—10 с</w:t>
            </w:r>
          </w:p>
        </w:tc>
      </w:tr>
      <w:tr>
        <w:trPr>
          <w:trHeight w:val="500" w:hRule="atLeast"/>
        </w:trPr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81"/>
              <w:rPr>
                <w:sz w:val="24"/>
              </w:rPr>
            </w:pPr>
            <w:r>
              <w:rPr>
                <w:sz w:val="24"/>
              </w:rPr>
              <w:t>П14—2М</w:t>
            </w:r>
          </w:p>
        </w:tc>
        <w:tc>
          <w:tcPr>
            <w:tcW w:w="3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064" w:right="1077"/>
              <w:jc w:val="center"/>
              <w:rPr>
                <w:sz w:val="24"/>
              </w:rPr>
            </w:pPr>
            <w:r>
              <w:rPr>
                <w:sz w:val="24"/>
              </w:rPr>
              <w:t>0,1 с—10 мин</w:t>
            </w:r>
          </w:p>
        </w:tc>
        <w:tc>
          <w:tcPr>
            <w:tcW w:w="47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640"/>
              <w:rPr>
                <w:sz w:val="24"/>
              </w:rPr>
            </w:pPr>
            <w:r>
              <w:rPr>
                <w:sz w:val="24"/>
              </w:rPr>
              <w:t>±0,01 в интервале ОД—60 с</w:t>
            </w:r>
          </w:p>
          <w:p>
            <w:pPr>
              <w:pStyle w:val="TableParagraph"/>
              <w:spacing w:line="229" w:lineRule="exact"/>
              <w:ind w:left="633"/>
              <w:rPr>
                <w:sz w:val="24"/>
              </w:rPr>
            </w:pPr>
            <w:r>
              <w:rPr>
                <w:sz w:val="24"/>
              </w:rPr>
              <w:t>±0,015 в интервале 1,0—10 мин</w:t>
            </w:r>
          </w:p>
        </w:tc>
      </w:tr>
      <w:tr>
        <w:trPr>
          <w:trHeight w:val="260" w:hRule="atLeast"/>
        </w:trPr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ПЗОМ</w:t>
            </w:r>
          </w:p>
        </w:tc>
        <w:tc>
          <w:tcPr>
            <w:tcW w:w="3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4" w:right="1050"/>
              <w:jc w:val="center"/>
              <w:rPr>
                <w:sz w:val="24"/>
              </w:rPr>
            </w:pPr>
            <w:r>
              <w:rPr>
                <w:sz w:val="24"/>
              </w:rPr>
              <w:t>0,3—20 мин</w:t>
            </w:r>
          </w:p>
        </w:tc>
        <w:tc>
          <w:tcPr>
            <w:tcW w:w="47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±0.1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40"/>
          <w:pgMar w:header="0" w:footer="523" w:top="280" w:bottom="720" w:left="820" w:right="100"/>
        </w:sectPr>
      </w:pPr>
    </w:p>
    <w:p>
      <w:pPr>
        <w:spacing w:before="78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Стр. 4 ГОСТ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8Л86—78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28"/>
        <w:ind w:left="11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200" w:bottom="720" w:left="580" w:right="560"/>
          <w:cols w:num="2" w:equalWidth="0">
            <w:col w:w="2671" w:space="4105"/>
            <w:col w:w="3984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tabs>
          <w:tab w:pos="2421" w:val="right" w:leader="none"/>
        </w:tabs>
        <w:spacing w:before="92"/>
        <w:ind w:left="0" w:right="131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2</w:t>
      </w:r>
    </w:p>
    <w:p>
      <w:pPr>
        <w:spacing w:before="113"/>
        <w:ind w:left="0" w:right="870" w:firstLine="0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6"/>
        <w:rPr>
          <w:i/>
          <w:sz w:val="34"/>
        </w:rPr>
      </w:pPr>
    </w:p>
    <w:p>
      <w:pPr>
        <w:spacing w:before="0"/>
        <w:ind w:left="41" w:right="0" w:firstLine="0"/>
        <w:jc w:val="center"/>
        <w:rPr>
          <w:sz w:val="26"/>
        </w:rPr>
      </w:pPr>
      <w:r>
        <w:rPr>
          <w:sz w:val="26"/>
        </w:rPr>
        <w:t>Схема поверки электрооекундомеров</w:t>
      </w:r>
    </w:p>
    <w:p>
      <w:pPr>
        <w:spacing w:before="57"/>
        <w:ind w:left="26" w:right="0" w:firstLine="0"/>
        <w:jc w:val="center"/>
        <w:rPr>
          <w:b/>
          <w:sz w:val="22"/>
        </w:rPr>
      </w:pPr>
      <w:r>
        <w:rPr>
          <w:b/>
          <w:sz w:val="22"/>
        </w:rPr>
        <w:t>ПВ, ПЗОМ, П14~2М</w:t>
      </w:r>
    </w:p>
    <w:p>
      <w:pPr>
        <w:pStyle w:val="BodyText"/>
        <w:spacing w:before="7"/>
        <w:rPr>
          <w:b/>
        </w:rPr>
      </w:pPr>
    </w:p>
    <w:p>
      <w:pPr>
        <w:spacing w:before="0" w:after="5"/>
        <w:ind w:left="2903" w:right="0" w:firstLine="0"/>
        <w:jc w:val="left"/>
        <w:rPr>
          <w:i/>
          <w:sz w:val="22"/>
        </w:rPr>
      </w:pPr>
      <w:r>
        <w:rPr>
          <w:i/>
          <w:spacing w:val="15"/>
          <w:sz w:val="22"/>
        </w:rPr>
        <w:t>„Пуск </w:t>
      </w:r>
      <w:r>
        <w:rPr>
          <w:i/>
          <w:position w:val="6"/>
          <w:sz w:val="14"/>
        </w:rPr>
        <w:t>и  </w:t>
      </w:r>
      <w:r>
        <w:rPr>
          <w:i/>
          <w:spacing w:val="-7"/>
          <w:sz w:val="22"/>
        </w:rPr>
        <w:t>}\н  </w:t>
      </w:r>
      <w:r>
        <w:rPr>
          <w:sz w:val="38"/>
        </w:rPr>
        <w:t>/ „</w:t>
      </w:r>
      <w:r>
        <w:rPr>
          <w:spacing w:val="-63"/>
          <w:sz w:val="38"/>
        </w:rPr>
        <w:t> </w:t>
      </w:r>
      <w:r>
        <w:rPr>
          <w:i/>
          <w:spacing w:val="-10"/>
          <w:sz w:val="22"/>
        </w:rPr>
        <w:t>Спшг?</w:t>
      </w:r>
      <w:r>
        <w:rPr>
          <w:i/>
          <w:spacing w:val="-10"/>
          <w:position w:val="6"/>
          <w:sz w:val="14"/>
        </w:rPr>
        <w:t>1</w:t>
      </w:r>
      <w:r>
        <w:rPr>
          <w:i/>
          <w:spacing w:val="-10"/>
          <w:sz w:val="22"/>
        </w:rPr>
        <w:t>‘</w:t>
      </w:r>
    </w:p>
    <w:p>
      <w:pPr>
        <w:pStyle w:val="BodyText"/>
        <w:ind w:left="314" w:right="-27"/>
        <w:rPr>
          <w:sz w:val="20"/>
        </w:rPr>
      </w:pPr>
      <w:r>
        <w:rPr>
          <w:sz w:val="20"/>
        </w:rPr>
        <w:drawing>
          <wp:inline distT="0" distB="0" distL="0" distR="0">
            <wp:extent cx="6624833" cy="37719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833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i/>
          <w:sz w:val="35"/>
        </w:rPr>
      </w:pPr>
    </w:p>
    <w:p>
      <w:pPr>
        <w:tabs>
          <w:tab w:pos="908" w:val="left" w:leader="none"/>
          <w:tab w:pos="1892" w:val="left" w:leader="none"/>
          <w:tab w:pos="3026" w:val="left" w:leader="none"/>
          <w:tab w:pos="3640" w:val="left" w:leader="none"/>
          <w:tab w:pos="4171" w:val="left" w:leader="none"/>
          <w:tab w:pos="4764" w:val="left" w:leader="none"/>
          <w:tab w:pos="7495" w:val="left" w:leader="none"/>
          <w:tab w:pos="8266" w:val="left" w:leader="none"/>
          <w:tab w:pos="8750" w:val="left" w:leader="none"/>
          <w:tab w:pos="8814" w:val="left" w:leader="none"/>
          <w:tab w:pos="9563" w:val="left" w:leader="none"/>
        </w:tabs>
        <w:spacing w:line="192" w:lineRule="auto" w:before="0"/>
        <w:ind w:left="160" w:right="106" w:hanging="7"/>
        <w:jc w:val="left"/>
        <w:rPr>
          <w:b/>
          <w:i/>
          <w:sz w:val="19"/>
        </w:rPr>
      </w:pPr>
      <w:r>
        <w:rPr>
          <w:b/>
          <w:sz w:val="19"/>
        </w:rPr>
        <w:t>/?ь</w:t>
        <w:tab/>
        <w:t>— резисторы МЛТ-2—С,8 ком. ±10% по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ГОСТ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7113—77£(2),</w:t>
        <w:tab/>
        <w:tab/>
        <w:tab/>
        <w:t>С,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—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конденсатор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КБ0-3—250—20</w:t>
        <w:tab/>
        <w:t>ОЖО.464</w:t>
        <w:tab/>
        <w:t>042</w:t>
        <w:tab/>
        <w:t>ТУ</w:t>
        <w:tab/>
        <w:t>(1);</w:t>
        <w:tab/>
      </w:r>
      <w:r>
        <w:rPr>
          <w:b/>
          <w:i/>
          <w:sz w:val="19"/>
        </w:rPr>
        <w:t>Д</w:t>
      </w:r>
      <w:r>
        <w:rPr>
          <w:b/>
          <w:i/>
          <w:spacing w:val="-13"/>
          <w:sz w:val="19"/>
        </w:rPr>
        <w:t> </w:t>
      </w:r>
      <w:r>
        <w:rPr>
          <w:b/>
          <w:position w:val="-4"/>
          <w:sz w:val="12"/>
        </w:rPr>
        <w:t>х</w:t>
      </w:r>
      <w:r>
        <w:rPr>
          <w:b/>
          <w:sz w:val="19"/>
        </w:rPr>
        <w:t>—полупроводниковый</w:t>
        <w:tab/>
        <w:t>диод</w:t>
        <w:tab/>
        <w:t>КД</w:t>
        <w:tab/>
        <w:tab/>
        <w:t>105Б</w:t>
        <w:tab/>
        <w:t>ТР3.362.060 ТУ </w:t>
      </w:r>
      <w:r>
        <w:rPr>
          <w:b/>
          <w:spacing w:val="17"/>
          <w:sz w:val="19"/>
        </w:rPr>
        <w:t> </w:t>
      </w:r>
      <w:r>
        <w:rPr>
          <w:b/>
          <w:i/>
          <w:spacing w:val="30"/>
          <w:sz w:val="19"/>
        </w:rPr>
        <w:t>(1);</w:t>
      </w:r>
      <w:r>
        <w:rPr>
          <w:b/>
          <w:i/>
          <w:spacing w:val="110"/>
          <w:sz w:val="19"/>
        </w:rPr>
        <w:t> </w:t>
      </w:r>
      <w:r>
        <w:rPr>
          <w:b/>
          <w:i/>
          <w:sz w:val="19"/>
        </w:rPr>
        <w:t>Bi </w:t>
      </w:r>
      <w:r>
        <w:rPr>
          <w:b/>
          <w:i/>
          <w:spacing w:val="16"/>
          <w:sz w:val="19"/>
        </w:rPr>
        <w:t> </w:t>
      </w:r>
      <w:r>
        <w:rPr>
          <w:b/>
          <w:sz w:val="19"/>
        </w:rPr>
        <w:t>— </w:t>
      </w:r>
      <w:r>
        <w:rPr>
          <w:b/>
          <w:spacing w:val="16"/>
          <w:sz w:val="19"/>
        </w:rPr>
        <w:t> </w:t>
      </w:r>
      <w:r>
        <w:rPr>
          <w:b/>
          <w:i/>
          <w:sz w:val="19"/>
        </w:rPr>
        <w:t>микротумблер </w:t>
      </w:r>
      <w:r>
        <w:rPr>
          <w:b/>
          <w:i/>
          <w:spacing w:val="16"/>
          <w:sz w:val="19"/>
        </w:rPr>
        <w:t> </w:t>
      </w:r>
      <w:r>
        <w:rPr>
          <w:b/>
          <w:sz w:val="19"/>
        </w:rPr>
        <w:t>Д4ТЗ 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G1 </w:t>
      </w:r>
      <w:r>
        <w:rPr>
          <w:b/>
          <w:spacing w:val="16"/>
          <w:sz w:val="19"/>
        </w:rPr>
        <w:t> </w:t>
      </w:r>
      <w:r>
        <w:rPr>
          <w:b/>
          <w:i/>
          <w:sz w:val="19"/>
        </w:rPr>
        <w:t>—00 </w:t>
      </w:r>
      <w:r>
        <w:rPr>
          <w:b/>
          <w:i/>
          <w:spacing w:val="16"/>
          <w:sz w:val="19"/>
        </w:rPr>
        <w:t> </w:t>
      </w:r>
      <w:r>
        <w:rPr>
          <w:b/>
          <w:i/>
          <w:sz w:val="19"/>
        </w:rPr>
        <w:t>360 </w:t>
      </w:r>
      <w:r>
        <w:rPr>
          <w:b/>
          <w:i/>
          <w:spacing w:val="16"/>
          <w:sz w:val="19"/>
        </w:rPr>
        <w:t> </w:t>
      </w:r>
      <w:r>
        <w:rPr>
          <w:b/>
          <w:i/>
          <w:sz w:val="19"/>
        </w:rPr>
        <w:t>016 </w:t>
      </w:r>
      <w:r>
        <w:rPr>
          <w:b/>
          <w:i/>
          <w:spacing w:val="16"/>
          <w:sz w:val="19"/>
        </w:rPr>
        <w:t> </w:t>
      </w:r>
      <w:r>
        <w:rPr>
          <w:b/>
          <w:sz w:val="19"/>
        </w:rPr>
        <w:t>ТУ </w:t>
      </w:r>
      <w:r>
        <w:rPr>
          <w:b/>
          <w:spacing w:val="16"/>
          <w:sz w:val="19"/>
        </w:rPr>
        <w:t> </w:t>
      </w:r>
      <w:r>
        <w:rPr>
          <w:b/>
          <w:i/>
          <w:spacing w:val="30"/>
          <w:sz w:val="19"/>
        </w:rPr>
        <w:t>(1),</w:t>
      </w:r>
      <w:r>
        <w:rPr>
          <w:b/>
          <w:i/>
          <w:spacing w:val="110"/>
          <w:sz w:val="19"/>
        </w:rPr>
        <w:t> </w:t>
      </w:r>
      <w:r>
        <w:rPr>
          <w:b/>
          <w:i/>
          <w:sz w:val="19"/>
        </w:rPr>
        <w:t>Вг—микротумблер </w:t>
      </w:r>
      <w:r>
        <w:rPr>
          <w:b/>
          <w:i/>
          <w:spacing w:val="15"/>
          <w:sz w:val="19"/>
        </w:rPr>
        <w:t> </w:t>
      </w:r>
      <w:r>
        <w:rPr>
          <w:b/>
          <w:i/>
          <w:sz w:val="19"/>
        </w:rPr>
        <w:t>МТ1 </w:t>
      </w:r>
      <w:r>
        <w:rPr>
          <w:b/>
          <w:i/>
          <w:spacing w:val="16"/>
          <w:sz w:val="19"/>
        </w:rPr>
        <w:t> </w:t>
      </w:r>
      <w:r>
        <w:rPr>
          <w:b/>
          <w:i/>
          <w:sz w:val="19"/>
        </w:rPr>
        <w:t>01—00 </w:t>
      </w:r>
      <w:r>
        <w:rPr>
          <w:b/>
          <w:i/>
          <w:spacing w:val="16"/>
          <w:sz w:val="19"/>
        </w:rPr>
        <w:t> </w:t>
      </w:r>
      <w:r>
        <w:rPr>
          <w:b/>
          <w:i/>
          <w:sz w:val="19"/>
        </w:rPr>
        <w:t>360 </w:t>
      </w:r>
      <w:r>
        <w:rPr>
          <w:b/>
          <w:i/>
          <w:spacing w:val="16"/>
          <w:sz w:val="19"/>
        </w:rPr>
        <w:t> </w:t>
      </w:r>
      <w:r>
        <w:rPr>
          <w:b/>
          <w:i/>
          <w:sz w:val="19"/>
        </w:rPr>
        <w:t>016</w:t>
      </w:r>
    </w:p>
    <w:p>
      <w:pPr>
        <w:tabs>
          <w:tab w:pos="527" w:val="left" w:leader="none"/>
          <w:tab w:pos="1067" w:val="left" w:leader="none"/>
          <w:tab w:pos="1546" w:val="left" w:leader="none"/>
          <w:tab w:pos="2426" w:val="left" w:leader="none"/>
          <w:tab w:pos="2787" w:val="left" w:leader="none"/>
          <w:tab w:pos="4216" w:val="left" w:leader="none"/>
          <w:tab w:pos="5189" w:val="left" w:leader="none"/>
          <w:tab w:pos="5739" w:val="left" w:leader="none"/>
          <w:tab w:pos="7321" w:val="left" w:leader="none"/>
          <w:tab w:pos="8238" w:val="left" w:leader="none"/>
          <w:tab w:pos="8760" w:val="left" w:leader="none"/>
          <w:tab w:pos="9332" w:val="left" w:leader="none"/>
          <w:tab w:pos="9905" w:val="left" w:leader="none"/>
          <w:tab w:pos="10296" w:val="left" w:leader="none"/>
        </w:tabs>
        <w:spacing w:line="180" w:lineRule="exact" w:before="0"/>
        <w:ind w:left="37" w:right="0" w:firstLine="0"/>
        <w:jc w:val="center"/>
        <w:rPr>
          <w:b/>
          <w:sz w:val="19"/>
        </w:rPr>
      </w:pPr>
      <w:r>
        <w:rPr>
          <w:b/>
          <w:sz w:val="19"/>
        </w:rPr>
        <w:t>ТУ</w:t>
        <w:tab/>
        <w:t>(1),</w:t>
        <w:tab/>
        <w:t>Гр</w:t>
        <w:tab/>
        <w:t>—латр</w:t>
        <w:tab/>
        <w:t>2</w:t>
        <w:tab/>
        <w:t>МТУ-16—517</w:t>
        <w:tab/>
        <w:t>216—69</w:t>
        <w:tab/>
        <w:t>(1);</w:t>
        <w:tab/>
        <w:t>У—вольтметр</w:t>
        <w:tab/>
        <w:t>Э515/3,</w:t>
        <w:tab/>
        <w:t>кл.</w:t>
        <w:tab/>
        <w:t>1,0,</w:t>
        <w:tab/>
        <w:t>300</w:t>
        <w:tab/>
        <w:t>В</w:t>
        <w:tab/>
        <w:t>по</w:t>
      </w:r>
    </w:p>
    <w:p>
      <w:pPr>
        <w:tabs>
          <w:tab w:pos="7598" w:val="left" w:leader="none"/>
          <w:tab w:pos="9477" w:val="left" w:leader="none"/>
        </w:tabs>
        <w:spacing w:line="204" w:lineRule="exact" w:before="0"/>
        <w:ind w:left="160" w:right="0" w:firstLine="0"/>
        <w:jc w:val="left"/>
        <w:rPr>
          <w:b/>
          <w:sz w:val="19"/>
        </w:rPr>
      </w:pPr>
      <w:r>
        <w:rPr>
          <w:b/>
          <w:sz w:val="19"/>
        </w:rPr>
        <w:t>ГОСТ 8711—60 (1); </w:t>
      </w:r>
      <w:r>
        <w:rPr>
          <w:b/>
          <w:i/>
          <w:sz w:val="19"/>
        </w:rPr>
        <w:t>Pi, Р</w:t>
      </w:r>
      <w:r>
        <w:rPr>
          <w:b/>
          <w:i/>
          <w:position w:val="-4"/>
          <w:sz w:val="12"/>
        </w:rPr>
        <w:t>2</w:t>
      </w:r>
      <w:r>
        <w:rPr>
          <w:b/>
          <w:i/>
          <w:sz w:val="19"/>
        </w:rPr>
        <w:t>~ </w:t>
      </w:r>
      <w:r>
        <w:rPr>
          <w:b/>
          <w:sz w:val="19"/>
        </w:rPr>
        <w:t>реле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РЭС-44 РСО45в00вТУ</w:t>
        <w:tab/>
        <w:t>PC 4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569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253</w:t>
        <w:tab/>
        <w:t>П2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(2);</w:t>
      </w:r>
    </w:p>
    <w:p>
      <w:pPr>
        <w:spacing w:line="170" w:lineRule="exact" w:before="0"/>
        <w:ind w:left="55" w:right="0" w:firstLine="0"/>
        <w:jc w:val="center"/>
        <w:rPr>
          <w:b/>
          <w:sz w:val="19"/>
        </w:rPr>
      </w:pPr>
      <w:r>
        <w:rPr>
          <w:b/>
          <w:i/>
          <w:sz w:val="19"/>
        </w:rPr>
        <w:t>Пр </w:t>
      </w:r>
      <w:r>
        <w:rPr>
          <w:b/>
          <w:sz w:val="19"/>
        </w:rPr>
        <w:t>— предохранитель ВП1 1—ЗА 01—00 480 003 ТУ (1); </w:t>
      </w:r>
      <w:r>
        <w:rPr>
          <w:b/>
          <w:i/>
          <w:sz w:val="19"/>
        </w:rPr>
        <w:t>Кн. </w:t>
      </w:r>
      <w:r>
        <w:rPr>
          <w:b/>
          <w:sz w:val="19"/>
        </w:rPr>
        <w:t>1—кнопка малогабаритная</w:t>
      </w:r>
    </w:p>
    <w:p>
      <w:pPr>
        <w:spacing w:line="192" w:lineRule="exact" w:before="0"/>
        <w:ind w:left="6" w:right="0" w:firstLine="0"/>
        <w:jc w:val="center"/>
        <w:rPr>
          <w:b/>
          <w:sz w:val="19"/>
        </w:rPr>
      </w:pPr>
      <w:r>
        <w:rPr>
          <w:b/>
          <w:sz w:val="19"/>
        </w:rPr>
        <w:t>КМД 1—1 01—00 360 011 ТУ (1); Кн 2 — кнопка НА3.604 018СП НАО 360.011 (1); Ш — вил­</w:t>
      </w:r>
    </w:p>
    <w:p>
      <w:pPr>
        <w:spacing w:line="188" w:lineRule="exact" w:before="0"/>
        <w:ind w:left="56" w:right="0" w:firstLine="0"/>
        <w:jc w:val="center"/>
        <w:rPr>
          <w:b/>
          <w:sz w:val="19"/>
        </w:rPr>
      </w:pPr>
      <w:r>
        <w:rPr>
          <w:b/>
          <w:sz w:val="19"/>
        </w:rPr>
        <w:t>ка ВД 110.364 003 (1); </w:t>
      </w:r>
      <w:r>
        <w:rPr>
          <w:b/>
          <w:i/>
          <w:sz w:val="19"/>
        </w:rPr>
        <w:t>Э\— </w:t>
      </w:r>
      <w:r>
        <w:rPr>
          <w:b/>
          <w:sz w:val="19"/>
        </w:rPr>
        <w:t>блок питания Б5—21 по ГОСТ 22261—82 (1), </w:t>
      </w:r>
      <w:r>
        <w:rPr>
          <w:b/>
          <w:i/>
          <w:sz w:val="19"/>
        </w:rPr>
        <w:t>Э2 </w:t>
      </w:r>
      <w:r>
        <w:rPr>
          <w:b/>
          <w:sz w:val="19"/>
        </w:rPr>
        <w:t>— частотомер</w:t>
      </w:r>
    </w:p>
    <w:p>
      <w:pPr>
        <w:spacing w:line="201" w:lineRule="exact" w:before="0"/>
        <w:ind w:left="9" w:right="0" w:firstLine="0"/>
        <w:jc w:val="center"/>
        <w:rPr>
          <w:b/>
          <w:sz w:val="19"/>
        </w:rPr>
      </w:pPr>
      <w:r>
        <w:rPr>
          <w:b/>
          <w:i/>
          <w:sz w:val="19"/>
        </w:rPr>
        <w:t>43—32 (1);  ВЗ </w:t>
      </w:r>
      <w:r>
        <w:rPr>
          <w:b/>
          <w:sz w:val="19"/>
        </w:rPr>
        <w:t>— хронограф печатающий 21—372 ПТУ 25—07—1173— 76 (I)</w:t>
      </w:r>
    </w:p>
    <w:p>
      <w:pPr>
        <w:spacing w:after="0" w:line="201" w:lineRule="exact"/>
        <w:jc w:val="center"/>
        <w:rPr>
          <w:sz w:val="19"/>
        </w:rPr>
        <w:sectPr>
          <w:type w:val="continuous"/>
          <w:pgSz w:w="11900" w:h="16840"/>
          <w:pgMar w:top="420" w:bottom="720" w:left="580" w:right="560"/>
        </w:sectPr>
      </w:pPr>
    </w:p>
    <w:p>
      <w:pPr>
        <w:spacing w:before="75"/>
        <w:ind w:left="63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</w:t>
      </w:r>
      <w:r>
        <w:rPr>
          <w:spacing w:val="-66"/>
          <w:sz w:val="16"/>
        </w:rPr>
        <w:t>е</w:t>
      </w:r>
      <w:r>
        <w:rPr>
          <w:b/>
          <w:spacing w:val="-71"/>
          <w:position w:val="-12"/>
          <w:sz w:val="24"/>
        </w:rPr>
        <w:t>Г</w:t>
      </w:r>
      <w:r>
        <w:rPr>
          <w:spacing w:val="-10"/>
          <w:sz w:val="16"/>
        </w:rPr>
        <w:t>с</w:t>
      </w:r>
      <w:r>
        <w:rPr>
          <w:b/>
          <w:spacing w:val="-177"/>
          <w:position w:val="-12"/>
          <w:sz w:val="24"/>
        </w:rPr>
        <w:t>О</w:t>
      </w:r>
      <w:r>
        <w:rPr>
          <w:spacing w:val="-1"/>
          <w:sz w:val="16"/>
        </w:rPr>
        <w:t>ка</w:t>
      </w:r>
      <w:r>
        <w:rPr>
          <w:spacing w:val="-69"/>
          <w:sz w:val="16"/>
        </w:rPr>
        <w:t>я</w:t>
      </w:r>
      <w:r>
        <w:rPr>
          <w:b/>
          <w:spacing w:val="-61"/>
          <w:position w:val="-12"/>
          <w:sz w:val="24"/>
        </w:rPr>
        <w:t>С</w:t>
      </w:r>
      <w:r>
        <w:rPr>
          <w:spacing w:val="-32"/>
          <w:sz w:val="16"/>
        </w:rPr>
        <w:t>б</w:t>
      </w:r>
      <w:r>
        <w:rPr>
          <w:b/>
          <w:spacing w:val="-116"/>
          <w:position w:val="-12"/>
          <w:sz w:val="24"/>
        </w:rPr>
        <w:t>Т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93"/>
          <w:sz w:val="16"/>
        </w:rPr>
        <w:t>л</w:t>
      </w:r>
      <w:r>
        <w:rPr>
          <w:b/>
          <w:spacing w:val="-42"/>
          <w:w w:val="99"/>
          <w:position w:val="-12"/>
          <w:sz w:val="24"/>
        </w:rPr>
        <w:t>8</w:t>
      </w:r>
      <w:r>
        <w:rPr>
          <w:spacing w:val="-49"/>
          <w:sz w:val="16"/>
        </w:rPr>
        <w:t>и</w:t>
      </w:r>
      <w:r>
        <w:rPr>
          <w:b/>
          <w:spacing w:val="-19"/>
          <w:w w:val="100"/>
          <w:position w:val="-12"/>
          <w:sz w:val="24"/>
        </w:rPr>
        <w:t>.</w:t>
      </w:r>
      <w:r>
        <w:rPr>
          <w:spacing w:val="-71"/>
          <w:sz w:val="16"/>
        </w:rPr>
        <w:t>о</w:t>
      </w:r>
      <w:r>
        <w:rPr>
          <w:b/>
          <w:spacing w:val="-63"/>
          <w:w w:val="99"/>
          <w:position w:val="-12"/>
          <w:sz w:val="24"/>
        </w:rPr>
        <w:t>2</w:t>
      </w:r>
      <w:r>
        <w:rPr>
          <w:spacing w:val="-11"/>
          <w:sz w:val="16"/>
        </w:rPr>
        <w:t>т</w:t>
      </w:r>
      <w:r>
        <w:rPr>
          <w:b/>
          <w:spacing w:val="-123"/>
          <w:w w:val="99"/>
          <w:position w:val="-12"/>
          <w:sz w:val="24"/>
        </w:rPr>
        <w:t>8</w:t>
      </w:r>
      <w:r>
        <w:rPr>
          <w:sz w:val="16"/>
        </w:rPr>
        <w:t>е</w:t>
      </w:r>
      <w:r>
        <w:rPr>
          <w:spacing w:val="-37"/>
          <w:sz w:val="16"/>
        </w:rPr>
        <w:t>к</w:t>
      </w:r>
      <w:r>
        <w:rPr>
          <w:b/>
          <w:spacing w:val="-98"/>
          <w:w w:val="99"/>
          <w:position w:val="-12"/>
          <w:sz w:val="24"/>
        </w:rPr>
        <w:t>6</w:t>
      </w:r>
      <w:r>
        <w:rPr>
          <w:spacing w:val="7"/>
          <w:sz w:val="16"/>
        </w:rPr>
        <w:t>а</w:t>
      </w:r>
      <w:r>
        <w:rPr>
          <w:b/>
          <w:spacing w:val="-204"/>
          <w:position w:val="-12"/>
          <w:sz w:val="24"/>
        </w:rPr>
        <w:t>—</w:t>
      </w:r>
      <w:r>
        <w:rPr>
          <w:sz w:val="16"/>
        </w:rPr>
        <w:t>El</w:t>
      </w:r>
      <w:r>
        <w:rPr>
          <w:spacing w:val="-28"/>
          <w:sz w:val="16"/>
        </w:rPr>
        <w:t>e</w:t>
      </w:r>
      <w:r>
        <w:rPr>
          <w:b/>
          <w:spacing w:val="-107"/>
          <w:w w:val="99"/>
          <w:position w:val="-12"/>
          <w:sz w:val="24"/>
        </w:rPr>
        <w:t>7</w:t>
      </w:r>
      <w:r>
        <w:rPr>
          <w:sz w:val="16"/>
        </w:rPr>
        <w:t>c</w:t>
      </w:r>
      <w:r>
        <w:rPr>
          <w:spacing w:val="-19"/>
          <w:sz w:val="16"/>
        </w:rPr>
        <w:t>.</w:t>
      </w:r>
      <w:r>
        <w:rPr>
          <w:b/>
          <w:spacing w:val="-116"/>
          <w:w w:val="99"/>
          <w:position w:val="-12"/>
          <w:sz w:val="24"/>
        </w:rPr>
        <w:t>8</w:t>
      </w:r>
      <w:r>
        <w:rPr>
          <w:sz w:val="16"/>
        </w:rPr>
        <w:t>ru</w:t>
      </w:r>
      <w:r>
        <w:rPr>
          <w:spacing w:val="-5"/>
          <w:sz w:val="16"/>
        </w:rPr>
        <w:t> </w:t>
      </w:r>
      <w:r>
        <w:rPr>
          <w:b/>
          <w:spacing w:val="-1"/>
          <w:position w:val="-12"/>
          <w:sz w:val="24"/>
        </w:rPr>
        <w:t>Стр</w:t>
      </w:r>
      <w:r>
        <w:rPr>
          <w:b/>
          <w:position w:val="-12"/>
          <w:sz w:val="24"/>
        </w:rPr>
        <w:t>.</w:t>
      </w:r>
      <w:r>
        <w:rPr>
          <w:b/>
          <w:spacing w:val="-1"/>
          <w:position w:val="-12"/>
          <w:sz w:val="24"/>
        </w:rPr>
        <w:t> </w:t>
      </w:r>
      <w:r>
        <w:rPr>
          <w:b/>
          <w:w w:val="99"/>
          <w:position w:val="-12"/>
          <w:sz w:val="24"/>
        </w:rPr>
        <w:t>5</w:t>
      </w:r>
    </w:p>
    <w:p>
      <w:pPr>
        <w:pStyle w:val="BodyText"/>
        <w:spacing w:before="1"/>
        <w:rPr>
          <w:b/>
          <w:sz w:val="37"/>
        </w:rPr>
      </w:pPr>
    </w:p>
    <w:p>
      <w:pPr>
        <w:tabs>
          <w:tab w:pos="2199" w:val="left" w:leader="none"/>
        </w:tabs>
        <w:spacing w:before="0"/>
        <w:ind w:left="0" w:right="109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spacing w:val="-1"/>
          <w:sz w:val="24"/>
        </w:rPr>
        <w:t>3</w:t>
      </w:r>
    </w:p>
    <w:p>
      <w:pPr>
        <w:spacing w:before="102"/>
        <w:ind w:left="7953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2"/>
        </w:rPr>
      </w:pPr>
    </w:p>
    <w:p>
      <w:pPr>
        <w:spacing w:before="0"/>
        <w:ind w:left="2986" w:right="2964" w:firstLine="0"/>
        <w:jc w:val="center"/>
        <w:rPr>
          <w:i/>
          <w:sz w:val="24"/>
        </w:rPr>
      </w:pPr>
      <w:r>
        <w:rPr>
          <w:sz w:val="26"/>
        </w:rPr>
        <w:t>Схема поверки </w:t>
      </w:r>
      <w:r>
        <w:rPr>
          <w:i/>
          <w:sz w:val="24"/>
        </w:rPr>
        <w:t>элгктросекундомеров</w:t>
      </w:r>
    </w:p>
    <w:p>
      <w:pPr>
        <w:spacing w:before="7"/>
        <w:ind w:left="2949" w:right="2964" w:firstLine="0"/>
        <w:jc w:val="center"/>
        <w:rPr>
          <w:sz w:val="26"/>
        </w:rPr>
      </w:pPr>
      <w:r>
        <w:rPr>
          <w:sz w:val="26"/>
        </w:rPr>
        <w:t>ПВ, ПМ 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958850</wp:posOffset>
            </wp:positionH>
            <wp:positionV relativeFrom="paragraph">
              <wp:posOffset>130231</wp:posOffset>
            </wp:positionV>
            <wp:extent cx="5792284" cy="350520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284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9"/>
        </w:rPr>
      </w:pPr>
    </w:p>
    <w:p>
      <w:pPr>
        <w:tabs>
          <w:tab w:pos="808" w:val="left" w:leader="none"/>
          <w:tab w:pos="1833" w:val="left" w:leader="none"/>
          <w:tab w:pos="2113" w:val="left" w:leader="none"/>
          <w:tab w:pos="2871" w:val="left" w:leader="none"/>
          <w:tab w:pos="3479" w:val="left" w:leader="none"/>
          <w:tab w:pos="4087" w:val="left" w:leader="none"/>
          <w:tab w:pos="4612" w:val="left" w:leader="none"/>
          <w:tab w:pos="5188" w:val="left" w:leader="none"/>
          <w:tab w:pos="5721" w:val="left" w:leader="none"/>
          <w:tab w:pos="6201" w:val="left" w:leader="none"/>
          <w:tab w:pos="7773" w:val="left" w:leader="none"/>
          <w:tab w:pos="8487" w:val="left" w:leader="none"/>
          <w:tab w:pos="8517" w:val="left" w:leader="none"/>
          <w:tab w:pos="9251" w:val="left" w:leader="none"/>
          <w:tab w:pos="9792" w:val="left" w:leader="none"/>
        </w:tabs>
        <w:spacing w:line="208" w:lineRule="auto" w:before="0"/>
        <w:ind w:left="117" w:right="172" w:hanging="14"/>
        <w:jc w:val="left"/>
        <w:rPr>
          <w:b/>
          <w:sz w:val="19"/>
        </w:rPr>
      </w:pPr>
      <w:r>
        <w:rPr>
          <w:b/>
          <w:i/>
          <w:sz w:val="19"/>
        </w:rPr>
        <w:t>R</w:t>
      </w:r>
      <w:r>
        <w:rPr>
          <w:b/>
          <w:i/>
          <w:spacing w:val="-2"/>
          <w:sz w:val="19"/>
        </w:rPr>
        <w:t> </w:t>
      </w:r>
      <w:r>
        <w:rPr>
          <w:b/>
          <w:sz w:val="19"/>
        </w:rPr>
        <w:t>—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резистор</w:t>
        <w:tab/>
        <w:t>МЛТ-2—6,8 ком ±10% по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ГОСТ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7113—77</w:t>
        <w:tab/>
        <w:tab/>
        <w:tab/>
        <w:t>(J),</w:t>
        <w:tab/>
        <w:tab/>
        <w:t>6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—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конденсатор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КБО</w:t>
        <w:tab/>
        <w:t>3—250—20</w:t>
        <w:tab/>
        <w:tab/>
        <w:t>ОЖО</w:t>
        <w:tab/>
        <w:t>464</w:t>
        <w:tab/>
        <w:t>042</w:t>
        <w:tab/>
        <w:t>ТУ</w:t>
        <w:tab/>
        <w:t>(1),</w:t>
        <w:tab/>
      </w:r>
      <w:r>
        <w:rPr>
          <w:b/>
          <w:i/>
          <w:sz w:val="19"/>
        </w:rPr>
        <w:t>Д</w:t>
      </w:r>
      <w:r>
        <w:rPr>
          <w:b/>
          <w:sz w:val="19"/>
        </w:rPr>
        <w:t>1</w:t>
        <w:tab/>
        <w:t>—</w:t>
        <w:tab/>
        <w:t>полупроводниковый</w:t>
        <w:tab/>
        <w:t>диод</w:t>
        <w:tab/>
        <w:t>КД</w:t>
        <w:tab/>
        <w:t>105Б</w:t>
      </w:r>
    </w:p>
    <w:p>
      <w:pPr>
        <w:tabs>
          <w:tab w:pos="674" w:val="left" w:leader="none"/>
          <w:tab w:pos="1193" w:val="left" w:leader="none"/>
          <w:tab w:pos="1713" w:val="left" w:leader="none"/>
          <w:tab w:pos="2149" w:val="left" w:leader="none"/>
          <w:tab w:pos="2635" w:val="left" w:leader="none"/>
          <w:tab w:pos="3035" w:val="left" w:leader="none"/>
          <w:tab w:pos="3427" w:val="left" w:leader="none"/>
          <w:tab w:pos="5013" w:val="left" w:leader="none"/>
          <w:tab w:pos="5489" w:val="left" w:leader="none"/>
          <w:tab w:pos="5795" w:val="left" w:leader="none"/>
          <w:tab w:pos="6609" w:val="left" w:leader="none"/>
          <w:tab w:pos="7127" w:val="left" w:leader="none"/>
          <w:tab w:pos="7539" w:val="left" w:leader="none"/>
          <w:tab w:pos="7877" w:val="left" w:leader="none"/>
          <w:tab w:pos="8312" w:val="left" w:leader="none"/>
          <w:tab w:pos="9214" w:val="left" w:leader="none"/>
          <w:tab w:pos="9605" w:val="left" w:leader="none"/>
        </w:tabs>
        <w:spacing w:line="166" w:lineRule="exact" w:before="0"/>
        <w:ind w:left="110" w:right="0" w:firstLine="0"/>
        <w:jc w:val="left"/>
        <w:rPr>
          <w:b/>
          <w:sz w:val="19"/>
        </w:rPr>
      </w:pPr>
      <w:r>
        <w:rPr>
          <w:b/>
          <w:sz w:val="19"/>
        </w:rPr>
        <w:t>ТРЗ</w:t>
        <w:tab/>
        <w:t>362</w:t>
        <w:tab/>
        <w:t>060</w:t>
        <w:tab/>
        <w:t>ТУ</w:t>
        <w:tab/>
        <w:t>(1),</w:t>
        <w:tab/>
      </w:r>
      <w:r>
        <w:rPr>
          <w:b/>
          <w:i/>
          <w:sz w:val="19"/>
        </w:rPr>
        <w:t>В</w:t>
      </w:r>
      <w:r>
        <w:rPr>
          <w:sz w:val="11"/>
        </w:rPr>
        <w:t>1</w:t>
        <w:tab/>
      </w:r>
      <w:r>
        <w:rPr>
          <w:b/>
          <w:sz w:val="19"/>
        </w:rPr>
        <w:t>—</w:t>
        <w:tab/>
        <w:t>микротумблер</w:t>
        <w:tab/>
        <w:t>МТ</w:t>
        <w:tab/>
        <w:t>3</w:t>
        <w:tab/>
        <w:t>01—00</w:t>
        <w:tab/>
        <w:t>360</w:t>
        <w:tab/>
        <w:t>01</w:t>
        <w:tab/>
        <w:t>В</w:t>
        <w:tab/>
        <w:t>ТУ</w:t>
        <w:tab/>
        <w:t>{П,  </w:t>
      </w:r>
      <w:r>
        <w:rPr>
          <w:b/>
          <w:spacing w:val="40"/>
          <w:sz w:val="19"/>
        </w:rPr>
        <w:t> </w:t>
      </w:r>
      <w:r>
        <w:rPr>
          <w:b/>
          <w:i/>
          <w:sz w:val="19"/>
        </w:rPr>
        <w:t>Вг</w:t>
        <w:tab/>
      </w:r>
      <w:r>
        <w:rPr>
          <w:b/>
          <w:sz w:val="19"/>
        </w:rPr>
        <w:t>—</w:t>
        <w:tab/>
        <w:t>микро-</w:t>
      </w:r>
    </w:p>
    <w:p>
      <w:pPr>
        <w:tabs>
          <w:tab w:pos="3174" w:val="left" w:leader="none"/>
          <w:tab w:pos="8660" w:val="left" w:leader="none"/>
        </w:tabs>
        <w:spacing w:line="189" w:lineRule="exact" w:before="0"/>
        <w:ind w:left="110" w:right="0" w:firstLine="0"/>
        <w:jc w:val="left"/>
        <w:rPr>
          <w:b/>
          <w:sz w:val="19"/>
        </w:rPr>
      </w:pPr>
      <w:r>
        <w:rPr>
          <w:b/>
          <w:sz w:val="19"/>
        </w:rPr>
        <w:t>тумблер МТ1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01—00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360</w:t>
        <w:tab/>
        <w:t>016 ТУ (1), </w:t>
      </w:r>
      <w:r>
        <w:rPr>
          <w:b/>
          <w:i/>
          <w:spacing w:val="20"/>
          <w:sz w:val="19"/>
        </w:rPr>
        <w:t>Тр </w:t>
      </w:r>
      <w:r>
        <w:rPr>
          <w:b/>
          <w:i/>
          <w:sz w:val="19"/>
        </w:rPr>
        <w:t>— </w:t>
      </w:r>
      <w:r>
        <w:rPr>
          <w:b/>
          <w:sz w:val="19"/>
        </w:rPr>
        <w:t>латр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2МТУ-16—517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216—69</w:t>
        <w:tab/>
        <w:t>(1); </w:t>
      </w:r>
      <w:r>
        <w:rPr>
          <w:b/>
          <w:i/>
          <w:sz w:val="19"/>
        </w:rPr>
        <w:t>Р </w:t>
      </w:r>
      <w:r>
        <w:rPr>
          <w:b/>
          <w:sz w:val="19"/>
        </w:rPr>
        <w:t>—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реле</w:t>
      </w:r>
    </w:p>
    <w:p>
      <w:pPr>
        <w:tabs>
          <w:tab w:pos="3502" w:val="left" w:leader="none"/>
          <w:tab w:pos="5710" w:val="left" w:leader="none"/>
        </w:tabs>
        <w:spacing w:line="190" w:lineRule="exact" w:before="0"/>
        <w:ind w:left="107" w:right="0" w:firstLine="0"/>
        <w:jc w:val="left"/>
        <w:rPr>
          <w:b/>
          <w:sz w:val="19"/>
        </w:rPr>
      </w:pPr>
      <w:r>
        <w:rPr>
          <w:b/>
          <w:sz w:val="19"/>
        </w:rPr>
        <w:t>РЭС</w:t>
      </w:r>
      <w:r>
        <w:rPr>
          <w:b/>
          <w:i/>
          <w:sz w:val="19"/>
        </w:rPr>
        <w:t>—44</w:t>
      </w:r>
      <w:r>
        <w:rPr>
          <w:b/>
          <w:i/>
          <w:spacing w:val="-1"/>
          <w:sz w:val="19"/>
        </w:rPr>
        <w:t> </w:t>
      </w:r>
      <w:r>
        <w:rPr>
          <w:b/>
          <w:sz w:val="19"/>
        </w:rPr>
        <w:t>РС045в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ООвТУ</w:t>
        <w:tab/>
        <w:t>PC </w:t>
      </w:r>
      <w:r>
        <w:rPr>
          <w:b/>
          <w:i/>
          <w:sz w:val="19"/>
        </w:rPr>
        <w:t>4</w:t>
      </w:r>
      <w:r>
        <w:rPr>
          <w:b/>
          <w:i/>
          <w:spacing w:val="-1"/>
          <w:sz w:val="19"/>
        </w:rPr>
        <w:t> </w:t>
      </w:r>
      <w:r>
        <w:rPr>
          <w:b/>
          <w:sz w:val="19"/>
        </w:rPr>
        <w:t>569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253П2</w:t>
        <w:tab/>
        <w:t>(1), Яр предохранитель ВП1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1—ЗА</w:t>
      </w:r>
    </w:p>
    <w:p>
      <w:pPr>
        <w:tabs>
          <w:tab w:pos="955" w:val="left" w:leader="none"/>
          <w:tab w:pos="1821" w:val="left" w:leader="none"/>
          <w:tab w:pos="2288" w:val="left" w:leader="none"/>
          <w:tab w:pos="2804" w:val="left" w:leader="none"/>
          <w:tab w:pos="3288" w:val="left" w:leader="none"/>
          <w:tab w:pos="3626" w:val="left" w:leader="none"/>
          <w:tab w:pos="4048" w:val="left" w:leader="none"/>
          <w:tab w:pos="4920" w:val="left" w:leader="none"/>
          <w:tab w:pos="6700" w:val="left" w:leader="none"/>
          <w:tab w:pos="8354" w:val="left" w:leader="none"/>
          <w:tab w:pos="8902" w:val="left" w:leader="none"/>
          <w:tab w:pos="9450" w:val="left" w:leader="none"/>
          <w:tab w:pos="9915" w:val="left" w:leader="none"/>
        </w:tabs>
        <w:spacing w:line="190" w:lineRule="exact" w:before="0"/>
        <w:ind w:left="110" w:right="0" w:firstLine="0"/>
        <w:jc w:val="left"/>
        <w:rPr>
          <w:b/>
          <w:sz w:val="19"/>
        </w:rPr>
      </w:pPr>
      <w:r>
        <w:rPr>
          <w:b/>
          <w:sz w:val="19"/>
        </w:rPr>
        <w:t>01—00</w:t>
        <w:tab/>
        <w:t>480003</w:t>
        <w:tab/>
        <w:t>ТУ</w:t>
        <w:tab/>
        <w:t>(1),</w:t>
        <w:tab/>
      </w:r>
      <w:r>
        <w:rPr>
          <w:b/>
          <w:i/>
          <w:sz w:val="19"/>
        </w:rPr>
        <w:t>Дн</w:t>
        <w:tab/>
      </w:r>
      <w:r>
        <w:rPr>
          <w:b/>
          <w:sz w:val="19"/>
        </w:rPr>
        <w:t>1</w:t>
        <w:tab/>
        <w:t>—</w:t>
        <w:tab/>
        <w:t>кнопка</w:t>
        <w:tab/>
        <w:t>малогабаритная</w:t>
        <w:tab/>
        <w:t>КМД1—101—00</w:t>
        <w:tab/>
        <w:t>360</w:t>
        <w:tab/>
        <w:t>011</w:t>
        <w:tab/>
        <w:t>ТУ</w:t>
        <w:tab/>
        <w:t>(1)</w:t>
      </w:r>
    </w:p>
    <w:p>
      <w:pPr>
        <w:tabs>
          <w:tab w:pos="2598" w:val="left" w:leader="none"/>
          <w:tab w:pos="5192" w:val="left" w:leader="none"/>
        </w:tabs>
        <w:spacing w:line="206" w:lineRule="auto" w:before="16"/>
        <w:ind w:left="124" w:right="1531" w:hanging="8"/>
        <w:jc w:val="left"/>
        <w:rPr>
          <w:b/>
          <w:sz w:val="19"/>
        </w:rPr>
      </w:pPr>
      <w:r>
        <w:rPr>
          <w:b/>
          <w:sz w:val="19"/>
        </w:rPr>
        <w:t>/Сн2 —кнопка HA3 604 01S СП НА0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360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011</w:t>
        <w:tab/>
        <w:t>(1). </w:t>
      </w:r>
      <w:r>
        <w:rPr>
          <w:b/>
          <w:i/>
          <w:sz w:val="19"/>
        </w:rPr>
        <w:t>V — </w:t>
      </w:r>
      <w:r>
        <w:rPr>
          <w:b/>
          <w:sz w:val="19"/>
        </w:rPr>
        <w:t>вольтметр Э 515/3, кд 1,0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300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В по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ГОСТ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8711—78</w:t>
        <w:tab/>
        <w:t>(1), </w:t>
      </w:r>
      <w:r>
        <w:rPr>
          <w:b/>
          <w:i/>
          <w:sz w:val="19"/>
        </w:rPr>
        <w:t>Ш </w:t>
      </w:r>
      <w:r>
        <w:rPr>
          <w:b/>
          <w:sz w:val="19"/>
        </w:rPr>
        <w:t>— вилка ВД1 ИО 364 003(1); Э1 — блок питания Б5—21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по</w:t>
      </w:r>
    </w:p>
    <w:p>
      <w:pPr>
        <w:tabs>
          <w:tab w:pos="2141" w:val="left" w:leader="none"/>
          <w:tab w:pos="9925" w:val="left" w:leader="none"/>
        </w:tabs>
        <w:spacing w:line="192" w:lineRule="exact" w:before="0"/>
        <w:ind w:left="141" w:right="0" w:firstLine="0"/>
        <w:jc w:val="left"/>
        <w:rPr>
          <w:b/>
          <w:sz w:val="19"/>
        </w:rPr>
      </w:pPr>
      <w:r>
        <w:rPr>
          <w:b/>
          <w:sz w:val="19"/>
        </w:rPr>
        <w:t>ГОСТ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22261—82</w:t>
        <w:tab/>
        <w:t>(1), </w:t>
      </w:r>
      <w:r>
        <w:rPr>
          <w:b/>
          <w:i/>
          <w:sz w:val="19"/>
        </w:rPr>
        <w:t>Э2 </w:t>
      </w:r>
      <w:r>
        <w:rPr>
          <w:b/>
          <w:sz w:val="19"/>
        </w:rPr>
        <w:t>— секундомер электрический </w:t>
      </w:r>
      <w:r>
        <w:rPr>
          <w:b/>
          <w:i/>
          <w:sz w:val="19"/>
        </w:rPr>
        <w:t>U14—2M.</w:t>
      </w:r>
      <w:r>
        <w:rPr>
          <w:b/>
          <w:i/>
          <w:spacing w:val="-14"/>
          <w:sz w:val="19"/>
        </w:rPr>
        <w:t> </w:t>
      </w:r>
      <w:r>
        <w:rPr>
          <w:b/>
          <w:sz w:val="19"/>
        </w:rPr>
        <w:t>ТУ</w:t>
      </w:r>
      <w:r>
        <w:rPr>
          <w:b/>
          <w:spacing w:val="-3"/>
          <w:sz w:val="19"/>
        </w:rPr>
        <w:t> </w:t>
      </w:r>
      <w:r>
        <w:rPr>
          <w:b/>
          <w:i/>
          <w:sz w:val="19"/>
        </w:rPr>
        <w:t>25—07—658—72</w:t>
        <w:tab/>
      </w:r>
      <w:r>
        <w:rPr>
          <w:b/>
          <w:sz w:val="19"/>
        </w:rPr>
        <w:t>(1),</w:t>
      </w:r>
    </w:p>
    <w:p>
      <w:pPr>
        <w:spacing w:after="0" w:line="192" w:lineRule="exact"/>
        <w:jc w:val="left"/>
        <w:rPr>
          <w:sz w:val="19"/>
        </w:rPr>
        <w:sectPr>
          <w:footerReference w:type="default" r:id="rId11"/>
          <w:pgSz w:w="11900" w:h="16840"/>
          <w:pgMar w:footer="523" w:header="0" w:top="460" w:bottom="720" w:left="1100" w:right="380"/>
        </w:sectPr>
      </w:pPr>
    </w:p>
    <w:p>
      <w:pPr>
        <w:spacing w:before="73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Стр. 6 ГОСТ 8.286—78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1"/>
        <w:ind w:left="10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3"/>
          <w:pgSz w:w="11900" w:h="16840"/>
          <w:pgMar w:footer="539" w:header="0" w:top="240" w:bottom="720" w:left="500" w:right="740"/>
          <w:cols w:num="2" w:equalWidth="0">
            <w:col w:w="2695" w:space="4169"/>
            <w:col w:w="3796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tabs>
          <w:tab w:pos="2395" w:val="right" w:leader="none"/>
        </w:tabs>
        <w:spacing w:before="93"/>
        <w:ind w:left="0" w:right="108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4</w:t>
      </w:r>
    </w:p>
    <w:p>
      <w:pPr>
        <w:spacing w:before="101"/>
        <w:ind w:left="8157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spacing w:line="312" w:lineRule="auto" w:before="745"/>
        <w:ind w:left="4093" w:right="1220" w:hanging="2851"/>
        <w:jc w:val="left"/>
        <w:rPr>
          <w:b/>
          <w:sz w:val="22"/>
        </w:rPr>
      </w:pPr>
      <w:r>
        <w:rPr>
          <w:b/>
          <w:sz w:val="22"/>
        </w:rPr>
        <w:t>Схема поверки электросекундомеров ПВ-53 (ПВ-53Щ), ИВ-2 с включением дополнительных реле</w:t>
      </w:r>
    </w:p>
    <w:p>
      <w:pPr>
        <w:tabs>
          <w:tab w:pos="1128" w:val="left" w:leader="none"/>
        </w:tabs>
        <w:spacing w:line="332" w:lineRule="exact" w:before="162"/>
        <w:ind w:left="0" w:right="1597" w:firstLine="0"/>
        <w:jc w:val="center"/>
        <w:rPr>
          <w:sz w:val="13"/>
        </w:rPr>
      </w:pPr>
      <w:r>
        <w:rPr/>
        <w:pict>
          <v:shape style="position:absolute;margin-left:269.290009pt;margin-top:17.119600pt;width:1.45pt;height:21.25pt;mso-position-horizontal-relative:page;mso-position-vertical-relative:paragraph;z-index:-1244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spacing w:val="-182"/>
                      <w:sz w:val="38"/>
                    </w:rPr>
                    <w:t>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949997pt;margin-top:18.232685pt;width:20.25pt;height:29.05pt;mso-position-horizontal-relative:page;mso-position-vertical-relative:paragraph;z-index:-12400" type="#_x0000_t202" filled="false" stroked="false">
            <v:textbox inset="0,0,0,0">
              <w:txbxContent>
                <w:p>
                  <w:pPr>
                    <w:spacing w:line="581" w:lineRule="exact" w:before="0"/>
                    <w:ind w:left="0" w:right="0" w:firstLine="0"/>
                    <w:jc w:val="left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i/>
          <w:position w:val="1"/>
          <w:sz w:val="30"/>
        </w:rPr>
        <w:t>п</w:t>
        <w:tab/>
      </w:r>
      <w:r>
        <w:rPr>
          <w:sz w:val="13"/>
        </w:rPr>
        <w:t>Q V О</w:t>
      </w:r>
    </w:p>
    <w:p>
      <w:pPr>
        <w:spacing w:line="160" w:lineRule="exact" w:before="0"/>
        <w:ind w:left="2109" w:right="1597" w:firstLine="0"/>
        <w:jc w:val="center"/>
        <w:rPr>
          <w:i/>
          <w:sz w:val="22"/>
        </w:rPr>
      </w:pPr>
      <w:r>
        <w:rPr>
          <w:i/>
          <w:sz w:val="22"/>
        </w:rPr>
        <w:t>&gt; Oaf па</w:t>
      </w:r>
    </w:p>
    <w:p>
      <w:pPr>
        <w:tabs>
          <w:tab w:pos="6015" w:val="left" w:leader="none"/>
        </w:tabs>
        <w:spacing w:line="318" w:lineRule="exact" w:before="0"/>
        <w:ind w:left="5136" w:right="0" w:firstLine="0"/>
        <w:jc w:val="left"/>
        <w:rPr>
          <w:i/>
          <w:sz w:val="22"/>
        </w:rPr>
      </w:pPr>
      <w:r>
        <w:rPr>
          <w:i/>
          <w:spacing w:val="-8"/>
          <w:sz w:val="22"/>
        </w:rPr>
        <w:t>ние</w:t>
        <w:tab/>
      </w:r>
      <w:r>
        <w:rPr>
          <w:i/>
          <w:position w:val="-19"/>
          <w:sz w:val="22"/>
        </w:rPr>
        <w:drawing>
          <wp:inline distT="0" distB="0" distL="0" distR="0">
            <wp:extent cx="1178864" cy="322719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864" cy="32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9"/>
          <w:sz w:val="22"/>
        </w:rPr>
      </w:r>
    </w:p>
    <w:p>
      <w:pPr>
        <w:tabs>
          <w:tab w:pos="1344" w:val="left" w:leader="none"/>
        </w:tabs>
        <w:spacing w:line="340" w:lineRule="exact" w:before="0"/>
        <w:ind w:left="0" w:right="1386" w:firstLine="0"/>
        <w:jc w:val="center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4271645</wp:posOffset>
            </wp:positionH>
            <wp:positionV relativeFrom="paragraph">
              <wp:posOffset>155612</wp:posOffset>
            </wp:positionV>
            <wp:extent cx="376516" cy="44375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16" cy="4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  <w:sz w:val="30"/>
        </w:rPr>
        <w:t>&gt;</w:t>
        <w:tab/>
      </w:r>
      <w:r>
        <w:rPr>
          <w:i/>
          <w:sz w:val="22"/>
        </w:rPr>
        <w:t>рглд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500" w:right="740"/>
        </w:sectPr>
      </w:pPr>
    </w:p>
    <w:p>
      <w:pPr>
        <w:tabs>
          <w:tab w:pos="5803" w:val="left" w:leader="none"/>
        </w:tabs>
        <w:spacing w:line="93" w:lineRule="auto" w:before="803"/>
        <w:ind w:left="4982" w:right="0" w:hanging="283"/>
        <w:jc w:val="left"/>
        <w:rPr>
          <w:rFonts w:ascii="Courier New" w:hAnsi="Courier New"/>
          <w:i/>
          <w:sz w:val="8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1730375</wp:posOffset>
            </wp:positionH>
            <wp:positionV relativeFrom="paragraph">
              <wp:posOffset>456059</wp:posOffset>
            </wp:positionV>
            <wp:extent cx="1057833" cy="38100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83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1"/>
          <w:sz w:val="30"/>
        </w:rPr>
        <w:t>Питан</w:t>
      </w:r>
      <w:r>
        <w:rPr>
          <w:i/>
          <w:spacing w:val="-40"/>
          <w:position w:val="1"/>
          <w:sz w:val="30"/>
        </w:rPr>
        <w:t>и</w:t>
      </w:r>
      <w:r>
        <w:rPr>
          <w:rFonts w:ascii="Courier New" w:hAnsi="Courier New"/>
          <w:i/>
          <w:spacing w:val="-441"/>
          <w:sz w:val="80"/>
        </w:rPr>
        <w:t>I</w:t>
      </w:r>
      <w:r>
        <w:rPr>
          <w:i/>
          <w:position w:val="1"/>
          <w:sz w:val="30"/>
        </w:rPr>
        <w:t>е</w:t>
      </w:r>
      <w:r>
        <w:rPr>
          <w:i/>
          <w:position w:val="1"/>
          <w:sz w:val="30"/>
        </w:rPr>
        <w:t> </w:t>
      </w:r>
      <w:r>
        <w:rPr>
          <w:i/>
          <w:sz w:val="30"/>
        </w:rPr>
        <w:t>JC</w:t>
        <w:tab/>
      </w:r>
      <w:r>
        <w:rPr>
          <w:rFonts w:ascii="Courier New" w:hAnsi="Courier New"/>
          <w:i/>
          <w:position w:val="-41"/>
          <w:sz w:val="80"/>
        </w:rPr>
        <w:t>[</w:t>
      </w:r>
    </w:p>
    <w:p>
      <w:pPr>
        <w:pStyle w:val="BodyText"/>
        <w:rPr>
          <w:rFonts w:ascii="Courier New"/>
          <w:i/>
          <w:sz w:val="20"/>
        </w:rPr>
      </w:pPr>
      <w:r>
        <w:rPr/>
        <w:br w:type="column"/>
      </w:r>
      <w:r>
        <w:rPr>
          <w:rFonts w:ascii="Courier New"/>
          <w:i/>
          <w:sz w:val="20"/>
        </w:rPr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4"/>
        <w:rPr>
          <w:rFonts w:ascii="Courier New"/>
          <w:i/>
          <w:sz w:val="24"/>
        </w:rPr>
      </w:pPr>
    </w:p>
    <w:p>
      <w:pPr>
        <w:tabs>
          <w:tab w:pos="1068" w:val="left" w:leader="none"/>
        </w:tabs>
        <w:spacing w:line="162" w:lineRule="exact" w:before="0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6 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О</w:t>
        <w:tab/>
      </w:r>
      <w:r>
        <w:rPr>
          <w:b/>
          <w:spacing w:val="20"/>
          <w:sz w:val="18"/>
        </w:rPr>
        <w:t>д</w:t>
      </w:r>
      <w:r>
        <w:rPr>
          <w:b/>
          <w:sz w:val="18"/>
        </w:rPr>
        <w:t> д</w:t>
      </w:r>
      <w:r>
        <w:rPr>
          <w:b/>
          <w:spacing w:val="20"/>
          <w:sz w:val="18"/>
        </w:rPr>
        <w:t> </w:t>
      </w:r>
    </w:p>
    <w:p>
      <w:pPr>
        <w:spacing w:line="300" w:lineRule="exact" w:before="0"/>
        <w:ind w:left="146" w:right="0" w:firstLine="0"/>
        <w:jc w:val="left"/>
        <w:rPr>
          <w:i/>
          <w:sz w:val="30"/>
        </w:rPr>
      </w:pPr>
      <w:r>
        <w:rPr/>
        <w:pict>
          <v:shape style="position:absolute;margin-left:417pt;margin-top:-8.272823pt;width:17.850pt;height:16.8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pStyle w:val="BodyText"/>
                    <w:spacing w:line="335" w:lineRule="exact"/>
                  </w:pPr>
                  <w:r>
                    <w:rPr/>
                    <w:t>■+</w:t>
                  </w:r>
                </w:p>
              </w:txbxContent>
            </v:textbox>
            <w10:wrap type="none"/>
          </v:shape>
        </w:pict>
      </w:r>
      <w:r>
        <w:rPr>
          <w:i/>
          <w:sz w:val="30"/>
        </w:rPr>
        <w:t>170 т 2</w:t>
      </w:r>
    </w:p>
    <w:p>
      <w:pPr>
        <w:spacing w:after="0" w:line="300" w:lineRule="exact"/>
        <w:jc w:val="left"/>
        <w:rPr>
          <w:sz w:val="30"/>
        </w:rPr>
        <w:sectPr>
          <w:type w:val="continuous"/>
          <w:pgSz w:w="11900" w:h="16840"/>
          <w:pgMar w:top="420" w:bottom="720" w:left="500" w:right="740"/>
          <w:cols w:num="2" w:equalWidth="0">
            <w:col w:w="6285" w:space="40"/>
            <w:col w:w="433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spacing w:line="216" w:lineRule="auto" w:before="0"/>
        <w:ind w:left="2871" w:right="2797" w:firstLine="0"/>
        <w:jc w:val="center"/>
        <w:rPr>
          <w:b/>
          <w:sz w:val="19"/>
        </w:rPr>
      </w:pPr>
      <w:r>
        <w:rPr>
          <w:b/>
          <w:i/>
          <w:sz w:val="19"/>
        </w:rPr>
        <w:t>1</w:t>
      </w:r>
      <w:r>
        <w:rPr>
          <w:b/>
          <w:sz w:val="19"/>
        </w:rPr>
        <w:t>—датчик интервалов времени; 2—поверяемый ЭС; </w:t>
      </w:r>
      <w:r>
        <w:rPr>
          <w:b/>
          <w:i/>
          <w:sz w:val="19"/>
        </w:rPr>
        <w:t>Pi и Рг </w:t>
      </w:r>
      <w:r>
        <w:rPr>
          <w:b/>
          <w:sz w:val="19"/>
        </w:rPr>
        <w:t>— дополнительные реле РЭС-44 рСО 45в00в РСУ.569.253П2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49" w:lineRule="auto" w:before="0"/>
        <w:ind w:left="3249" w:right="3231" w:hanging="36"/>
        <w:jc w:val="center"/>
        <w:rPr>
          <w:i/>
          <w:sz w:val="24"/>
        </w:rPr>
      </w:pPr>
      <w:r>
        <w:rPr>
          <w:sz w:val="26"/>
        </w:rPr>
        <w:t>Редактор О. </w:t>
      </w:r>
      <w:r>
        <w:rPr>
          <w:i/>
          <w:sz w:val="24"/>
        </w:rPr>
        <w:t>К. Абаискова </w:t>
      </w:r>
      <w:r>
        <w:rPr>
          <w:sz w:val="26"/>
        </w:rPr>
        <w:t>Технический редактор </w:t>
      </w:r>
      <w:r>
        <w:rPr>
          <w:i/>
          <w:sz w:val="24"/>
        </w:rPr>
        <w:t>Э. В. Митяй </w:t>
      </w:r>
      <w:r>
        <w:rPr>
          <w:sz w:val="26"/>
        </w:rPr>
        <w:t>Корректор </w:t>
      </w:r>
      <w:r>
        <w:rPr>
          <w:i/>
          <w:sz w:val="24"/>
        </w:rPr>
        <w:t>М. </w:t>
      </w:r>
      <w:r>
        <w:rPr>
          <w:sz w:val="26"/>
        </w:rPr>
        <w:t>Л£ </w:t>
      </w:r>
      <w:r>
        <w:rPr>
          <w:i/>
          <w:sz w:val="24"/>
        </w:rPr>
        <w:t>Герасименко</w:t>
      </w:r>
    </w:p>
    <w:p>
      <w:pPr>
        <w:pStyle w:val="BodyText"/>
        <w:spacing w:before="6"/>
        <w:rPr>
          <w:i/>
          <w:sz w:val="26"/>
        </w:rPr>
      </w:pPr>
    </w:p>
    <w:p>
      <w:pPr>
        <w:spacing w:before="0"/>
        <w:ind w:left="0" w:right="125" w:firstLine="0"/>
        <w:jc w:val="center"/>
        <w:rPr>
          <w:b/>
          <w:sz w:val="19"/>
        </w:rPr>
      </w:pPr>
      <w:r>
        <w:rPr>
          <w:b/>
          <w:sz w:val="19"/>
        </w:rPr>
        <w:t>Сдано в наб. 17.09.85 Подп, в печ. 02 01.86 0,5 уел. п. л 0,5 уел. кр.-отт. 0,37 уч.-изд. л.</w:t>
      </w:r>
    </w:p>
    <w:p>
      <w:pPr>
        <w:spacing w:before="27"/>
        <w:ind w:left="0" w:right="72" w:firstLine="0"/>
        <w:jc w:val="center"/>
        <w:rPr>
          <w:b/>
          <w:sz w:val="19"/>
        </w:rPr>
      </w:pPr>
      <w:r>
        <w:rPr>
          <w:b/>
          <w:sz w:val="19"/>
        </w:rPr>
        <w:t>Тираж 8000 Цена 3 коп.</w:t>
      </w:r>
    </w:p>
    <w:p>
      <w:pPr>
        <w:pStyle w:val="BodyText"/>
        <w:spacing w:before="10"/>
        <w:rPr>
          <w:b/>
          <w:sz w:val="15"/>
        </w:rPr>
      </w:pPr>
    </w:p>
    <w:p>
      <w:pPr>
        <w:spacing w:line="213" w:lineRule="auto" w:before="0"/>
        <w:ind w:left="1525" w:right="1597" w:firstLine="0"/>
        <w:jc w:val="center"/>
        <w:rPr>
          <w:b/>
          <w:sz w:val="19"/>
        </w:rPr>
      </w:pPr>
      <w:r>
        <w:rPr>
          <w:b/>
          <w:sz w:val="19"/>
        </w:rPr>
        <w:t>Ордена «Знак Почета» Издательство стандартов, 123840, Москва, ГСП, Новопресненский пер., д. 3.</w:t>
      </w:r>
    </w:p>
    <w:p>
      <w:pPr>
        <w:spacing w:line="191" w:lineRule="exact" w:before="0"/>
        <w:ind w:left="0" w:right="124" w:firstLine="0"/>
        <w:jc w:val="center"/>
        <w:rPr>
          <w:b/>
          <w:i/>
          <w:sz w:val="19"/>
        </w:rPr>
      </w:pPr>
      <w:r>
        <w:rPr>
          <w:b/>
          <w:sz w:val="19"/>
        </w:rPr>
        <w:t>Вильнюсская типография </w:t>
      </w:r>
      <w:r>
        <w:rPr>
          <w:b/>
          <w:i/>
          <w:sz w:val="19"/>
        </w:rPr>
        <w:t>Издательства </w:t>
      </w:r>
      <w:r>
        <w:rPr>
          <w:b/>
          <w:sz w:val="19"/>
        </w:rPr>
        <w:t>стандартов, </w:t>
      </w:r>
      <w:r>
        <w:rPr>
          <w:b/>
          <w:i/>
          <w:sz w:val="19"/>
        </w:rPr>
        <w:t>ул. Миндауго, 12/14. Зак, 4251.</w:t>
      </w:r>
    </w:p>
    <w:sectPr>
      <w:type w:val="continuous"/>
      <w:pgSz w:w="11900" w:h="16840"/>
      <w:pgMar w:top="420" w:bottom="720" w:left="5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2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2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12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2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958pt;margin-top:804.056885pt;width:28.1pt;height:12.65pt;mso-position-horizontal-relative:page;mso-position-vertical-relative:page;z-index:-12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969pt;width:151.5pt;height:10.95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31" w:hanging="370"/>
        <w:jc w:val="right"/>
      </w:pPr>
      <w:rPr>
        <w:rFonts w:hint="default" w:ascii="Arial" w:hAnsi="Arial" w:eastAsia="Arial" w:cs="Arial"/>
        <w:b/>
        <w:bCs/>
        <w:spacing w:val="-3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190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40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90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40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90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40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90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37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41" w:hanging="9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" w:hanging="901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388" w:hanging="9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9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9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9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4" w:hanging="9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8" w:hanging="9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90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362" w:hanging="66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2" w:hanging="667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52" w:hanging="1024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448" w:hanging="10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3" w:hanging="10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7" w:hanging="10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2" w:hanging="10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6" w:hanging="10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1" w:hanging="1024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241" w:firstLine="47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footer" Target="footer4.xml"/><Relationship Id="rId12" Type="http://schemas.openxmlformats.org/officeDocument/2006/relationships/image" Target="media/image3.png"/><Relationship Id="rId13" Type="http://schemas.openxmlformats.org/officeDocument/2006/relationships/footer" Target="footer5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numbering" Target="numbering.xm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2019-05-29T11:23:25Z</dcterms:created>
  <dcterms:modified xsi:type="dcterms:W3CDTF">2019-05-29T11:23:25Z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2019-05-29T00:00:00Z</vt:filetime>
  </property>
</Properties>
</file>