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38.769897pt;margin-top:570.426758pt;width:18.8pt;height:95.6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-1049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БЗ </w:t>
                  </w:r>
                  <w:r>
                    <w:rPr>
                      <w:b/>
                      <w:w w:val="99"/>
                      <w:sz w:val="30"/>
                    </w:rPr>
                    <w:t>5—89/443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ind w:left="36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1656" cy="162191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56" cy="16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tabs>
          <w:tab w:pos="6515" w:val="left" w:leader="none"/>
          <w:tab w:pos="6859" w:val="left" w:leader="none"/>
          <w:tab w:pos="7519" w:val="left" w:leader="none"/>
          <w:tab w:pos="8546" w:val="left" w:leader="none"/>
        </w:tabs>
        <w:spacing w:before="90"/>
        <w:ind w:left="517" w:right="0" w:firstLine="0"/>
        <w:jc w:val="left"/>
        <w:rPr>
          <w:b/>
          <w:sz w:val="24"/>
        </w:rPr>
      </w:pPr>
      <w:r>
        <w:rPr>
          <w:b/>
          <w:sz w:val="30"/>
        </w:rPr>
        <w:t>Г  О  С  У  Д  А  Р  С  Т  В  Е  Н  Н </w:t>
      </w:r>
      <w:r>
        <w:rPr>
          <w:b/>
          <w:spacing w:val="37"/>
          <w:sz w:val="30"/>
        </w:rPr>
        <w:t> </w:t>
      </w:r>
      <w:r>
        <w:rPr>
          <w:b/>
          <w:sz w:val="30"/>
        </w:rPr>
        <w:t>Ы 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Й</w:t>
        <w:tab/>
      </w:r>
      <w:r>
        <w:rPr>
          <w:b/>
          <w:sz w:val="24"/>
        </w:rPr>
        <w:t>с</w:t>
        <w:tab/>
        <w:t>т 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а</w:t>
        <w:tab/>
        <w:t>н 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а</w:t>
        <w:tab/>
        <w:t>р 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т</w:t>
      </w:r>
    </w:p>
    <w:p>
      <w:pPr>
        <w:pStyle w:val="Heading1"/>
        <w:tabs>
          <w:tab w:pos="2722" w:val="left" w:leader="none"/>
        </w:tabs>
        <w:spacing w:before="96"/>
        <w:ind w:left="456"/>
        <w:jc w:val="center"/>
      </w:pPr>
      <w:r>
        <w:rPr/>
        <w:t>С  О  Ю </w:t>
      </w:r>
      <w:r>
        <w:rPr>
          <w:spacing w:val="7"/>
        </w:rPr>
        <w:t> </w:t>
      </w:r>
      <w:r>
        <w:rPr/>
        <w:t>З </w:t>
      </w:r>
      <w:r>
        <w:rPr>
          <w:spacing w:val="1"/>
        </w:rPr>
        <w:t> </w:t>
      </w:r>
      <w:r>
        <w:rPr/>
        <w:t>А</w:t>
        <w:tab/>
        <w:t>С  С </w:t>
      </w:r>
      <w:r>
        <w:rPr>
          <w:spacing w:val="5"/>
        </w:rPr>
        <w:t> </w:t>
      </w:r>
      <w:r>
        <w:rPr/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</w:rPr>
      </w:pPr>
    </w:p>
    <w:p>
      <w:pPr>
        <w:spacing w:line="295" w:lineRule="auto" w:before="0"/>
        <w:ind w:left="944" w:right="235" w:hanging="37"/>
        <w:jc w:val="center"/>
        <w:rPr>
          <w:b/>
          <w:sz w:val="44"/>
        </w:rPr>
      </w:pPr>
      <w:r>
        <w:rPr>
          <w:b/>
          <w:spacing w:val="-19"/>
          <w:sz w:val="44"/>
        </w:rPr>
        <w:t>ПРЕОБРАЗОВАТЕЛИ </w:t>
      </w:r>
      <w:r>
        <w:rPr>
          <w:b/>
          <w:spacing w:val="-20"/>
          <w:sz w:val="44"/>
        </w:rPr>
        <w:t>ПЕРЕМЕННОГО </w:t>
      </w:r>
      <w:r>
        <w:rPr>
          <w:b/>
          <w:spacing w:val="-19"/>
          <w:sz w:val="44"/>
        </w:rPr>
        <w:t>НАПРЯЖЕНИЯ</w:t>
      </w:r>
      <w:r>
        <w:rPr>
          <w:b/>
          <w:spacing w:val="-40"/>
          <w:sz w:val="44"/>
        </w:rPr>
        <w:t> </w:t>
      </w:r>
      <w:r>
        <w:rPr>
          <w:b/>
          <w:spacing w:val="-20"/>
          <w:sz w:val="44"/>
        </w:rPr>
        <w:t>ПОЛУПРОВОДНИКОВЫЕ</w:t>
      </w:r>
    </w:p>
    <w:p>
      <w:pPr>
        <w:pStyle w:val="Heading1"/>
        <w:spacing w:before="200"/>
        <w:ind w:left="472"/>
        <w:jc w:val="center"/>
      </w:pPr>
      <w:r>
        <w:rPr/>
        <w:t>ОБЩИЕ ТЕХНИЧЕСКИЕ ТРЕБОВАНИЯ</w:t>
      </w:r>
    </w:p>
    <w:p>
      <w:pPr>
        <w:pStyle w:val="BodyText"/>
        <w:spacing w:before="5"/>
        <w:rPr>
          <w:b/>
          <w:sz w:val="36"/>
        </w:rPr>
      </w:pPr>
    </w:p>
    <w:p>
      <w:pPr>
        <w:spacing w:before="0"/>
        <w:ind w:left="667" w:right="0" w:firstLine="0"/>
        <w:jc w:val="center"/>
        <w:rPr>
          <w:b/>
          <w:sz w:val="36"/>
        </w:rPr>
      </w:pPr>
      <w:r>
        <w:rPr>
          <w:b/>
          <w:sz w:val="36"/>
        </w:rPr>
        <w:t>ГОСТ 28167—89</w:t>
      </w:r>
    </w:p>
    <w:p>
      <w:pPr>
        <w:pStyle w:val="BodyText"/>
        <w:rPr>
          <w:b/>
          <w:sz w:val="40"/>
        </w:rPr>
      </w:pPr>
    </w:p>
    <w:p>
      <w:pPr>
        <w:pStyle w:val="Heading1"/>
        <w:spacing w:before="247"/>
        <w:ind w:left="489"/>
        <w:jc w:val="center"/>
      </w:pPr>
      <w:r>
        <w:rPr/>
        <w:t>Издание официальное</w:t>
      </w:r>
    </w:p>
    <w:p>
      <w:pPr>
        <w:pStyle w:val="BodyText"/>
        <w:rPr>
          <w:b/>
          <w:sz w:val="33"/>
        </w:rPr>
      </w:pPr>
    </w:p>
    <w:p>
      <w:pPr>
        <w:spacing w:before="0"/>
        <w:ind w:left="680" w:right="0" w:firstLine="0"/>
        <w:jc w:val="center"/>
        <w:rPr>
          <w:b/>
          <w:sz w:val="36"/>
        </w:rPr>
      </w:pPr>
      <w:r>
        <w:rPr>
          <w:b/>
          <w:sz w:val="36"/>
        </w:rPr>
        <w:t>Е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6"/>
        <w:rPr>
          <w:b/>
          <w:sz w:val="50"/>
        </w:rPr>
      </w:pPr>
    </w:p>
    <w:p>
      <w:pPr>
        <w:spacing w:before="0"/>
        <w:ind w:left="409" w:right="0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31"/>
        <w:ind w:left="396"/>
        <w:jc w:val="center"/>
      </w:pPr>
      <w:r>
        <w:rPr/>
        <w:t>Москва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19" w:footer="523" w:top="720" w:bottom="720" w:left="1180" w:right="1320"/>
        </w:sectPr>
      </w:pPr>
    </w:p>
    <w:p>
      <w:pPr>
        <w:pStyle w:val="BodyText"/>
        <w:rPr>
          <w:sz w:val="20"/>
        </w:rPr>
      </w:pPr>
    </w:p>
    <w:p>
      <w:pPr>
        <w:tabs>
          <w:tab w:pos="8876" w:val="left" w:leader="none"/>
        </w:tabs>
        <w:spacing w:before="225"/>
        <w:ind w:left="301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621.314.2:006.354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Е65</w:t>
      </w:r>
    </w:p>
    <w:p>
      <w:pPr>
        <w:tabs>
          <w:tab w:pos="5040" w:val="left" w:leader="none"/>
          <w:tab w:pos="7594" w:val="left" w:leader="none"/>
          <w:tab w:pos="9371" w:val="left" w:leader="none"/>
        </w:tabs>
        <w:spacing w:before="209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8"/>
          <w:footerReference w:type="default" r:id="rId9"/>
          <w:pgSz w:w="11900" w:h="16840"/>
          <w:pgMar w:header="520" w:footer="0" w:top="660" w:bottom="280" w:left="840" w:right="720"/>
        </w:sectPr>
      </w:pPr>
    </w:p>
    <w:p>
      <w:pPr>
        <w:spacing w:line="266" w:lineRule="auto" w:before="93"/>
        <w:ind w:left="1279" w:right="0" w:firstLine="10"/>
        <w:jc w:val="center"/>
        <w:rPr>
          <w:b/>
          <w:sz w:val="24"/>
        </w:rPr>
      </w:pPr>
      <w:r>
        <w:rPr>
          <w:b/>
          <w:sz w:val="24"/>
        </w:rPr>
        <w:t>ПРЕОБРАЗОВАТЕЛИ ПЕРЕМЕННОГО НАПРЯЖЕНИЯ ПОЛУПРОВОДНИКОВЫЕ</w:t>
      </w:r>
    </w:p>
    <w:p>
      <w:pPr>
        <w:spacing w:before="126"/>
        <w:ind w:left="1337" w:right="76" w:firstLine="0"/>
        <w:jc w:val="center"/>
        <w:rPr>
          <w:b/>
          <w:sz w:val="24"/>
        </w:rPr>
      </w:pPr>
      <w:r>
        <w:rPr>
          <w:b/>
          <w:sz w:val="24"/>
        </w:rPr>
        <w:t>Общие технические требования</w:t>
      </w:r>
    </w:p>
    <w:p>
      <w:pPr>
        <w:spacing w:line="251" w:lineRule="exact" w:before="170"/>
        <w:ind w:left="1475" w:right="76" w:firstLine="0"/>
        <w:jc w:val="center"/>
        <w:rPr>
          <w:sz w:val="22"/>
        </w:rPr>
      </w:pPr>
      <w:r>
        <w:rPr>
          <w:sz w:val="22"/>
        </w:rPr>
        <w:t>Semiconductor alternating voltage converters.</w:t>
      </w:r>
    </w:p>
    <w:p>
      <w:pPr>
        <w:spacing w:line="523" w:lineRule="auto" w:before="0"/>
        <w:ind w:left="226" w:right="800" w:firstLine="1964"/>
        <w:jc w:val="left"/>
        <w:rPr>
          <w:sz w:val="22"/>
        </w:rPr>
      </w:pPr>
      <w:r>
        <w:rPr>
          <w:sz w:val="22"/>
        </w:rPr>
        <w:t>General technical requirements ОКП 34 1500, 34 1600</w:t>
      </w:r>
    </w:p>
    <w:p>
      <w:pPr>
        <w:pStyle w:val="BodyText"/>
        <w:spacing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1"/>
        <w:spacing w:line="300" w:lineRule="auto"/>
        <w:ind w:left="226" w:right="880" w:firstLine="319"/>
      </w:pPr>
      <w:r>
        <w:rPr/>
        <w:t>ГОСТ 28167—89</w:t>
      </w:r>
    </w:p>
    <w:p>
      <w:pPr>
        <w:spacing w:after="0" w:line="300" w:lineRule="auto"/>
        <w:sectPr>
          <w:type w:val="continuous"/>
          <w:pgSz w:w="11900" w:h="16840"/>
          <w:pgMar w:top="720" w:bottom="720" w:left="840" w:right="720"/>
          <w:cols w:num="2" w:equalWidth="0">
            <w:col w:w="6068" w:space="1678"/>
            <w:col w:w="2594"/>
          </w:cols>
        </w:sectPr>
      </w:pPr>
    </w:p>
    <w:p>
      <w:pPr>
        <w:spacing w:before="172"/>
        <w:ind w:left="0" w:right="118" w:firstLine="0"/>
        <w:jc w:val="right"/>
        <w:rPr>
          <w:b/>
          <w:sz w:val="24"/>
        </w:rPr>
      </w:pPr>
      <w:r>
        <w:rPr>
          <w:b/>
          <w:sz w:val="24"/>
        </w:rPr>
        <w:t>Срок действия </w:t>
      </w:r>
      <w:r>
        <w:rPr>
          <w:b/>
          <w:sz w:val="24"/>
          <w:u w:val="single"/>
        </w:rPr>
        <w:t>с 01.01.91</w:t>
      </w:r>
    </w:p>
    <w:p>
      <w:pPr>
        <w:spacing w:before="34"/>
        <w:ind w:left="0" w:right="114" w:firstLine="0"/>
        <w:jc w:val="right"/>
        <w:rPr>
          <w:b/>
          <w:sz w:val="24"/>
        </w:rPr>
      </w:pPr>
      <w:r>
        <w:rPr>
          <w:b/>
          <w:sz w:val="24"/>
        </w:rPr>
        <w:t>до 01.01.96</w:t>
      </w:r>
    </w:p>
    <w:p>
      <w:pPr>
        <w:spacing w:before="146"/>
        <w:ind w:left="2174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213" w:lineRule="auto"/>
        <w:ind w:left="242" w:right="116" w:firstLine="477"/>
        <w:jc w:val="both"/>
      </w:pPr>
      <w:r>
        <w:rPr/>
        <w:t>Настоящий стандарт распространяется на полупроводниковые преобразователи переменного напряжения (далее — преобразова­ тели) с выходными токами от 0,004 до 6300 А, изготовляемые для нужд народного хозяйства и экспорта.</w:t>
      </w:r>
    </w:p>
    <w:p>
      <w:pPr>
        <w:pStyle w:val="BodyText"/>
        <w:spacing w:line="213" w:lineRule="auto"/>
        <w:ind w:left="198" w:right="115" w:firstLine="515"/>
        <w:jc w:val="both"/>
      </w:pPr>
      <w:r>
        <w:rPr/>
        <w:t>Стандарт не распространяется на преобразователи, разработан­ ные по схеме асинхронно-вентильного  каскада,  преобразователи  для электроподвижного состава железных дорог, бортовые преоб­ разователи летательных аппаратов,  преобразователи,  работающие во взрывоопасных средах и средах с токопроводящей  пылью,  а  также преобразователи, входящие в состав блоков радиоэлектрон-, ной аппаратуры</w:t>
      </w:r>
      <w:r>
        <w:rPr>
          <w:spacing w:val="-13"/>
        </w:rPr>
        <w:t> </w:t>
      </w:r>
      <w:r>
        <w:rPr/>
        <w:t>связи.</w:t>
      </w:r>
    </w:p>
    <w:p>
      <w:pPr>
        <w:pStyle w:val="BodyText"/>
        <w:spacing w:line="213" w:lineRule="auto" w:before="5"/>
        <w:ind w:left="173" w:right="250" w:firstLine="515"/>
        <w:jc w:val="both"/>
      </w:pPr>
      <w:r>
        <w:rPr/>
        <w:t>Вид климатического исполнения по ГОСТ 15150 из числа ука­ занных в ГОСТ 15543 устанавливают в технических условиях (да­ лее—ТУ) на преобразователи конкретных серий и типов.</w:t>
      </w:r>
    </w:p>
    <w:p>
      <w:pPr>
        <w:pStyle w:val="BodyText"/>
        <w:spacing w:line="211" w:lineRule="auto" w:before="1"/>
        <w:ind w:left="193" w:right="588" w:firstLine="884"/>
      </w:pPr>
      <w:r>
        <w:rPr/>
        <w:t>Термины и пояснения, примененные в настоящем стандарте, приведены в приложении.</w:t>
      </w:r>
    </w:p>
    <w:p>
      <w:pPr>
        <w:pStyle w:val="BodyText"/>
        <w:spacing w:before="4"/>
        <w:rPr>
          <w:sz w:val="22"/>
        </w:rPr>
      </w:pPr>
    </w:p>
    <w:p>
      <w:pPr>
        <w:spacing w:before="93"/>
        <w:ind w:left="3229" w:right="0" w:firstLine="0"/>
        <w:jc w:val="left"/>
        <w:rPr>
          <w:b/>
          <w:sz w:val="24"/>
        </w:rPr>
      </w:pPr>
      <w:r>
        <w:rPr>
          <w:b/>
          <w:sz w:val="24"/>
        </w:rPr>
        <w:t>1.  ОСНОВНЫЕ ПАРАМЕТРЫ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08" w:lineRule="auto" w:after="14"/>
        <w:ind w:left="1144" w:right="175" w:firstLine="350"/>
      </w:pPr>
      <w:r>
        <w:rPr/>
        <w:t>1.1. Номинальные токи на выходе преобразователей должны соответствовать ГОСТ 6827 и выбираться из ряда: 0,004; 0,006;</w:t>
      </w:r>
    </w:p>
    <w:p>
      <w:pPr>
        <w:pStyle w:val="BodyText"/>
        <w:ind w:left="164"/>
        <w:rPr>
          <w:sz w:val="20"/>
        </w:rPr>
      </w:pPr>
      <w:r>
        <w:rPr>
          <w:sz w:val="20"/>
        </w:rPr>
        <w:drawing>
          <wp:inline distT="0" distB="0" distL="0" distR="0">
            <wp:extent cx="6380651" cy="77009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651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20" w:bottom="720" w:left="840" w:right="720"/>
        </w:sectPr>
      </w:pPr>
    </w:p>
    <w:p>
      <w:pPr>
        <w:spacing w:before="92"/>
        <w:ind w:left="0" w:right="56" w:firstLine="0"/>
        <w:jc w:val="righ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tabs>
          <w:tab w:pos="308" w:val="left" w:leader="none"/>
          <w:tab w:pos="616" w:val="left" w:leader="none"/>
        </w:tabs>
        <w:spacing w:line="338" w:lineRule="exact" w:before="31"/>
        <w:jc w:val="right"/>
      </w:pPr>
      <w:r>
        <w:rPr>
          <w:w w:val="75"/>
        </w:rPr>
        <w:t>□</w:t>
        <w:tab/>
        <w:t>★</w:t>
        <w:tab/>
      </w:r>
      <w:r>
        <w:rPr>
          <w:w w:val="90"/>
        </w:rPr>
        <w:t>Е</w:t>
      </w:r>
    </w:p>
    <w:p>
      <w:pPr>
        <w:spacing w:before="102"/>
        <w:ind w:left="10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840" w:right="720"/>
          <w:cols w:num="2" w:equalWidth="0">
            <w:col w:w="2897" w:space="4132"/>
            <w:col w:w="3311"/>
          </w:cols>
        </w:sectPr>
      </w:pPr>
    </w:p>
    <w:p>
      <w:pPr>
        <w:spacing w:line="313" w:lineRule="exact" w:before="0"/>
        <w:ind w:left="1784" w:right="0" w:firstLine="0"/>
        <w:jc w:val="left"/>
        <w:rPr>
          <w:sz w:val="28"/>
        </w:rPr>
      </w:pPr>
      <w:r>
        <w:rPr>
          <w:sz w:val="28"/>
        </w:rPr>
        <w:t>О</w:t>
      </w:r>
    </w:p>
    <w:p>
      <w:pPr>
        <w:pStyle w:val="BodyText"/>
        <w:spacing w:before="6"/>
        <w:rPr>
          <w:sz w:val="35"/>
        </w:rPr>
      </w:pPr>
    </w:p>
    <w:p>
      <w:pPr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2—825</w:t>
      </w:r>
    </w:p>
    <w:p>
      <w:pPr>
        <w:pStyle w:val="BodyText"/>
        <w:spacing w:before="267"/>
        <w:ind w:left="231"/>
      </w:pPr>
      <w:r>
        <w:rPr/>
        <w:br w:type="column"/>
      </w:r>
      <w:r>
        <w:rPr/>
        <w:t>© Издательство стандартов, 1989</w:t>
      </w:r>
    </w:p>
    <w:p>
      <w:pPr>
        <w:spacing w:before="187"/>
        <w:ind w:left="151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840" w:right="720"/>
          <w:cols w:num="2" w:equalWidth="0">
            <w:col w:w="2003" w:space="3108"/>
            <w:col w:w="5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9"/>
        <w:ind w:left="274" w:right="0" w:firstLine="0"/>
        <w:jc w:val="left"/>
        <w:rPr>
          <w:b/>
          <w:sz w:val="24"/>
        </w:rPr>
      </w:pPr>
      <w:r>
        <w:rPr>
          <w:b/>
          <w:sz w:val="24"/>
        </w:rPr>
        <w:t>С. 2 ГОСТ 28167-89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211" w:lineRule="auto" w:before="1"/>
        <w:ind w:left="253" w:right="114" w:firstLine="523"/>
        <w:jc w:val="both"/>
      </w:pPr>
      <w:r>
        <w:rPr/>
        <w:t>1.2- Номинальные напряжения на выходе преобразователей должны быть установлены в ТУ на преобразователи конкретных серий и типов.</w:t>
      </w:r>
    </w:p>
    <w:p>
      <w:pPr>
        <w:pStyle w:val="ListParagraph"/>
        <w:numPr>
          <w:ilvl w:val="1"/>
          <w:numId w:val="1"/>
        </w:numPr>
        <w:tabs>
          <w:tab w:pos="1413" w:val="left" w:leader="none"/>
        </w:tabs>
        <w:spacing w:line="211" w:lineRule="auto" w:before="59" w:after="0"/>
        <w:ind w:left="253" w:right="198" w:firstLine="514"/>
        <w:jc w:val="both"/>
        <w:rPr>
          <w:sz w:val="30"/>
        </w:rPr>
      </w:pPr>
      <w:r>
        <w:rPr>
          <w:sz w:val="30"/>
        </w:rPr>
        <w:t>Диапазон изменения напряжения на выходе преобразова­ телей с циклическим и фазовым управлением должен соответст­ вовать значениям, указанным в ТУ на преобразователи конкрет­ ных серий и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"/>
        </w:numPr>
        <w:tabs>
          <w:tab w:pos="1475" w:val="left" w:leader="none"/>
        </w:tabs>
        <w:spacing w:line="211" w:lineRule="auto" w:before="65" w:after="0"/>
        <w:ind w:left="244" w:right="116" w:firstLine="518"/>
        <w:jc w:val="both"/>
        <w:rPr>
          <w:sz w:val="30"/>
        </w:rPr>
      </w:pPr>
      <w:r>
        <w:rPr>
          <w:sz w:val="30"/>
        </w:rPr>
        <w:t>Номинальная нагрузка преобразователен, выраженная в виде полной или активной мощности на выходе, и, при необхо­ димости, минимальная мощность источника питания должны быть указаны в ТУ на преобразователи конкретных серий и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"/>
        </w:numPr>
        <w:tabs>
          <w:tab w:pos="1364" w:val="left" w:leader="none"/>
        </w:tabs>
        <w:spacing w:line="208" w:lineRule="auto" w:before="64" w:after="0"/>
        <w:ind w:left="230" w:right="144" w:firstLine="524"/>
        <w:jc w:val="both"/>
        <w:rPr>
          <w:sz w:val="30"/>
        </w:rPr>
      </w:pPr>
      <w:r>
        <w:rPr>
          <w:sz w:val="30"/>
        </w:rPr>
        <w:t>Номинальные напряжения на входе преобразователей дол­ жны соответствовать ГОСТ 721 и ГОСТ 21128 и выбираться  из ряда: 40, 220, 380, 660, 1000</w:t>
      </w:r>
      <w:r>
        <w:rPr>
          <w:spacing w:val="-6"/>
          <w:sz w:val="30"/>
        </w:rPr>
        <w:t> </w:t>
      </w:r>
      <w:r>
        <w:rPr>
          <w:sz w:val="30"/>
        </w:rPr>
        <w:t>В.</w:t>
      </w:r>
    </w:p>
    <w:p>
      <w:pPr>
        <w:pStyle w:val="BodyText"/>
        <w:spacing w:line="208" w:lineRule="auto" w:before="59"/>
        <w:ind w:left="216" w:right="228" w:firstLine="484"/>
        <w:jc w:val="both"/>
      </w:pPr>
      <w:r>
        <w:rPr/>
        <w:t>При коротких питающих линиях допускается выбирать напря­ жение из ряда: 230, 400, 690, 1050 В.</w:t>
      </w: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206" w:lineRule="auto" w:before="72" w:after="0"/>
        <w:ind w:left="201" w:right="175" w:firstLine="514"/>
        <w:jc w:val="both"/>
        <w:rPr>
          <w:sz w:val="30"/>
        </w:rPr>
      </w:pPr>
      <w:r>
        <w:rPr>
          <w:sz w:val="30"/>
        </w:rPr>
        <w:t>Номинальные частоты напряжения на входе преобразова­ телей должны соответствовать ГОСТ 6697 и выбираться из ряда:  50, 400, 1000, 10 000</w:t>
      </w:r>
      <w:r>
        <w:rPr>
          <w:spacing w:val="-1"/>
          <w:sz w:val="30"/>
        </w:rPr>
        <w:t> </w:t>
      </w:r>
      <w:r>
        <w:rPr>
          <w:sz w:val="30"/>
        </w:rPr>
        <w:t>Гц.</w:t>
      </w:r>
    </w:p>
    <w:p>
      <w:pPr>
        <w:pStyle w:val="ListParagraph"/>
        <w:numPr>
          <w:ilvl w:val="1"/>
          <w:numId w:val="1"/>
        </w:numPr>
        <w:tabs>
          <w:tab w:pos="1342" w:val="left" w:leader="none"/>
        </w:tabs>
        <w:spacing w:line="208" w:lineRule="auto" w:before="63" w:after="0"/>
        <w:ind w:left="177" w:right="188" w:firstLine="519"/>
        <w:jc w:val="both"/>
        <w:rPr>
          <w:sz w:val="30"/>
        </w:rPr>
      </w:pPr>
      <w:r>
        <w:rPr>
          <w:sz w:val="30"/>
        </w:rPr>
        <w:t>Номинальные напряжения на входе и номинальные часто­ ты напряжений на входе преобразователей, предназначенных для экспорта, должны устанавливаться в ТУ на преобразователи кон­ кретных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08" w:lineRule="auto" w:before="63" w:after="0"/>
        <w:ind w:left="182" w:right="251" w:firstLine="504"/>
        <w:jc w:val="both"/>
        <w:rPr>
          <w:sz w:val="30"/>
        </w:rPr>
      </w:pPr>
      <w:r>
        <w:rPr>
          <w:sz w:val="30"/>
        </w:rPr>
        <w:t>Число фаз напряжения на входе должно быть установле­  но в ТУ на преобразователи конкретных серий и</w:t>
      </w:r>
      <w:r>
        <w:rPr>
          <w:spacing w:val="-11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before="18"/>
        <w:ind w:left="686"/>
      </w:pPr>
      <w:r>
        <w:rPr/>
        <w:t>19. Условное обозначение преобразователей—по ГОСТ 26284.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839" w:right="0" w:firstLine="0"/>
        <w:jc w:val="left"/>
        <w:rPr>
          <w:b/>
          <w:sz w:val="24"/>
        </w:rPr>
      </w:pPr>
      <w:r>
        <w:rPr>
          <w:b/>
          <w:sz w:val="24"/>
        </w:rPr>
        <w:t>2.  ТЕХНИЧЕСКИЕ ТРЕБОВАНИЯ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278" w:val="left" w:leader="none"/>
        </w:tabs>
        <w:spacing w:line="211" w:lineRule="auto" w:before="1" w:after="0"/>
        <w:ind w:left="143" w:right="194" w:firstLine="489"/>
        <w:jc w:val="both"/>
        <w:rPr>
          <w:sz w:val="30"/>
        </w:rPr>
      </w:pPr>
      <w:r>
        <w:rPr>
          <w:sz w:val="30"/>
        </w:rPr>
        <w:t>Преобразователи должны соответствовать требованиям на­ стоящего стандарта, ГОСТ 24682, ТУ на преобразователи кон­ кретных  серий и типов, ГОСТ 17412 для эксплуатации в районах      с холодным  климатом,  ГОСТ  15963  для  эксплуатации  в  районах с тропическим климатом и изготовляться по рабочим чертежам, утвержденным в установленном</w:t>
      </w:r>
      <w:r>
        <w:rPr>
          <w:spacing w:val="-1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359" w:val="left" w:leader="none"/>
        </w:tabs>
        <w:spacing w:line="213" w:lineRule="auto" w:before="52" w:after="0"/>
        <w:ind w:left="128" w:right="223" w:firstLine="471"/>
        <w:jc w:val="both"/>
        <w:rPr>
          <w:sz w:val="30"/>
        </w:rPr>
      </w:pPr>
      <w:r>
        <w:rPr>
          <w:sz w:val="30"/>
        </w:rPr>
        <w:t>Преобразователи, предназначенные для электропривода или входящие в состав комплектного электропривода, должны со­ ответствовать требованиям настоящего стандарта, стандартов на электроприводы и ТУ на преобразователи конкретных серий и ти­ пов.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</w:tabs>
        <w:spacing w:line="208" w:lineRule="auto" w:before="48" w:after="0"/>
        <w:ind w:left="104" w:right="221" w:firstLine="498"/>
        <w:jc w:val="left"/>
        <w:rPr>
          <w:sz w:val="30"/>
        </w:rPr>
      </w:pPr>
      <w:r>
        <w:rPr>
          <w:sz w:val="30"/>
        </w:rPr>
        <w:t>Преобразователи, предназначенные для экспорта, должны соответствовать требованиям настоящего стандарта, ТУ на пре­ образователи конкретных серий и типов и условиям договора меж­ ду предприятием и внешнеэкономической</w:t>
      </w:r>
      <w:r>
        <w:rPr>
          <w:spacing w:val="-34"/>
          <w:sz w:val="30"/>
        </w:rPr>
        <w:t> </w:t>
      </w:r>
      <w:r>
        <w:rPr>
          <w:sz w:val="30"/>
        </w:rPr>
        <w:t>организацией.</w:t>
      </w:r>
    </w:p>
    <w:p>
      <w:pPr>
        <w:spacing w:after="0" w:line="208" w:lineRule="auto"/>
        <w:jc w:val="left"/>
        <w:rPr>
          <w:sz w:val="30"/>
        </w:rPr>
        <w:sectPr>
          <w:footerReference w:type="default" r:id="rId11"/>
          <w:pgSz w:w="11900" w:h="16840"/>
          <w:pgMar w:footer="390" w:header="520" w:top="720" w:bottom="580" w:left="1240" w:right="580"/>
        </w:sectPr>
      </w:pPr>
    </w:p>
    <w:p>
      <w:pPr>
        <w:pStyle w:val="BodyText"/>
        <w:spacing w:before="6"/>
        <w:rPr>
          <w:sz w:val="19"/>
        </w:rPr>
      </w:pPr>
    </w:p>
    <w:p>
      <w:pPr>
        <w:spacing w:before="93"/>
        <w:ind w:left="0" w:right="645" w:firstLine="0"/>
        <w:jc w:val="right"/>
        <w:rPr>
          <w:b/>
          <w:sz w:val="22"/>
        </w:rPr>
      </w:pPr>
      <w:r>
        <w:rPr>
          <w:b/>
          <w:sz w:val="22"/>
        </w:rPr>
        <w:t>ГОСТ 28167—89 С 3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392" w:val="left" w:leader="none"/>
        </w:tabs>
        <w:spacing w:line="240" w:lineRule="auto" w:before="1" w:after="0"/>
        <w:ind w:left="1391" w:right="0" w:hanging="645"/>
        <w:jc w:val="left"/>
        <w:rPr>
          <w:sz w:val="30"/>
        </w:rPr>
      </w:pPr>
      <w:r>
        <w:rPr>
          <w:spacing w:val="65"/>
          <w:sz w:val="30"/>
        </w:rPr>
        <w:t>Характеристики</w:t>
      </w:r>
      <w:r>
        <w:rPr>
          <w:spacing w:val="-14"/>
          <w:sz w:val="30"/>
        </w:rPr>
        <w:t> </w:t>
      </w:r>
    </w:p>
    <w:p>
      <w:pPr>
        <w:spacing w:before="86"/>
        <w:ind w:left="740" w:right="0" w:firstLine="0"/>
        <w:jc w:val="left"/>
        <w:rPr>
          <w:i/>
          <w:sz w:val="28"/>
        </w:rPr>
      </w:pPr>
      <w:r>
        <w:rPr>
          <w:sz w:val="30"/>
        </w:rPr>
        <w:t>2.1.1. </w:t>
      </w:r>
      <w:r>
        <w:rPr>
          <w:i/>
          <w:sz w:val="28"/>
        </w:rPr>
        <w:t>Конструкция</w:t>
      </w:r>
    </w:p>
    <w:p>
      <w:pPr>
        <w:pStyle w:val="BodyText"/>
        <w:spacing w:line="213" w:lineRule="auto" w:before="119"/>
        <w:ind w:left="221" w:right="221" w:firstLine="514"/>
        <w:jc w:val="both"/>
      </w:pPr>
      <w:r>
        <w:rPr/>
        <w:t>2.4.1.1. Габаритные, установочные и присоединительные разме­ ры преобразователей должны соответствовать значениям, установ­ ленным в ТУ на преобразователи конкретных серий и типов.</w:t>
      </w:r>
    </w:p>
    <w:p>
      <w:pPr>
        <w:pStyle w:val="BodyText"/>
        <w:spacing w:line="211" w:lineRule="auto" w:before="4"/>
        <w:ind w:left="240" w:right="231" w:firstLine="490"/>
        <w:jc w:val="both"/>
      </w:pPr>
      <w:r>
        <w:rPr/>
        <w:t>Масса и удельная масса преобразователей не должны превы­ шать значений, установленных в ТУ на преобразователи  конкрет­ 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tabs>
          <w:tab w:pos="2019" w:val="left" w:leader="none"/>
          <w:tab w:pos="4788" w:val="left" w:leader="none"/>
          <w:tab w:pos="6152" w:val="left" w:leader="none"/>
          <w:tab w:pos="7099" w:val="left" w:leader="none"/>
          <w:tab w:pos="9137" w:val="left" w:leader="none"/>
          <w:tab w:pos="9563" w:val="left" w:leader="none"/>
        </w:tabs>
        <w:spacing w:line="285" w:lineRule="exact"/>
        <w:ind w:left="735"/>
      </w:pPr>
      <w:r>
        <w:rPr/>
        <w:t>2.4-1.2.</w:t>
        <w:tab/>
        <w:t>Преобразователи</w:t>
        <w:tab/>
        <w:t>должны</w:t>
        <w:tab/>
        <w:t>быть</w:t>
        <w:tab/>
        <w:t>изготовлены</w:t>
        <w:tab/>
        <w:t>в</w:t>
        <w:tab/>
        <w:t>виде</w:t>
      </w:r>
    </w:p>
    <w:p>
      <w:pPr>
        <w:pStyle w:val="BodyText"/>
        <w:spacing w:line="208" w:lineRule="auto" w:before="22"/>
        <w:ind w:left="206" w:right="160" w:firstLine="20"/>
        <w:jc w:val="both"/>
      </w:pPr>
      <w:r>
        <w:rPr/>
        <w:t>«единой конструкции или нескольких составных частей, объединяе­ мых на месте монтажа в единую конструкцию (совместная ком­ поновка) или в виде нескольких частей, располагаемых отдельно (раздельная компоновка). Вид компоновки преобразователей  дол­ жен быть указан в ТУ на  преобразователи  конкретных  серий  и  типов.</w:t>
      </w:r>
    </w:p>
    <w:p>
      <w:pPr>
        <w:pStyle w:val="BodyText"/>
        <w:spacing w:line="211" w:lineRule="auto"/>
        <w:ind w:left="191" w:right="248" w:firstLine="524"/>
        <w:jc w:val="both"/>
      </w:pPr>
      <w:r>
        <w:rPr/>
        <w:t>Преобразователи совместной компоновки должны иметь конст­ руктивные монтажные и  проводниковые  элементы  для  сочлене­  ния отдельных частей на месте</w:t>
      </w:r>
      <w:r>
        <w:rPr>
          <w:spacing w:val="-14"/>
        </w:rPr>
        <w:t> </w:t>
      </w:r>
      <w:r>
        <w:rPr/>
        <w:t>монтажа.</w:t>
      </w:r>
    </w:p>
    <w:p>
      <w:pPr>
        <w:pStyle w:val="ListParagraph"/>
        <w:numPr>
          <w:ilvl w:val="3"/>
          <w:numId w:val="3"/>
        </w:numPr>
        <w:tabs>
          <w:tab w:pos="1906" w:val="left" w:leader="none"/>
        </w:tabs>
        <w:spacing w:line="216" w:lineRule="auto" w:before="0" w:after="0"/>
        <w:ind w:left="207" w:right="258" w:firstLine="489"/>
        <w:jc w:val="both"/>
        <w:rPr>
          <w:sz w:val="30"/>
        </w:rPr>
      </w:pPr>
      <w:r>
        <w:rPr>
          <w:sz w:val="30"/>
        </w:rPr>
        <w:t>Конструкция восстанавливаемых преобразователей дол­ жна быть ремонтнопригодной и</w:t>
      </w:r>
      <w:r>
        <w:rPr>
          <w:spacing w:val="-30"/>
          <w:sz w:val="30"/>
        </w:rPr>
        <w:t> </w:t>
      </w:r>
      <w:r>
        <w:rPr>
          <w:sz w:val="30"/>
        </w:rPr>
        <w:t>обеспечивать: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13" w:lineRule="auto" w:before="56" w:after="0"/>
        <w:ind w:left="187" w:right="180" w:firstLine="554"/>
        <w:jc w:val="both"/>
        <w:rPr>
          <w:sz w:val="30"/>
        </w:rPr>
      </w:pPr>
      <w:r>
        <w:rPr>
          <w:sz w:val="30"/>
        </w:rPr>
        <w:t>доступность осмотра и подтяжки мест  крепления  контакт­  ных соединений и составных частей (элементов) или исключение самоотвинчивания;</w:t>
      </w:r>
    </w:p>
    <w:p>
      <w:pPr>
        <w:pStyle w:val="ListParagraph"/>
        <w:numPr>
          <w:ilvl w:val="0"/>
          <w:numId w:val="4"/>
        </w:numPr>
        <w:tabs>
          <w:tab w:pos="944" w:val="left" w:leader="none"/>
          <w:tab w:pos="1224" w:val="left" w:leader="none"/>
          <w:tab w:pos="1225" w:val="left" w:leader="none"/>
          <w:tab w:pos="1334" w:val="left" w:leader="none"/>
          <w:tab w:pos="1466" w:val="left" w:leader="none"/>
          <w:tab w:pos="1643" w:val="left" w:leader="none"/>
          <w:tab w:pos="2264" w:val="left" w:leader="none"/>
          <w:tab w:pos="2467" w:val="left" w:leader="none"/>
          <w:tab w:pos="2852" w:val="left" w:leader="none"/>
          <w:tab w:pos="3452" w:val="left" w:leader="none"/>
          <w:tab w:pos="4851" w:val="left" w:leader="none"/>
          <w:tab w:pos="5245" w:val="left" w:leader="none"/>
          <w:tab w:pos="5459" w:val="left" w:leader="none"/>
          <w:tab w:pos="6160" w:val="left" w:leader="none"/>
          <w:tab w:pos="6192" w:val="left" w:leader="none"/>
          <w:tab w:pos="6854" w:val="left" w:leader="none"/>
          <w:tab w:pos="7029" w:val="left" w:leader="none"/>
          <w:tab w:pos="8283" w:val="left" w:leader="none"/>
          <w:tab w:pos="8621" w:val="left" w:leader="none"/>
          <w:tab w:pos="9393" w:val="left" w:leader="none"/>
          <w:tab w:pos="9756" w:val="left" w:leader="none"/>
          <w:tab w:pos="9788" w:val="left" w:leader="none"/>
          <w:tab w:pos="10008" w:val="left" w:leader="none"/>
        </w:tabs>
        <w:spacing w:line="213" w:lineRule="auto" w:before="0" w:after="0"/>
        <w:ind w:left="168" w:right="102" w:firstLine="503"/>
        <w:jc w:val="left"/>
        <w:rPr>
          <w:sz w:val="30"/>
        </w:rPr>
      </w:pPr>
      <w:r>
        <w:rPr>
          <w:sz w:val="30"/>
        </w:rPr>
        <w:t>возможность снятия составных частей и  элементов,  вышед­ ших</w:t>
        <w:tab/>
        <w:t>из</w:t>
        <w:tab/>
        <w:tab/>
        <w:t>строя</w:t>
        <w:tab/>
        <w:tab/>
        <w:t>и</w:t>
        <w:tab/>
        <w:t>подлежащих</w:t>
        <w:tab/>
        <w:t>замене,</w:t>
        <w:tab/>
        <w:t>без</w:t>
        <w:tab/>
        <w:t>демонтажа</w:t>
        <w:tab/>
        <w:t>других</w:t>
        <w:tab/>
        <w:t>со-, ставных частей или с частичным демонтажом при помощи стан­ дартного</w:t>
        <w:tab/>
        <w:tab/>
        <w:t>слесарного</w:t>
        <w:tab/>
        <w:t>инструмента</w:t>
        <w:tab/>
        <w:tab/>
        <w:t>или</w:t>
        <w:tab/>
        <w:tab/>
        <w:t>инструмента,</w:t>
        <w:tab/>
      </w:r>
      <w:r>
        <w:rPr>
          <w:spacing w:val="-1"/>
          <w:sz w:val="30"/>
        </w:rPr>
        <w:t>входящего</w:t>
        <w:tab/>
        <w:tab/>
      </w:r>
      <w:r>
        <w:rPr>
          <w:sz w:val="30"/>
        </w:rPr>
        <w:t>в состав</w:t>
        <w:tab/>
        <w:tab/>
        <w:t>ЗИП.</w:t>
        <w:tab/>
        <w:t>Объем</w:t>
        <w:tab/>
        <w:t>частичного</w:t>
        <w:tab/>
        <w:t>демонтажа</w:t>
        <w:tab/>
        <w:tab/>
        <w:t>устанавливают</w:t>
        <w:tab/>
        <w:t>в</w:t>
        <w:tab/>
        <w:tab/>
        <w:t>ТУ на преобразователи конкретных серий и</w:t>
      </w:r>
      <w:r>
        <w:rPr>
          <w:spacing w:val="-8"/>
          <w:sz w:val="30"/>
        </w:rPr>
        <w:t> </w:t>
      </w:r>
      <w:r>
        <w:rPr>
          <w:sz w:val="30"/>
        </w:rPr>
        <w:t>типов;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13" w:lineRule="auto" w:before="5" w:after="0"/>
        <w:ind w:left="158" w:right="226" w:firstLine="500"/>
        <w:jc w:val="both"/>
        <w:rPr>
          <w:sz w:val="30"/>
        </w:rPr>
      </w:pPr>
      <w:r>
        <w:rPr>
          <w:sz w:val="30"/>
        </w:rPr>
        <w:t>доступность к элементам, подлежащим регулированию и настройке;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16" w:lineRule="auto" w:before="0" w:after="0"/>
        <w:ind w:left="163" w:right="208" w:firstLine="495"/>
        <w:jc w:val="both"/>
        <w:rPr>
          <w:sz w:val="30"/>
        </w:rPr>
      </w:pPr>
      <w:r>
        <w:rPr>
          <w:sz w:val="30"/>
        </w:rPr>
        <w:t>доступность к контрольно-измерительным приборам для их замены и</w:t>
      </w:r>
      <w:r>
        <w:rPr>
          <w:spacing w:val="-6"/>
          <w:sz w:val="30"/>
        </w:rPr>
        <w:t> </w:t>
      </w:r>
      <w:r>
        <w:rPr>
          <w:sz w:val="30"/>
        </w:rPr>
        <w:t>поверки;</w:t>
      </w:r>
    </w:p>
    <w:p>
      <w:pPr>
        <w:pStyle w:val="ListParagraph"/>
        <w:numPr>
          <w:ilvl w:val="0"/>
          <w:numId w:val="4"/>
        </w:numPr>
        <w:tabs>
          <w:tab w:pos="1272" w:val="left" w:leader="none"/>
        </w:tabs>
        <w:spacing w:line="213" w:lineRule="auto" w:before="4" w:after="0"/>
        <w:ind w:left="163" w:right="285" w:firstLine="485"/>
        <w:jc w:val="both"/>
        <w:rPr>
          <w:sz w:val="30"/>
        </w:rPr>
      </w:pPr>
      <w:r>
        <w:rPr>
          <w:sz w:val="30"/>
        </w:rPr>
        <w:t>возможность съема функциональных блоков преобразова­ телей для ремонта и контроля их</w:t>
      </w:r>
      <w:r>
        <w:rPr>
          <w:spacing w:val="-14"/>
          <w:sz w:val="30"/>
        </w:rPr>
        <w:t> </w:t>
      </w:r>
      <w:r>
        <w:rPr>
          <w:sz w:val="30"/>
        </w:rPr>
        <w:t>параметров;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  <w:tab w:pos="1134" w:val="left" w:leader="none"/>
        </w:tabs>
        <w:spacing w:line="304" w:lineRule="exact" w:before="0" w:after="0"/>
        <w:ind w:left="1133" w:right="0" w:hanging="485"/>
        <w:jc w:val="left"/>
        <w:rPr>
          <w:sz w:val="30"/>
        </w:rPr>
      </w:pPr>
      <w:r>
        <w:rPr>
          <w:sz w:val="30"/>
        </w:rPr>
        <w:t>возможность применения грузоподъемных</w:t>
      </w:r>
      <w:r>
        <w:rPr>
          <w:spacing w:val="-11"/>
          <w:sz w:val="30"/>
        </w:rPr>
        <w:t> </w:t>
      </w:r>
      <w:r>
        <w:rPr>
          <w:sz w:val="30"/>
        </w:rPr>
        <w:t>механизмов.</w:t>
      </w:r>
    </w:p>
    <w:p>
      <w:pPr>
        <w:pStyle w:val="ListParagraph"/>
        <w:numPr>
          <w:ilvl w:val="3"/>
          <w:numId w:val="3"/>
        </w:numPr>
        <w:tabs>
          <w:tab w:pos="1436" w:val="left" w:leader="none"/>
          <w:tab w:pos="1942" w:val="left" w:leader="none"/>
          <w:tab w:pos="1943" w:val="left" w:leader="none"/>
          <w:tab w:pos="2216" w:val="left" w:leader="none"/>
          <w:tab w:pos="2319" w:val="left" w:leader="none"/>
          <w:tab w:pos="3952" w:val="left" w:leader="none"/>
          <w:tab w:pos="5573" w:val="left" w:leader="none"/>
          <w:tab w:pos="5987" w:val="left" w:leader="none"/>
          <w:tab w:pos="6324" w:val="left" w:leader="none"/>
          <w:tab w:pos="6655" w:val="left" w:leader="none"/>
          <w:tab w:pos="7075" w:val="left" w:leader="none"/>
          <w:tab w:pos="7535" w:val="left" w:leader="none"/>
          <w:tab w:pos="7646" w:val="left" w:leader="none"/>
          <w:tab w:pos="9039" w:val="left" w:leader="none"/>
          <w:tab w:pos="9377" w:val="left" w:leader="none"/>
        </w:tabs>
        <w:spacing w:line="213" w:lineRule="auto" w:before="60" w:after="0"/>
        <w:ind w:left="138" w:right="216" w:firstLine="505"/>
        <w:jc w:val="left"/>
        <w:rPr>
          <w:sz w:val="30"/>
        </w:rPr>
      </w:pPr>
      <w:r>
        <w:rPr>
          <w:sz w:val="30"/>
        </w:rPr>
        <w:t>Однотипные</w:t>
        <w:tab/>
        <w:t>преобразователи</w:t>
        <w:tab/>
        <w:t>и</w:t>
        <w:tab/>
        <w:t>их</w:t>
        <w:tab/>
        <w:tab/>
        <w:t>составные</w:t>
        <w:tab/>
        <w:t>части должны</w:t>
        <w:tab/>
        <w:t>быть</w:t>
        <w:tab/>
        <w:tab/>
        <w:t>взаимозаменяемыми.</w:t>
        <w:tab/>
        <w:t>При</w:t>
        <w:tab/>
        <w:t>замене</w:t>
        <w:tab/>
        <w:t>допускается </w:t>
      </w:r>
      <w:r>
        <w:rPr>
          <w:spacing w:val="21"/>
          <w:sz w:val="30"/>
        </w:rPr>
        <w:t> </w:t>
      </w:r>
      <w:r>
        <w:rPr>
          <w:sz w:val="30"/>
        </w:rPr>
        <w:t>под­</w:t>
      </w:r>
      <w:r>
        <w:rPr>
          <w:w w:val="100"/>
          <w:sz w:val="30"/>
        </w:rPr>
        <w:t> </w:t>
      </w:r>
      <w:r>
        <w:rPr>
          <w:sz w:val="30"/>
        </w:rPr>
        <w:t>регулировка</w:t>
        <w:tab/>
        <w:tab/>
        <w:t>выходных</w:t>
        <w:tab/>
        <w:t>параметров</w:t>
        <w:tab/>
        <w:t>преобразователей.</w:t>
        <w:tab/>
        <w:t>Методы подрегулировки устанавливают в эксплуатационной</w:t>
      </w:r>
      <w:r>
        <w:rPr>
          <w:spacing w:val="-30"/>
          <w:sz w:val="30"/>
        </w:rPr>
        <w:t> </w:t>
      </w:r>
      <w:r>
        <w:rPr>
          <w:sz w:val="30"/>
        </w:rPr>
        <w:t>документации.</w:t>
      </w:r>
    </w:p>
    <w:p>
      <w:pPr>
        <w:pStyle w:val="ListParagraph"/>
        <w:numPr>
          <w:ilvl w:val="3"/>
          <w:numId w:val="3"/>
        </w:numPr>
        <w:tabs>
          <w:tab w:pos="1972" w:val="left" w:leader="none"/>
        </w:tabs>
        <w:spacing w:line="211" w:lineRule="auto" w:before="5" w:after="0"/>
        <w:ind w:left="119" w:right="217" w:firstLine="509"/>
        <w:jc w:val="both"/>
        <w:rPr>
          <w:sz w:val="30"/>
        </w:rPr>
      </w:pPr>
      <w:r>
        <w:rPr>
          <w:sz w:val="30"/>
        </w:rPr>
        <w:t>Рабочее положение преобразователей, при котором обеспечивается их работоспособность, должно  быть  указано  в  ТУ  на преобразователи конкретных серий и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3"/>
          <w:numId w:val="3"/>
        </w:numPr>
        <w:tabs>
          <w:tab w:pos="729" w:val="left" w:leader="none"/>
          <w:tab w:pos="1869" w:val="left" w:leader="none"/>
          <w:tab w:pos="1870" w:val="left" w:leader="none"/>
          <w:tab w:pos="1987" w:val="left" w:leader="none"/>
          <w:tab w:pos="3983" w:val="left" w:leader="none"/>
          <w:tab w:pos="6186" w:val="left" w:leader="none"/>
          <w:tab w:pos="6914" w:val="left" w:leader="none"/>
          <w:tab w:pos="9512" w:val="left" w:leader="none"/>
        </w:tabs>
        <w:spacing w:line="213" w:lineRule="auto" w:before="0" w:after="0"/>
        <w:ind w:left="138" w:right="302" w:firstLine="490"/>
        <w:jc w:val="left"/>
        <w:rPr>
          <w:sz w:val="30"/>
        </w:rPr>
      </w:pPr>
      <w:r>
        <w:rPr>
          <w:sz w:val="30"/>
        </w:rPr>
        <w:t>Преобразователи должны изготовляться со следующи­ ми</w:t>
        <w:tab/>
        <w:t>видами</w:t>
        <w:tab/>
        <w:tab/>
        <w:t>охлаждения:</w:t>
        <w:tab/>
        <w:t>естественным</w:t>
        <w:tab/>
        <w:t>или</w:t>
        <w:tab/>
        <w:t>принудительным</w:t>
        <w:tab/>
        <w:t>воз­</w:t>
      </w:r>
    </w:p>
    <w:p>
      <w:pPr>
        <w:spacing w:before="85"/>
        <w:ind w:left="207" w:right="0" w:firstLine="0"/>
        <w:jc w:val="both"/>
        <w:rPr>
          <w:rFonts w:ascii="Times New Roman"/>
          <w:sz w:val="15"/>
        </w:rPr>
      </w:pPr>
      <w:r>
        <w:rPr>
          <w:rFonts w:ascii="Times New Roman"/>
          <w:b/>
          <w:sz w:val="28"/>
        </w:rPr>
        <w:t>2</w:t>
      </w:r>
      <w:r>
        <w:rPr>
          <w:rFonts w:ascii="Times New Roman"/>
          <w:sz w:val="15"/>
        </w:rPr>
        <w:t>*</w:t>
      </w:r>
    </w:p>
    <w:p>
      <w:pPr>
        <w:spacing w:after="0"/>
        <w:jc w:val="both"/>
        <w:rPr>
          <w:rFonts w:ascii="Times New Roman"/>
          <w:sz w:val="15"/>
        </w:rPr>
        <w:sectPr>
          <w:pgSz w:w="11900" w:h="16840"/>
          <w:pgMar w:header="520" w:footer="390" w:top="720" w:bottom="580" w:left="660" w:right="86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before="92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С. 4 ГОСТ 28167—89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11" w:lineRule="auto" w:before="1"/>
        <w:ind w:left="230" w:right="175"/>
        <w:jc w:val="both"/>
      </w:pPr>
      <w:r>
        <w:rPr/>
        <w:t>душным,  водяным,  испарительным,  жидкостным  (кроме  водяно­ го), комбинированным.</w:t>
      </w:r>
    </w:p>
    <w:p>
      <w:pPr>
        <w:pStyle w:val="BodyText"/>
        <w:spacing w:line="213" w:lineRule="auto"/>
        <w:ind w:left="230" w:right="112" w:firstLine="505"/>
        <w:jc w:val="both"/>
      </w:pPr>
      <w:r>
        <w:rPr/>
        <w:t>Вид охлаждения должен быть установлен в ТУ на преобра­ зователи конкретных серий и типов, при  необходимости  должны  быть указаны параметры охлаждающей</w:t>
      </w:r>
      <w:r>
        <w:rPr>
          <w:spacing w:val="-11"/>
        </w:rPr>
        <w:t> </w:t>
      </w:r>
      <w:r>
        <w:rPr/>
        <w:t>среды.</w:t>
      </w:r>
    </w:p>
    <w:p>
      <w:pPr>
        <w:pStyle w:val="ListParagraph"/>
        <w:numPr>
          <w:ilvl w:val="3"/>
          <w:numId w:val="3"/>
        </w:numPr>
        <w:tabs>
          <w:tab w:pos="787" w:val="left" w:leader="none"/>
          <w:tab w:pos="2033" w:val="left" w:leader="none"/>
          <w:tab w:pos="2034" w:val="left" w:leader="none"/>
          <w:tab w:pos="3372" w:val="left" w:leader="none"/>
          <w:tab w:pos="3673" w:val="left" w:leader="none"/>
          <w:tab w:pos="3746" w:val="left" w:leader="none"/>
          <w:tab w:pos="4335" w:val="left" w:leader="none"/>
          <w:tab w:pos="4881" w:val="left" w:leader="none"/>
          <w:tab w:pos="6561" w:val="left" w:leader="none"/>
          <w:tab w:pos="7546" w:val="left" w:leader="none"/>
          <w:tab w:pos="7880" w:val="left" w:leader="none"/>
          <w:tab w:pos="9361" w:val="left" w:leader="none"/>
        </w:tabs>
        <w:spacing w:line="211" w:lineRule="auto" w:before="8" w:after="0"/>
        <w:ind w:left="241" w:right="99" w:firstLine="475"/>
        <w:jc w:val="left"/>
        <w:rPr>
          <w:sz w:val="30"/>
        </w:rPr>
      </w:pPr>
      <w:r>
        <w:rPr>
          <w:sz w:val="30"/>
        </w:rPr>
        <w:t>Оболочка</w:t>
        <w:tab/>
        <w:t>преобразователей</w:t>
        <w:tab/>
        <w:t>должна</w:t>
        <w:tab/>
        <w:t>соответствовать степени защиты по  ГОСТ  14254.  Степень  защиты  оболочки  долж­ на</w:t>
        <w:tab/>
        <w:t>устанавливаться</w:t>
        <w:tab/>
        <w:t>в</w:t>
        <w:tab/>
        <w:tab/>
        <w:t>ТУ</w:t>
        <w:tab/>
        <w:t>на</w:t>
        <w:tab/>
        <w:t>преобразователи</w:t>
        <w:tab/>
        <w:t>конкретных</w:t>
        <w:tab/>
        <w:t>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3"/>
          <w:numId w:val="3"/>
        </w:numPr>
        <w:tabs>
          <w:tab w:pos="1941" w:val="left" w:leader="none"/>
        </w:tabs>
        <w:spacing w:line="213" w:lineRule="auto" w:before="0" w:after="0"/>
        <w:ind w:left="216" w:right="117" w:firstLine="495"/>
        <w:jc w:val="both"/>
        <w:rPr>
          <w:sz w:val="30"/>
        </w:rPr>
      </w:pPr>
      <w:r>
        <w:rPr>
          <w:sz w:val="30"/>
        </w:rPr>
        <w:t>Функциональные блоки, панели и ячейки преобразова­ телей и места их установки должны иметь конструктивные  эле­  менты (направляющие, разъемы,  штыри  и  др.)  и  соответствую­  щие надписи, предотвращающие неправильную их установку и включение.</w:t>
      </w:r>
    </w:p>
    <w:p>
      <w:pPr>
        <w:pStyle w:val="BodyText"/>
        <w:spacing w:line="211" w:lineRule="auto"/>
        <w:ind w:left="215" w:right="112" w:firstLine="500"/>
        <w:jc w:val="both"/>
      </w:pPr>
      <w:r>
        <w:rPr/>
        <w:t>По согласованию с потребителем допускается иметь только маркировку на блоках, панелях, ячейках и местах их установки.</w:t>
      </w:r>
    </w:p>
    <w:p>
      <w:pPr>
        <w:pStyle w:val="BodyText"/>
        <w:spacing w:line="211" w:lineRule="auto"/>
        <w:ind w:left="201" w:right="101" w:firstLine="494"/>
        <w:jc w:val="both"/>
      </w:pPr>
      <w:r>
        <w:rPr/>
        <w:t>2.4.19. Конструкция преобразователей должна удовлетворять следующим требованиям:</w:t>
      </w:r>
    </w:p>
    <w:p>
      <w:pPr>
        <w:pStyle w:val="ListParagraph"/>
        <w:numPr>
          <w:ilvl w:val="0"/>
          <w:numId w:val="5"/>
        </w:numPr>
        <w:tabs>
          <w:tab w:pos="1235" w:val="left" w:leader="none"/>
          <w:tab w:pos="1236" w:val="left" w:leader="none"/>
        </w:tabs>
        <w:spacing w:line="211" w:lineRule="auto" w:before="0" w:after="0"/>
        <w:ind w:left="187" w:right="132" w:firstLine="544"/>
        <w:jc w:val="left"/>
        <w:rPr>
          <w:sz w:val="30"/>
        </w:rPr>
      </w:pPr>
      <w:r>
        <w:rPr>
          <w:sz w:val="30"/>
        </w:rPr>
        <w:t>должны быть установлены координаты и размеры отверстий для кабелей или шин внешних электрических цепей и подвода ох­ лаждающего</w:t>
      </w:r>
      <w:r>
        <w:rPr>
          <w:spacing w:val="-17"/>
          <w:sz w:val="30"/>
        </w:rPr>
        <w:t> </w:t>
      </w:r>
      <w:r>
        <w:rPr>
          <w:sz w:val="30"/>
        </w:rPr>
        <w:t>агента;</w:t>
      </w:r>
    </w:p>
    <w:p>
      <w:pPr>
        <w:pStyle w:val="ListParagraph"/>
        <w:numPr>
          <w:ilvl w:val="0"/>
          <w:numId w:val="5"/>
        </w:numPr>
        <w:tabs>
          <w:tab w:pos="1257" w:val="left" w:leader="none"/>
        </w:tabs>
        <w:spacing w:line="213" w:lineRule="auto" w:before="0" w:after="0"/>
        <w:ind w:left="176" w:right="137" w:firstLine="496"/>
        <w:jc w:val="both"/>
        <w:rPr>
          <w:sz w:val="28"/>
        </w:rPr>
      </w:pPr>
      <w:r>
        <w:rPr>
          <w:sz w:val="30"/>
        </w:rPr>
        <w:t>должно допускаться подключение силовых цепей к  питаю­  щей  сети  и  приемнику  шинами,  выполненными  как  из  меди,  так   и из алюминия или кабелями как с медными,  так  и  с  алюминие­ выми</w:t>
      </w:r>
      <w:r>
        <w:rPr>
          <w:spacing w:val="-4"/>
          <w:sz w:val="30"/>
        </w:rPr>
        <w:t> </w:t>
      </w:r>
      <w:r>
        <w:rPr>
          <w:sz w:val="30"/>
        </w:rPr>
        <w:t>жилами;</w:t>
      </w:r>
    </w:p>
    <w:p>
      <w:pPr>
        <w:pStyle w:val="ListParagraph"/>
        <w:numPr>
          <w:ilvl w:val="0"/>
          <w:numId w:val="5"/>
        </w:numPr>
        <w:tabs>
          <w:tab w:pos="1289" w:val="left" w:leader="none"/>
        </w:tabs>
        <w:spacing w:line="216" w:lineRule="auto" w:before="0" w:after="0"/>
        <w:ind w:left="192" w:right="227" w:firstLine="470"/>
        <w:jc w:val="both"/>
        <w:rPr>
          <w:sz w:val="30"/>
        </w:rPr>
      </w:pPr>
      <w:r>
        <w:rPr>
          <w:sz w:val="30"/>
        </w:rPr>
        <w:t>должна по требованию потребителя обеспечиваться воз­ можность снятия днища или крышек днища</w:t>
      </w:r>
      <w:r>
        <w:rPr>
          <w:spacing w:val="-10"/>
          <w:sz w:val="30"/>
        </w:rPr>
        <w:t> </w:t>
      </w:r>
      <w:r>
        <w:rPr>
          <w:sz w:val="30"/>
        </w:rPr>
        <w:t>преобразователей;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83" w:lineRule="exact" w:before="8" w:after="0"/>
        <w:ind w:left="1316" w:right="0" w:hanging="654"/>
        <w:jc w:val="both"/>
        <w:rPr>
          <w:sz w:val="30"/>
        </w:rPr>
      </w:pPr>
      <w:r>
        <w:rPr>
          <w:sz w:val="30"/>
        </w:rPr>
        <w:t>должна   обеспечиваться   возможность   изгиба,   разделки </w:t>
      </w:r>
      <w:r>
        <w:rPr>
          <w:spacing w:val="58"/>
          <w:sz w:val="30"/>
        </w:rPr>
        <w:t> </w:t>
      </w:r>
      <w:r>
        <w:rPr>
          <w:sz w:val="30"/>
        </w:rPr>
        <w:t>и</w:t>
      </w:r>
    </w:p>
    <w:p>
      <w:pPr>
        <w:pStyle w:val="BodyText"/>
        <w:spacing w:line="211" w:lineRule="auto" w:before="25"/>
        <w:ind w:left="166" w:right="153" w:firstLine="10"/>
        <w:jc w:val="both"/>
      </w:pPr>
      <w:r>
        <w:rPr/>
        <w:t>подключения подводимых кабелей внешних соединений внутри шкафов   преобразователя   на   высоте   не   менее   300   мм </w:t>
      </w:r>
      <w:r>
        <w:rPr>
          <w:spacing w:val="68"/>
        </w:rPr>
        <w:t> </w:t>
      </w:r>
      <w:r>
        <w:rPr/>
        <w:t>(менее</w:t>
      </w:r>
    </w:p>
    <w:p>
      <w:pPr>
        <w:pStyle w:val="BodyText"/>
        <w:spacing w:line="211" w:lineRule="auto" w:before="5"/>
        <w:ind w:left="152" w:right="168" w:firstLine="5"/>
        <w:jc w:val="both"/>
      </w:pPr>
      <w:r>
        <w:rPr/>
        <w:t>300 мм только по требованию потребителя), причем подключения должны осуществляться зажимами, установленными на неподвиж­ ных частях</w:t>
      </w:r>
      <w:r>
        <w:rPr>
          <w:spacing w:val="-10"/>
        </w:rPr>
        <w:t> </w:t>
      </w:r>
      <w:r>
        <w:rPr/>
        <w:t>шкафов;</w:t>
      </w:r>
    </w:p>
    <w:p>
      <w:pPr>
        <w:pStyle w:val="ListParagraph"/>
        <w:numPr>
          <w:ilvl w:val="0"/>
          <w:numId w:val="5"/>
        </w:numPr>
        <w:tabs>
          <w:tab w:pos="1176" w:val="left" w:leader="none"/>
        </w:tabs>
        <w:spacing w:line="213" w:lineRule="auto" w:before="0" w:after="0"/>
        <w:ind w:left="148" w:right="185" w:firstLine="490"/>
        <w:jc w:val="both"/>
        <w:rPr>
          <w:sz w:val="30"/>
        </w:rPr>
      </w:pPr>
      <w:r>
        <w:rPr>
          <w:sz w:val="30"/>
        </w:rPr>
        <w:t>должны быть предусмотрены элементы крепления вводимых кабелей, а также место для установки кронштейнов, поддержи­ вающих подводимую</w:t>
      </w:r>
      <w:r>
        <w:rPr>
          <w:spacing w:val="-15"/>
          <w:sz w:val="30"/>
        </w:rPr>
        <w:t> </w:t>
      </w:r>
      <w:r>
        <w:rPr>
          <w:sz w:val="30"/>
        </w:rPr>
        <w:t>ошиновку.</w:t>
      </w:r>
    </w:p>
    <w:p>
      <w:pPr>
        <w:pStyle w:val="ListParagraph"/>
        <w:numPr>
          <w:ilvl w:val="3"/>
          <w:numId w:val="6"/>
        </w:numPr>
        <w:tabs>
          <w:tab w:pos="2083" w:val="left" w:leader="none"/>
        </w:tabs>
        <w:spacing w:line="213" w:lineRule="auto" w:before="0" w:after="0"/>
        <w:ind w:left="133" w:right="189" w:firstLine="495"/>
        <w:jc w:val="both"/>
        <w:rPr>
          <w:sz w:val="30"/>
        </w:rPr>
      </w:pPr>
      <w:r>
        <w:rPr>
          <w:sz w:val="30"/>
        </w:rPr>
        <w:t>Направление подвода внешних электрических цепей должно быть  указано  в  ТУ  на  преобразователи  конкретных  серий и</w:t>
      </w:r>
      <w:r>
        <w:rPr>
          <w:spacing w:val="-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3"/>
          <w:numId w:val="6"/>
        </w:numPr>
        <w:tabs>
          <w:tab w:pos="1988" w:val="left" w:leader="none"/>
        </w:tabs>
        <w:spacing w:line="211" w:lineRule="auto" w:before="64" w:after="0"/>
        <w:ind w:left="123" w:right="269" w:firstLine="500"/>
        <w:jc w:val="both"/>
        <w:rPr>
          <w:sz w:val="30"/>
        </w:rPr>
      </w:pPr>
      <w:r>
        <w:rPr>
          <w:sz w:val="30"/>
        </w:rPr>
        <w:t>Преобразователи должны обеспечивать одно- или дву­ стороннее обслуживание, причем при одностороннем  обслужива­  нии должна предусматриваться возможность их установки необ­ служиваемыми сторонами вплотную друг к другу,  а  также  к  сте­  нам</w:t>
      </w:r>
      <w:r>
        <w:rPr>
          <w:spacing w:val="-4"/>
          <w:sz w:val="30"/>
        </w:rPr>
        <w:t> </w:t>
      </w:r>
      <w:r>
        <w:rPr>
          <w:sz w:val="30"/>
        </w:rPr>
        <w:t>помещения.</w:t>
      </w:r>
    </w:p>
    <w:p>
      <w:pPr>
        <w:pStyle w:val="BodyText"/>
        <w:spacing w:line="213" w:lineRule="auto"/>
        <w:ind w:left="113" w:right="281" w:firstLine="509"/>
        <w:jc w:val="both"/>
      </w:pPr>
      <w:r>
        <w:rPr/>
        <w:t>Вид обслуживания должен быть указан в ТУ на  преобразова­ 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spacing w:after="0" w:line="213" w:lineRule="auto"/>
        <w:jc w:val="both"/>
        <w:sectPr>
          <w:pgSz w:w="11900" w:h="16840"/>
          <w:pgMar w:header="520" w:footer="390" w:top="720" w:bottom="720" w:left="1060" w:right="540"/>
        </w:sectPr>
      </w:pPr>
    </w:p>
    <w:p>
      <w:pPr>
        <w:pStyle w:val="BodyText"/>
        <w:rPr>
          <w:sz w:val="27"/>
        </w:rPr>
      </w:pPr>
    </w:p>
    <w:p>
      <w:pPr>
        <w:spacing w:before="92"/>
        <w:ind w:left="0" w:right="452" w:firstLine="0"/>
        <w:jc w:val="right"/>
        <w:rPr>
          <w:b/>
          <w:sz w:val="24"/>
        </w:rPr>
      </w:pPr>
      <w:r>
        <w:rPr>
          <w:b/>
          <w:sz w:val="24"/>
        </w:rPr>
        <w:t>ГОСТ 28167—89 С. 5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ListParagraph"/>
        <w:numPr>
          <w:ilvl w:val="3"/>
          <w:numId w:val="6"/>
        </w:numPr>
        <w:tabs>
          <w:tab w:pos="1984" w:val="left" w:leader="none"/>
        </w:tabs>
        <w:spacing w:line="211" w:lineRule="auto" w:before="0" w:after="0"/>
        <w:ind w:left="115" w:right="284" w:firstLine="457"/>
        <w:jc w:val="both"/>
        <w:rPr>
          <w:sz w:val="30"/>
        </w:rPr>
      </w:pPr>
      <w:r>
        <w:rPr>
          <w:sz w:val="30"/>
        </w:rPr>
        <w:t>Все металлические детали (наружные и устанавли­ ваемые внутри преобразователей) должны иметь антикоррозийные покрытия. Покрытия должны соответствовать ГОСТ 9.301 и быть устойчивыми к условиям эксплуатации по ГОСТ</w:t>
      </w:r>
      <w:r>
        <w:rPr>
          <w:spacing w:val="-14"/>
          <w:sz w:val="30"/>
        </w:rPr>
        <w:t> </w:t>
      </w:r>
      <w:r>
        <w:rPr>
          <w:sz w:val="30"/>
        </w:rPr>
        <w:t>9.104.</w:t>
      </w:r>
    </w:p>
    <w:p>
      <w:pPr>
        <w:pStyle w:val="ListParagraph"/>
        <w:numPr>
          <w:ilvl w:val="3"/>
          <w:numId w:val="6"/>
        </w:numPr>
        <w:tabs>
          <w:tab w:pos="1983" w:val="left" w:leader="none"/>
        </w:tabs>
        <w:spacing w:line="211" w:lineRule="auto" w:before="0" w:after="0"/>
        <w:ind w:left="154" w:right="357" w:firstLine="442"/>
        <w:jc w:val="both"/>
        <w:rPr>
          <w:sz w:val="30"/>
        </w:rPr>
      </w:pPr>
      <w:r>
        <w:rPr>
          <w:sz w:val="30"/>
        </w:rPr>
        <w:t>Внешний вид лакокрасочных покрытий преобразова­ телей должен соответствовать ГОСТ</w:t>
      </w:r>
      <w:r>
        <w:rPr>
          <w:spacing w:val="-11"/>
          <w:sz w:val="30"/>
        </w:rPr>
        <w:t> </w:t>
      </w:r>
      <w:r>
        <w:rPr>
          <w:sz w:val="30"/>
        </w:rPr>
        <w:t>9.032.</w:t>
      </w:r>
    </w:p>
    <w:p>
      <w:pPr>
        <w:pStyle w:val="ListParagraph"/>
        <w:numPr>
          <w:ilvl w:val="3"/>
          <w:numId w:val="6"/>
        </w:numPr>
        <w:tabs>
          <w:tab w:pos="1988" w:val="left" w:leader="none"/>
        </w:tabs>
        <w:spacing w:line="208" w:lineRule="auto" w:before="13" w:after="0"/>
        <w:ind w:left="158" w:right="235" w:firstLine="477"/>
        <w:jc w:val="both"/>
        <w:rPr>
          <w:sz w:val="30"/>
        </w:rPr>
      </w:pPr>
      <w:r>
        <w:rPr>
          <w:sz w:val="30"/>
        </w:rPr>
        <w:t>Электрохимически разнородные металлические мате­ риалы, применяемые для изготовления соприкасающихся между собой сборочных единиц и деталей, должны быть выбраны в со­ ответствии с требованиями ГОСТ</w:t>
      </w:r>
      <w:r>
        <w:rPr>
          <w:spacing w:val="-22"/>
          <w:sz w:val="30"/>
        </w:rPr>
        <w:t> </w:t>
      </w:r>
      <w:r>
        <w:rPr>
          <w:sz w:val="30"/>
        </w:rPr>
        <w:t>9.005.</w:t>
      </w:r>
    </w:p>
    <w:p>
      <w:pPr>
        <w:pStyle w:val="ListParagraph"/>
        <w:numPr>
          <w:ilvl w:val="3"/>
          <w:numId w:val="6"/>
        </w:numPr>
        <w:tabs>
          <w:tab w:pos="2033" w:val="left" w:leader="none"/>
        </w:tabs>
        <w:spacing w:line="211" w:lineRule="auto" w:before="2" w:after="0"/>
        <w:ind w:left="188" w:right="290" w:firstLine="471"/>
        <w:jc w:val="both"/>
        <w:rPr>
          <w:sz w:val="30"/>
        </w:rPr>
      </w:pPr>
      <w:r>
        <w:rPr>
          <w:sz w:val="30"/>
        </w:rPr>
        <w:t>Контактные электрические соединения силовых токо­ ведущих цепей должны соответствовать требованиям ГОСТ</w:t>
      </w:r>
      <w:r>
        <w:rPr>
          <w:spacing w:val="-24"/>
          <w:sz w:val="30"/>
        </w:rPr>
        <w:t> </w:t>
      </w:r>
      <w:r>
        <w:rPr>
          <w:sz w:val="30"/>
        </w:rPr>
        <w:t>10434.</w:t>
      </w:r>
    </w:p>
    <w:p>
      <w:pPr>
        <w:pStyle w:val="BodyText"/>
        <w:spacing w:line="208" w:lineRule="auto"/>
        <w:ind w:left="183" w:right="194" w:firstLine="481"/>
        <w:jc w:val="both"/>
      </w:pPr>
      <w:r>
        <w:rPr/>
        <w:t>2.4.1.16- В номинальных режимах работы преобразователей температура нагрева их частей, соприкасающихся  с  электричес­  кой изоляцией, в наиболее нагретой точке не должна превышать значений, установленных ГОСТ  8865  для  соответствующего  клас­ са нагревостойкости электрической</w:t>
      </w:r>
      <w:r>
        <w:rPr>
          <w:spacing w:val="-29"/>
        </w:rPr>
        <w:t> </w:t>
      </w:r>
      <w:r>
        <w:rPr/>
        <w:t>изоляции.</w:t>
      </w:r>
    </w:p>
    <w:p>
      <w:pPr>
        <w:pStyle w:val="ListParagraph"/>
        <w:numPr>
          <w:ilvl w:val="2"/>
          <w:numId w:val="7"/>
        </w:numPr>
        <w:tabs>
          <w:tab w:pos="1560" w:val="left" w:leader="none"/>
        </w:tabs>
        <w:spacing w:line="282" w:lineRule="exact" w:before="0" w:after="0"/>
        <w:ind w:left="1559" w:right="0" w:hanging="870"/>
        <w:jc w:val="left"/>
        <w:rPr>
          <w:i/>
          <w:sz w:val="28"/>
        </w:rPr>
      </w:pPr>
      <w:r>
        <w:rPr>
          <w:i/>
          <w:sz w:val="28"/>
        </w:rPr>
        <w:t>Электрические характеристики</w:t>
      </w:r>
    </w:p>
    <w:p>
      <w:pPr>
        <w:pStyle w:val="ListParagraph"/>
        <w:numPr>
          <w:ilvl w:val="3"/>
          <w:numId w:val="7"/>
        </w:numPr>
        <w:tabs>
          <w:tab w:pos="1836" w:val="left" w:leader="none"/>
        </w:tabs>
        <w:spacing w:line="211" w:lineRule="auto" w:before="17" w:after="0"/>
        <w:ind w:left="207" w:right="174" w:firstLine="487"/>
        <w:jc w:val="both"/>
        <w:rPr>
          <w:sz w:val="30"/>
        </w:rPr>
      </w:pPr>
      <w:r>
        <w:rPr>
          <w:sz w:val="30"/>
        </w:rPr>
        <w:t>Преобразователи должны обеспечивать выходные пара­ метры при работе на активную, активно-индуктивную нагрузку, а также при работе на двигатель. Вид нагрузки и ее параметры  должны быть указаны в ТУ на преобразователи конкретных серий    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3"/>
          <w:numId w:val="7"/>
        </w:numPr>
        <w:tabs>
          <w:tab w:pos="2011" w:val="left" w:leader="none"/>
          <w:tab w:pos="2012" w:val="left" w:leader="none"/>
          <w:tab w:pos="4774" w:val="left" w:leader="none"/>
          <w:tab w:pos="5185" w:val="left" w:leader="none"/>
          <w:tab w:pos="6695" w:val="left" w:leader="none"/>
          <w:tab w:pos="8643" w:val="left" w:leader="none"/>
          <w:tab w:pos="9237" w:val="left" w:leader="none"/>
        </w:tabs>
        <w:spacing w:line="287" w:lineRule="exact" w:before="0" w:after="0"/>
        <w:ind w:left="2011" w:right="0" w:hanging="1303"/>
        <w:jc w:val="left"/>
        <w:rPr>
          <w:sz w:val="30"/>
        </w:rPr>
      </w:pPr>
      <w:r>
        <w:rPr>
          <w:sz w:val="30"/>
        </w:rPr>
        <w:t>Преобразователи</w:t>
        <w:tab/>
        <w:t>с</w:t>
        <w:tab/>
        <w:t>частотой</w:t>
        <w:tab/>
        <w:t>напряжения</w:t>
        <w:tab/>
        <w:t>на</w:t>
        <w:tab/>
        <w:t>входе</w:t>
      </w:r>
    </w:p>
    <w:p>
      <w:pPr>
        <w:pStyle w:val="BodyText"/>
        <w:spacing w:line="208" w:lineRule="auto" w:before="26"/>
        <w:ind w:left="236" w:right="146" w:hanging="14"/>
        <w:jc w:val="both"/>
      </w:pPr>
      <w:r>
        <w:rPr/>
        <w:t>50 Гц должны обеспечивать выходные параметры при качестве электроэнергии на входе преобразователей и вспомогательных це­ пей по ГОСТ 13109.</w:t>
      </w:r>
    </w:p>
    <w:p>
      <w:pPr>
        <w:pStyle w:val="BodyText"/>
        <w:spacing w:line="213" w:lineRule="auto"/>
        <w:ind w:left="251" w:right="128" w:firstLine="480"/>
        <w:jc w:val="both"/>
      </w:pPr>
      <w:r>
        <w:rPr/>
        <w:t>Преобразователи с частотой напряжения на входе св. 50 Гц должны обеспечивать выходные параметры при отклонении на­ пряжения на входе по ГОСТ 21128 и частоты напряжения на вхо­     де по ГОСТ</w:t>
      </w:r>
      <w:r>
        <w:rPr>
          <w:spacing w:val="-3"/>
        </w:rPr>
        <w:t> </w:t>
      </w:r>
      <w:r>
        <w:rPr/>
        <w:t>6697.</w:t>
      </w:r>
    </w:p>
    <w:p>
      <w:pPr>
        <w:pStyle w:val="BodyText"/>
        <w:spacing w:line="211" w:lineRule="auto"/>
        <w:ind w:left="261" w:right="580" w:firstLine="475"/>
      </w:pPr>
      <w:r>
        <w:rPr/>
        <w:t>2.4 2.3. КПД преобразователей в номинальном режиме работы должен устанавливаться в ТУ на преобразователи конкретных се­ рий и типов. При необходимости в ТУ на преобразователи кон­ кретных серий и типов должна быть установлена зависимость КПД от выходных параметров преобразователя.</w:t>
      </w:r>
    </w:p>
    <w:p>
      <w:pPr>
        <w:pStyle w:val="ListParagraph"/>
        <w:numPr>
          <w:ilvl w:val="3"/>
          <w:numId w:val="8"/>
        </w:numPr>
        <w:tabs>
          <w:tab w:pos="1936" w:val="left" w:leader="none"/>
        </w:tabs>
        <w:spacing w:line="211" w:lineRule="auto" w:before="0" w:after="0"/>
        <w:ind w:left="285" w:right="102" w:firstLine="472"/>
        <w:jc w:val="both"/>
        <w:rPr>
          <w:sz w:val="30"/>
        </w:rPr>
      </w:pPr>
      <w:r>
        <w:rPr>
          <w:sz w:val="30"/>
        </w:rPr>
        <w:t>Преобразователи должны быть изготовлены с местным (расположенным непосредственно на преобразователе) управле­ нием и (или) с выводами для подключения дистанционного управ­ ления.</w:t>
      </w:r>
    </w:p>
    <w:p>
      <w:pPr>
        <w:pStyle w:val="BodyText"/>
        <w:spacing w:line="211" w:lineRule="auto" w:before="1"/>
        <w:ind w:left="304" w:right="151" w:firstLine="482"/>
        <w:jc w:val="both"/>
      </w:pPr>
      <w:r>
        <w:rPr/>
        <w:t>Вид управления, параметры сигналов управления и (или) за­ висимость напряжения на выходе преобразователей от  парамет­ ров сигналов управления должны быть установлены в ТУ на пре­ образователи конкретных серий и типов.</w:t>
      </w:r>
    </w:p>
    <w:p>
      <w:pPr>
        <w:pStyle w:val="ListParagraph"/>
        <w:numPr>
          <w:ilvl w:val="3"/>
          <w:numId w:val="8"/>
        </w:numPr>
        <w:tabs>
          <w:tab w:pos="2009" w:val="left" w:leader="none"/>
        </w:tabs>
        <w:spacing w:line="211" w:lineRule="auto" w:before="0" w:after="0"/>
        <w:ind w:left="329" w:right="132" w:firstLine="462"/>
        <w:jc w:val="both"/>
        <w:rPr>
          <w:sz w:val="30"/>
        </w:rPr>
      </w:pPr>
      <w:r>
        <w:rPr>
          <w:sz w:val="30"/>
        </w:rPr>
        <w:t>По требованию потребителя должна быть предусмот­ рена возможность управления преобразователями от</w:t>
      </w:r>
      <w:r>
        <w:rPr>
          <w:spacing w:val="-17"/>
          <w:sz w:val="30"/>
        </w:rPr>
        <w:t> </w:t>
      </w:r>
      <w:r>
        <w:rPr>
          <w:sz w:val="30"/>
        </w:rPr>
        <w:t>микро-ЭВМ.</w:t>
      </w:r>
    </w:p>
    <w:p>
      <w:pPr>
        <w:spacing w:before="90"/>
        <w:ind w:left="40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3—826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pgSz w:w="11900" w:h="16840"/>
          <w:pgMar w:header="520" w:footer="390" w:top="720" w:bottom="580" w:left="800" w:right="90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2"/>
        </w:rPr>
      </w:pPr>
    </w:p>
    <w:p>
      <w:pPr>
        <w:spacing w:before="0"/>
        <w:ind w:left="225" w:right="0" w:firstLine="0"/>
        <w:jc w:val="both"/>
        <w:rPr>
          <w:b/>
          <w:sz w:val="24"/>
        </w:rPr>
      </w:pPr>
      <w:r>
        <w:rPr>
          <w:b/>
          <w:sz w:val="24"/>
        </w:rPr>
        <w:t>С. 6 ГОСТ 28167—89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216" w:lineRule="auto"/>
        <w:ind w:left="200" w:right="111" w:firstLine="15"/>
        <w:jc w:val="both"/>
      </w:pPr>
      <w:r>
        <w:rPr/>
        <w:t>или от вычислительных комплексов среднего и верхнего уровней. Конкретные требования устанавливают в ТУ на преобразователи конкретных серий и типов.</w:t>
      </w:r>
    </w:p>
    <w:p>
      <w:pPr>
        <w:pStyle w:val="ListParagraph"/>
        <w:numPr>
          <w:ilvl w:val="3"/>
          <w:numId w:val="8"/>
        </w:numPr>
        <w:tabs>
          <w:tab w:pos="1816" w:val="left" w:leader="none"/>
        </w:tabs>
        <w:spacing w:line="305" w:lineRule="exact" w:before="0" w:after="0"/>
        <w:ind w:left="1815" w:right="0" w:hanging="1128"/>
        <w:jc w:val="left"/>
        <w:rPr>
          <w:sz w:val="30"/>
        </w:rPr>
      </w:pPr>
      <w:r>
        <w:rPr>
          <w:sz w:val="30"/>
        </w:rPr>
        <w:t>Преобразователи должны иметь</w:t>
      </w:r>
      <w:r>
        <w:rPr>
          <w:spacing w:val="-6"/>
          <w:sz w:val="30"/>
        </w:rPr>
        <w:t> </w:t>
      </w:r>
      <w:r>
        <w:rPr>
          <w:sz w:val="30"/>
        </w:rPr>
        <w:t>сигнализацию:</w:t>
      </w:r>
    </w:p>
    <w:p>
      <w:pPr>
        <w:pStyle w:val="BodyText"/>
        <w:spacing w:line="327" w:lineRule="exact" w:before="23"/>
        <w:ind w:left="716"/>
      </w:pPr>
      <w:r>
        <w:rPr/>
        <w:t>]) о включенном и отключенном состояниях;</w:t>
      </w:r>
    </w:p>
    <w:p>
      <w:pPr>
        <w:pStyle w:val="BodyText"/>
        <w:spacing w:line="327" w:lineRule="exact"/>
        <w:ind w:left="692"/>
      </w:pPr>
      <w:r>
        <w:rPr/>
        <w:t>2)  о срабатывании защит.</w:t>
      </w:r>
    </w:p>
    <w:p>
      <w:pPr>
        <w:pStyle w:val="BodyText"/>
        <w:tabs>
          <w:tab w:pos="926" w:val="left" w:leader="none"/>
          <w:tab w:pos="3127" w:val="left" w:leader="none"/>
          <w:tab w:pos="3863" w:val="left" w:leader="none"/>
          <w:tab w:pos="5240" w:val="left" w:leader="none"/>
          <w:tab w:pos="6237" w:val="left" w:leader="none"/>
          <w:tab w:pos="8110" w:val="left" w:leader="none"/>
          <w:tab w:pos="8668" w:val="left" w:leader="none"/>
        </w:tabs>
        <w:spacing w:line="213" w:lineRule="auto" w:before="57"/>
        <w:ind w:left="195" w:right="106" w:firstLine="510"/>
      </w:pPr>
      <w:r>
        <w:rPr/>
        <w:t>В ТУ на преобразователи конкретных серий  и  типов  допуска­  ется устанавливать сигнализацию других видов,  сигнализация  мо­ жет</w:t>
        <w:tab/>
        <w:t>отсутствовать</w:t>
        <w:tab/>
        <w:t>или</w:t>
        <w:tab/>
        <w:t>сигналы</w:t>
        <w:tab/>
        <w:t>могут</w:t>
        <w:tab/>
        <w:t>выдаваться</w:t>
        <w:tab/>
        <w:t>на</w:t>
        <w:tab/>
        <w:t>устройство дистанционного</w:t>
      </w:r>
      <w:r>
        <w:rPr>
          <w:spacing w:val="-14"/>
        </w:rPr>
        <w:t> </w:t>
      </w:r>
      <w:r>
        <w:rPr/>
        <w:t>управления.</w:t>
      </w:r>
    </w:p>
    <w:p>
      <w:pPr>
        <w:pStyle w:val="BodyText"/>
        <w:spacing w:line="213" w:lineRule="auto"/>
        <w:ind w:left="185" w:right="151" w:firstLine="497"/>
        <w:jc w:val="both"/>
      </w:pPr>
      <w:r>
        <w:rPr/>
        <w:t>2-4.2.7. У преобразователей должны быть предусмотрены сред­ ства контроля и (или) измерения  (прямым  или  косвенным  мето­  дом)  выходного  тока,  выходного  напряжения  и  (или)  они  долж­  ны иметь выводы для подключения внешних средств измерения. Требования к  точности  встроенных  средств  измерения  должны быть указаны в ТУ на преобразователи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spacing w:line="211" w:lineRule="auto" w:before="8"/>
        <w:ind w:left="195" w:right="223" w:firstLine="467"/>
        <w:jc w:val="both"/>
      </w:pPr>
      <w:r>
        <w:rPr/>
        <w:t>Допускается устанавливать контроль других параметров (конт­ роль входного напряжения, контроль изоляции, поиск неисправ­ ностей и др.) или не устанавливать средства контроля.</w:t>
      </w:r>
    </w:p>
    <w:p>
      <w:pPr>
        <w:pStyle w:val="BodyText"/>
        <w:spacing w:line="211" w:lineRule="auto" w:before="1"/>
        <w:ind w:left="171" w:right="228" w:firstLine="506"/>
        <w:jc w:val="both"/>
      </w:pPr>
      <w:r>
        <w:rPr/>
        <w:t>Перечень контролируемых параметров должен  быть  установ­  лен в ТУ на преобразователи конкретных серий и</w:t>
      </w:r>
      <w:r>
        <w:rPr>
          <w:spacing w:val="-12"/>
        </w:rPr>
        <w:t> </w:t>
      </w:r>
      <w:r>
        <w:rPr/>
        <w:t>типов.</w:t>
      </w:r>
    </w:p>
    <w:p>
      <w:pPr>
        <w:pStyle w:val="BodyText"/>
        <w:spacing w:line="208" w:lineRule="auto" w:before="14"/>
        <w:ind w:left="171" w:right="162" w:firstLine="466"/>
        <w:jc w:val="both"/>
      </w:pPr>
      <w:r>
        <w:rPr/>
        <w:t>По требованию потребителя преобразователи должны иметь встроенные устройства диагностики или возможность для подклю­ чения централизованной системы диагностики, для чего должна предусматриваться выдача потенциально развязанных сигналов.</w:t>
      </w:r>
    </w:p>
    <w:p>
      <w:pPr>
        <w:pStyle w:val="ListParagraph"/>
        <w:numPr>
          <w:ilvl w:val="3"/>
          <w:numId w:val="9"/>
        </w:numPr>
        <w:tabs>
          <w:tab w:pos="1802" w:val="left" w:leader="none"/>
        </w:tabs>
        <w:spacing w:line="240" w:lineRule="auto" w:before="24" w:after="0"/>
        <w:ind w:left="102" w:right="0" w:firstLine="545"/>
        <w:jc w:val="left"/>
        <w:rPr>
          <w:sz w:val="30"/>
        </w:rPr>
      </w:pPr>
      <w:r>
        <w:rPr>
          <w:sz w:val="30"/>
        </w:rPr>
        <w:t>Преобразователи должны иметь защиту</w:t>
      </w:r>
      <w:r>
        <w:rPr>
          <w:spacing w:val="-15"/>
          <w:sz w:val="30"/>
        </w:rPr>
        <w:t> </w:t>
      </w:r>
      <w:r>
        <w:rPr>
          <w:sz w:val="30"/>
        </w:rPr>
        <w:t>от:</w:t>
      </w:r>
    </w:p>
    <w:p>
      <w:pPr>
        <w:pStyle w:val="ListParagraph"/>
        <w:numPr>
          <w:ilvl w:val="0"/>
          <w:numId w:val="10"/>
        </w:numPr>
        <w:tabs>
          <w:tab w:pos="1144" w:val="left" w:leader="none"/>
        </w:tabs>
        <w:spacing w:line="327" w:lineRule="exact" w:before="19" w:after="0"/>
        <w:ind w:left="166" w:right="0" w:firstLine="521"/>
        <w:jc w:val="left"/>
        <w:rPr>
          <w:sz w:val="30"/>
        </w:rPr>
      </w:pPr>
      <w:r>
        <w:rPr>
          <w:sz w:val="30"/>
        </w:rPr>
        <w:t>недопустимых</w:t>
      </w:r>
      <w:r>
        <w:rPr>
          <w:spacing w:val="-12"/>
          <w:sz w:val="30"/>
        </w:rPr>
        <w:t> </w:t>
      </w:r>
      <w:r>
        <w:rPr>
          <w:sz w:val="30"/>
        </w:rPr>
        <w:t>перегрузок;</w:t>
      </w:r>
    </w:p>
    <w:p>
      <w:pPr>
        <w:pStyle w:val="ListParagraph"/>
        <w:numPr>
          <w:ilvl w:val="0"/>
          <w:numId w:val="10"/>
        </w:numPr>
        <w:tabs>
          <w:tab w:pos="1129" w:val="left" w:leader="none"/>
          <w:tab w:pos="1130" w:val="left" w:leader="none"/>
        </w:tabs>
        <w:spacing w:line="312" w:lineRule="exact" w:before="0" w:after="0"/>
        <w:ind w:left="1129" w:right="0" w:hanging="482"/>
        <w:jc w:val="left"/>
        <w:rPr>
          <w:sz w:val="30"/>
        </w:rPr>
      </w:pPr>
      <w:r>
        <w:rPr>
          <w:sz w:val="30"/>
        </w:rPr>
        <w:t>токов внутреннего и внешнего короткого</w:t>
      </w:r>
      <w:r>
        <w:rPr>
          <w:spacing w:val="-33"/>
          <w:sz w:val="30"/>
        </w:rPr>
        <w:t> </w:t>
      </w:r>
      <w:r>
        <w:rPr>
          <w:sz w:val="30"/>
        </w:rPr>
        <w:t>замыкания;</w:t>
      </w:r>
    </w:p>
    <w:p>
      <w:pPr>
        <w:pStyle w:val="ListParagraph"/>
        <w:numPr>
          <w:ilvl w:val="0"/>
          <w:numId w:val="10"/>
        </w:numPr>
        <w:tabs>
          <w:tab w:pos="1118" w:val="left" w:leader="none"/>
          <w:tab w:pos="1120" w:val="left" w:leader="none"/>
        </w:tabs>
        <w:spacing w:line="308" w:lineRule="exact" w:before="0" w:after="0"/>
        <w:ind w:left="1119" w:right="0" w:hanging="492"/>
        <w:jc w:val="left"/>
        <w:rPr>
          <w:sz w:val="30"/>
        </w:rPr>
      </w:pPr>
      <w:r>
        <w:rPr>
          <w:sz w:val="30"/>
        </w:rPr>
        <w:t>перенапряжений;</w:t>
      </w:r>
    </w:p>
    <w:p>
      <w:pPr>
        <w:pStyle w:val="ListParagraph"/>
        <w:numPr>
          <w:ilvl w:val="0"/>
          <w:numId w:val="10"/>
        </w:numPr>
        <w:tabs>
          <w:tab w:pos="1244" w:val="left" w:leader="none"/>
        </w:tabs>
        <w:spacing w:line="211" w:lineRule="auto" w:before="19" w:after="0"/>
        <w:ind w:left="166" w:right="261" w:firstLine="471"/>
        <w:jc w:val="both"/>
        <w:rPr>
          <w:sz w:val="30"/>
        </w:rPr>
      </w:pPr>
      <w:r>
        <w:rPr>
          <w:sz w:val="30"/>
        </w:rPr>
        <w:t>исчезновения или недопустимого снижения питающего на­ пряжения и напряжения вспомогательных цепей</w:t>
      </w:r>
      <w:r>
        <w:rPr>
          <w:spacing w:val="-25"/>
          <w:sz w:val="30"/>
        </w:rPr>
        <w:t> </w:t>
      </w:r>
      <w:r>
        <w:rPr>
          <w:sz w:val="30"/>
        </w:rPr>
        <w:t>преобразователя;</w:t>
      </w:r>
    </w:p>
    <w:p>
      <w:pPr>
        <w:pStyle w:val="ListParagraph"/>
        <w:numPr>
          <w:ilvl w:val="0"/>
          <w:numId w:val="10"/>
        </w:numPr>
        <w:tabs>
          <w:tab w:pos="1225" w:val="left" w:leader="none"/>
        </w:tabs>
        <w:spacing w:line="218" w:lineRule="auto" w:before="0" w:after="0"/>
        <w:ind w:left="156" w:right="177" w:firstLine="471"/>
        <w:jc w:val="both"/>
        <w:rPr>
          <w:sz w:val="30"/>
        </w:rPr>
      </w:pPr>
      <w:r>
        <w:rPr>
          <w:sz w:val="30"/>
        </w:rPr>
        <w:t>повреждения системы принудительного охлаждения при ее наличии.</w:t>
      </w:r>
    </w:p>
    <w:p>
      <w:pPr>
        <w:pStyle w:val="BodyText"/>
        <w:spacing w:line="216" w:lineRule="auto" w:before="61"/>
        <w:ind w:left="126" w:firstLine="516"/>
      </w:pPr>
      <w:r>
        <w:rPr/>
        <w:t>Перечень защит может быть дополнен или сокращен по сог­ ласованию с заказчиком.</w:t>
      </w:r>
    </w:p>
    <w:p>
      <w:pPr>
        <w:pStyle w:val="BodyText"/>
        <w:spacing w:line="213" w:lineRule="auto"/>
        <w:ind w:left="141" w:right="272" w:firstLine="496"/>
        <w:jc w:val="both"/>
      </w:pPr>
      <w:r>
        <w:rPr/>
        <w:t>Преобразователи должны быть динамически и термически ус­ тойчивыми при всех аварийных режимах в течение времени сра­ батывания защитных устройств.</w:t>
      </w:r>
    </w:p>
    <w:p>
      <w:pPr>
        <w:pStyle w:val="BodyText"/>
        <w:spacing w:line="216" w:lineRule="auto"/>
        <w:ind w:left="122" w:right="200" w:firstLine="505"/>
        <w:jc w:val="both"/>
      </w:pPr>
      <w:r>
        <w:rPr/>
        <w:t>В преобразователях, имеющих многоступенчатые  защиты,  должна обеспечиваться их</w:t>
      </w:r>
      <w:r>
        <w:rPr>
          <w:spacing w:val="-20"/>
        </w:rPr>
        <w:t> </w:t>
      </w:r>
      <w:r>
        <w:rPr/>
        <w:t>селективность.</w:t>
      </w:r>
    </w:p>
    <w:p>
      <w:pPr>
        <w:pStyle w:val="BodyText"/>
        <w:spacing w:line="216" w:lineRule="auto"/>
        <w:ind w:left="126" w:right="217" w:firstLine="496"/>
        <w:jc w:val="both"/>
      </w:pPr>
      <w:r>
        <w:rPr/>
        <w:t>Виды защит должны быть указаны в ТУ на преобразователи конкретных серий и типов.</w:t>
      </w:r>
    </w:p>
    <w:p>
      <w:pPr>
        <w:pStyle w:val="ListParagraph"/>
        <w:numPr>
          <w:ilvl w:val="3"/>
          <w:numId w:val="9"/>
        </w:numPr>
        <w:tabs>
          <w:tab w:pos="1807" w:val="left" w:leader="none"/>
        </w:tabs>
        <w:spacing w:line="213" w:lineRule="auto" w:before="0" w:after="0"/>
        <w:ind w:left="102" w:right="236" w:firstLine="495"/>
        <w:jc w:val="both"/>
        <w:rPr>
          <w:sz w:val="30"/>
        </w:rPr>
      </w:pPr>
      <w:r>
        <w:rPr>
          <w:sz w:val="30"/>
        </w:rPr>
        <w:t>Сопротивление изоляции электрических цепей преобра­ зователей с воздушным охлаждением совместной компоновки и со­ ставных  частей  при  раздельной  компоновке  относительно  </w:t>
      </w:r>
      <w:r>
        <w:rPr>
          <w:spacing w:val="18"/>
          <w:sz w:val="30"/>
        </w:rPr>
        <w:t> </w:t>
      </w:r>
      <w:r>
        <w:rPr>
          <w:sz w:val="30"/>
        </w:rPr>
        <w:t>корпуса</w:t>
      </w:r>
    </w:p>
    <w:p>
      <w:pPr>
        <w:spacing w:after="0" w:line="213" w:lineRule="auto"/>
        <w:jc w:val="both"/>
        <w:rPr>
          <w:sz w:val="30"/>
        </w:rPr>
        <w:sectPr>
          <w:pgSz w:w="11900" w:h="16840"/>
          <w:pgMar w:header="520" w:footer="390" w:top="720" w:bottom="720" w:left="1000" w:right="560"/>
        </w:sectPr>
      </w:pPr>
    </w:p>
    <w:p>
      <w:pPr>
        <w:pStyle w:val="BodyText"/>
        <w:spacing w:before="5"/>
        <w:rPr>
          <w:sz w:val="24"/>
        </w:rPr>
      </w:pPr>
    </w:p>
    <w:p>
      <w:pPr>
        <w:spacing w:before="92"/>
        <w:ind w:left="0" w:right="417" w:firstLine="0"/>
        <w:jc w:val="right"/>
        <w:rPr>
          <w:b/>
          <w:sz w:val="24"/>
        </w:rPr>
      </w:pPr>
      <w:r>
        <w:rPr>
          <w:b/>
          <w:sz w:val="24"/>
        </w:rPr>
        <w:t>ГОСТ 28167—89 С. 7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225" w:lineRule="auto"/>
        <w:ind w:left="120" w:right="261"/>
      </w:pPr>
      <w:r>
        <w:rPr/>
        <w:t>и цепей, электрически  не  связанных  между  собой,  должно  быть  не</w:t>
      </w:r>
      <w:r>
        <w:rPr>
          <w:spacing w:val="-2"/>
        </w:rPr>
        <w:t> </w:t>
      </w:r>
      <w:r>
        <w:rPr/>
        <w:t>менее:</w:t>
      </w:r>
    </w:p>
    <w:p>
      <w:pPr>
        <w:pStyle w:val="BodyText"/>
        <w:spacing w:line="278" w:lineRule="exact"/>
        <w:ind w:left="585"/>
      </w:pPr>
      <w:r>
        <w:rPr/>
        <w:t>5</w:t>
      </w:r>
      <w:r>
        <w:rPr>
          <w:spacing w:val="62"/>
        </w:rPr>
        <w:t> </w:t>
      </w:r>
      <w:r>
        <w:rPr/>
        <w:t>МОм</w:t>
      </w:r>
      <w:r>
        <w:rPr>
          <w:spacing w:val="61"/>
        </w:rPr>
        <w:t> </w:t>
      </w:r>
      <w:r>
        <w:rPr/>
        <w:t>—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нормальных</w:t>
      </w:r>
      <w:r>
        <w:rPr>
          <w:spacing w:val="61"/>
        </w:rPr>
        <w:t> </w:t>
      </w:r>
      <w:r>
        <w:rPr/>
        <w:t>климатических</w:t>
      </w:r>
      <w:r>
        <w:rPr>
          <w:spacing w:val="61"/>
        </w:rPr>
        <w:t> </w:t>
      </w:r>
      <w:r>
        <w:rPr/>
        <w:t>условиях</w:t>
      </w:r>
      <w:r>
        <w:rPr>
          <w:spacing w:val="62"/>
        </w:rPr>
        <w:t> </w:t>
      </w:r>
      <w:r>
        <w:rPr/>
        <w:t>испытаний</w:t>
      </w:r>
      <w:r>
        <w:rPr>
          <w:spacing w:val="61"/>
        </w:rPr>
        <w:t> </w:t>
      </w:r>
      <w:r>
        <w:rPr/>
        <w:t>по</w:t>
      </w:r>
    </w:p>
    <w:p>
      <w:pPr>
        <w:pStyle w:val="BodyText"/>
        <w:spacing w:line="306" w:lineRule="exact"/>
        <w:ind w:left="125"/>
      </w:pPr>
      <w:r>
        <w:rPr/>
        <w:t>ГОСТ 15150;</w:t>
      </w:r>
    </w:p>
    <w:p>
      <w:pPr>
        <w:pStyle w:val="BodyText"/>
        <w:spacing w:line="213" w:lineRule="auto" w:before="14"/>
        <w:ind w:left="115" w:right="261" w:firstLine="470"/>
      </w:pPr>
      <w:r>
        <w:rPr/>
        <w:t>0,5 МОм — в условиях воздействия верхнего значения темпе­ ратуры окружающей среды после установления в преобразователе теплового равновесия;</w:t>
      </w:r>
    </w:p>
    <w:p>
      <w:pPr>
        <w:pStyle w:val="BodyText"/>
        <w:spacing w:line="208" w:lineRule="auto" w:before="3"/>
        <w:ind w:left="130" w:right="261" w:firstLine="475"/>
      </w:pPr>
      <w:r>
        <w:rPr/>
        <w:t>0,5 МОм — в условиях воздействия верхнего значения относи­ тельной влажности.</w:t>
      </w:r>
    </w:p>
    <w:p>
      <w:pPr>
        <w:pStyle w:val="BodyText"/>
        <w:spacing w:line="208" w:lineRule="auto" w:before="2"/>
        <w:ind w:left="135" w:right="135" w:firstLine="475"/>
        <w:jc w:val="both"/>
      </w:pPr>
      <w:r>
        <w:rPr/>
        <w:t>Для преобразователей с охлаждением других видов значение сопротивления изоляции должно быть установлено в ТУ на пре­ образователи конкретных серий и типов.</w:t>
      </w:r>
    </w:p>
    <w:p>
      <w:pPr>
        <w:pStyle w:val="BodyText"/>
        <w:spacing w:line="213" w:lineRule="auto"/>
        <w:ind w:left="139" w:right="208" w:firstLine="490"/>
        <w:jc w:val="both"/>
      </w:pPr>
      <w:r>
        <w:rPr/>
        <w:t>Нормы сопротивления изоляции электрических цепей, содер­ жащих полупроводниковые приборы и микросхемы, при необхо­ димости, должны быть установлены в ТУ на преобразователи кон­ кретных серий и типов-</w:t>
      </w:r>
    </w:p>
    <w:p>
      <w:pPr>
        <w:pStyle w:val="ListParagraph"/>
        <w:numPr>
          <w:ilvl w:val="3"/>
          <w:numId w:val="9"/>
        </w:numPr>
        <w:tabs>
          <w:tab w:pos="1110" w:val="left" w:leader="none"/>
          <w:tab w:pos="1498" w:val="left" w:leader="none"/>
          <w:tab w:pos="1646" w:val="left" w:leader="none"/>
          <w:tab w:pos="2067" w:val="left" w:leader="none"/>
          <w:tab w:pos="2069" w:val="left" w:leader="none"/>
          <w:tab w:pos="3323" w:val="left" w:leader="none"/>
          <w:tab w:pos="3416" w:val="left" w:leader="none"/>
          <w:tab w:pos="4412" w:val="left" w:leader="none"/>
          <w:tab w:pos="5537" w:val="left" w:leader="none"/>
          <w:tab w:pos="5655" w:val="left" w:leader="none"/>
          <w:tab w:pos="5973" w:val="left" w:leader="none"/>
          <w:tab w:pos="6788" w:val="left" w:leader="none"/>
          <w:tab w:pos="7057" w:val="left" w:leader="none"/>
          <w:tab w:pos="7273" w:val="left" w:leader="none"/>
          <w:tab w:pos="8749" w:val="left" w:leader="none"/>
          <w:tab w:pos="8861" w:val="left" w:leader="none"/>
          <w:tab w:pos="9310" w:val="left" w:leader="none"/>
          <w:tab w:pos="9871" w:val="left" w:leader="none"/>
          <w:tab w:pos="9922" w:val="left" w:leader="none"/>
        </w:tabs>
        <w:spacing w:line="211" w:lineRule="auto" w:before="4" w:after="0"/>
        <w:ind w:left="135" w:right="105" w:firstLine="484"/>
        <w:jc w:val="left"/>
        <w:rPr>
          <w:sz w:val="30"/>
        </w:rPr>
      </w:pPr>
      <w:r>
        <w:rPr>
          <w:sz w:val="30"/>
        </w:rPr>
        <w:t>Электрическая</w:t>
        <w:tab/>
        <w:t>изоляция</w:t>
        <w:tab/>
        <w:t>цепей</w:t>
        <w:tab/>
        <w:t>преобразователей</w:t>
        <w:tab/>
        <w:tab/>
        <w:t>с воздушным охлаждением относительно корпуса и цепей, электри­ чески</w:t>
        <w:tab/>
        <w:t>не</w:t>
        <w:tab/>
        <w:tab/>
        <w:t>связанных</w:t>
        <w:tab/>
        <w:t>между</w:t>
        <w:tab/>
        <w:t>собой,</w:t>
        <w:tab/>
        <w:t>должна</w:t>
        <w:tab/>
        <w:t>выдерживать</w:t>
        <w:tab/>
        <w:tab/>
        <w:t>испыта­ тельное</w:t>
        <w:tab/>
        <w:t>напряжение</w:t>
        <w:tab/>
        <w:tab/>
        <w:t>(действующее</w:t>
        <w:tab/>
        <w:tab/>
        <w:t>значение)</w:t>
        <w:tab/>
        <w:tab/>
        <w:t>частотой</w:t>
        <w:tab/>
        <w:t>50</w:t>
        <w:tab/>
        <w:t>Гц</w:t>
        <w:tab/>
        <w:t>в течение 1</w:t>
      </w:r>
      <w:r>
        <w:rPr>
          <w:spacing w:val="-7"/>
          <w:sz w:val="30"/>
        </w:rPr>
        <w:t> </w:t>
      </w:r>
      <w:r>
        <w:rPr>
          <w:sz w:val="30"/>
        </w:rPr>
        <w:t>мин:</w:t>
      </w:r>
    </w:p>
    <w:p>
      <w:pPr>
        <w:pStyle w:val="BodyText"/>
        <w:tabs>
          <w:tab w:pos="1041" w:val="left" w:leader="none"/>
          <w:tab w:pos="3032" w:val="left" w:leader="none"/>
          <w:tab w:pos="5366" w:val="left" w:leader="none"/>
          <w:tab w:pos="6905" w:val="left" w:leader="none"/>
          <w:tab w:pos="8665" w:val="left" w:leader="none"/>
          <w:tab w:pos="9253" w:val="left" w:leader="none"/>
        </w:tabs>
        <w:spacing w:line="211" w:lineRule="auto"/>
        <w:ind w:left="174" w:right="127" w:firstLine="450"/>
      </w:pPr>
      <w:r>
        <w:rPr/>
        <w:t>в</w:t>
        <w:tab/>
        <w:t>нормальных</w:t>
        <w:tab/>
        <w:t>климатических</w:t>
        <w:tab/>
        <w:t>условиях</w:t>
        <w:tab/>
        <w:t>испытаний</w:t>
        <w:tab/>
        <w:t>по</w:t>
        <w:tab/>
        <w:t>ГОСТ 15150 в соответствии с табл.</w:t>
      </w:r>
      <w:r>
        <w:rPr>
          <w:spacing w:val="-6"/>
        </w:rPr>
        <w:t> </w:t>
      </w:r>
      <w:r>
        <w:rPr/>
        <w:t>1;</w:t>
      </w:r>
    </w:p>
    <w:p>
      <w:pPr>
        <w:pStyle w:val="BodyText"/>
        <w:spacing w:line="218" w:lineRule="auto"/>
        <w:ind w:left="139" w:right="261" w:firstLine="480"/>
        <w:rPr>
          <w:i/>
          <w:sz w:val="28"/>
        </w:rPr>
      </w:pPr>
      <w:r>
        <w:rPr/>
        <w:t>в условиях воздействия верхнего значения относительной влаж­ ности— 0,6 </w:t>
      </w:r>
      <w:r>
        <w:rPr>
          <w:i/>
          <w:sz w:val="28"/>
        </w:rPr>
        <w:t>и</w:t>
      </w:r>
      <w:r>
        <w:rPr>
          <w:i/>
          <w:position w:val="-6"/>
          <w:sz w:val="18"/>
        </w:rPr>
        <w:t>всп</w:t>
      </w:r>
      <w:r>
        <w:rPr>
          <w:i/>
          <w:sz w:val="28"/>
        </w:rPr>
        <w:t>.</w:t>
      </w:r>
    </w:p>
    <w:p>
      <w:pPr>
        <w:pStyle w:val="BodyText"/>
        <w:spacing w:line="235" w:lineRule="exact" w:before="3"/>
        <w:ind w:left="139" w:firstLine="471"/>
      </w:pPr>
      <w:r>
        <w:rPr/>
        <w:t>Для  преобразователей,  предназначенных  для  работы  на высо­</w:t>
      </w:r>
    </w:p>
    <w:p>
      <w:pPr>
        <w:pStyle w:val="BodyText"/>
        <w:tabs>
          <w:tab w:pos="8839" w:val="left" w:leader="none"/>
        </w:tabs>
        <w:spacing w:line="216" w:lineRule="auto" w:before="11"/>
        <w:ind w:left="125" w:right="126" w:firstLine="14"/>
      </w:pPr>
      <w:r>
        <w:rPr/>
        <w:t>те над уровнем моря св. 1000 до 4300 м. значение испытательного напрял лил должно быть вычислено умножением испытательного напряжения,  указанного  в  табл.  1,  на</w:t>
      </w:r>
      <w:r>
        <w:rPr>
          <w:spacing w:val="50"/>
        </w:rPr>
        <w:t> </w:t>
      </w:r>
      <w:r>
        <w:rPr/>
        <w:t>коэффициент</w:t>
      </w:r>
      <w:r>
        <w:rPr>
          <w:spacing w:val="75"/>
        </w:rPr>
        <w:t> </w:t>
      </w:r>
      <w:r>
        <w:rPr>
          <w:i/>
          <w:spacing w:val="51"/>
          <w:sz w:val="28"/>
        </w:rPr>
        <w:t>(К),</w:t>
        <w:tab/>
      </w:r>
      <w:r>
        <w:rPr/>
        <w:t>опреде­ ляемый по</w:t>
      </w:r>
      <w:r>
        <w:rPr>
          <w:spacing w:val="-6"/>
        </w:rPr>
        <w:t> </w:t>
      </w:r>
      <w:r>
        <w:rPr/>
        <w:t>формуле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9367" w:val="left" w:leader="none"/>
        </w:tabs>
        <w:spacing w:line="339" w:lineRule="exact" w:before="90"/>
        <w:ind w:left="4582"/>
      </w:pPr>
      <w:r>
        <w:rPr/>
        <w:t>-------!—г-,</w:t>
        <w:tab/>
        <w:t>О)</w:t>
      </w:r>
    </w:p>
    <w:p>
      <w:pPr>
        <w:pStyle w:val="BodyText"/>
        <w:spacing w:line="260" w:lineRule="exact"/>
        <w:ind w:left="4506" w:right="3885"/>
        <w:jc w:val="center"/>
      </w:pPr>
      <w:r>
        <w:rPr/>
        <w:t>1,1— —-—</w:t>
      </w:r>
    </w:p>
    <w:p>
      <w:pPr>
        <w:pStyle w:val="BodyText"/>
        <w:spacing w:line="266" w:lineRule="exact"/>
        <w:ind w:left="4630" w:right="3096"/>
        <w:jc w:val="center"/>
      </w:pPr>
      <w:r>
        <w:rPr/>
        <w:t>10000</w:t>
      </w:r>
    </w:p>
    <w:p>
      <w:pPr>
        <w:pStyle w:val="BodyText"/>
        <w:spacing w:line="324" w:lineRule="exact" w:before="70"/>
        <w:ind w:left="139"/>
      </w:pPr>
      <w:r>
        <w:rPr/>
        <w:t>где </w:t>
      </w:r>
      <w:r>
        <w:rPr>
          <w:i/>
          <w:sz w:val="28"/>
        </w:rPr>
        <w:t>Н  </w:t>
      </w:r>
      <w:r>
        <w:rPr/>
        <w:t>— высота над уровнем моря, м.</w:t>
      </w:r>
    </w:p>
    <w:p>
      <w:pPr>
        <w:pStyle w:val="BodyText"/>
        <w:spacing w:line="213" w:lineRule="auto" w:before="16"/>
        <w:ind w:left="135" w:right="207" w:firstLine="484"/>
        <w:jc w:val="both"/>
      </w:pPr>
      <w:r>
        <w:rPr/>
        <w:t>Для преобразователей с другими видами  охлаждения  значе­  ния испытательного напряжения изоляции должны быть установ­ лены в ТУ на преобразователи конкретных серий и</w:t>
      </w:r>
      <w:r>
        <w:rPr>
          <w:spacing w:val="-13"/>
        </w:rPr>
        <w:t> </w:t>
      </w:r>
      <w:r>
        <w:rPr/>
        <w:t>типов.</w:t>
      </w:r>
    </w:p>
    <w:p>
      <w:pPr>
        <w:pStyle w:val="ListParagraph"/>
        <w:numPr>
          <w:ilvl w:val="3"/>
          <w:numId w:val="9"/>
        </w:numPr>
        <w:tabs>
          <w:tab w:pos="1955" w:val="left" w:leader="none"/>
        </w:tabs>
        <w:spacing w:line="216" w:lineRule="auto" w:before="0" w:after="0"/>
        <w:ind w:left="154" w:right="123" w:firstLine="465"/>
        <w:jc w:val="left"/>
        <w:rPr>
          <w:sz w:val="30"/>
        </w:rPr>
      </w:pPr>
      <w:r>
        <w:rPr>
          <w:sz w:val="30"/>
        </w:rPr>
        <w:t>Уровень радиопомех, создаваемых преобразователями, не должен превышать значений,</w:t>
      </w:r>
      <w:r>
        <w:rPr>
          <w:spacing w:val="-18"/>
          <w:sz w:val="30"/>
        </w:rPr>
        <w:t> </w:t>
      </w:r>
      <w:r>
        <w:rPr>
          <w:sz w:val="30"/>
        </w:rPr>
        <w:t>установленных:</w:t>
      </w:r>
    </w:p>
    <w:p>
      <w:pPr>
        <w:pStyle w:val="ListParagraph"/>
        <w:numPr>
          <w:ilvl w:val="0"/>
          <w:numId w:val="11"/>
        </w:numPr>
        <w:tabs>
          <w:tab w:pos="1224" w:val="left" w:leader="none"/>
          <w:tab w:pos="1225" w:val="left" w:leader="none"/>
          <w:tab w:pos="1591" w:val="left" w:leader="none"/>
          <w:tab w:pos="2594" w:val="left" w:leader="none"/>
          <w:tab w:pos="3634" w:val="left" w:leader="none"/>
          <w:tab w:pos="4654" w:val="left" w:leader="none"/>
          <w:tab w:pos="7561" w:val="left" w:leader="none"/>
        </w:tabs>
        <w:spacing w:line="213" w:lineRule="auto" w:before="0" w:after="0"/>
        <w:ind w:left="121" w:right="118" w:firstLine="533"/>
        <w:jc w:val="left"/>
        <w:rPr>
          <w:sz w:val="30"/>
        </w:rPr>
      </w:pPr>
      <w:r>
        <w:rPr>
          <w:sz w:val="30"/>
        </w:rPr>
        <w:t>в</w:t>
        <w:tab/>
        <w:t>ГОСТ</w:t>
        <w:tab/>
        <w:t>23511</w:t>
        <w:tab/>
        <w:t>—для</w:t>
        <w:tab/>
        <w:t>преобразователей,</w:t>
        <w:tab/>
        <w:t>предназначенных для эксплуатации в жилых домах  или  учреждениях  (предприяти­  ях), электрические сети которых подключены к  сетям  жилых  до­  мов:</w:t>
      </w:r>
    </w:p>
    <w:p>
      <w:pPr>
        <w:pStyle w:val="ListParagraph"/>
        <w:numPr>
          <w:ilvl w:val="0"/>
          <w:numId w:val="11"/>
        </w:numPr>
        <w:tabs>
          <w:tab w:pos="1186" w:val="left" w:leader="none"/>
          <w:tab w:pos="1187" w:val="left" w:leader="none"/>
        </w:tabs>
        <w:spacing w:line="216" w:lineRule="auto" w:before="0" w:after="0"/>
        <w:ind w:left="121" w:right="205" w:firstLine="498"/>
        <w:jc w:val="left"/>
        <w:rPr>
          <w:sz w:val="30"/>
        </w:rPr>
      </w:pPr>
      <w:r>
        <w:rPr>
          <w:sz w:val="30"/>
        </w:rPr>
        <w:t>в «Общесоюзных нормах допускаемых индустриальных ра­ диопомех» (Нормы 8—72)—для преобразователей,</w:t>
      </w:r>
      <w:r>
        <w:rPr>
          <w:spacing w:val="-22"/>
          <w:sz w:val="30"/>
        </w:rPr>
        <w:t> </w:t>
      </w:r>
      <w:r>
        <w:rPr>
          <w:sz w:val="30"/>
        </w:rPr>
        <w:t>эксплуатируе-</w:t>
      </w:r>
    </w:p>
    <w:p>
      <w:pPr>
        <w:tabs>
          <w:tab w:pos="6290" w:val="left" w:leader="none"/>
        </w:tabs>
        <w:spacing w:before="91"/>
        <w:ind w:left="213" w:right="0" w:firstLine="0"/>
        <w:jc w:val="left"/>
        <w:rPr>
          <w:sz w:val="16"/>
        </w:rPr>
      </w:pPr>
      <w:r>
        <w:rPr>
          <w:rFonts w:ascii="Times New Roman" w:hAnsi="Times New Roman"/>
          <w:b/>
          <w:spacing w:val="-5"/>
          <w:position w:val="10"/>
          <w:sz w:val="28"/>
        </w:rPr>
        <w:t>3</w:t>
      </w:r>
      <w:r>
        <w:rPr>
          <w:rFonts w:ascii="Times New Roman" w:hAnsi="Times New Roman"/>
          <w:spacing w:val="-5"/>
          <w:position w:val="10"/>
          <w:sz w:val="15"/>
        </w:rPr>
        <w:t>*</w:t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headerReference w:type="default" r:id="rId12"/>
          <w:footerReference w:type="default" r:id="rId13"/>
          <w:pgSz w:w="11900" w:h="16840"/>
          <w:pgMar w:header="520" w:footer="0" w:top="720" w:bottom="280" w:left="11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92"/>
        <w:ind w:left="237" w:right="0" w:firstLine="0"/>
        <w:jc w:val="left"/>
        <w:rPr>
          <w:b/>
          <w:sz w:val="24"/>
        </w:rPr>
      </w:pPr>
      <w:r>
        <w:rPr>
          <w:b/>
          <w:sz w:val="24"/>
        </w:rPr>
        <w:t>С. 8 ГОСТ 28167—89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241" w:lineRule="exact" w:before="93"/>
        <w:ind w:left="0" w:right="605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I</w:t>
      </w:r>
    </w:p>
    <w:p>
      <w:pPr>
        <w:pStyle w:val="Heading1"/>
        <w:spacing w:line="333" w:lineRule="exact" w:after="34"/>
        <w:ind w:left="0" w:right="45"/>
        <w:jc w:val="center"/>
      </w:pPr>
      <w:r>
        <w:rPr/>
        <w:t>В</w:t>
      </w: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0"/>
        <w:gridCol w:w="5020"/>
      </w:tblGrid>
      <w:tr>
        <w:trPr>
          <w:trHeight w:val="820" w:hRule="atLeast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/>
              <w:ind w:left="1575" w:right="1349" w:hanging="681"/>
              <w:rPr>
                <w:b/>
                <w:sz w:val="19"/>
              </w:rPr>
            </w:pPr>
            <w:r>
              <w:rPr>
                <w:b/>
                <w:sz w:val="19"/>
              </w:rPr>
              <w:t>Номинальное напряжение по изоляции (^р</w:t>
            </w:r>
            <w:r>
              <w:rPr>
                <w:b/>
                <w:position w:val="-4"/>
                <w:sz w:val="12"/>
              </w:rPr>
              <w:t>а</w:t>
            </w:r>
            <w:r>
              <w:rPr>
                <w:b/>
                <w:sz w:val="19"/>
              </w:rPr>
              <w:t>б)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86" w:lineRule="exact"/>
              <w:ind w:left="1118"/>
              <w:rPr>
                <w:b/>
                <w:sz w:val="19"/>
              </w:rPr>
            </w:pPr>
            <w:r>
              <w:rPr>
                <w:b/>
                <w:sz w:val="19"/>
              </w:rPr>
              <w:t>Испытательное напряжение</w:t>
            </w:r>
          </w:p>
          <w:p>
            <w:pPr>
              <w:pStyle w:val="TableParagraph"/>
              <w:spacing w:line="263" w:lineRule="exact"/>
              <w:ind w:left="1180"/>
              <w:rPr>
                <w:sz w:val="22"/>
              </w:rPr>
            </w:pPr>
            <w:r>
              <w:rPr>
                <w:sz w:val="22"/>
              </w:rPr>
              <w:t>(действующее злачсгь.^» (</w:t>
            </w:r>
            <w:r>
              <w:rPr>
                <w:position w:val="-5"/>
                <w:sz w:val="14"/>
              </w:rPr>
              <w:t>п</w:t>
            </w:r>
            <w:r>
              <w:rPr>
                <w:sz w:val="22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50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left="1053"/>
              <w:rPr>
                <w:sz w:val="22"/>
              </w:rPr>
            </w:pPr>
            <w:r>
              <w:rPr>
                <w:sz w:val="22"/>
              </w:rPr>
              <w:t>До 24 включ.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29" w:lineRule="exact"/>
              <w:ind w:left="376"/>
              <w:rPr>
                <w:sz w:val="22"/>
              </w:rPr>
            </w:pPr>
            <w:r>
              <w:rPr>
                <w:sz w:val="22"/>
              </w:rPr>
              <w:t>5С0</w:t>
            </w:r>
          </w:p>
        </w:tc>
      </w:tr>
      <w:tr>
        <w:trPr>
          <w:trHeight w:val="240" w:hRule="atLeast"/>
        </w:trPr>
        <w:tc>
          <w:tcPr>
            <w:tcW w:w="50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64"/>
              <w:rPr>
                <w:sz w:val="22"/>
              </w:rPr>
            </w:pPr>
            <w:r>
              <w:rPr>
                <w:sz w:val="22"/>
              </w:rPr>
              <w:t>Св. 24 » 60 »</w:t>
            </w:r>
          </w:p>
        </w:tc>
        <w:tc>
          <w:tcPr>
            <w:tcW w:w="5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400"/>
              <w:rPr>
                <w:sz w:val="22"/>
              </w:rPr>
            </w:pPr>
            <w:r>
              <w:rPr>
                <w:sz w:val="22"/>
              </w:rPr>
              <w:t>1‘</w:t>
            </w:r>
            <w:r>
              <w:rPr>
                <w:sz w:val="17"/>
              </w:rPr>
              <w:t>j </w:t>
            </w:r>
            <w:r>
              <w:rPr>
                <w:sz w:val="22"/>
              </w:rPr>
              <w:t>OO</w:t>
            </w:r>
          </w:p>
        </w:tc>
      </w:tr>
      <w:tr>
        <w:trPr>
          <w:trHeight w:val="240" w:hRule="atLeast"/>
        </w:trPr>
        <w:tc>
          <w:tcPr>
            <w:tcW w:w="50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294"/>
              <w:rPr>
                <w:sz w:val="22"/>
              </w:rPr>
            </w:pPr>
            <w:r>
              <w:rPr>
                <w:sz w:val="22"/>
              </w:rPr>
              <w:t>» 60 » 20*0 »</w:t>
            </w:r>
          </w:p>
        </w:tc>
        <w:tc>
          <w:tcPr>
            <w:tcW w:w="5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400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99"/>
              <w:rPr>
                <w:sz w:val="22"/>
              </w:rPr>
            </w:pPr>
            <w:r>
              <w:rPr>
                <w:sz w:val="22"/>
              </w:rPr>
              <w:t>» 200 » 500 »</w:t>
            </w:r>
          </w:p>
        </w:tc>
        <w:tc>
          <w:tcPr>
            <w:tcW w:w="5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366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0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284"/>
              <w:rPr>
                <w:sz w:val="22"/>
              </w:rPr>
            </w:pPr>
            <w:r>
              <w:rPr>
                <w:sz w:val="22"/>
              </w:rPr>
              <w:t>» 500 * 1000 »</w:t>
            </w:r>
          </w:p>
        </w:tc>
        <w:tc>
          <w:tcPr>
            <w:tcW w:w="5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670"/>
              <w:rPr>
                <w:sz w:val="22"/>
              </w:rPr>
            </w:pPr>
            <w:r>
              <w:rPr>
                <w:sz w:val="22"/>
              </w:rPr>
              <w:t>2,5 £/</w:t>
            </w:r>
            <w:r>
              <w:rPr>
                <w:position w:val="-5"/>
                <w:sz w:val="14"/>
              </w:rPr>
              <w:t>Р</w:t>
            </w:r>
            <w:r>
              <w:rPr>
                <w:sz w:val="22"/>
              </w:rPr>
              <w:t>аб +1000, но не менее 3000</w:t>
            </w:r>
          </w:p>
        </w:tc>
      </w:tr>
      <w:tr>
        <w:trPr>
          <w:trHeight w:val="240" w:hRule="atLeast"/>
        </w:trPr>
        <w:tc>
          <w:tcPr>
            <w:tcW w:w="50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4"/>
              <w:rPr>
                <w:sz w:val="22"/>
              </w:rPr>
            </w:pPr>
            <w:r>
              <w:rPr>
                <w:sz w:val="22"/>
              </w:rPr>
              <w:t>Нормальная изоляция</w:t>
            </w:r>
          </w:p>
        </w:tc>
        <w:tc>
          <w:tcPr>
            <w:tcW w:w="5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371"/>
              <w:rPr>
                <w:sz w:val="22"/>
              </w:rPr>
            </w:pPr>
            <w:r>
              <w:rPr>
                <w:sz w:val="22"/>
              </w:rPr>
              <w:t>2,5 6'р</w:t>
            </w:r>
            <w:r>
              <w:rPr>
                <w:position w:val="-5"/>
                <w:sz w:val="14"/>
              </w:rPr>
              <w:t>аб</w:t>
            </w:r>
            <w:r>
              <w:rPr>
                <w:sz w:val="22"/>
              </w:rPr>
              <w:t>+1000</w:t>
            </w:r>
          </w:p>
        </w:tc>
      </w:tr>
      <w:tr>
        <w:trPr>
          <w:trHeight w:val="500" w:hRule="atLeast"/>
        </w:trPr>
        <w:tc>
          <w:tcPr>
            <w:tcW w:w="50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4"/>
              <w:rPr>
                <w:sz w:val="22"/>
              </w:rPr>
            </w:pPr>
            <w:r>
              <w:rPr>
                <w:sz w:val="22"/>
              </w:rPr>
              <w:t>Облегченная изоляция</w:t>
            </w:r>
          </w:p>
        </w:tc>
        <w:tc>
          <w:tcPr>
            <w:tcW w:w="50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405"/>
              <w:rPr>
                <w:sz w:val="22"/>
              </w:rPr>
            </w:pPr>
            <w:r>
              <w:rPr>
                <w:sz w:val="22"/>
              </w:rPr>
              <w:t>Г8 б^раб + 4000</w:t>
            </w:r>
          </w:p>
        </w:tc>
      </w:tr>
    </w:tbl>
    <w:p>
      <w:pPr>
        <w:spacing w:line="265" w:lineRule="exact" w:before="142"/>
        <w:ind w:left="688" w:right="0" w:firstLine="0"/>
        <w:jc w:val="left"/>
        <w:rPr>
          <w:sz w:val="24"/>
        </w:rPr>
      </w:pPr>
      <w:r>
        <w:rPr>
          <w:spacing w:val="53"/>
          <w:sz w:val="24"/>
        </w:rPr>
        <w:t>Примечания:</w:t>
      </w:r>
      <w:r>
        <w:rPr>
          <w:spacing w:val="-7"/>
          <w:sz w:val="24"/>
        </w:rPr>
        <w:t> </w:t>
      </w:r>
    </w:p>
    <w:p>
      <w:pPr>
        <w:pStyle w:val="ListParagraph"/>
        <w:numPr>
          <w:ilvl w:val="0"/>
          <w:numId w:val="12"/>
        </w:numPr>
        <w:tabs>
          <w:tab w:pos="1175" w:val="left" w:leader="none"/>
        </w:tabs>
        <w:spacing w:line="235" w:lineRule="auto" w:before="0" w:after="0"/>
        <w:ind w:left="174" w:right="171" w:firstLine="529"/>
        <w:jc w:val="both"/>
        <w:rPr>
          <w:sz w:val="22"/>
        </w:rPr>
      </w:pPr>
      <w:r>
        <w:rPr>
          <w:sz w:val="22"/>
        </w:rPr>
        <w:t>За номинальное напряжение по изоляции  принимают  наибольшее  из  но­  минальных    напряжений     (действующее     значение),     воздействующее     на     изоляцию   в проверяемой</w:t>
      </w:r>
      <w:r>
        <w:rPr>
          <w:spacing w:val="-1"/>
          <w:sz w:val="22"/>
        </w:rPr>
        <w:t> </w:t>
      </w:r>
      <w:r>
        <w:rPr>
          <w:sz w:val="22"/>
        </w:rPr>
        <w:t>цепи.</w:t>
      </w:r>
    </w:p>
    <w:p>
      <w:pPr>
        <w:pStyle w:val="ListParagraph"/>
        <w:numPr>
          <w:ilvl w:val="0"/>
          <w:numId w:val="12"/>
        </w:numPr>
        <w:tabs>
          <w:tab w:pos="1250" w:val="left" w:leader="none"/>
        </w:tabs>
        <w:spacing w:line="228" w:lineRule="auto" w:before="5" w:after="0"/>
        <w:ind w:left="155" w:right="229" w:firstLine="524"/>
        <w:jc w:val="both"/>
        <w:rPr>
          <w:sz w:val="22"/>
        </w:rPr>
      </w:pPr>
      <w:r>
        <w:rPr>
          <w:sz w:val="22"/>
        </w:rPr>
        <w:t>Нормы  испытательного  напряжения  изоляции  электрических  цепей,   со­ держащих полупроводниковые приборы и микросхемы, при</w:t>
      </w:r>
      <w:r>
        <w:rPr>
          <w:spacing w:val="-22"/>
          <w:sz w:val="22"/>
        </w:rPr>
        <w:t> </w:t>
      </w:r>
      <w:r>
        <w:rPr>
          <w:sz w:val="22"/>
        </w:rPr>
        <w:t>необходимости,</w:t>
      </w:r>
    </w:p>
    <w:p>
      <w:pPr>
        <w:spacing w:line="236" w:lineRule="exact" w:before="0"/>
        <w:ind w:left="164" w:right="0" w:firstLine="0"/>
        <w:jc w:val="left"/>
        <w:rPr>
          <w:sz w:val="22"/>
        </w:rPr>
      </w:pPr>
      <w:r>
        <w:rPr>
          <w:sz w:val="22"/>
        </w:rPr>
        <w:t>должны быть установлены в ТУ на преобразователи конкретных серий и типов.</w:t>
      </w:r>
    </w:p>
    <w:p>
      <w:pPr>
        <w:pStyle w:val="ListParagraph"/>
        <w:numPr>
          <w:ilvl w:val="0"/>
          <w:numId w:val="12"/>
        </w:numPr>
        <w:tabs>
          <w:tab w:pos="1202" w:val="left" w:leader="none"/>
        </w:tabs>
        <w:spacing w:line="230" w:lineRule="auto" w:before="6" w:after="0"/>
        <w:ind w:left="160" w:right="249" w:firstLine="499"/>
        <w:jc w:val="both"/>
        <w:rPr>
          <w:sz w:val="22"/>
        </w:rPr>
      </w:pPr>
      <w:r>
        <w:rPr>
          <w:sz w:val="22"/>
        </w:rPr>
        <w:t>По  согласованию   с   заказчиком   допускается   разрабатывать   преобразова­   тели с облегченной</w:t>
      </w:r>
      <w:r>
        <w:rPr>
          <w:spacing w:val="-14"/>
          <w:sz w:val="22"/>
        </w:rPr>
        <w:t> </w:t>
      </w:r>
      <w:r>
        <w:rPr>
          <w:sz w:val="22"/>
        </w:rPr>
        <w:t>изоляцией.</w:t>
      </w:r>
    </w:p>
    <w:p>
      <w:pPr>
        <w:pStyle w:val="BodyText"/>
        <w:spacing w:before="2"/>
      </w:pPr>
    </w:p>
    <w:p>
      <w:pPr>
        <w:pStyle w:val="BodyText"/>
        <w:tabs>
          <w:tab w:pos="956" w:val="left" w:leader="none"/>
        </w:tabs>
        <w:spacing w:line="216" w:lineRule="auto"/>
        <w:ind w:left="168" w:right="205" w:firstLine="15"/>
      </w:pPr>
      <w:r>
        <w:rPr/>
        <w:t>мых</w:t>
        <w:tab/>
        <w:t>только  на  промышленных  предприятиях,  </w:t>
      </w:r>
      <w:r>
        <w:rPr>
          <w:spacing w:val="30"/>
        </w:rPr>
        <w:t> </w:t>
      </w:r>
      <w:r>
        <w:rPr/>
        <w:t>электрические </w:t>
      </w:r>
      <w:r>
        <w:rPr>
          <w:spacing w:val="27"/>
        </w:rPr>
        <w:t> </w:t>
      </w:r>
      <w:r>
        <w:rPr/>
        <w:t>сети которых не связаны с сетями жилых</w:t>
      </w:r>
      <w:r>
        <w:rPr>
          <w:spacing w:val="-8"/>
        </w:rPr>
        <w:t> </w:t>
      </w:r>
      <w:r>
        <w:rPr/>
        <w:t>домов;</w:t>
      </w:r>
    </w:p>
    <w:p>
      <w:pPr>
        <w:pStyle w:val="ListParagraph"/>
        <w:numPr>
          <w:ilvl w:val="0"/>
          <w:numId w:val="11"/>
        </w:numPr>
        <w:tabs>
          <w:tab w:pos="1663" w:val="left" w:leader="none"/>
        </w:tabs>
        <w:spacing w:line="213" w:lineRule="auto" w:before="0" w:after="0"/>
        <w:ind w:left="154" w:right="276" w:firstLine="490"/>
        <w:jc w:val="both"/>
        <w:rPr>
          <w:sz w:val="30"/>
        </w:rPr>
      </w:pPr>
      <w:r>
        <w:rPr>
          <w:sz w:val="30"/>
        </w:rPr>
        <w:t>в «Общесоюзных нормах допускаемых индустриальных ра­ диопомех» (Нормы 15—78)—для преобразователей, устанавли­ ваемых совместно со служебными радиоприемными</w:t>
      </w:r>
      <w:r>
        <w:rPr>
          <w:spacing w:val="-20"/>
          <w:sz w:val="30"/>
        </w:rPr>
        <w:t> </w:t>
      </w:r>
      <w:r>
        <w:rPr>
          <w:sz w:val="30"/>
        </w:rPr>
        <w:t>устройствами.</w:t>
      </w:r>
    </w:p>
    <w:p>
      <w:pPr>
        <w:spacing w:before="105"/>
        <w:ind w:left="634" w:right="0" w:firstLine="0"/>
        <w:jc w:val="left"/>
        <w:rPr>
          <w:i/>
          <w:sz w:val="28"/>
        </w:rPr>
      </w:pPr>
      <w:r>
        <w:rPr>
          <w:sz w:val="30"/>
        </w:rPr>
        <w:t>2.4.3- </w:t>
      </w:r>
      <w:r>
        <w:rPr>
          <w:i/>
          <w:sz w:val="28"/>
        </w:rPr>
        <w:t>Стойкость к внешним воздействиям</w:t>
      </w:r>
    </w:p>
    <w:p>
      <w:pPr>
        <w:pStyle w:val="ListParagraph"/>
        <w:numPr>
          <w:ilvl w:val="3"/>
          <w:numId w:val="13"/>
        </w:numPr>
        <w:tabs>
          <w:tab w:pos="1907" w:val="left" w:leader="none"/>
          <w:tab w:pos="1908" w:val="left" w:leader="none"/>
          <w:tab w:pos="4615" w:val="left" w:leader="none"/>
          <w:tab w:pos="5918" w:val="left" w:leader="none"/>
          <w:tab w:pos="6804" w:val="left" w:leader="none"/>
          <w:tab w:pos="8807" w:val="left" w:leader="none"/>
        </w:tabs>
        <w:spacing w:line="213" w:lineRule="auto" w:before="56" w:after="0"/>
        <w:ind w:left="144" w:right="215" w:firstLine="490"/>
        <w:jc w:val="left"/>
        <w:rPr>
          <w:sz w:val="30"/>
        </w:rPr>
      </w:pPr>
      <w:r>
        <w:rPr>
          <w:sz w:val="30"/>
        </w:rPr>
        <w:t>Преобразователи</w:t>
        <w:tab/>
        <w:t>должны</w:t>
        <w:tab/>
        <w:t>быть</w:t>
        <w:tab/>
        <w:t>механически</w:t>
        <w:tab/>
        <w:t>стойкими в соответствии с требованиями ГОСТ 17516. Группа условий экс­ плуатации по ГОСТ 17516 должна быть установлена в ТУ на пре­ образователи конкретных серий и</w:t>
      </w:r>
      <w:r>
        <w:rPr>
          <w:spacing w:val="-18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3"/>
          <w:numId w:val="13"/>
        </w:numPr>
        <w:tabs>
          <w:tab w:pos="1896" w:val="left" w:leader="none"/>
        </w:tabs>
        <w:spacing w:line="278" w:lineRule="exact" w:before="0" w:after="0"/>
        <w:ind w:left="1895" w:right="0" w:hanging="1276"/>
        <w:jc w:val="both"/>
        <w:rPr>
          <w:sz w:val="30"/>
        </w:rPr>
      </w:pPr>
      <w:r>
        <w:rPr>
          <w:sz w:val="30"/>
        </w:rPr>
        <w:t>Преобразователи </w:t>
      </w:r>
      <w:r>
        <w:rPr>
          <w:spacing w:val="38"/>
          <w:sz w:val="30"/>
        </w:rPr>
        <w:t> </w:t>
      </w:r>
      <w:r>
        <w:rPr>
          <w:sz w:val="30"/>
        </w:rPr>
        <w:t>должны </w:t>
      </w:r>
      <w:r>
        <w:rPr>
          <w:spacing w:val="37"/>
          <w:sz w:val="30"/>
        </w:rPr>
        <w:t> </w:t>
      </w:r>
      <w:r>
        <w:rPr>
          <w:sz w:val="30"/>
        </w:rPr>
        <w:t>быть </w:t>
      </w:r>
      <w:r>
        <w:rPr>
          <w:spacing w:val="37"/>
          <w:sz w:val="30"/>
        </w:rPr>
        <w:t> </w:t>
      </w:r>
      <w:r>
        <w:rPr>
          <w:sz w:val="30"/>
        </w:rPr>
        <w:t>стойкими </w:t>
      </w:r>
      <w:r>
        <w:rPr>
          <w:spacing w:val="37"/>
          <w:sz w:val="30"/>
        </w:rPr>
        <w:t> </w:t>
      </w:r>
      <w:r>
        <w:rPr>
          <w:sz w:val="30"/>
        </w:rPr>
        <w:t>к </w:t>
      </w:r>
      <w:r>
        <w:rPr>
          <w:spacing w:val="37"/>
          <w:sz w:val="30"/>
        </w:rPr>
        <w:t> </w:t>
      </w:r>
      <w:r>
        <w:rPr>
          <w:sz w:val="30"/>
        </w:rPr>
        <w:t>воздейст­</w:t>
      </w:r>
    </w:p>
    <w:p>
      <w:pPr>
        <w:pStyle w:val="BodyText"/>
        <w:tabs>
          <w:tab w:pos="945" w:val="left" w:leader="none"/>
          <w:tab w:pos="3272" w:val="left" w:leader="none"/>
          <w:tab w:pos="4864" w:val="left" w:leader="none"/>
          <w:tab w:pos="5273" w:val="left" w:leader="none"/>
          <w:tab w:pos="7389" w:val="left" w:leader="none"/>
          <w:tab w:pos="7787" w:val="left" w:leader="none"/>
          <w:tab w:pos="8832" w:val="left" w:leader="none"/>
          <w:tab w:pos="9914" w:val="left" w:leader="none"/>
        </w:tabs>
        <w:spacing w:line="220" w:lineRule="auto" w:before="11"/>
        <w:ind w:left="159" w:right="235" w:hanging="15"/>
      </w:pPr>
      <w:r>
        <w:rPr/>
        <w:t>вию</w:t>
        <w:tab/>
        <w:t>климатических</w:t>
        <w:tab/>
        <w:t>факторов</w:t>
        <w:tab/>
        <w:t>в</w:t>
        <w:tab/>
        <w:t>соответствии</w:t>
        <w:tab/>
        <w:t>с</w:t>
        <w:tab/>
        <w:t>ГОСТ</w:t>
        <w:tab/>
        <w:t>15150</w:t>
        <w:tab/>
        <w:t>и ГОСТ</w:t>
      </w:r>
      <w:r>
        <w:rPr>
          <w:spacing w:val="-1"/>
        </w:rPr>
        <w:t> </w:t>
      </w:r>
      <w:r>
        <w:rPr/>
        <w:t>15543.</w:t>
      </w:r>
    </w:p>
    <w:p>
      <w:pPr>
        <w:pStyle w:val="ListParagraph"/>
        <w:numPr>
          <w:ilvl w:val="2"/>
          <w:numId w:val="14"/>
        </w:numPr>
        <w:tabs>
          <w:tab w:pos="1454" w:val="left" w:leader="none"/>
        </w:tabs>
        <w:spacing w:line="319" w:lineRule="exact" w:before="85" w:after="0"/>
        <w:ind w:left="1453" w:right="0" w:hanging="834"/>
        <w:jc w:val="left"/>
        <w:rPr>
          <w:i/>
          <w:sz w:val="28"/>
        </w:rPr>
      </w:pPr>
      <w:r>
        <w:rPr>
          <w:i/>
          <w:sz w:val="28"/>
        </w:rPr>
        <w:t>Надежность</w:t>
      </w:r>
    </w:p>
    <w:p>
      <w:pPr>
        <w:pStyle w:val="ListParagraph"/>
        <w:numPr>
          <w:ilvl w:val="3"/>
          <w:numId w:val="14"/>
        </w:numPr>
        <w:tabs>
          <w:tab w:pos="2106" w:val="left" w:leader="none"/>
        </w:tabs>
        <w:spacing w:line="213" w:lineRule="auto" w:before="11" w:after="0"/>
        <w:ind w:left="116" w:right="235" w:firstLine="498"/>
        <w:jc w:val="both"/>
        <w:rPr>
          <w:sz w:val="30"/>
        </w:rPr>
      </w:pPr>
      <w:r>
        <w:rPr>
          <w:sz w:val="30"/>
        </w:rPr>
        <w:t>Показатели  надежности  должны  соответствовать ГОСТ 20.39.312. Номенклатура и значения  показателей  надежно­  сти в зависимости от назначения и условий применения должны устанавливаться в ТУ на преобразователи конкретных серий и ти­  пов.</w:t>
      </w:r>
    </w:p>
    <w:p>
      <w:pPr>
        <w:pStyle w:val="ListParagraph"/>
        <w:numPr>
          <w:ilvl w:val="3"/>
          <w:numId w:val="14"/>
        </w:numPr>
        <w:tabs>
          <w:tab w:pos="1182" w:val="left" w:leader="none"/>
          <w:tab w:pos="1761" w:val="left" w:leader="none"/>
          <w:tab w:pos="2284" w:val="left" w:leader="none"/>
          <w:tab w:pos="3587" w:val="left" w:leader="none"/>
        </w:tabs>
        <w:spacing w:line="211" w:lineRule="auto" w:before="0" w:after="0"/>
        <w:ind w:left="124" w:right="241" w:firstLine="490"/>
        <w:jc w:val="left"/>
        <w:rPr>
          <w:sz w:val="30"/>
        </w:rPr>
      </w:pPr>
      <w:r>
        <w:rPr>
          <w:sz w:val="30"/>
        </w:rPr>
        <w:t>Наработка на отказ и наработка на отказ единичного изделия должны выбираться из ряда: 2000, 3000, 3200, 4000, 5000, 6000,</w:t>
        <w:tab/>
        <w:t>8000,</w:t>
        <w:tab/>
        <w:t>10</w:t>
      </w:r>
      <w:r>
        <w:rPr>
          <w:spacing w:val="-1"/>
          <w:sz w:val="30"/>
        </w:rPr>
        <w:t> </w:t>
      </w:r>
      <w:r>
        <w:rPr>
          <w:sz w:val="30"/>
        </w:rPr>
        <w:t>000,</w:t>
        <w:tab/>
        <w:t>12 000, 15 000, 20 000, 25 000, 30</w:t>
      </w:r>
      <w:r>
        <w:rPr>
          <w:spacing w:val="-1"/>
          <w:sz w:val="30"/>
        </w:rPr>
        <w:t> </w:t>
      </w:r>
      <w:r>
        <w:rPr>
          <w:sz w:val="30"/>
        </w:rPr>
        <w:t>000,</w:t>
      </w:r>
      <w:r>
        <w:rPr>
          <w:spacing w:val="-1"/>
          <w:sz w:val="30"/>
        </w:rPr>
        <w:t> </w:t>
      </w:r>
      <w:r>
        <w:rPr>
          <w:sz w:val="30"/>
        </w:rPr>
        <w:t>40000,</w:t>
      </w:r>
      <w:r>
        <w:rPr>
          <w:w w:val="99"/>
          <w:sz w:val="30"/>
        </w:rPr>
        <w:t> </w:t>
      </w:r>
      <w:r>
        <w:rPr>
          <w:sz w:val="30"/>
        </w:rPr>
        <w:t>50</w:t>
      </w:r>
      <w:r>
        <w:rPr>
          <w:spacing w:val="46"/>
          <w:sz w:val="30"/>
        </w:rPr>
        <w:t> </w:t>
      </w:r>
      <w:r>
        <w:rPr>
          <w:sz w:val="30"/>
        </w:rPr>
        <w:t>000,</w:t>
      </w:r>
      <w:r>
        <w:rPr>
          <w:spacing w:val="46"/>
          <w:sz w:val="30"/>
        </w:rPr>
        <w:t> </w:t>
      </w:r>
      <w:r>
        <w:rPr>
          <w:sz w:val="30"/>
        </w:rPr>
        <w:t>60</w:t>
      </w:r>
      <w:r>
        <w:rPr>
          <w:spacing w:val="46"/>
          <w:sz w:val="30"/>
        </w:rPr>
        <w:t> </w:t>
      </w:r>
      <w:r>
        <w:rPr>
          <w:sz w:val="30"/>
        </w:rPr>
        <w:t>000,</w:t>
      </w:r>
      <w:r>
        <w:rPr>
          <w:spacing w:val="47"/>
          <w:sz w:val="30"/>
        </w:rPr>
        <w:t> </w:t>
      </w:r>
      <w:r>
        <w:rPr>
          <w:sz w:val="30"/>
        </w:rPr>
        <w:t>100</w:t>
      </w:r>
      <w:r>
        <w:rPr>
          <w:spacing w:val="45"/>
          <w:sz w:val="30"/>
        </w:rPr>
        <w:t> </w:t>
      </w:r>
      <w:r>
        <w:rPr>
          <w:sz w:val="30"/>
        </w:rPr>
        <w:t>000</w:t>
      </w:r>
      <w:r>
        <w:rPr>
          <w:spacing w:val="46"/>
          <w:sz w:val="30"/>
        </w:rPr>
        <w:t> </w:t>
      </w:r>
      <w:r>
        <w:rPr>
          <w:sz w:val="30"/>
        </w:rPr>
        <w:t>ч,</w:t>
      </w:r>
      <w:r>
        <w:rPr>
          <w:spacing w:val="46"/>
          <w:sz w:val="30"/>
        </w:rPr>
        <w:t> </w:t>
      </w:r>
      <w:r>
        <w:rPr>
          <w:sz w:val="30"/>
        </w:rPr>
        <w:t>при</w:t>
      </w:r>
      <w:r>
        <w:rPr>
          <w:spacing w:val="46"/>
          <w:sz w:val="30"/>
        </w:rPr>
        <w:t> </w:t>
      </w:r>
      <w:r>
        <w:rPr>
          <w:sz w:val="30"/>
        </w:rPr>
        <w:t>этом</w:t>
      </w:r>
      <w:r>
        <w:rPr>
          <w:spacing w:val="46"/>
          <w:sz w:val="30"/>
        </w:rPr>
        <w:t> </w:t>
      </w:r>
      <w:r>
        <w:rPr>
          <w:sz w:val="30"/>
        </w:rPr>
        <w:t>наработку</w:t>
      </w:r>
      <w:r>
        <w:rPr>
          <w:spacing w:val="45"/>
          <w:sz w:val="30"/>
        </w:rPr>
        <w:t> </w:t>
      </w:r>
      <w:r>
        <w:rPr>
          <w:sz w:val="30"/>
        </w:rPr>
        <w:t>на</w:t>
      </w:r>
      <w:r>
        <w:rPr>
          <w:spacing w:val="45"/>
          <w:sz w:val="30"/>
        </w:rPr>
        <w:t> </w:t>
      </w:r>
      <w:r>
        <w:rPr>
          <w:sz w:val="30"/>
        </w:rPr>
        <w:t>отказ</w:t>
      </w:r>
      <w:r>
        <w:rPr>
          <w:spacing w:val="45"/>
          <w:sz w:val="30"/>
        </w:rPr>
        <w:t> </w:t>
      </w:r>
      <w:r>
        <w:rPr>
          <w:sz w:val="30"/>
        </w:rPr>
        <w:t>устанавли­</w:t>
      </w:r>
    </w:p>
    <w:p>
      <w:pPr>
        <w:spacing w:after="0" w:line="211" w:lineRule="auto"/>
        <w:jc w:val="left"/>
        <w:rPr>
          <w:sz w:val="30"/>
        </w:rPr>
        <w:sectPr>
          <w:headerReference w:type="default" r:id="rId14"/>
          <w:footerReference w:type="default" r:id="rId15"/>
          <w:pgSz w:w="11900" w:h="16840"/>
          <w:pgMar w:header="520" w:footer="0" w:top="720" w:bottom="280" w:left="1200" w:right="380"/>
        </w:sectPr>
      </w:pPr>
    </w:p>
    <w:p>
      <w:pPr>
        <w:pStyle w:val="BodyText"/>
        <w:spacing w:line="320" w:lineRule="exact"/>
        <w:ind w:left="115"/>
      </w:pPr>
      <w:r>
        <w:rPr/>
        <w:t>вают не менее 3000 ч.</w:t>
      </w:r>
    </w:p>
    <w:p>
      <w:pPr>
        <w:spacing w:before="87"/>
        <w:ind w:left="11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200" w:right="380"/>
          <w:cols w:num="2" w:equalWidth="0">
            <w:col w:w="3251" w:space="2904"/>
            <w:col w:w="41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385" w:firstLine="0"/>
        <w:jc w:val="right"/>
        <w:rPr>
          <w:b/>
          <w:i/>
          <w:sz w:val="24"/>
        </w:rPr>
      </w:pPr>
      <w:r>
        <w:rPr>
          <w:b/>
          <w:sz w:val="24"/>
        </w:rPr>
        <w:t>ГОСТ 28167—89 С. </w:t>
      </w:r>
      <w:r>
        <w:rPr>
          <w:b/>
          <w:i/>
          <w:sz w:val="24"/>
        </w:rPr>
        <w:t>9</w:t>
      </w:r>
    </w:p>
    <w:p>
      <w:pPr>
        <w:pStyle w:val="BodyText"/>
        <w:spacing w:before="9"/>
        <w:rPr>
          <w:b/>
          <w:i/>
          <w:sz w:val="35"/>
        </w:rPr>
      </w:pPr>
    </w:p>
    <w:p>
      <w:pPr>
        <w:pStyle w:val="ListParagraph"/>
        <w:numPr>
          <w:ilvl w:val="3"/>
          <w:numId w:val="14"/>
        </w:numPr>
        <w:tabs>
          <w:tab w:pos="1891" w:val="left" w:leader="none"/>
          <w:tab w:pos="1892" w:val="left" w:leader="none"/>
          <w:tab w:pos="6612" w:val="left" w:leader="none"/>
          <w:tab w:pos="7871" w:val="left" w:leader="none"/>
          <w:tab w:pos="9169" w:val="left" w:leader="none"/>
        </w:tabs>
        <w:spacing w:line="216" w:lineRule="auto" w:before="0" w:after="0"/>
        <w:ind w:left="149" w:right="107" w:firstLine="500"/>
        <w:jc w:val="left"/>
        <w:rPr>
          <w:sz w:val="30"/>
        </w:rPr>
      </w:pPr>
      <w:r>
        <w:rPr>
          <w:sz w:val="30"/>
        </w:rPr>
        <w:t>Полный установленный ресурс преобразователей дол­ жен выбираться из ряда: 10 000,</w:t>
      </w:r>
      <w:r>
        <w:rPr>
          <w:spacing w:val="-11"/>
          <w:sz w:val="30"/>
        </w:rPr>
        <w:t> </w:t>
      </w:r>
      <w:r>
        <w:rPr>
          <w:sz w:val="30"/>
        </w:rPr>
        <w:t>15</w:t>
      </w:r>
      <w:r>
        <w:rPr>
          <w:spacing w:val="-2"/>
          <w:sz w:val="30"/>
        </w:rPr>
        <w:t> </w:t>
      </w:r>
      <w:r>
        <w:rPr>
          <w:sz w:val="30"/>
        </w:rPr>
        <w:t>000,</w:t>
        <w:tab/>
        <w:t>20</w:t>
      </w:r>
      <w:r>
        <w:rPr>
          <w:spacing w:val="-1"/>
          <w:sz w:val="30"/>
        </w:rPr>
        <w:t> </w:t>
      </w:r>
      <w:r>
        <w:rPr>
          <w:sz w:val="30"/>
        </w:rPr>
        <w:t>000,</w:t>
        <w:tab/>
        <w:t>25</w:t>
      </w:r>
      <w:r>
        <w:rPr>
          <w:spacing w:val="-1"/>
          <w:sz w:val="30"/>
        </w:rPr>
        <w:t> </w:t>
      </w:r>
      <w:r>
        <w:rPr>
          <w:sz w:val="30"/>
        </w:rPr>
        <w:t>000,</w:t>
        <w:tab/>
        <w:t>30</w:t>
      </w:r>
      <w:r>
        <w:rPr>
          <w:spacing w:val="-1"/>
          <w:sz w:val="30"/>
        </w:rPr>
        <w:t> </w:t>
      </w:r>
      <w:r>
        <w:rPr>
          <w:sz w:val="30"/>
        </w:rPr>
        <w:t>000,</w:t>
      </w:r>
      <w:r>
        <w:rPr>
          <w:w w:val="99"/>
          <w:sz w:val="30"/>
        </w:rPr>
        <w:t> </w:t>
      </w:r>
      <w:r>
        <w:rPr>
          <w:sz w:val="30"/>
        </w:rPr>
        <w:t>35 000, 40 000, 45 000, 50 000, 60 000, 70 000, 75 000, 80 000, 90 000, 100 000 110 000, 120 000</w:t>
      </w:r>
      <w:r>
        <w:rPr>
          <w:spacing w:val="-1"/>
          <w:sz w:val="30"/>
        </w:rPr>
        <w:t> </w:t>
      </w:r>
      <w:r>
        <w:rPr>
          <w:sz w:val="30"/>
        </w:rPr>
        <w:t>ч.</w:t>
      </w:r>
    </w:p>
    <w:p>
      <w:pPr>
        <w:pStyle w:val="ListParagraph"/>
        <w:numPr>
          <w:ilvl w:val="3"/>
          <w:numId w:val="14"/>
        </w:numPr>
        <w:tabs>
          <w:tab w:pos="1875" w:val="left" w:leader="none"/>
          <w:tab w:pos="1876" w:val="left" w:leader="none"/>
        </w:tabs>
        <w:spacing w:line="218" w:lineRule="auto" w:before="0" w:after="0"/>
        <w:ind w:left="169" w:right="164" w:firstLine="470"/>
        <w:jc w:val="left"/>
        <w:rPr>
          <w:sz w:val="30"/>
        </w:rPr>
      </w:pPr>
      <w:r>
        <w:rPr>
          <w:sz w:val="30"/>
        </w:rPr>
        <w:t>Срок службы преобразователей должен выбираться из ряда: 8, 10, 12, 15, 20, 25</w:t>
      </w:r>
      <w:r>
        <w:rPr>
          <w:spacing w:val="-10"/>
          <w:sz w:val="30"/>
        </w:rPr>
        <w:t> </w:t>
      </w:r>
      <w:r>
        <w:rPr>
          <w:sz w:val="30"/>
        </w:rPr>
        <w:t>лет.</w:t>
      </w:r>
    </w:p>
    <w:p>
      <w:pPr>
        <w:pStyle w:val="ListParagraph"/>
        <w:numPr>
          <w:ilvl w:val="3"/>
          <w:numId w:val="14"/>
        </w:numPr>
        <w:tabs>
          <w:tab w:pos="1915" w:val="left" w:leader="none"/>
          <w:tab w:pos="1916" w:val="left" w:leader="none"/>
          <w:tab w:pos="2809" w:val="left" w:leader="none"/>
          <w:tab w:pos="5146" w:val="left" w:leader="none"/>
          <w:tab w:pos="7977" w:val="left" w:leader="none"/>
          <w:tab w:pos="9240" w:val="left" w:leader="none"/>
        </w:tabs>
        <w:spacing w:line="213" w:lineRule="auto" w:before="12" w:after="0"/>
        <w:ind w:left="173" w:right="223" w:firstLine="471"/>
        <w:jc w:val="left"/>
        <w:rPr>
          <w:sz w:val="30"/>
        </w:rPr>
      </w:pPr>
      <w:r>
        <w:rPr>
          <w:sz w:val="30"/>
        </w:rPr>
        <w:t>Срок</w:t>
        <w:tab/>
        <w:t>сохраняемости</w:t>
        <w:tab/>
        <w:t>преобразователей</w:t>
        <w:tab/>
        <w:t>должен</w:t>
        <w:tab/>
        <w:t>выби­ раться из ряда: 1, 2, 3, 4, 5</w:t>
      </w:r>
      <w:r>
        <w:rPr>
          <w:spacing w:val="-15"/>
          <w:sz w:val="30"/>
        </w:rPr>
        <w:t> </w:t>
      </w:r>
      <w:r>
        <w:rPr>
          <w:sz w:val="30"/>
        </w:rPr>
        <w:t>лет-</w:t>
      </w:r>
    </w:p>
    <w:p>
      <w:pPr>
        <w:pStyle w:val="ListParagraph"/>
        <w:numPr>
          <w:ilvl w:val="3"/>
          <w:numId w:val="14"/>
        </w:numPr>
        <w:tabs>
          <w:tab w:pos="1897" w:val="left" w:leader="none"/>
        </w:tabs>
        <w:spacing w:line="213" w:lineRule="auto" w:before="0" w:after="0"/>
        <w:ind w:left="154" w:right="154" w:firstLine="495"/>
        <w:jc w:val="both"/>
        <w:rPr>
          <w:sz w:val="30"/>
        </w:rPr>
      </w:pPr>
      <w:r>
        <w:rPr>
          <w:sz w:val="30"/>
        </w:rPr>
        <w:t>Критерии отказов и предельных состояний преобразо­ вателей устанавливают по несоответствию указанным в ТУ на преобразователи конкретных серий и типов  пределов  регулирова­ ния выходных параметров и сопротивления изоляции (критерий предельного состояния преобразователей — несоответствие сопро­ тивления изоляции установленным</w:t>
      </w:r>
      <w:r>
        <w:rPr>
          <w:spacing w:val="-15"/>
          <w:sz w:val="30"/>
        </w:rPr>
        <w:t> </w:t>
      </w:r>
      <w:r>
        <w:rPr>
          <w:sz w:val="30"/>
        </w:rPr>
        <w:t>нормам).</w:t>
      </w:r>
    </w:p>
    <w:p>
      <w:pPr>
        <w:pStyle w:val="ListParagraph"/>
        <w:numPr>
          <w:ilvl w:val="1"/>
          <w:numId w:val="15"/>
        </w:numPr>
        <w:tabs>
          <w:tab w:pos="1326" w:val="left" w:leader="none"/>
          <w:tab w:pos="2535" w:val="left" w:leader="none"/>
          <w:tab w:pos="3893" w:val="left" w:leader="none"/>
          <w:tab w:pos="4283" w:val="left" w:leader="none"/>
          <w:tab w:pos="5889" w:val="left" w:leader="none"/>
          <w:tab w:pos="8507" w:val="left" w:leader="none"/>
          <w:tab w:pos="8933" w:val="left" w:leader="none"/>
        </w:tabs>
        <w:spacing w:line="218" w:lineRule="auto" w:before="116" w:after="0"/>
        <w:ind w:left="148" w:right="226" w:firstLine="491"/>
        <w:jc w:val="left"/>
        <w:rPr>
          <w:sz w:val="30"/>
        </w:rPr>
      </w:pPr>
      <w:r>
        <w:rPr>
          <w:spacing w:val="62"/>
          <w:sz w:val="30"/>
        </w:rPr>
        <w:t>Требования</w:t>
        <w:tab/>
      </w:r>
      <w:r>
        <w:rPr>
          <w:sz w:val="30"/>
        </w:rPr>
        <w:t>к</w:t>
        <w:tab/>
      </w:r>
      <w:r>
        <w:rPr>
          <w:spacing w:val="57"/>
          <w:sz w:val="30"/>
        </w:rPr>
        <w:t>сырью,</w:t>
        <w:tab/>
      </w:r>
      <w:r>
        <w:rPr>
          <w:spacing w:val="62"/>
          <w:sz w:val="30"/>
        </w:rPr>
        <w:t>материалам</w:t>
        <w:tab/>
      </w:r>
      <w:r>
        <w:rPr>
          <w:sz w:val="30"/>
        </w:rPr>
        <w:t>и</w:t>
        <w:tab/>
      </w:r>
      <w:r>
        <w:rPr>
          <w:spacing w:val="55"/>
          <w:sz w:val="30"/>
        </w:rPr>
        <w:t>комп­ </w:t>
      </w:r>
      <w:r>
        <w:rPr>
          <w:spacing w:val="60"/>
          <w:sz w:val="30"/>
        </w:rPr>
        <w:t>лектующим</w:t>
        <w:tab/>
      </w:r>
      <w:r>
        <w:rPr>
          <w:spacing w:val="60"/>
          <w:sz w:val="30"/>
        </w:rPr>
        <w:t>изделиям</w:t>
      </w:r>
      <w:r>
        <w:rPr>
          <w:spacing w:val="-14"/>
          <w:sz w:val="30"/>
        </w:rPr>
        <w:t> </w:t>
      </w:r>
    </w:p>
    <w:p>
      <w:pPr>
        <w:pStyle w:val="BodyText"/>
        <w:spacing w:line="213" w:lineRule="auto" w:before="59"/>
        <w:ind w:left="134" w:right="237" w:firstLine="490"/>
        <w:jc w:val="both"/>
      </w:pPr>
      <w:r>
        <w:rPr/>
        <w:t>Материалы и комплектующие изделия, применяемые для изго­ товления преобразователей, должны быть выбраны исходя из ус­ ловий эксплуатации преобразователей.</w:t>
      </w:r>
    </w:p>
    <w:p>
      <w:pPr>
        <w:pStyle w:val="ListParagraph"/>
        <w:numPr>
          <w:ilvl w:val="1"/>
          <w:numId w:val="15"/>
        </w:numPr>
        <w:tabs>
          <w:tab w:pos="1290" w:val="left" w:leader="none"/>
        </w:tabs>
        <w:spacing w:line="240" w:lineRule="auto" w:before="115" w:after="0"/>
        <w:ind w:left="1289" w:right="0" w:hanging="665"/>
        <w:jc w:val="left"/>
        <w:rPr>
          <w:sz w:val="30"/>
        </w:rPr>
      </w:pPr>
      <w:r>
        <w:rPr>
          <w:spacing w:val="63"/>
          <w:sz w:val="30"/>
        </w:rPr>
        <w:t>Комплектность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5"/>
        </w:numPr>
        <w:tabs>
          <w:tab w:pos="1531" w:val="left" w:leader="none"/>
        </w:tabs>
        <w:spacing w:line="218" w:lineRule="auto" w:before="42" w:after="0"/>
        <w:ind w:left="619" w:right="2196" w:firstLine="0"/>
        <w:jc w:val="left"/>
        <w:rPr>
          <w:sz w:val="30"/>
        </w:rPr>
      </w:pPr>
      <w:r>
        <w:rPr>
          <w:sz w:val="30"/>
        </w:rPr>
        <w:t>В комплект преобразователя должны входить: одиночный комплект</w:t>
      </w:r>
      <w:r>
        <w:rPr>
          <w:spacing w:val="-9"/>
          <w:sz w:val="30"/>
        </w:rPr>
        <w:t> </w:t>
      </w:r>
      <w:r>
        <w:rPr>
          <w:sz w:val="30"/>
        </w:rPr>
        <w:t>ЗИП;</w:t>
      </w:r>
    </w:p>
    <w:p>
      <w:pPr>
        <w:pStyle w:val="BodyText"/>
        <w:spacing w:line="211" w:lineRule="auto"/>
        <w:ind w:left="143" w:right="820" w:firstLine="480"/>
      </w:pPr>
      <w:r>
        <w:rPr/>
        <w:t>комплект эксплуатационной документации по ГОСТ 2.601 в соответствии с ТУ на преобразователи конкретных серий и типов.</w:t>
      </w:r>
    </w:p>
    <w:p>
      <w:pPr>
        <w:pStyle w:val="BodyText"/>
        <w:tabs>
          <w:tab w:pos="1439" w:val="left" w:leader="none"/>
          <w:tab w:pos="2082" w:val="left" w:leader="none"/>
          <w:tab w:pos="4086" w:val="left" w:leader="none"/>
          <w:tab w:pos="5509" w:val="left" w:leader="none"/>
          <w:tab w:pos="8015" w:val="left" w:leader="none"/>
          <w:tab w:pos="9924" w:val="left" w:leader="none"/>
        </w:tabs>
        <w:spacing w:line="213" w:lineRule="auto" w:before="8"/>
        <w:ind w:left="123" w:right="176" w:firstLine="495"/>
      </w:pPr>
      <w:r>
        <w:rPr/>
        <w:t>2.6.3.</w:t>
        <w:tab/>
        <w:tab/>
        <w:t>По  требованию  потребителя</w:t>
      </w:r>
      <w:r>
        <w:rPr>
          <w:spacing w:val="7"/>
        </w:rPr>
        <w:t> </w:t>
      </w:r>
      <w:r>
        <w:rPr/>
        <w:t>партия</w:t>
      </w:r>
      <w:r>
        <w:rPr>
          <w:spacing w:val="56"/>
        </w:rPr>
        <w:t> </w:t>
      </w:r>
      <w:r>
        <w:rPr/>
        <w:t>преобразователей</w:t>
      </w:r>
      <w:r>
        <w:rPr>
          <w:w w:val="100"/>
        </w:rPr>
        <w:t> </w:t>
      </w:r>
      <w:r>
        <w:rPr/>
        <w:t>должна</w:t>
        <w:tab/>
        <w:t>комплектоваться</w:t>
        <w:tab/>
        <w:t>пультом</w:t>
        <w:tab/>
        <w:t>дистанционного</w:t>
        <w:tab/>
        <w:t>управления</w:t>
        <w:tab/>
        <w:t>и дополнительным комплектом ЗИП в соответствии с ТУ на преоб­ разователи конкретных серий и</w:t>
      </w:r>
      <w:r>
        <w:rPr>
          <w:spacing w:val="-16"/>
        </w:rPr>
        <w:t> </w:t>
      </w:r>
      <w:r>
        <w:rPr/>
        <w:t>типов.</w:t>
      </w:r>
    </w:p>
    <w:p>
      <w:pPr>
        <w:pStyle w:val="BodyText"/>
        <w:tabs>
          <w:tab w:pos="924" w:val="left" w:leader="none"/>
          <w:tab w:pos="1328" w:val="left" w:leader="none"/>
          <w:tab w:pos="2088" w:val="left" w:leader="none"/>
          <w:tab w:pos="2764" w:val="left" w:leader="none"/>
          <w:tab w:pos="3171" w:val="left" w:leader="none"/>
          <w:tab w:pos="3328" w:val="left" w:leader="none"/>
          <w:tab w:pos="3565" w:val="left" w:leader="none"/>
          <w:tab w:pos="3704" w:val="left" w:leader="none"/>
          <w:tab w:pos="4175" w:val="left" w:leader="none"/>
          <w:tab w:pos="4742" w:val="left" w:leader="none"/>
          <w:tab w:pos="5983" w:val="left" w:leader="none"/>
          <w:tab w:pos="7116" w:val="left" w:leader="none"/>
          <w:tab w:pos="7429" w:val="left" w:leader="none"/>
          <w:tab w:pos="8117" w:val="left" w:leader="none"/>
          <w:tab w:pos="8789" w:val="left" w:leader="none"/>
          <w:tab w:pos="9265" w:val="left" w:leader="none"/>
          <w:tab w:pos="9575" w:val="left" w:leader="none"/>
        </w:tabs>
        <w:spacing w:line="216" w:lineRule="auto"/>
        <w:ind w:left="128" w:right="174" w:firstLine="490"/>
      </w:pPr>
      <w:r>
        <w:rPr/>
        <w:t>2.6.4-</w:t>
        <w:tab/>
        <w:t>По  требованию  потребителя</w:t>
      </w:r>
      <w:r>
        <w:rPr>
          <w:spacing w:val="22"/>
        </w:rPr>
        <w:t> </w:t>
      </w:r>
      <w:r>
        <w:rPr/>
        <w:t>преобразователи</w:t>
      </w:r>
      <w:r>
        <w:rPr>
          <w:spacing w:val="63"/>
        </w:rPr>
        <w:t> </w:t>
      </w:r>
      <w:r>
        <w:rPr/>
        <w:t>должны</w:t>
      </w:r>
      <w:r>
        <w:rPr>
          <w:spacing w:val="-1"/>
          <w:w w:val="99"/>
        </w:rPr>
        <w:t> </w:t>
      </w:r>
      <w:r>
        <w:rPr/>
        <w:t>комплектоваться</w:t>
        <w:tab/>
        <w:t>контрольно-испытательными</w:t>
        <w:tab/>
        <w:t>стендами,</w:t>
        <w:tab/>
        <w:t>отладоч­ ным</w:t>
        <w:tab/>
        <w:t>оборудованием</w:t>
        <w:tab/>
        <w:tab/>
        <w:t>и</w:t>
        <w:tab/>
        <w:tab/>
        <w:t>специальными</w:t>
        <w:tab/>
        <w:t>устройствами</w:t>
        <w:tab/>
        <w:t>согласно</w:t>
        <w:tab/>
        <w:t>пе­ речню,</w:t>
        <w:tab/>
        <w:t>указанному</w:t>
        <w:tab/>
        <w:t>в</w:t>
        <w:tab/>
        <w:t>ТУ</w:t>
        <w:tab/>
        <w:t>на</w:t>
        <w:tab/>
        <w:t>преобразователи</w:t>
        <w:tab/>
        <w:t>конкретных</w:t>
        <w:tab/>
        <w:t>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1"/>
          <w:numId w:val="16"/>
        </w:numPr>
        <w:tabs>
          <w:tab w:pos="1256" w:val="left" w:leader="none"/>
        </w:tabs>
        <w:spacing w:line="240" w:lineRule="auto" w:before="97" w:after="0"/>
        <w:ind w:left="1255" w:right="0" w:hanging="641"/>
        <w:jc w:val="left"/>
        <w:rPr>
          <w:sz w:val="30"/>
        </w:rPr>
      </w:pPr>
      <w:r>
        <w:rPr>
          <w:spacing w:val="60"/>
          <w:sz w:val="30"/>
        </w:rPr>
        <w:t>Маркировка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6"/>
        </w:numPr>
        <w:tabs>
          <w:tab w:pos="1573" w:val="left" w:leader="none"/>
          <w:tab w:pos="1574" w:val="left" w:leader="none"/>
          <w:tab w:pos="6309" w:val="left" w:leader="none"/>
          <w:tab w:pos="9801" w:val="left" w:leader="none"/>
        </w:tabs>
        <w:spacing w:line="213" w:lineRule="auto" w:before="113" w:after="0"/>
        <w:ind w:left="123" w:right="176" w:firstLine="491"/>
        <w:jc w:val="left"/>
        <w:rPr>
          <w:sz w:val="30"/>
        </w:rPr>
      </w:pPr>
      <w:r>
        <w:rPr>
          <w:sz w:val="30"/>
        </w:rPr>
        <w:t>Маркировка  преобразователей  мощностью  св.</w:t>
      </w:r>
      <w:r>
        <w:rPr>
          <w:spacing w:val="-22"/>
          <w:sz w:val="30"/>
        </w:rPr>
        <w:t> </w:t>
      </w:r>
      <w:r>
        <w:rPr>
          <w:sz w:val="30"/>
        </w:rPr>
        <w:t>5</w:t>
      </w:r>
      <w:r>
        <w:rPr>
          <w:spacing w:val="47"/>
          <w:sz w:val="30"/>
        </w:rPr>
        <w:t> </w:t>
      </w:r>
      <w:r>
        <w:rPr>
          <w:spacing w:val="51"/>
          <w:sz w:val="30"/>
        </w:rPr>
        <w:t>кВ-А</w:t>
        <w:tab/>
      </w:r>
      <w:r>
        <w:rPr>
          <w:sz w:val="30"/>
        </w:rPr>
        <w:t>— по  ГОСТ  26118,  мощностью  до</w:t>
      </w:r>
      <w:r>
        <w:rPr>
          <w:spacing w:val="23"/>
          <w:sz w:val="30"/>
        </w:rPr>
        <w:t> </w:t>
      </w:r>
      <w:r>
        <w:rPr>
          <w:sz w:val="30"/>
        </w:rPr>
        <w:t>5</w:t>
      </w:r>
      <w:r>
        <w:rPr>
          <w:spacing w:val="66"/>
          <w:sz w:val="30"/>
        </w:rPr>
        <w:t> </w:t>
      </w:r>
      <w:r>
        <w:rPr>
          <w:spacing w:val="51"/>
          <w:sz w:val="30"/>
        </w:rPr>
        <w:t>кВ*А</w:t>
        <w:tab/>
      </w:r>
      <w:r>
        <w:rPr>
          <w:sz w:val="30"/>
        </w:rPr>
        <w:t>—  должна</w:t>
      </w:r>
      <w:r>
        <w:rPr>
          <w:spacing w:val="55"/>
          <w:sz w:val="30"/>
        </w:rPr>
        <w:t> </w:t>
      </w:r>
      <w:r>
        <w:rPr>
          <w:sz w:val="30"/>
        </w:rPr>
        <w:t>быть</w:t>
      </w:r>
      <w:r>
        <w:rPr>
          <w:spacing w:val="68"/>
          <w:sz w:val="30"/>
        </w:rPr>
        <w:t> </w:t>
      </w:r>
      <w:r>
        <w:rPr>
          <w:sz w:val="30"/>
        </w:rPr>
        <w:t>установ­ лена в ТУ на преобразователи конкретных серий и типов и сохра­ няться в процессе эксплуатации и</w:t>
      </w:r>
      <w:r>
        <w:rPr>
          <w:spacing w:val="-19"/>
          <w:sz w:val="30"/>
        </w:rPr>
        <w:t> </w:t>
      </w:r>
      <w:r>
        <w:rPr>
          <w:sz w:val="30"/>
        </w:rPr>
        <w:t>хранения.</w:t>
      </w:r>
    </w:p>
    <w:p>
      <w:pPr>
        <w:pStyle w:val="ListParagraph"/>
        <w:numPr>
          <w:ilvl w:val="2"/>
          <w:numId w:val="16"/>
        </w:numPr>
        <w:tabs>
          <w:tab w:pos="1156" w:val="left" w:leader="none"/>
          <w:tab w:pos="1577" w:val="left" w:leader="none"/>
          <w:tab w:pos="1578" w:val="left" w:leader="none"/>
          <w:tab w:pos="2159" w:val="left" w:leader="none"/>
          <w:tab w:pos="4025" w:val="left" w:leader="none"/>
          <w:tab w:pos="4418" w:val="left" w:leader="none"/>
          <w:tab w:pos="5931" w:val="left" w:leader="none"/>
          <w:tab w:pos="8727" w:val="left" w:leader="none"/>
        </w:tabs>
        <w:spacing w:line="213" w:lineRule="auto" w:before="0" w:after="0"/>
        <w:ind w:left="110" w:right="180" w:firstLine="499"/>
        <w:jc w:val="left"/>
        <w:rPr>
          <w:sz w:val="30"/>
        </w:rPr>
      </w:pPr>
      <w:r>
        <w:rPr>
          <w:sz w:val="30"/>
        </w:rPr>
        <w:t>Около каждого элемента или на самом элементе преоб­ разователей должна быть нанесена маркировка в соответствии с принципиальной электрической схемой. При невозможности нане­ сения</w:t>
        <w:tab/>
        <w:t>такой</w:t>
        <w:tab/>
        <w:t>маркировки</w:t>
        <w:tab/>
        <w:t>в</w:t>
        <w:tab/>
        <w:t>комплект</w:t>
        <w:tab/>
        <w:t>эксплуатационной</w:t>
        <w:tab/>
        <w:t>докумен­ тации должна быть введена схема расположения элементов с ус­ ловным обозначением по принципиальной электрической</w:t>
      </w:r>
      <w:r>
        <w:rPr>
          <w:spacing w:val="-31"/>
          <w:sz w:val="30"/>
        </w:rPr>
        <w:t> </w:t>
      </w:r>
      <w:r>
        <w:rPr>
          <w:sz w:val="30"/>
        </w:rPr>
        <w:t>схеме.</w:t>
      </w:r>
    </w:p>
    <w:p>
      <w:pPr>
        <w:spacing w:after="0" w:line="213" w:lineRule="auto"/>
        <w:jc w:val="left"/>
        <w:rPr>
          <w:sz w:val="30"/>
        </w:rPr>
        <w:sectPr>
          <w:footerReference w:type="default" r:id="rId16"/>
          <w:pgSz w:w="11900" w:h="16840"/>
          <w:pgMar w:footer="422" w:header="520" w:top="720" w:bottom="620" w:left="86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92"/>
        <w:ind w:left="153" w:right="0" w:firstLine="0"/>
        <w:jc w:val="left"/>
        <w:rPr>
          <w:b/>
          <w:sz w:val="24"/>
        </w:rPr>
      </w:pPr>
      <w:r>
        <w:rPr>
          <w:b/>
          <w:sz w:val="24"/>
        </w:rPr>
        <w:t>С. 10 ГОСТ 28167—89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325" w:lineRule="exact"/>
        <w:ind w:left="605"/>
      </w:pPr>
      <w:r>
        <w:rPr/>
        <w:t>2.3.</w:t>
      </w:r>
      <w:r>
        <w:rPr>
          <w:spacing w:val="72"/>
        </w:rPr>
        <w:t> </w:t>
      </w:r>
      <w:r>
        <w:rPr>
          <w:spacing w:val="58"/>
        </w:rPr>
        <w:t>Упаковка</w:t>
      </w:r>
      <w:r>
        <w:rPr>
          <w:spacing w:val="-14"/>
        </w:rPr>
        <w:t> </w:t>
      </w:r>
    </w:p>
    <w:p>
      <w:pPr>
        <w:pStyle w:val="BodyText"/>
        <w:spacing w:line="211" w:lineRule="auto" w:before="21"/>
        <w:ind w:left="122" w:right="144" w:firstLine="487"/>
        <w:jc w:val="both"/>
      </w:pPr>
      <w:r>
        <w:rPr/>
        <w:t>Упаковка преобразователен мощностью св. 5 кВ • </w:t>
      </w:r>
      <w:r>
        <w:rPr>
          <w:spacing w:val="51"/>
        </w:rPr>
        <w:t>А—по </w:t>
      </w:r>
      <w:r>
        <w:rPr/>
        <w:t>ГОСТ 26118, мощностью до 5  </w:t>
      </w:r>
      <w:r>
        <w:rPr>
          <w:spacing w:val="51"/>
        </w:rPr>
        <w:t>кВ-А </w:t>
      </w:r>
      <w:r>
        <w:rPr/>
        <w:t>—  должна  быть  установлена  в  ТУ  на преобразователи конкр тных серии и</w:t>
      </w:r>
      <w:r>
        <w:rPr>
          <w:spacing w:val="-11"/>
        </w:rPr>
        <w:t> </w:t>
      </w:r>
      <w:r>
        <w:rPr/>
        <w:t>типов.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2753" w:right="0" w:firstLine="0"/>
        <w:jc w:val="left"/>
        <w:rPr>
          <w:b/>
          <w:sz w:val="24"/>
        </w:rPr>
      </w:pPr>
      <w:r>
        <w:rPr>
          <w:b/>
          <w:sz w:val="24"/>
        </w:rPr>
        <w:t>3.   ТРЕБОВАНИЯ БЕЗОПАСНОСТИ</w:t>
      </w:r>
    </w:p>
    <w:p>
      <w:pPr>
        <w:pStyle w:val="ListParagraph"/>
        <w:numPr>
          <w:ilvl w:val="1"/>
          <w:numId w:val="12"/>
        </w:numPr>
        <w:tabs>
          <w:tab w:pos="1336" w:val="left" w:leader="none"/>
        </w:tabs>
        <w:spacing w:line="211" w:lineRule="auto" w:before="225" w:after="0"/>
        <w:ind w:left="113" w:right="147" w:firstLine="497"/>
        <w:jc w:val="both"/>
        <w:rPr>
          <w:sz w:val="30"/>
        </w:rPr>
      </w:pPr>
      <w:r>
        <w:rPr>
          <w:sz w:val="30"/>
        </w:rPr>
        <w:t>Преобразователи должны соответствовать «Правилам уст­ ройства электроустановок», «Правилам технической эксплуатации электроустановок потребителей» и «Правилам техники  безопасно­ сти при эксплуатации электроустановок потребителей», утверж­ денным Государственной инспекцией по энергетическому</w:t>
      </w:r>
      <w:r>
        <w:rPr>
          <w:spacing w:val="-29"/>
          <w:sz w:val="30"/>
        </w:rPr>
        <w:t> </w:t>
      </w:r>
      <w:r>
        <w:rPr>
          <w:sz w:val="30"/>
        </w:rPr>
        <w:t>надзору.</w:t>
      </w:r>
    </w:p>
    <w:p>
      <w:pPr>
        <w:pStyle w:val="ListParagraph"/>
        <w:numPr>
          <w:ilvl w:val="1"/>
          <w:numId w:val="12"/>
        </w:numPr>
        <w:tabs>
          <w:tab w:pos="1461" w:val="left" w:leader="none"/>
        </w:tabs>
        <w:spacing w:line="208" w:lineRule="auto" w:before="13" w:after="0"/>
        <w:ind w:left="133" w:right="136" w:firstLine="467"/>
        <w:jc w:val="both"/>
        <w:rPr>
          <w:sz w:val="30"/>
        </w:rPr>
      </w:pPr>
      <w:r>
        <w:rPr>
          <w:sz w:val="30"/>
        </w:rPr>
        <w:t>Преобразователи должны соответствовать требованиям ГОСТ 12.2.007.0 и ГОСТ</w:t>
      </w:r>
      <w:r>
        <w:rPr>
          <w:spacing w:val="-1"/>
          <w:sz w:val="30"/>
        </w:rPr>
        <w:t> </w:t>
      </w:r>
      <w:r>
        <w:rPr>
          <w:sz w:val="30"/>
        </w:rPr>
        <w:t>12.2.007.11.</w:t>
      </w:r>
    </w:p>
    <w:p>
      <w:pPr>
        <w:pStyle w:val="ListParagraph"/>
        <w:numPr>
          <w:ilvl w:val="1"/>
          <w:numId w:val="12"/>
        </w:numPr>
        <w:tabs>
          <w:tab w:pos="1358" w:val="left" w:leader="none"/>
        </w:tabs>
        <w:spacing w:line="211" w:lineRule="auto" w:before="5" w:after="0"/>
        <w:ind w:left="113" w:right="206" w:firstLine="492"/>
        <w:jc w:val="both"/>
        <w:rPr>
          <w:sz w:val="30"/>
        </w:rPr>
      </w:pPr>
      <w:r>
        <w:rPr>
          <w:sz w:val="30"/>
        </w:rPr>
        <w:t>Предельные значения шумовых характеристик преобразо­ вателей не должны превышать требований ГОСТ 12.1.003 и ука­ зываться в ТУ на преобразователи конкретных серий и</w:t>
      </w:r>
      <w:r>
        <w:rPr>
          <w:spacing w:val="-17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12"/>
        </w:numPr>
        <w:tabs>
          <w:tab w:pos="1332" w:val="left" w:leader="none"/>
        </w:tabs>
        <w:spacing w:line="206" w:lineRule="auto" w:before="7" w:after="0"/>
        <w:ind w:left="123" w:right="200" w:firstLine="477"/>
        <w:jc w:val="both"/>
        <w:rPr>
          <w:sz w:val="30"/>
        </w:rPr>
      </w:pPr>
      <w:r>
        <w:rPr>
          <w:sz w:val="30"/>
        </w:rPr>
        <w:t>Температура нагрева поверхности внешней оболочки пре­ образователей в самой нагретой точке не должна превышать</w:t>
      </w:r>
      <w:r>
        <w:rPr>
          <w:spacing w:val="-34"/>
          <w:sz w:val="30"/>
        </w:rPr>
        <w:t> </w:t>
      </w:r>
      <w:r>
        <w:rPr>
          <w:sz w:val="30"/>
        </w:rPr>
        <w:t>70°С.</w:t>
      </w:r>
    </w:p>
    <w:p>
      <w:pPr>
        <w:pStyle w:val="BodyText"/>
        <w:spacing w:line="211" w:lineRule="auto" w:before="4"/>
        <w:ind w:left="123" w:right="123" w:firstLine="502"/>
        <w:jc w:val="both"/>
      </w:pPr>
      <w:r>
        <w:rPr/>
        <w:t>При установке преобразователей в рабочей зоне температура нагрева поверхности внешней  оболочки  преобразователя  не долж­ на превышать 45 °С.</w:t>
      </w:r>
    </w:p>
    <w:p>
      <w:pPr>
        <w:pStyle w:val="ListParagraph"/>
        <w:numPr>
          <w:ilvl w:val="1"/>
          <w:numId w:val="12"/>
        </w:numPr>
        <w:tabs>
          <w:tab w:pos="1441" w:val="left" w:leader="none"/>
        </w:tabs>
        <w:spacing w:line="211" w:lineRule="auto" w:before="0" w:after="0"/>
        <w:ind w:left="148" w:right="101" w:firstLine="462"/>
        <w:jc w:val="both"/>
        <w:rPr>
          <w:sz w:val="30"/>
        </w:rPr>
      </w:pPr>
      <w:r>
        <w:rPr>
          <w:sz w:val="30"/>
        </w:rPr>
        <w:t>Пожарная безопасность преобразователей — по ГОСТ 12.1.004.</w:t>
      </w:r>
    </w:p>
    <w:p>
      <w:pPr>
        <w:pStyle w:val="BodyText"/>
        <w:spacing w:line="211" w:lineRule="auto"/>
        <w:ind w:left="123" w:right="191" w:firstLine="497"/>
        <w:jc w:val="both"/>
      </w:pPr>
      <w:r>
        <w:rPr/>
        <w:t>Пожарная безопасность преобразователей должна обеспечи­ ваться:</w:t>
      </w:r>
    </w:p>
    <w:p>
      <w:pPr>
        <w:pStyle w:val="ListParagraph"/>
        <w:numPr>
          <w:ilvl w:val="0"/>
          <w:numId w:val="17"/>
        </w:numPr>
        <w:tabs>
          <w:tab w:pos="1101" w:val="left" w:leader="none"/>
        </w:tabs>
        <w:spacing w:line="289" w:lineRule="exact" w:before="3" w:after="0"/>
        <w:ind w:left="133" w:right="0" w:firstLine="511"/>
        <w:jc w:val="left"/>
        <w:rPr>
          <w:sz w:val="30"/>
        </w:rPr>
      </w:pPr>
      <w:r>
        <w:rPr>
          <w:sz w:val="30"/>
        </w:rPr>
        <w:t>использованием негорючих и трудногорючих</w:t>
      </w:r>
      <w:r>
        <w:rPr>
          <w:spacing w:val="-21"/>
          <w:sz w:val="30"/>
        </w:rPr>
        <w:t> </w:t>
      </w:r>
      <w:r>
        <w:rPr>
          <w:sz w:val="30"/>
        </w:rPr>
        <w:t>материалов;</w:t>
      </w:r>
    </w:p>
    <w:p>
      <w:pPr>
        <w:pStyle w:val="ListParagraph"/>
        <w:numPr>
          <w:ilvl w:val="0"/>
          <w:numId w:val="17"/>
        </w:numPr>
        <w:tabs>
          <w:tab w:pos="1216" w:val="left" w:leader="none"/>
        </w:tabs>
        <w:spacing w:line="216" w:lineRule="auto" w:before="14" w:after="0"/>
        <w:ind w:left="133" w:right="203" w:firstLine="477"/>
        <w:jc w:val="both"/>
        <w:rPr>
          <w:sz w:val="30"/>
        </w:rPr>
      </w:pPr>
      <w:r>
        <w:rPr>
          <w:sz w:val="30"/>
        </w:rPr>
        <w:t>выбором соответствующих расстояний между токоведущи­  ми частями;</w:t>
      </w:r>
    </w:p>
    <w:p>
      <w:pPr>
        <w:pStyle w:val="ListParagraph"/>
        <w:numPr>
          <w:ilvl w:val="0"/>
          <w:numId w:val="17"/>
        </w:numPr>
        <w:tabs>
          <w:tab w:pos="1096" w:val="left" w:leader="none"/>
          <w:tab w:pos="1097" w:val="left" w:leader="none"/>
        </w:tabs>
        <w:spacing w:line="289" w:lineRule="exact" w:before="0" w:after="0"/>
        <w:ind w:left="1096" w:right="0" w:hanging="486"/>
        <w:jc w:val="left"/>
        <w:rPr>
          <w:sz w:val="30"/>
        </w:rPr>
      </w:pPr>
      <w:r>
        <w:rPr>
          <w:sz w:val="30"/>
        </w:rPr>
        <w:t>средствами защиты, предусмотренными в п-</w:t>
      </w:r>
      <w:r>
        <w:rPr>
          <w:spacing w:val="-8"/>
          <w:sz w:val="30"/>
        </w:rPr>
        <w:t> </w:t>
      </w:r>
      <w:r>
        <w:rPr>
          <w:sz w:val="30"/>
        </w:rPr>
        <w:t>2.4.2.8.</w:t>
      </w:r>
    </w:p>
    <w:p>
      <w:pPr>
        <w:pStyle w:val="BodyText"/>
        <w:spacing w:line="213" w:lineRule="auto" w:before="18"/>
        <w:ind w:left="118" w:right="136" w:firstLine="502"/>
        <w:jc w:val="both"/>
      </w:pPr>
      <w:r>
        <w:rPr/>
        <w:t>В эксплуатационной документации должны быть установлены требования по обеспечению пожарной безопасности преобразова­ телей.</w:t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4574" w:val="left" w:leader="none"/>
        </w:tabs>
        <w:spacing w:line="240" w:lineRule="auto" w:before="0" w:after="0"/>
        <w:ind w:left="4573" w:right="0" w:hanging="385"/>
        <w:jc w:val="left"/>
        <w:rPr>
          <w:b/>
          <w:sz w:val="24"/>
        </w:rPr>
      </w:pPr>
      <w:r>
        <w:rPr>
          <w:b/>
          <w:sz w:val="24"/>
        </w:rPr>
        <w:t>ПРИЕМКА</w:t>
      </w:r>
    </w:p>
    <w:p>
      <w:pPr>
        <w:pStyle w:val="ListParagraph"/>
        <w:numPr>
          <w:ilvl w:val="1"/>
          <w:numId w:val="18"/>
        </w:numPr>
        <w:tabs>
          <w:tab w:pos="1254" w:val="left" w:leader="none"/>
          <w:tab w:pos="2744" w:val="left" w:leader="none"/>
        </w:tabs>
        <w:spacing w:line="325" w:lineRule="exact" w:before="193" w:after="0"/>
        <w:ind w:left="1253" w:right="0" w:hanging="643"/>
        <w:jc w:val="left"/>
        <w:rPr>
          <w:sz w:val="30"/>
        </w:rPr>
      </w:pPr>
      <w:r>
        <w:rPr>
          <w:spacing w:val="55"/>
          <w:sz w:val="30"/>
        </w:rPr>
        <w:t>Общие</w:t>
        <w:tab/>
      </w:r>
      <w:r>
        <w:rPr>
          <w:spacing w:val="60"/>
          <w:sz w:val="30"/>
        </w:rPr>
        <w:t>требования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8"/>
        </w:numPr>
        <w:tabs>
          <w:tab w:pos="1548" w:val="left" w:leader="none"/>
        </w:tabs>
        <w:spacing w:line="213" w:lineRule="auto" w:before="18" w:after="0"/>
        <w:ind w:left="113" w:right="111" w:firstLine="487"/>
        <w:jc w:val="both"/>
        <w:rPr>
          <w:sz w:val="30"/>
        </w:rPr>
      </w:pPr>
      <w:r>
        <w:rPr>
          <w:sz w:val="30"/>
        </w:rPr>
        <w:t>Для проверки соответствия преобразователей  требовани­ ям настоящего стандарта и ТУ на  преобразователи  конкретных  серий и типов проводят следующие виды</w:t>
      </w:r>
      <w:r>
        <w:rPr>
          <w:spacing w:val="-8"/>
          <w:sz w:val="30"/>
        </w:rPr>
        <w:t> </w:t>
      </w:r>
      <w:r>
        <w:rPr>
          <w:sz w:val="30"/>
        </w:rPr>
        <w:t>испытаний:</w:t>
      </w:r>
    </w:p>
    <w:p>
      <w:pPr>
        <w:pStyle w:val="BodyText"/>
        <w:spacing w:line="216" w:lineRule="auto"/>
        <w:ind w:left="128" w:right="173" w:firstLine="487"/>
        <w:jc w:val="both"/>
      </w:pPr>
      <w:r>
        <w:rPr/>
        <w:t>квалификационные (для преобразователей, осваиваемых в про­ изводстве) ;</w:t>
      </w:r>
    </w:p>
    <w:p>
      <w:pPr>
        <w:pStyle w:val="BodyText"/>
        <w:spacing w:line="208" w:lineRule="auto"/>
        <w:ind w:left="123" w:right="167" w:firstLine="497"/>
        <w:jc w:val="both"/>
      </w:pPr>
      <w:r>
        <w:rPr/>
        <w:t>приемо-сдаточные, периодические и типовые (для изделий ус­ тановившегося производства).</w:t>
      </w:r>
    </w:p>
    <w:p>
      <w:pPr>
        <w:pStyle w:val="ListParagraph"/>
        <w:numPr>
          <w:ilvl w:val="2"/>
          <w:numId w:val="18"/>
        </w:numPr>
        <w:tabs>
          <w:tab w:pos="1609" w:val="left" w:leader="none"/>
        </w:tabs>
        <w:spacing w:line="216" w:lineRule="auto" w:before="0" w:after="0"/>
        <w:ind w:left="128" w:right="173" w:firstLine="482"/>
        <w:jc w:val="both"/>
        <w:rPr>
          <w:sz w:val="30"/>
        </w:rPr>
      </w:pPr>
      <w:r>
        <w:rPr>
          <w:sz w:val="30"/>
        </w:rPr>
        <w:t>Испытания должны проводиться в порядке, установлен­ ном ГОСТ</w:t>
      </w:r>
      <w:r>
        <w:rPr>
          <w:spacing w:val="-4"/>
          <w:sz w:val="30"/>
        </w:rPr>
        <w:t> </w:t>
      </w:r>
      <w:r>
        <w:rPr>
          <w:sz w:val="30"/>
        </w:rPr>
        <w:t>15.001.</w:t>
      </w:r>
    </w:p>
    <w:p>
      <w:pPr>
        <w:spacing w:after="0" w:line="216" w:lineRule="auto"/>
        <w:jc w:val="both"/>
        <w:rPr>
          <w:sz w:val="30"/>
        </w:rPr>
        <w:sectPr>
          <w:pgSz w:w="11900" w:h="16840"/>
          <w:pgMar w:header="520" w:footer="422" w:top="720" w:bottom="720" w:left="900" w:right="780"/>
        </w:sectPr>
      </w:pPr>
    </w:p>
    <w:p>
      <w:pPr>
        <w:pStyle w:val="BodyText"/>
        <w:spacing w:before="3"/>
        <w:rPr>
          <w:sz w:val="22"/>
        </w:rPr>
      </w:pPr>
    </w:p>
    <w:p>
      <w:pPr>
        <w:spacing w:before="92"/>
        <w:ind w:left="0" w:right="546" w:firstLine="0"/>
        <w:jc w:val="right"/>
        <w:rPr>
          <w:b/>
          <w:sz w:val="24"/>
        </w:rPr>
      </w:pPr>
      <w:r>
        <w:rPr>
          <w:b/>
          <w:sz w:val="24"/>
        </w:rPr>
        <w:t>ГОСТ 28167—89 С. 11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ListParagraph"/>
        <w:numPr>
          <w:ilvl w:val="2"/>
          <w:numId w:val="18"/>
        </w:numPr>
        <w:tabs>
          <w:tab w:pos="1071" w:val="left" w:leader="none"/>
          <w:tab w:pos="1696" w:val="left" w:leader="none"/>
          <w:tab w:pos="2097" w:val="left" w:leader="none"/>
          <w:tab w:pos="2098" w:val="left" w:leader="none"/>
          <w:tab w:pos="2901" w:val="left" w:leader="none"/>
          <w:tab w:pos="4796" w:val="left" w:leader="none"/>
          <w:tab w:pos="5334" w:val="left" w:leader="none"/>
          <w:tab w:pos="7010" w:val="left" w:leader="none"/>
          <w:tab w:pos="7238" w:val="left" w:leader="none"/>
          <w:tab w:pos="7549" w:val="left" w:leader="none"/>
          <w:tab w:pos="8073" w:val="left" w:leader="none"/>
          <w:tab w:pos="8944" w:val="left" w:leader="none"/>
        </w:tabs>
        <w:spacing w:line="216" w:lineRule="auto" w:before="0" w:after="0"/>
        <w:ind w:left="190" w:right="98" w:firstLine="519"/>
        <w:jc w:val="left"/>
        <w:rPr>
          <w:sz w:val="30"/>
        </w:rPr>
      </w:pPr>
      <w:r>
        <w:rPr>
          <w:sz w:val="30"/>
        </w:rPr>
        <w:t>После проведения испытаний преобразователей на метал­ лических</w:t>
        <w:tab/>
        <w:t>и</w:t>
        <w:tab/>
        <w:tab/>
        <w:t>неметаллических</w:t>
        <w:tab/>
        <w:t>неорганических</w:t>
        <w:tab/>
        <w:tab/>
        <w:t>покрытиях</w:t>
        <w:tab/>
        <w:t>допуска­ ются</w:t>
        <w:tab/>
        <w:t>следующие</w:t>
        <w:tab/>
        <w:t>отклонения,</w:t>
        <w:tab/>
        <w:t>не</w:t>
        <w:tab/>
        <w:t>влияющие</w:t>
        <w:tab/>
        <w:t>на</w:t>
        <w:tab/>
        <w:t>их</w:t>
        <w:tab/>
        <w:t>работоспособ­ ность:</w:t>
      </w:r>
    </w:p>
    <w:p>
      <w:pPr>
        <w:pStyle w:val="BodyText"/>
        <w:tabs>
          <w:tab w:pos="5043" w:val="left" w:leader="none"/>
        </w:tabs>
        <w:spacing w:line="286" w:lineRule="exact"/>
        <w:ind w:left="714"/>
      </w:pPr>
      <w:r>
        <w:rPr/>
        <w:t>белый   налет   в</w:t>
      </w:r>
      <w:r>
        <w:rPr>
          <w:spacing w:val="7"/>
        </w:rPr>
        <w:t> </w:t>
      </w:r>
      <w:r>
        <w:rPr/>
        <w:t>виде </w:t>
      </w:r>
      <w:r>
        <w:rPr>
          <w:spacing w:val="30"/>
        </w:rPr>
        <w:t> </w:t>
      </w:r>
      <w:r>
        <w:rPr/>
        <w:t>пятен</w:t>
        <w:tab/>
        <w:t>на  цинковых   и  кадмиевых </w:t>
      </w:r>
      <w:r>
        <w:rPr>
          <w:spacing w:val="38"/>
        </w:rPr>
        <w:t> </w:t>
      </w:r>
      <w:r>
        <w:rPr/>
        <w:t>покры­</w:t>
      </w:r>
    </w:p>
    <w:p>
      <w:pPr>
        <w:pStyle w:val="BodyText"/>
        <w:spacing w:line="311" w:lineRule="exact"/>
        <w:ind w:left="200"/>
        <w:jc w:val="both"/>
      </w:pPr>
      <w:r>
        <w:rPr/>
        <w:t>тиях;</w:t>
      </w:r>
    </w:p>
    <w:p>
      <w:pPr>
        <w:pStyle w:val="BodyText"/>
        <w:spacing w:line="211" w:lineRule="auto" w:before="20"/>
        <w:ind w:left="215" w:firstLine="465"/>
      </w:pPr>
      <w:r>
        <w:rPr/>
        <w:t>повреждение хроматных пленок не более чем на 10% от общей поверхности;</w:t>
      </w:r>
    </w:p>
    <w:p>
      <w:pPr>
        <w:pStyle w:val="BodyText"/>
        <w:tabs>
          <w:tab w:pos="1991" w:val="left" w:leader="none"/>
          <w:tab w:pos="3007" w:val="left" w:leader="none"/>
          <w:tab w:pos="3558" w:val="left" w:leader="none"/>
          <w:tab w:pos="4982" w:val="left" w:leader="none"/>
          <w:tab w:pos="6746" w:val="left" w:leader="none"/>
          <w:tab w:pos="7476" w:val="left" w:leader="none"/>
          <w:tab w:pos="8831" w:val="left" w:leader="none"/>
        </w:tabs>
        <w:spacing w:line="211" w:lineRule="auto"/>
        <w:ind w:left="239" w:right="327" w:firstLine="475"/>
      </w:pPr>
      <w:r>
        <w:rPr/>
        <w:t>темные</w:t>
        <w:tab/>
        <w:t>пятна</w:t>
        <w:tab/>
        <w:t>на</w:t>
        <w:tab/>
        <w:t>матовых</w:t>
        <w:tab/>
        <w:t>покрытиях,</w:t>
        <w:tab/>
        <w:t>для</w:t>
        <w:tab/>
        <w:t>которых</w:t>
        <w:tab/>
      </w:r>
      <w:r>
        <w:rPr>
          <w:spacing w:val="-1"/>
        </w:rPr>
        <w:t>допущена </w:t>
      </w:r>
      <w:r>
        <w:rPr/>
        <w:t>разнотонность на ГОСТ</w:t>
      </w:r>
      <w:r>
        <w:rPr>
          <w:spacing w:val="-15"/>
        </w:rPr>
        <w:t> </w:t>
      </w:r>
      <w:r>
        <w:rPr/>
        <w:t>9.301;</w:t>
      </w:r>
    </w:p>
    <w:p>
      <w:pPr>
        <w:pStyle w:val="BodyText"/>
        <w:spacing w:line="211" w:lineRule="auto" w:before="5"/>
        <w:ind w:left="714" w:right="2658" w:firstLine="5"/>
      </w:pPr>
      <w:r>
        <w:rPr/>
        <w:t>потемнение серебряных покрытий; незначительное потускнение блестящих покрытий; изменение окраски на анодно-окисных покрытиях;</w:t>
      </w:r>
    </w:p>
    <w:p>
      <w:pPr>
        <w:pStyle w:val="BodyText"/>
        <w:spacing w:line="283" w:lineRule="exact"/>
        <w:ind w:left="704"/>
      </w:pPr>
      <w:r>
        <w:rPr/>
        <w:t>белые  точки  на  анодно-окисных  покрытиях  не  более  10  шт. на</w:t>
      </w:r>
    </w:p>
    <w:p>
      <w:pPr>
        <w:pStyle w:val="BodyText"/>
        <w:spacing w:line="216" w:lineRule="auto" w:before="14"/>
        <w:ind w:left="165" w:right="336" w:firstLine="73"/>
        <w:jc w:val="both"/>
      </w:pPr>
      <w:r>
        <w:rPr/>
        <w:t>1 м</w:t>
      </w:r>
      <w:r>
        <w:rPr>
          <w:position w:val="8"/>
          <w:sz w:val="20"/>
        </w:rPr>
        <w:t>2 </w:t>
      </w:r>
      <w:r>
        <w:rPr/>
        <w:t>или не более  2  шт.  на  деталях,  поверхность  которых  менее 0,1 м</w:t>
      </w:r>
      <w:r>
        <w:rPr>
          <w:position w:val="8"/>
          <w:sz w:val="20"/>
        </w:rPr>
        <w:t>2</w:t>
      </w:r>
      <w:r>
        <w:rPr/>
        <w:t>.</w:t>
      </w:r>
    </w:p>
    <w:p>
      <w:pPr>
        <w:pStyle w:val="BodyText"/>
        <w:tabs>
          <w:tab w:pos="2143" w:val="left" w:leader="none"/>
        </w:tabs>
        <w:spacing w:line="283" w:lineRule="exact"/>
        <w:ind w:left="680"/>
      </w:pPr>
      <w:r>
        <w:rPr/>
        <w:t>4.1.4-</w:t>
        <w:tab/>
        <w:t>Для  серии  преобразователей,  выпускаемых  по</w:t>
      </w:r>
      <w:r>
        <w:rPr>
          <w:spacing w:val="10"/>
        </w:rPr>
        <w:t> </w:t>
      </w:r>
      <w:r>
        <w:rPr/>
        <w:t>одному</w:t>
      </w:r>
    </w:p>
    <w:p>
      <w:pPr>
        <w:pStyle w:val="BodyText"/>
        <w:spacing w:line="211" w:lineRule="auto" w:before="25"/>
        <w:ind w:left="165" w:right="338"/>
        <w:jc w:val="both"/>
      </w:pPr>
      <w:r>
        <w:rPr/>
        <w:t>•стандарту или ТУ на  преобразователи  конкретных  серий  и  типов, не имеющих существенных схемных и конструктивных отличий, допускается проводить испытания всех  видов  во  всем  объеме  или по отдельным видам испытаний на преобразователях одного ти- поисполнения, кроме приемо-сдаточных, которые проводят на пре­ образователях каждого исполнения.</w:t>
      </w:r>
    </w:p>
    <w:p>
      <w:pPr>
        <w:pStyle w:val="ListParagraph"/>
        <w:numPr>
          <w:ilvl w:val="2"/>
          <w:numId w:val="19"/>
        </w:numPr>
        <w:tabs>
          <w:tab w:pos="1694" w:val="left" w:leader="none"/>
          <w:tab w:pos="1695" w:val="left" w:leader="none"/>
          <w:tab w:pos="1966" w:val="left" w:leader="none"/>
          <w:tab w:pos="2096" w:val="left" w:leader="none"/>
          <w:tab w:pos="2673" w:val="left" w:leader="none"/>
          <w:tab w:pos="3206" w:val="left" w:leader="none"/>
          <w:tab w:pos="4207" w:val="left" w:leader="none"/>
          <w:tab w:pos="5549" w:val="left" w:leader="none"/>
          <w:tab w:pos="5859" w:val="left" w:leader="none"/>
          <w:tab w:pos="6661" w:val="left" w:leader="none"/>
          <w:tab w:pos="7661" w:val="left" w:leader="none"/>
          <w:tab w:pos="8681" w:val="left" w:leader="none"/>
          <w:tab w:pos="9050" w:val="left" w:leader="none"/>
          <w:tab w:pos="9262" w:val="left" w:leader="none"/>
          <w:tab w:pos="10045" w:val="left" w:leader="none"/>
        </w:tabs>
        <w:spacing w:line="213" w:lineRule="auto" w:before="0" w:after="0"/>
        <w:ind w:left="176" w:right="352" w:firstLine="489"/>
        <w:jc w:val="left"/>
        <w:rPr>
          <w:sz w:val="30"/>
        </w:rPr>
      </w:pPr>
      <w:r>
        <w:rPr>
          <w:sz w:val="30"/>
        </w:rPr>
        <w:t>В</w:t>
        <w:tab/>
        <w:tab/>
        <w:t>ТУ</w:t>
        <w:tab/>
        <w:t>на</w:t>
        <w:tab/>
        <w:t>преобразователи</w:t>
        <w:tab/>
        <w:t>конкретных</w:t>
        <w:tab/>
        <w:t>серий</w:t>
        <w:tab/>
        <w:t>и</w:t>
        <w:tab/>
        <w:t>типов</w:t>
        <w:tab/>
        <w:t>в технически</w:t>
        <w:tab/>
        <w:t>обоснованных</w:t>
        <w:tab/>
        <w:t>случаях</w:t>
        <w:tab/>
        <w:t>может</w:t>
        <w:tab/>
        <w:t>устанавливаться</w:t>
        <w:tab/>
        <w:tab/>
        <w:t>другая последовательность испытаний, чем указанная в настоящем стан­ дарте, кроме</w:t>
      </w:r>
      <w:r>
        <w:rPr>
          <w:spacing w:val="-6"/>
          <w:sz w:val="30"/>
        </w:rPr>
        <w:t> </w:t>
      </w:r>
      <w:r>
        <w:rPr>
          <w:sz w:val="30"/>
        </w:rPr>
        <w:t>приемо-сдаточных.</w:t>
      </w:r>
    </w:p>
    <w:p>
      <w:pPr>
        <w:pStyle w:val="ListParagraph"/>
        <w:numPr>
          <w:ilvl w:val="2"/>
          <w:numId w:val="19"/>
        </w:numPr>
        <w:tabs>
          <w:tab w:pos="1676" w:val="left" w:leader="none"/>
          <w:tab w:pos="1677" w:val="left" w:leader="none"/>
        </w:tabs>
        <w:spacing w:line="283" w:lineRule="exact" w:before="3" w:after="0"/>
        <w:ind w:left="1676" w:right="0" w:hanging="1020"/>
        <w:jc w:val="left"/>
        <w:rPr>
          <w:sz w:val="30"/>
        </w:rPr>
      </w:pPr>
      <w:r>
        <w:rPr>
          <w:sz w:val="30"/>
        </w:rPr>
        <w:t>Преобразователи  должны  испытываться  в </w:t>
      </w:r>
      <w:r>
        <w:rPr>
          <w:spacing w:val="58"/>
          <w:sz w:val="30"/>
        </w:rPr>
        <w:t> </w:t>
      </w:r>
      <w:r>
        <w:rPr>
          <w:sz w:val="30"/>
        </w:rPr>
        <w:t>функциональ­</w:t>
      </w:r>
    </w:p>
    <w:p>
      <w:pPr>
        <w:pStyle w:val="BodyText"/>
        <w:spacing w:line="211" w:lineRule="auto" w:before="25"/>
        <w:ind w:left="165" w:right="367" w:firstLine="14"/>
        <w:jc w:val="both"/>
      </w:pPr>
      <w:r>
        <w:rPr/>
        <w:t>но-собранном виде на испытательном оборудовании предприятия- изготовителя, или, если это предусмотрено в ТУ  на  преобразова­ тели конкретных серий и типов, на месте установки.</w:t>
      </w:r>
    </w:p>
    <w:p>
      <w:pPr>
        <w:pStyle w:val="BodyText"/>
        <w:spacing w:line="213" w:lineRule="auto"/>
        <w:ind w:left="122" w:right="371" w:firstLine="542"/>
        <w:jc w:val="both"/>
      </w:pPr>
      <w:r>
        <w:rPr/>
        <w:t>Время непрерывной  работы  и  режим  нагрузки  при  испытани­  ях устанавливают в ТУ на преобразователи конкретных серий  и  типов. При проведении испытаний на месте установки время не­ прерывной работы или с перерывами на реальную нагрузку без каких-либо нарушений должно быть не менее 72</w:t>
      </w:r>
      <w:r>
        <w:rPr>
          <w:spacing w:val="-17"/>
        </w:rPr>
        <w:t> </w:t>
      </w:r>
      <w:r>
        <w:rPr/>
        <w:t>ч.</w:t>
      </w:r>
    </w:p>
    <w:p>
      <w:pPr>
        <w:pStyle w:val="BodyText"/>
        <w:spacing w:line="211" w:lineRule="auto" w:before="13"/>
        <w:ind w:left="155" w:right="381" w:firstLine="485"/>
        <w:jc w:val="both"/>
      </w:pPr>
      <w:r>
        <w:rPr/>
        <w:t>Допускается испытывать преобразователи на предприятии-из- готовителе по отдельным функциональным частям, если  конструк­ ция, масса и габаритные размеры  не  позволяют  разместить  изде­ лие в полном комплекте на существующем испытательном обору­ довании.</w:t>
      </w:r>
    </w:p>
    <w:p>
      <w:pPr>
        <w:pStyle w:val="BodyText"/>
        <w:tabs>
          <w:tab w:pos="2048" w:val="left" w:leader="none"/>
          <w:tab w:pos="3009" w:val="left" w:leader="none"/>
          <w:tab w:pos="4718" w:val="left" w:leader="none"/>
          <w:tab w:pos="7052" w:val="left" w:leader="none"/>
          <w:tab w:pos="7417" w:val="left" w:leader="none"/>
          <w:tab w:pos="7997" w:val="left" w:leader="none"/>
          <w:tab w:pos="8536" w:val="left" w:leader="none"/>
        </w:tabs>
        <w:spacing w:line="211" w:lineRule="auto" w:before="5"/>
        <w:ind w:left="130" w:right="446" w:firstLine="525"/>
      </w:pPr>
      <w:r>
        <w:rPr/>
        <w:t>Порядок</w:t>
        <w:tab/>
        <w:t>таких</w:t>
        <w:tab/>
        <w:t>испытаний</w:t>
        <w:tab/>
        <w:t>устанавливают</w:t>
        <w:tab/>
        <w:t>в</w:t>
        <w:tab/>
        <w:t>ТУ</w:t>
        <w:tab/>
        <w:t>на</w:t>
        <w:tab/>
        <w:t>преобразо­ ватели конкретных серий и</w:t>
      </w:r>
      <w:r>
        <w:rPr>
          <w:spacing w:val="-12"/>
        </w:rPr>
        <w:t> </w:t>
      </w:r>
      <w:r>
        <w:rPr/>
        <w:t>типов.</w:t>
      </w:r>
    </w:p>
    <w:p>
      <w:pPr>
        <w:pStyle w:val="ListParagraph"/>
        <w:numPr>
          <w:ilvl w:val="1"/>
          <w:numId w:val="20"/>
        </w:numPr>
        <w:tabs>
          <w:tab w:pos="1434" w:val="left" w:leader="none"/>
          <w:tab w:pos="1435" w:val="left" w:leader="none"/>
          <w:tab w:pos="5489" w:val="left" w:leader="none"/>
        </w:tabs>
        <w:spacing w:line="281" w:lineRule="exact" w:before="0" w:after="0"/>
        <w:ind w:left="1434" w:right="0" w:hanging="788"/>
        <w:jc w:val="left"/>
        <w:rPr>
          <w:sz w:val="30"/>
        </w:rPr>
      </w:pPr>
      <w:r>
        <w:rPr>
          <w:spacing w:val="65"/>
          <w:sz w:val="30"/>
        </w:rPr>
        <w:t>Квалификационные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0"/>
        </w:numPr>
        <w:tabs>
          <w:tab w:pos="2042" w:val="left" w:leader="none"/>
          <w:tab w:pos="2043" w:val="left" w:leader="none"/>
        </w:tabs>
        <w:spacing w:line="306" w:lineRule="exact" w:before="0" w:after="0"/>
        <w:ind w:left="2042" w:right="0" w:hanging="1421"/>
        <w:jc w:val="left"/>
        <w:rPr>
          <w:sz w:val="30"/>
        </w:rPr>
      </w:pPr>
      <w:r>
        <w:rPr>
          <w:sz w:val="30"/>
        </w:rPr>
        <w:t>Квалификационные</w:t>
      </w:r>
      <w:r>
        <w:rPr>
          <w:spacing w:val="30"/>
          <w:sz w:val="30"/>
        </w:rPr>
        <w:t> </w:t>
      </w:r>
      <w:r>
        <w:rPr>
          <w:sz w:val="30"/>
        </w:rPr>
        <w:t>испытания</w:t>
      </w:r>
      <w:r>
        <w:rPr>
          <w:spacing w:val="28"/>
          <w:sz w:val="30"/>
        </w:rPr>
        <w:t> </w:t>
      </w:r>
      <w:r>
        <w:rPr>
          <w:sz w:val="30"/>
        </w:rPr>
        <w:t>проводят</w:t>
      </w:r>
      <w:r>
        <w:rPr>
          <w:spacing w:val="30"/>
          <w:sz w:val="30"/>
        </w:rPr>
        <w:t> </w:t>
      </w:r>
      <w:r>
        <w:rPr>
          <w:sz w:val="30"/>
        </w:rPr>
        <w:t>в</w:t>
      </w:r>
      <w:r>
        <w:rPr>
          <w:spacing w:val="30"/>
          <w:sz w:val="30"/>
        </w:rPr>
        <w:t> </w:t>
      </w:r>
      <w:r>
        <w:rPr>
          <w:sz w:val="30"/>
        </w:rPr>
        <w:t>объеме</w:t>
      </w:r>
      <w:r>
        <w:rPr>
          <w:spacing w:val="30"/>
          <w:sz w:val="30"/>
        </w:rPr>
        <w:t> </w:t>
      </w:r>
      <w:r>
        <w:rPr>
          <w:sz w:val="30"/>
        </w:rPr>
        <w:t>и</w:t>
      </w:r>
      <w:r>
        <w:rPr>
          <w:spacing w:val="30"/>
          <w:sz w:val="30"/>
        </w:rPr>
        <w:t> </w:t>
      </w:r>
      <w:r>
        <w:rPr>
          <w:sz w:val="30"/>
        </w:rPr>
        <w:t>по*</w:t>
      </w:r>
    </w:p>
    <w:p>
      <w:pPr>
        <w:pStyle w:val="BodyText"/>
        <w:spacing w:line="324" w:lineRule="exact"/>
        <w:ind w:left="116"/>
        <w:jc w:val="both"/>
      </w:pPr>
      <w:r>
        <w:rPr/>
        <w:t>-следовательности, указанных в табл. 2-</w:t>
      </w:r>
    </w:p>
    <w:p>
      <w:pPr>
        <w:spacing w:after="0" w:line="324" w:lineRule="exact"/>
        <w:jc w:val="both"/>
        <w:sectPr>
          <w:pgSz w:w="11900" w:h="16840"/>
          <w:pgMar w:header="520" w:footer="422" w:top="720" w:bottom="720" w:left="760" w:right="580"/>
        </w:sectPr>
      </w:pPr>
    </w:p>
    <w:p>
      <w:pPr>
        <w:pStyle w:val="BodyText"/>
        <w:spacing w:before="5"/>
        <w:rPr>
          <w:sz w:val="24"/>
        </w:rPr>
      </w:pPr>
    </w:p>
    <w:p>
      <w:pPr>
        <w:spacing w:before="92"/>
        <w:ind w:left="198" w:right="0" w:firstLine="0"/>
        <w:jc w:val="left"/>
        <w:rPr>
          <w:b/>
          <w:sz w:val="24"/>
        </w:rPr>
      </w:pPr>
      <w:r>
        <w:rPr>
          <w:b/>
          <w:sz w:val="24"/>
        </w:rPr>
        <w:t>С. 12 ГОСТ 28167—89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 w:after="26"/>
        <w:ind w:left="8181" w:right="0" w:firstLine="0"/>
        <w:jc w:val="lef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2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6"/>
        <w:gridCol w:w="2356"/>
        <w:gridCol w:w="2013"/>
      </w:tblGrid>
      <w:tr>
        <w:trPr>
          <w:trHeight w:val="1180" w:hRule="atLeast"/>
        </w:trPr>
        <w:tc>
          <w:tcPr>
            <w:tcW w:w="5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03"/>
              <w:rPr>
                <w:sz w:val="18"/>
              </w:rPr>
            </w:pPr>
            <w:r>
              <w:rPr>
                <w:sz w:val="18"/>
              </w:rPr>
              <w:t>Наименование проверки ми испытания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426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left="626"/>
              <w:rPr>
                <w:sz w:val="18"/>
              </w:rPr>
            </w:pPr>
            <w:r>
              <w:rPr>
                <w:sz w:val="18"/>
              </w:rPr>
              <w:t>требований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-5"/>
              <w:rPr>
                <w:sz w:val="18"/>
              </w:rPr>
            </w:pPr>
            <w:r>
              <w:rPr>
                <w:sz w:val="18"/>
              </w:rPr>
              <w:t>гнктл</w:t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04" w:lineRule="auto" w:before="1"/>
              <w:ind w:left="417" w:right="670" w:firstLine="169"/>
              <w:rPr>
                <w:sz w:val="18"/>
              </w:rPr>
            </w:pPr>
            <w:r>
              <w:rPr>
                <w:sz w:val="18"/>
              </w:rPr>
              <w:t>методов испытаний</w:t>
            </w:r>
          </w:p>
        </w:tc>
      </w:tr>
      <w:tr>
        <w:trPr>
          <w:trHeight w:val="700" w:hRule="atLeast"/>
        </w:trPr>
        <w:tc>
          <w:tcPr>
            <w:tcW w:w="57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79" w:val="left" w:leader="none"/>
                <w:tab w:pos="2020" w:val="left" w:leader="none"/>
                <w:tab w:pos="2521" w:val="left" w:leader="none"/>
                <w:tab w:pos="3894" w:val="left" w:leader="none"/>
              </w:tabs>
              <w:spacing w:line="250" w:lineRule="atLeast" w:before="204"/>
              <w:ind w:left="83" w:right="275" w:firstLine="254"/>
              <w:rPr>
                <w:sz w:val="22"/>
              </w:rPr>
            </w:pPr>
            <w:r>
              <w:rPr>
                <w:sz w:val="22"/>
              </w:rPr>
              <w:t>1.</w:t>
              <w:tab/>
              <w:t>Проверка</w:t>
              <w:tab/>
              <w:t>по</w:t>
              <w:tab/>
              <w:t>программе</w:t>
              <w:tab/>
              <w:t>периодических испытаний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8" w:lineRule="exact" w:before="188"/>
              <w:ind w:left="451"/>
              <w:rPr>
                <w:sz w:val="22"/>
              </w:rPr>
            </w:pPr>
            <w:r>
              <w:rPr>
                <w:sz w:val="22"/>
              </w:rPr>
              <w:t>Табл. 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83"/>
              <w:ind w:left="465"/>
              <w:rPr>
                <w:sz w:val="22"/>
              </w:rPr>
            </w:pPr>
            <w:r>
              <w:rPr>
                <w:sz w:val="22"/>
              </w:rPr>
              <w:t>Табл. 4</w:t>
            </w:r>
          </w:p>
        </w:tc>
      </w:tr>
      <w:tr>
        <w:trPr>
          <w:trHeight w:val="239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34"/>
              <w:rPr>
                <w:sz w:val="22"/>
              </w:rPr>
            </w:pPr>
            <w:r>
              <w:rPr>
                <w:sz w:val="22"/>
              </w:rPr>
              <w:t>2. Проверка степени защиты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51"/>
              <w:rPr>
                <w:sz w:val="22"/>
              </w:rPr>
            </w:pPr>
            <w:r>
              <w:rPr>
                <w:sz w:val="22"/>
              </w:rPr>
              <w:t>2.4.1.7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465"/>
              <w:rPr>
                <w:sz w:val="22"/>
              </w:rPr>
            </w:pPr>
            <w:r>
              <w:rPr>
                <w:sz w:val="22"/>
              </w:rPr>
              <w:t>5.2.4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34"/>
              <w:rPr>
                <w:sz w:val="22"/>
              </w:rPr>
            </w:pPr>
            <w:r>
              <w:rPr>
                <w:sz w:val="22"/>
              </w:rPr>
              <w:t>3, Испытание на нагрев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 w:before="3"/>
              <w:ind w:left="451"/>
              <w:rPr>
                <w:sz w:val="22"/>
              </w:rPr>
            </w:pPr>
            <w:r>
              <w:rPr>
                <w:sz w:val="22"/>
              </w:rPr>
              <w:t>2.4.1.16, 3.4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456"/>
              <w:rPr>
                <w:sz w:val="22"/>
              </w:rPr>
            </w:pPr>
            <w:r>
              <w:rPr>
                <w:sz w:val="22"/>
              </w:rPr>
              <w:t>5.3.13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29"/>
              <w:rPr>
                <w:sz w:val="22"/>
              </w:rPr>
            </w:pPr>
            <w:r>
              <w:rPr>
                <w:sz w:val="22"/>
              </w:rPr>
              <w:t>4. Испытание на ударную прочность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2"/>
              <w:ind w:left="446"/>
              <w:rPr>
                <w:sz w:val="22"/>
              </w:rPr>
            </w:pPr>
            <w:r>
              <w:rPr>
                <w:sz w:val="22"/>
              </w:rPr>
              <w:t>2.4.3.1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456"/>
              <w:rPr>
                <w:sz w:val="22"/>
              </w:rPr>
            </w:pPr>
            <w:r>
              <w:rPr>
                <w:sz w:val="22"/>
              </w:rPr>
              <w:t>5.4.4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19"/>
              <w:rPr>
                <w:i/>
                <w:sz w:val="22"/>
              </w:rPr>
            </w:pPr>
            <w:r>
              <w:rPr>
                <w:i/>
                <w:sz w:val="22"/>
              </w:rPr>
              <w:t>5. </w:t>
            </w:r>
            <w:r>
              <w:rPr>
                <w:sz w:val="22"/>
              </w:rPr>
              <w:t>Испытание на </w:t>
            </w:r>
            <w:r>
              <w:rPr>
                <w:i/>
                <w:sz w:val="22"/>
              </w:rPr>
              <w:t>ударную устойчивость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431"/>
              <w:rPr>
                <w:i/>
                <w:sz w:val="22"/>
              </w:rPr>
            </w:pPr>
            <w:r>
              <w:rPr>
                <w:i/>
                <w:sz w:val="22"/>
              </w:rPr>
              <w:t>2.4.3.1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441"/>
              <w:rPr>
                <w:i/>
                <w:sz w:val="22"/>
              </w:rPr>
            </w:pPr>
            <w:r>
              <w:rPr>
                <w:i/>
                <w:sz w:val="22"/>
              </w:rPr>
              <w:t>5.4.5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78" w:val="left" w:leader="none"/>
                <w:tab w:pos="2201" w:val="left" w:leader="none"/>
                <w:tab w:pos="2732" w:val="left" w:leader="none"/>
                <w:tab w:pos="4304" w:val="left" w:leader="none"/>
              </w:tabs>
              <w:spacing w:line="229" w:lineRule="exact"/>
              <w:ind w:left="309"/>
              <w:rPr>
                <w:sz w:val="22"/>
              </w:rPr>
            </w:pPr>
            <w:r>
              <w:rPr>
                <w:sz w:val="22"/>
              </w:rPr>
              <w:t>6.</w:t>
              <w:tab/>
              <w:t>Испытание</w:t>
              <w:tab/>
              <w:t>на</w:t>
              <w:tab/>
              <w:t>воздействие</w:t>
              <w:tab/>
              <w:t>одиночных</w:t>
            </w:r>
          </w:p>
          <w:p>
            <w:pPr>
              <w:pStyle w:val="TableParagraph"/>
              <w:spacing w:line="238" w:lineRule="exact"/>
              <w:ind w:left="45"/>
              <w:rPr>
                <w:sz w:val="22"/>
              </w:rPr>
            </w:pPr>
            <w:r>
              <w:rPr>
                <w:sz w:val="22"/>
              </w:rPr>
              <w:t>ударов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451"/>
              <w:rPr>
                <w:sz w:val="22"/>
              </w:rPr>
            </w:pPr>
            <w:r>
              <w:rPr>
                <w:sz w:val="22"/>
              </w:rPr>
              <w:t>2.4.3.1.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35" w:lineRule="exact"/>
              <w:ind w:left="436"/>
              <w:rPr>
                <w:sz w:val="22"/>
              </w:rPr>
            </w:pPr>
            <w:r>
              <w:rPr>
                <w:sz w:val="22"/>
              </w:rPr>
              <w:t>5,4.6</w:t>
            </w:r>
          </w:p>
        </w:tc>
      </w:tr>
      <w:tr>
        <w:trPr>
          <w:trHeight w:val="72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98" w:val="left" w:leader="none"/>
                <w:tab w:pos="1760" w:val="left" w:leader="none"/>
                <w:tab w:pos="2240" w:val="left" w:leader="none"/>
                <w:tab w:pos="2790" w:val="left" w:leader="none"/>
                <w:tab w:pos="4168" w:val="left" w:leader="none"/>
                <w:tab w:pos="4686" w:val="left" w:leader="none"/>
                <w:tab w:pos="5058" w:val="left" w:leader="none"/>
              </w:tabs>
              <w:spacing w:line="223" w:lineRule="auto" w:before="3"/>
              <w:ind w:left="49" w:right="285" w:firstLine="260"/>
              <w:rPr>
                <w:sz w:val="22"/>
              </w:rPr>
            </w:pPr>
            <w:r>
              <w:rPr>
                <w:sz w:val="22"/>
              </w:rPr>
              <w:t>7.</w:t>
              <w:tab/>
              <w:t>Испытание</w:t>
              <w:tab/>
              <w:t>на</w:t>
              <w:tab/>
              <w:t>теплоустойчивость</w:t>
              <w:tab/>
              <w:t>при температуре</w:t>
              <w:tab/>
              <w:t>транспортирования</w:t>
              <w:tab/>
              <w:t>и</w:t>
              <w:tab/>
              <w:t>хране­ ния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exact" w:before="203"/>
              <w:ind w:left="421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5" w:lineRule="exact" w:before="213"/>
              <w:ind w:left="431"/>
              <w:rPr>
                <w:sz w:val="22"/>
              </w:rPr>
            </w:pPr>
            <w:r>
              <w:rPr>
                <w:sz w:val="22"/>
              </w:rPr>
              <w:t>5.4.8</w:t>
            </w:r>
          </w:p>
        </w:tc>
      </w:tr>
      <w:tr>
        <w:trPr>
          <w:trHeight w:val="72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52" w:val="left" w:leader="none"/>
                <w:tab w:pos="2164" w:val="left" w:leader="none"/>
                <w:tab w:pos="2684" w:val="left" w:leader="none"/>
                <w:tab w:pos="5062" w:val="left" w:leader="none"/>
              </w:tabs>
              <w:spacing w:line="229" w:lineRule="exact"/>
              <w:ind w:left="294"/>
              <w:rPr>
                <w:sz w:val="22"/>
              </w:rPr>
            </w:pPr>
            <w:r>
              <w:rPr>
                <w:sz w:val="22"/>
              </w:rPr>
              <w:t>8.</w:t>
              <w:tab/>
              <w:t>Испытание</w:t>
              <w:tab/>
              <w:t>на</w:t>
              <w:tab/>
              <w:t>холодоустойчивость</w:t>
              <w:tab/>
              <w:t>при</w:t>
            </w:r>
          </w:p>
          <w:p>
            <w:pPr>
              <w:pStyle w:val="TableParagraph"/>
              <w:tabs>
                <w:tab w:pos="1757" w:val="left" w:leader="none"/>
                <w:tab w:pos="4166" w:val="left" w:leader="none"/>
                <w:tab w:pos="4686" w:val="left" w:leader="none"/>
              </w:tabs>
              <w:spacing w:line="226" w:lineRule="exact" w:before="21"/>
              <w:ind w:left="59" w:right="350" w:hanging="14"/>
              <w:rPr>
                <w:sz w:val="22"/>
              </w:rPr>
            </w:pPr>
            <w:r>
              <w:rPr>
                <w:sz w:val="22"/>
              </w:rPr>
              <w:t>температуре</w:t>
              <w:tab/>
              <w:t>транспортирования</w:t>
              <w:tab/>
              <w:t>и</w:t>
              <w:tab/>
              <w:t>хране­ ния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3" w:lineRule="exact" w:before="203"/>
              <w:ind w:left="431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93"/>
              <w:ind w:left="431"/>
              <w:rPr>
                <w:sz w:val="22"/>
              </w:rPr>
            </w:pPr>
            <w:r>
              <w:rPr>
                <w:sz w:val="22"/>
              </w:rPr>
              <w:t>5.4.10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90" w:val="left" w:leader="none"/>
                <w:tab w:pos="2049" w:val="left" w:leader="none"/>
                <w:tab w:pos="2516" w:val="left" w:leader="none"/>
                <w:tab w:pos="4024" w:val="left" w:leader="none"/>
                <w:tab w:pos="4909" w:val="left" w:leader="none"/>
              </w:tabs>
              <w:spacing w:line="230" w:lineRule="exact" w:before="4"/>
              <w:ind w:left="49" w:right="351" w:firstLine="235"/>
              <w:rPr>
                <w:sz w:val="22"/>
              </w:rPr>
            </w:pPr>
            <w:r>
              <w:rPr>
                <w:sz w:val="22"/>
              </w:rPr>
              <w:t>9.</w:t>
              <w:tab/>
              <w:t>Испытание</w:t>
              <w:tab/>
              <w:t>на</w:t>
              <w:tab/>
              <w:t>воздействие</w:t>
              <w:tab/>
              <w:t>смены</w:t>
              <w:tab/>
              <w:t>тем­ ператур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left="421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33" w:lineRule="exact"/>
              <w:ind w:left="426"/>
              <w:rPr>
                <w:sz w:val="22"/>
              </w:rPr>
            </w:pPr>
            <w:r>
              <w:rPr>
                <w:sz w:val="22"/>
              </w:rPr>
              <w:t>5.4.11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5" w:val="left" w:leader="none"/>
                <w:tab w:pos="2362" w:val="left" w:leader="none"/>
                <w:tab w:pos="2906" w:val="left" w:leader="none"/>
                <w:tab w:pos="4489" w:val="left" w:leader="none"/>
                <w:tab w:pos="5276" w:val="left" w:leader="none"/>
              </w:tabs>
              <w:spacing w:line="229" w:lineRule="exact"/>
              <w:ind w:left="319"/>
              <w:rPr>
                <w:sz w:val="22"/>
              </w:rPr>
            </w:pPr>
            <w:r>
              <w:rPr>
                <w:sz w:val="22"/>
              </w:rPr>
              <w:t>10.</w:t>
              <w:tab/>
              <w:t>Испытание</w:t>
              <w:tab/>
              <w:t>на</w:t>
              <w:tab/>
              <w:t>воздействия</w:t>
              <w:tab/>
              <w:t>инея</w:t>
              <w:tab/>
              <w:t>е</w:t>
            </w:r>
          </w:p>
          <w:p>
            <w:pPr>
              <w:pStyle w:val="TableParagraph"/>
              <w:spacing w:line="235" w:lineRule="exact"/>
              <w:ind w:left="54"/>
              <w:rPr>
                <w:sz w:val="22"/>
              </w:rPr>
            </w:pPr>
            <w:r>
              <w:rPr>
                <w:sz w:val="22"/>
              </w:rPr>
              <w:t>последующим его оттаиванием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27" w:lineRule="exact"/>
              <w:ind w:left="431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32" w:lineRule="exact"/>
              <w:ind w:left="426"/>
              <w:rPr>
                <w:sz w:val="22"/>
              </w:rPr>
            </w:pPr>
            <w:r>
              <w:rPr>
                <w:sz w:val="22"/>
              </w:rPr>
              <w:t>5.4.13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10" w:val="left" w:leader="none"/>
                <w:tab w:pos="2322" w:val="left" w:leader="none"/>
                <w:tab w:pos="2842" w:val="left" w:leader="none"/>
                <w:tab w:pos="4403" w:val="left" w:leader="none"/>
              </w:tabs>
              <w:spacing w:line="230" w:lineRule="exact"/>
              <w:ind w:left="329"/>
              <w:rPr>
                <w:sz w:val="22"/>
              </w:rPr>
            </w:pPr>
            <w:r>
              <w:rPr>
                <w:sz w:val="22"/>
              </w:rPr>
              <w:t>11.</w:t>
              <w:tab/>
              <w:t>Испытание</w:t>
              <w:tab/>
              <w:t>на</w:t>
              <w:tab/>
              <w:t>воздействие</w:t>
              <w:tab/>
              <w:t>понижен­</w:t>
            </w:r>
          </w:p>
          <w:p>
            <w:pPr>
              <w:pStyle w:val="TableParagraph"/>
              <w:spacing w:line="231" w:lineRule="exact"/>
              <w:ind w:left="40"/>
              <w:rPr>
                <w:sz w:val="22"/>
              </w:rPr>
            </w:pPr>
            <w:r>
              <w:rPr>
                <w:sz w:val="22"/>
              </w:rPr>
              <w:t>ного атмосферного давления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412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38" w:lineRule="exact" w:before="1"/>
              <w:ind w:left="421"/>
              <w:rPr>
                <w:sz w:val="22"/>
              </w:rPr>
            </w:pPr>
            <w:r>
              <w:rPr>
                <w:sz w:val="22"/>
              </w:rPr>
              <w:t>5.4.14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61" w:val="left" w:leader="none"/>
                <w:tab w:pos="2254" w:val="left" w:leader="none"/>
                <w:tab w:pos="2754" w:val="left" w:leader="none"/>
                <w:tab w:pos="4296" w:val="left" w:leader="none"/>
              </w:tabs>
              <w:spacing w:line="239" w:lineRule="exact"/>
              <w:ind w:left="299"/>
              <w:rPr>
                <w:sz w:val="22"/>
              </w:rPr>
            </w:pPr>
            <w:r>
              <w:rPr>
                <w:sz w:val="22"/>
              </w:rPr>
              <w:t>12.</w:t>
              <w:tab/>
              <w:t>Испытание</w:t>
              <w:tab/>
              <w:t>на</w:t>
              <w:tab/>
              <w:t>воздействие</w:t>
              <w:tab/>
              <w:t>солнечной</w:t>
            </w:r>
          </w:p>
          <w:p>
            <w:pPr>
              <w:pStyle w:val="TableParagraph"/>
              <w:spacing w:line="234" w:lineRule="exact"/>
              <w:ind w:left="40"/>
              <w:rPr>
                <w:sz w:val="22"/>
              </w:rPr>
            </w:pPr>
            <w:r>
              <w:rPr>
                <w:sz w:val="22"/>
              </w:rPr>
              <w:t>радиации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0" w:lineRule="exact"/>
              <w:ind w:left="402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0" w:lineRule="exact"/>
              <w:ind w:left="417"/>
              <w:rPr>
                <w:sz w:val="22"/>
              </w:rPr>
            </w:pPr>
            <w:r>
              <w:rPr>
                <w:sz w:val="22"/>
              </w:rPr>
              <w:t>5.4.15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88" w:val="left" w:leader="none"/>
                <w:tab w:pos="2293" w:val="left" w:leader="none"/>
                <w:tab w:pos="2806" w:val="left" w:leader="none"/>
                <w:tab w:pos="4531" w:val="left" w:leader="none"/>
              </w:tabs>
              <w:spacing w:line="226" w:lineRule="exact"/>
              <w:ind w:left="314"/>
              <w:rPr>
                <w:sz w:val="22"/>
              </w:rPr>
            </w:pPr>
            <w:r>
              <w:rPr>
                <w:sz w:val="22"/>
              </w:rPr>
              <w:t>13.</w:t>
              <w:tab/>
              <w:t>Испытание</w:t>
              <w:tab/>
              <w:t>на</w:t>
              <w:tab/>
              <w:t>динамическое</w:t>
              <w:tab/>
              <w:t>воздей­</w:t>
            </w:r>
          </w:p>
          <w:p>
            <w:pPr>
              <w:pStyle w:val="TableParagraph"/>
              <w:spacing w:line="235" w:lineRule="exact"/>
              <w:ind w:left="45"/>
              <w:rPr>
                <w:sz w:val="22"/>
              </w:rPr>
            </w:pPr>
            <w:r>
              <w:rPr>
                <w:sz w:val="22"/>
              </w:rPr>
              <w:t>ствие пыли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6" w:lineRule="exact"/>
              <w:ind w:left="407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31" w:lineRule="exact"/>
              <w:ind w:left="417"/>
              <w:rPr>
                <w:sz w:val="22"/>
              </w:rPr>
            </w:pPr>
            <w:r>
              <w:rPr>
                <w:sz w:val="22"/>
              </w:rPr>
              <w:t>5.4.16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99" w:val="left" w:leader="none"/>
                <w:tab w:pos="2310" w:val="left" w:leader="none"/>
                <w:tab w:pos="2828" w:val="left" w:leader="none"/>
                <w:tab w:pos="4347" w:val="left" w:leader="none"/>
              </w:tabs>
              <w:spacing w:line="232" w:lineRule="exact"/>
              <w:ind w:left="319"/>
              <w:rPr>
                <w:sz w:val="22"/>
              </w:rPr>
            </w:pPr>
            <w:r>
              <w:rPr>
                <w:sz w:val="22"/>
              </w:rPr>
              <w:t>14.</w:t>
              <w:tab/>
              <w:t>Испытание</w:t>
              <w:tab/>
              <w:t>па</w:t>
              <w:tab/>
              <w:t>статическое</w:t>
              <w:tab/>
              <w:t>воздейст­</w:t>
            </w:r>
          </w:p>
          <w:p>
            <w:pPr>
              <w:pStyle w:val="TableParagraph"/>
              <w:spacing w:line="229" w:lineRule="exact" w:before="7"/>
              <w:ind w:left="40"/>
              <w:rPr>
                <w:sz w:val="22"/>
              </w:rPr>
            </w:pPr>
            <w:r>
              <w:rPr>
                <w:sz w:val="22"/>
              </w:rPr>
              <w:t>вие пыли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407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39" w:lineRule="exact"/>
              <w:ind w:left="421"/>
              <w:rPr>
                <w:sz w:val="22"/>
              </w:rPr>
            </w:pPr>
            <w:r>
              <w:rPr>
                <w:sz w:val="22"/>
              </w:rPr>
              <w:t>5.4.17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14"/>
              <w:rPr>
                <w:sz w:val="22"/>
              </w:rPr>
            </w:pPr>
            <w:r>
              <w:rPr>
                <w:sz w:val="22"/>
              </w:rPr>
              <w:t>15. Испытание на грибоустойчивость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97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426"/>
              <w:rPr>
                <w:sz w:val="22"/>
              </w:rPr>
            </w:pPr>
            <w:r>
              <w:rPr>
                <w:sz w:val="22"/>
              </w:rPr>
              <w:t>5.4.18</w:t>
            </w:r>
          </w:p>
        </w:tc>
      </w:tr>
      <w:tr>
        <w:trPr>
          <w:trHeight w:val="4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8" w:val="left" w:leader="none"/>
                <w:tab w:pos="2358" w:val="left" w:leader="none"/>
                <w:tab w:pos="2896" w:val="left" w:leader="none"/>
                <w:tab w:pos="4476" w:val="left" w:leader="none"/>
              </w:tabs>
              <w:spacing w:line="241" w:lineRule="exact"/>
              <w:ind w:left="329"/>
              <w:rPr>
                <w:sz w:val="22"/>
              </w:rPr>
            </w:pPr>
            <w:r>
              <w:rPr>
                <w:sz w:val="22"/>
              </w:rPr>
              <w:t>16.</w:t>
              <w:tab/>
              <w:t>Испытание</w:t>
              <w:tab/>
              <w:t>на</w:t>
              <w:tab/>
              <w:t>воздействие</w:t>
              <w:tab/>
              <w:t>соляного</w:t>
            </w:r>
          </w:p>
          <w:p>
            <w:pPr>
              <w:pStyle w:val="TableParagraph"/>
              <w:spacing w:line="227" w:lineRule="exact"/>
              <w:ind w:left="45"/>
              <w:rPr>
                <w:sz w:val="22"/>
              </w:rPr>
            </w:pPr>
            <w:r>
              <w:rPr>
                <w:sz w:val="22"/>
              </w:rPr>
              <w:t>тумана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412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33" w:lineRule="exact"/>
              <w:ind w:left="426"/>
              <w:rPr>
                <w:sz w:val="22"/>
              </w:rPr>
            </w:pPr>
            <w:r>
              <w:rPr>
                <w:sz w:val="22"/>
              </w:rPr>
              <w:t>5.4.19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334"/>
              <w:rPr>
                <w:sz w:val="22"/>
              </w:rPr>
            </w:pPr>
            <w:r>
              <w:rPr>
                <w:sz w:val="22"/>
              </w:rPr>
              <w:t>17. Испытание на водонепроницаемость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407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421"/>
              <w:rPr>
                <w:sz w:val="22"/>
              </w:rPr>
            </w:pPr>
            <w:r>
              <w:rPr>
                <w:sz w:val="22"/>
              </w:rPr>
              <w:t>5.4.20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319"/>
              <w:rPr>
                <w:sz w:val="22"/>
              </w:rPr>
            </w:pPr>
            <w:r>
              <w:rPr>
                <w:sz w:val="22"/>
              </w:rPr>
              <w:t>18. Испытание на брызгозащищепность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402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431"/>
              <w:rPr>
                <w:sz w:val="22"/>
              </w:rPr>
            </w:pPr>
            <w:r>
              <w:rPr>
                <w:sz w:val="22"/>
              </w:rPr>
              <w:t>5.4.21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left="314"/>
              <w:rPr>
                <w:sz w:val="22"/>
              </w:rPr>
            </w:pPr>
            <w:r>
              <w:rPr>
                <w:sz w:val="22"/>
              </w:rPr>
              <w:t>19. Испытание на каплезащищенность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412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431"/>
              <w:rPr>
                <w:sz w:val="22"/>
              </w:rPr>
            </w:pPr>
            <w:r>
              <w:rPr>
                <w:sz w:val="22"/>
              </w:rPr>
              <w:t>5.4.22</w:t>
            </w:r>
          </w:p>
        </w:tc>
      </w:tr>
      <w:tr>
        <w:trPr>
          <w:trHeight w:val="24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"/>
              <w:ind w:left="284"/>
              <w:rPr>
                <w:sz w:val="22"/>
              </w:rPr>
            </w:pPr>
            <w:r>
              <w:rPr>
                <w:sz w:val="22"/>
              </w:rPr>
              <w:t>20. Испытание на водозащишепносгь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07"/>
              <w:rPr>
                <w:i/>
                <w:sz w:val="22"/>
              </w:rPr>
            </w:pPr>
            <w:r>
              <w:rPr>
                <w:i/>
                <w:sz w:val="22"/>
              </w:rPr>
              <w:t>2.4.3.2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426"/>
              <w:rPr>
                <w:sz w:val="22"/>
              </w:rPr>
            </w:pPr>
            <w:r>
              <w:rPr>
                <w:sz w:val="22"/>
              </w:rPr>
              <w:t>5.4.23</w:t>
            </w:r>
          </w:p>
        </w:tc>
      </w:tr>
      <w:tr>
        <w:trPr>
          <w:trHeight w:val="72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3" w:val="left" w:leader="none"/>
                <w:tab w:pos="2244" w:val="left" w:leader="none"/>
                <w:tab w:pos="3489" w:val="left" w:leader="none"/>
                <w:tab w:pos="4793" w:val="left" w:leader="none"/>
              </w:tabs>
              <w:spacing w:line="236" w:lineRule="exact"/>
              <w:ind w:left="279"/>
              <w:rPr>
                <w:sz w:val="22"/>
              </w:rPr>
            </w:pPr>
            <w:r>
              <w:rPr>
                <w:sz w:val="22"/>
              </w:rPr>
              <w:t>21.</w:t>
              <w:tab/>
              <w:t>Проверка</w:t>
              <w:tab/>
              <w:t>качества</w:t>
              <w:tab/>
              <w:t>упаковки,</w:t>
              <w:tab/>
              <w:t>проч­</w:t>
            </w:r>
          </w:p>
          <w:p>
            <w:pPr>
              <w:pStyle w:val="TableParagraph"/>
              <w:tabs>
                <w:tab w:pos="924" w:val="left" w:leader="none"/>
                <w:tab w:pos="3029" w:val="left" w:leader="none"/>
                <w:tab w:pos="3464" w:val="left" w:leader="none"/>
                <w:tab w:pos="4953" w:val="left" w:leader="none"/>
              </w:tabs>
              <w:spacing w:line="240" w:lineRule="exact" w:before="10"/>
              <w:ind w:left="45" w:right="305" w:hanging="10"/>
              <w:rPr>
                <w:sz w:val="22"/>
              </w:rPr>
            </w:pPr>
            <w:r>
              <w:rPr>
                <w:sz w:val="22"/>
              </w:rPr>
              <w:t>ности</w:t>
              <w:tab/>
              <w:t>преобразователя</w:t>
              <w:tab/>
              <w:t>и</w:t>
              <w:tab/>
              <w:t>комплектов</w:t>
              <w:tab/>
              <w:t>ЗИП при транспортировании и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хранении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8" w:lineRule="exact" w:before="201"/>
              <w:ind w:left="407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6"/>
              <w:ind w:left="417"/>
              <w:rPr>
                <w:sz w:val="22"/>
              </w:rPr>
            </w:pPr>
            <w:r>
              <w:rPr>
                <w:sz w:val="22"/>
              </w:rPr>
              <w:t>5.4.24</w:t>
            </w:r>
          </w:p>
        </w:tc>
      </w:tr>
      <w:tr>
        <w:trPr>
          <w:trHeight w:val="46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45" w:val="left" w:leader="none"/>
                <w:tab w:pos="2294" w:val="left" w:leader="none"/>
                <w:tab w:pos="4861" w:val="left" w:leader="none"/>
              </w:tabs>
              <w:spacing w:line="244" w:lineRule="exact" w:before="8"/>
              <w:ind w:left="49" w:right="409" w:firstLine="225"/>
              <w:rPr>
                <w:sz w:val="22"/>
              </w:rPr>
            </w:pPr>
            <w:r>
              <w:rPr>
                <w:sz w:val="22"/>
              </w:rPr>
              <w:t>22.</w:t>
              <w:tab/>
              <w:t>Проверка</w:t>
              <w:tab/>
              <w:t>взаимозаменяемости</w:t>
              <w:tab/>
              <w:t>пре­ образователей и их составных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частей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37" w:lineRule="exact" w:before="1"/>
              <w:ind w:left="412"/>
              <w:rPr>
                <w:sz w:val="22"/>
              </w:rPr>
            </w:pPr>
            <w:r>
              <w:rPr>
                <w:sz w:val="22"/>
              </w:rPr>
              <w:t>2.4.1.4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42" w:lineRule="exact"/>
              <w:ind w:left="421"/>
              <w:rPr>
                <w:sz w:val="22"/>
              </w:rPr>
            </w:pPr>
            <w:r>
              <w:rPr>
                <w:sz w:val="22"/>
              </w:rPr>
              <w:t>5.2.6</w:t>
            </w:r>
          </w:p>
        </w:tc>
      </w:tr>
      <w:tr>
        <w:trPr>
          <w:trHeight w:val="222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99"/>
              <w:rPr>
                <w:sz w:val="22"/>
              </w:rPr>
            </w:pPr>
            <w:r>
              <w:rPr>
                <w:sz w:val="22"/>
              </w:rPr>
              <w:t>23. Испытание на ремонтопригодность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17"/>
              <w:rPr>
                <w:sz w:val="22"/>
              </w:rPr>
            </w:pPr>
            <w:r>
              <w:rPr>
                <w:sz w:val="22"/>
              </w:rPr>
              <w:t>2.4.1.3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421"/>
              <w:rPr>
                <w:sz w:val="22"/>
              </w:rPr>
            </w:pPr>
            <w:r>
              <w:rPr>
                <w:sz w:val="22"/>
              </w:rPr>
              <w:t>5.2.5</w:t>
            </w:r>
          </w:p>
        </w:tc>
      </w:tr>
      <w:tr>
        <w:trPr>
          <w:trHeight w:val="280" w:hRule="atLeast"/>
        </w:trPr>
        <w:tc>
          <w:tcPr>
            <w:tcW w:w="57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84"/>
              <w:rPr>
                <w:sz w:val="22"/>
              </w:rPr>
            </w:pPr>
            <w:r>
              <w:rPr>
                <w:sz w:val="22"/>
              </w:rPr>
              <w:t>24. Испытание на пожарную опасность</w:t>
            </w:r>
          </w:p>
        </w:tc>
        <w:tc>
          <w:tcPr>
            <w:tcW w:w="23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412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20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26"/>
              <w:rPr>
                <w:sz w:val="22"/>
              </w:rPr>
            </w:pPr>
            <w:r>
              <w:rPr>
                <w:sz w:val="22"/>
              </w:rPr>
              <w:t>5.2.3</w:t>
            </w:r>
          </w:p>
        </w:tc>
      </w:tr>
    </w:tbl>
    <w:p>
      <w:pPr>
        <w:spacing w:line="244" w:lineRule="exact" w:before="82"/>
        <w:ind w:left="663" w:right="0" w:firstLine="0"/>
        <w:jc w:val="left"/>
        <w:rPr>
          <w:sz w:val="22"/>
        </w:rPr>
      </w:pPr>
      <w:r>
        <w:rPr>
          <w:spacing w:val="53"/>
          <w:sz w:val="22"/>
        </w:rPr>
        <w:t>Примечания:</w:t>
      </w:r>
      <w:r>
        <w:rPr>
          <w:spacing w:val="-2"/>
          <w:sz w:val="22"/>
        </w:rPr>
        <w:t> </w:t>
      </w:r>
    </w:p>
    <w:p>
      <w:pPr>
        <w:pStyle w:val="ListParagraph"/>
        <w:numPr>
          <w:ilvl w:val="0"/>
          <w:numId w:val="21"/>
        </w:numPr>
        <w:tabs>
          <w:tab w:pos="1170" w:val="left" w:leader="none"/>
        </w:tabs>
        <w:spacing w:line="235" w:lineRule="auto" w:before="0" w:after="0"/>
        <w:ind w:left="135" w:right="187" w:firstLine="554"/>
        <w:jc w:val="both"/>
        <w:rPr>
          <w:sz w:val="22"/>
        </w:rPr>
      </w:pPr>
      <w:r>
        <w:rPr>
          <w:sz w:val="22"/>
        </w:rPr>
        <w:t>Если в ТУ на преобразователи конкретных  серий  и  типов  предъявлены  технические требования, проверки  которых  не  предусмотрены  табл.  2,  то  соот­  ветствующие проверки и испытания должны быть  включены  в  программу  ква­  лификационных</w:t>
      </w:r>
      <w:r>
        <w:rPr>
          <w:spacing w:val="-13"/>
          <w:sz w:val="22"/>
        </w:rPr>
        <w:t> </w:t>
      </w:r>
      <w:r>
        <w:rPr>
          <w:sz w:val="22"/>
        </w:rPr>
        <w:t>испытаний.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  <w:tab w:pos="1179" w:val="left" w:leader="none"/>
          <w:tab w:pos="2565" w:val="left" w:leader="none"/>
          <w:tab w:pos="4737" w:val="left" w:leader="none"/>
          <w:tab w:pos="5232" w:val="left" w:leader="none"/>
          <w:tab w:pos="7503" w:val="left" w:leader="none"/>
          <w:tab w:pos="7998" w:val="left" w:leader="none"/>
          <w:tab w:pos="9264" w:val="left" w:leader="none"/>
          <w:tab w:pos="9989" w:val="left" w:leader="none"/>
        </w:tabs>
        <w:spacing w:line="233" w:lineRule="exact" w:before="4" w:after="0"/>
        <w:ind w:left="1178" w:right="0" w:hanging="534"/>
        <w:jc w:val="left"/>
        <w:rPr>
          <w:i/>
          <w:sz w:val="22"/>
        </w:rPr>
      </w:pPr>
      <w:r>
        <w:rPr>
          <w:sz w:val="22"/>
        </w:rPr>
        <w:t>Испытание</w:t>
        <w:tab/>
        <w:t>преобразователей</w:t>
        <w:tab/>
        <w:t>на</w:t>
        <w:tab/>
        <w:t>грибоустойчгявость</w:t>
        <w:tab/>
        <w:t>не</w:t>
        <w:tab/>
        <w:t>проводят,</w:t>
        <w:tab/>
        <w:t>если</w:t>
        <w:tab/>
      </w:r>
      <w:r>
        <w:rPr>
          <w:i/>
          <w:sz w:val="22"/>
        </w:rPr>
        <w:t>в,</w:t>
      </w:r>
    </w:p>
    <w:p>
      <w:pPr>
        <w:spacing w:line="240" w:lineRule="exact" w:before="0"/>
        <w:ind w:left="144" w:right="0" w:firstLine="0"/>
        <w:jc w:val="left"/>
        <w:rPr>
          <w:sz w:val="22"/>
        </w:rPr>
      </w:pPr>
      <w:r>
        <w:rPr>
          <w:sz w:val="22"/>
        </w:rPr>
        <w:t>них применены грибоустойчивые материалы.</w:t>
      </w:r>
    </w:p>
    <w:p>
      <w:pPr>
        <w:pStyle w:val="ListParagraph"/>
        <w:numPr>
          <w:ilvl w:val="0"/>
          <w:numId w:val="21"/>
        </w:numPr>
        <w:tabs>
          <w:tab w:pos="1151" w:val="left" w:leader="none"/>
        </w:tabs>
        <w:spacing w:line="240" w:lineRule="auto" w:before="0" w:after="0"/>
        <w:ind w:left="120" w:right="208" w:firstLine="554"/>
        <w:jc w:val="both"/>
        <w:rPr>
          <w:sz w:val="22"/>
        </w:rPr>
      </w:pPr>
      <w:r>
        <w:rPr>
          <w:sz w:val="22"/>
        </w:rPr>
        <w:t>Испытания по отдельным пунктам не проводят, если требования к преоб­ разователям   не    были    предъявлены    в    ТУ    на    преобразователи    конкретных    серий  и типов.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520" w:footer="422" w:top="720" w:bottom="720" w:left="96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510" w:firstLine="0"/>
        <w:jc w:val="right"/>
        <w:rPr>
          <w:b/>
          <w:sz w:val="24"/>
        </w:rPr>
      </w:pPr>
      <w:r>
        <w:rPr>
          <w:b/>
          <w:sz w:val="24"/>
        </w:rPr>
        <w:t>ГОСТ 28167—89 С. 18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1"/>
          <w:numId w:val="22"/>
        </w:numPr>
        <w:tabs>
          <w:tab w:pos="1454" w:val="left" w:leader="none"/>
          <w:tab w:pos="1455" w:val="left" w:leader="none"/>
          <w:tab w:pos="2882" w:val="left" w:leader="none"/>
          <w:tab w:pos="3662" w:val="left" w:leader="none"/>
          <w:tab w:pos="5723" w:val="left" w:leader="none"/>
        </w:tabs>
        <w:spacing w:line="322" w:lineRule="exact" w:before="0" w:after="0"/>
        <w:ind w:left="1455" w:right="0" w:hanging="724"/>
        <w:jc w:val="left"/>
        <w:rPr>
          <w:sz w:val="30"/>
        </w:rPr>
      </w:pPr>
      <w:r>
        <w:rPr>
          <w:spacing w:val="55"/>
          <w:sz w:val="30"/>
        </w:rPr>
        <w:t>Прием</w:t>
        <w:tab/>
      </w:r>
      <w:r>
        <w:rPr>
          <w:spacing w:val="45"/>
          <w:sz w:val="30"/>
        </w:rPr>
        <w:t>о-с</w:t>
        <w:tab/>
      </w:r>
      <w:r>
        <w:rPr>
          <w:spacing w:val="58"/>
          <w:sz w:val="30"/>
        </w:rPr>
        <w:t>даточные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2"/>
        </w:numPr>
        <w:tabs>
          <w:tab w:pos="2119" w:val="left" w:leader="none"/>
          <w:tab w:pos="2120" w:val="left" w:leader="none"/>
        </w:tabs>
        <w:spacing w:line="216" w:lineRule="auto" w:before="11" w:after="0"/>
        <w:ind w:left="240" w:right="112" w:firstLine="491"/>
        <w:jc w:val="left"/>
        <w:rPr>
          <w:sz w:val="30"/>
        </w:rPr>
      </w:pPr>
      <w:r>
        <w:rPr>
          <w:sz w:val="30"/>
        </w:rPr>
        <w:t>Приемо-сдаточные испытания проводят в объеме и после­ довательности, </w:t>
      </w:r>
      <w:r>
        <w:rPr>
          <w:b/>
          <w:sz w:val="30"/>
        </w:rPr>
        <w:t>указанных в табл. </w:t>
      </w:r>
      <w:r>
        <w:rPr>
          <w:sz w:val="30"/>
        </w:rPr>
        <w:t>3, в нормальных климатических условиях испытаний по ГОСТ</w:t>
      </w:r>
      <w:r>
        <w:rPr>
          <w:spacing w:val="-1"/>
          <w:sz w:val="30"/>
        </w:rPr>
        <w:t> </w:t>
      </w:r>
      <w:r>
        <w:rPr>
          <w:sz w:val="30"/>
        </w:rPr>
        <w:t>15150.</w:t>
      </w:r>
    </w:p>
    <w:p>
      <w:pPr>
        <w:spacing w:after="0" w:line="216" w:lineRule="auto"/>
        <w:jc w:val="left"/>
        <w:rPr>
          <w:sz w:val="30"/>
        </w:rPr>
        <w:sectPr>
          <w:pgSz w:w="11900" w:h="16840"/>
          <w:pgMar w:header="520" w:footer="422" w:top="720" w:bottom="720" w:left="7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7"/>
        <w:ind w:left="0" w:right="0" w:firstLine="0"/>
        <w:jc w:val="right"/>
        <w:rPr>
          <w:sz w:val="18"/>
        </w:rPr>
      </w:pPr>
      <w:r>
        <w:rPr>
          <w:sz w:val="18"/>
        </w:rPr>
        <w:t>Номер пункта</w:t>
      </w:r>
    </w:p>
    <w:p>
      <w:pPr>
        <w:spacing w:before="176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700" w:right="660"/>
          <w:cols w:num="2" w:equalWidth="0">
            <w:col w:w="8096" w:space="40"/>
            <w:col w:w="2404"/>
          </w:cols>
        </w:sectPr>
      </w:pP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3189"/>
        <w:gridCol w:w="1942"/>
      </w:tblGrid>
      <w:tr>
        <w:trPr>
          <w:trHeight w:val="740" w:hRule="atLeast"/>
        </w:trPr>
        <w:tc>
          <w:tcPr>
            <w:tcW w:w="49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 w:before="20"/>
              <w:ind w:left="1678" w:right="1606" w:hanging="413"/>
              <w:rPr>
                <w:sz w:val="18"/>
              </w:rPr>
            </w:pPr>
            <w:r>
              <w:rPr>
                <w:sz w:val="18"/>
              </w:rPr>
              <w:t>Наименование проверки или испытания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041"/>
              <w:rPr>
                <w:sz w:val="18"/>
              </w:rPr>
            </w:pPr>
            <w:r>
              <w:rPr>
                <w:sz w:val="18"/>
              </w:rPr>
              <w:t>требований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11" w:lineRule="auto"/>
              <w:ind w:left="462" w:right="554" w:firstLine="100"/>
              <w:rPr>
                <w:sz w:val="18"/>
              </w:rPr>
            </w:pPr>
            <w:r>
              <w:rPr>
                <w:sz w:val="18"/>
              </w:rPr>
              <w:t>методов испытаний</w:t>
            </w:r>
          </w:p>
        </w:tc>
      </w:tr>
      <w:tr>
        <w:trPr>
          <w:trHeight w:val="1240" w:hRule="atLeast"/>
        </w:trPr>
        <w:tc>
          <w:tcPr>
            <w:tcW w:w="49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30" w:lineRule="auto"/>
              <w:ind w:left="48" w:right="290" w:firstLine="290"/>
              <w:jc w:val="both"/>
              <w:rPr>
                <w:sz w:val="22"/>
              </w:rPr>
            </w:pPr>
            <w:r>
              <w:rPr>
                <w:sz w:val="22"/>
              </w:rPr>
              <w:t>1. Внешний осмотр, проверка ком­ плектности,     габаритных,     установоч­ ных,         присоединительных        размеров,</w:t>
            </w:r>
          </w:p>
          <w:p>
            <w:pPr>
              <w:pStyle w:val="TableParagraph"/>
              <w:spacing w:line="224" w:lineRule="exact"/>
              <w:ind w:left="73"/>
              <w:rPr>
                <w:sz w:val="22"/>
              </w:rPr>
            </w:pPr>
            <w:r>
              <w:rPr>
                <w:sz w:val="22"/>
              </w:rPr>
              <w:t>монтажа и маркировки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9" w:lineRule="exact"/>
              <w:ind w:left="82"/>
              <w:rPr>
                <w:sz w:val="22"/>
              </w:rPr>
            </w:pPr>
            <w:r>
              <w:rPr>
                <w:sz w:val="22"/>
              </w:rPr>
              <w:t>1.8, 2.4.1.1, 2.4.1.2, 2.4.1.5,</w:t>
            </w:r>
          </w:p>
          <w:p>
            <w:pPr>
              <w:pStyle w:val="TableParagraph"/>
              <w:tabs>
                <w:tab w:pos="1262" w:val="left" w:leader="none"/>
              </w:tabs>
              <w:spacing w:line="246" w:lineRule="exact"/>
              <w:ind w:left="63"/>
              <w:rPr>
                <w:sz w:val="22"/>
              </w:rPr>
            </w:pPr>
            <w:r>
              <w:rPr>
                <w:sz w:val="22"/>
              </w:rPr>
              <w:t>2.4.1.6,</w:t>
              <w:tab/>
              <w:t>2.4.1.8—2.4.1.15,</w:t>
            </w:r>
          </w:p>
          <w:p>
            <w:pPr>
              <w:pStyle w:val="TableParagraph"/>
              <w:tabs>
                <w:tab w:pos="834" w:val="left" w:leader="none"/>
              </w:tabs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2.6,</w:t>
              <w:tab/>
              <w:t>2.7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</w:tr>
      <w:tr>
        <w:trPr>
          <w:trHeight w:val="480" w:hRule="atLeast"/>
        </w:trPr>
        <w:tc>
          <w:tcPr>
            <w:tcW w:w="49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47" w:val="left" w:leader="none"/>
                <w:tab w:pos="2142" w:val="left" w:leader="none"/>
                <w:tab w:pos="3964" w:val="left" w:leader="none"/>
              </w:tabs>
              <w:spacing w:line="246" w:lineRule="exact"/>
              <w:ind w:left="314"/>
              <w:rPr>
                <w:sz w:val="22"/>
              </w:rPr>
            </w:pPr>
            <w:r>
              <w:rPr>
                <w:sz w:val="22"/>
              </w:rPr>
              <w:t>2.</w:t>
              <w:tab/>
              <w:t>Измерение</w:t>
              <w:tab/>
              <w:t>электрического</w:t>
              <w:tab/>
              <w:t>сопро­</w:t>
            </w:r>
          </w:p>
          <w:p>
            <w:pPr>
              <w:pStyle w:val="TableParagraph"/>
              <w:spacing w:line="222" w:lineRule="exact"/>
              <w:ind w:left="79"/>
              <w:rPr>
                <w:sz w:val="22"/>
              </w:rPr>
            </w:pPr>
            <w:r>
              <w:rPr>
                <w:sz w:val="22"/>
              </w:rPr>
              <w:t>тивления изоляции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r>
              <w:rPr>
                <w:sz w:val="22"/>
              </w:rPr>
              <w:t>2.4.2.9</w:t>
            </w:r>
          </w:p>
        </w:tc>
        <w:tc>
          <w:tcPr>
            <w:tcW w:w="19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34"/>
              <w:rPr>
                <w:sz w:val="22"/>
              </w:rPr>
            </w:pPr>
            <w:r>
              <w:rPr>
                <w:sz w:val="22"/>
              </w:rPr>
              <w:t>5.3.1</w:t>
            </w:r>
          </w:p>
        </w:tc>
      </w:tr>
      <w:tr>
        <w:trPr>
          <w:trHeight w:val="480" w:hRule="atLeast"/>
        </w:trPr>
        <w:tc>
          <w:tcPr>
            <w:tcW w:w="49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  <w:tab w:pos="2271" w:val="left" w:leader="none"/>
                <w:tab w:pos="4076" w:val="left" w:leader="none"/>
              </w:tabs>
              <w:spacing w:line="250" w:lineRule="exact" w:before="5"/>
              <w:ind w:left="58" w:right="333" w:firstLine="270"/>
              <w:rPr>
                <w:sz w:val="22"/>
              </w:rPr>
            </w:pPr>
            <w:r>
              <w:rPr>
                <w:sz w:val="22"/>
              </w:rPr>
              <w:t>3.</w:t>
              <w:tab/>
              <w:t>Испытание</w:t>
              <w:tab/>
              <w:t>электрической</w:t>
              <w:tab/>
              <w:t>проч­ 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изоляции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68"/>
              <w:rPr>
                <w:sz w:val="22"/>
              </w:rPr>
            </w:pPr>
            <w:r>
              <w:rPr>
                <w:sz w:val="22"/>
              </w:rPr>
              <w:t>2.4.2.10</w:t>
            </w:r>
          </w:p>
        </w:tc>
        <w:tc>
          <w:tcPr>
            <w:tcW w:w="19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left="34"/>
              <w:rPr>
                <w:sz w:val="22"/>
              </w:rPr>
            </w:pPr>
            <w:r>
              <w:rPr>
                <w:sz w:val="22"/>
              </w:rPr>
              <w:t>5.3.2</w:t>
            </w:r>
          </w:p>
        </w:tc>
      </w:tr>
      <w:tr>
        <w:trPr>
          <w:trHeight w:val="466" w:hRule="atLeast"/>
        </w:trPr>
        <w:tc>
          <w:tcPr>
            <w:tcW w:w="49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76" w:val="left" w:leader="none"/>
                <w:tab w:pos="2638" w:val="left" w:leader="none"/>
              </w:tabs>
              <w:spacing w:line="232" w:lineRule="exact"/>
              <w:ind w:left="314"/>
              <w:rPr>
                <w:sz w:val="22"/>
              </w:rPr>
            </w:pPr>
            <w:r>
              <w:rPr>
                <w:sz w:val="22"/>
              </w:rPr>
              <w:t>4.</w:t>
              <w:tab/>
              <w:t>Проверка</w:t>
              <w:tab/>
              <w:t>функционирования</w:t>
            </w:r>
          </w:p>
          <w:p>
            <w:pPr>
              <w:pStyle w:val="TableParagraph"/>
              <w:spacing w:line="221" w:lineRule="exact"/>
              <w:ind w:left="59"/>
              <w:rPr>
                <w:sz w:val="22"/>
              </w:rPr>
            </w:pPr>
            <w:r>
              <w:rPr>
                <w:sz w:val="22"/>
              </w:rPr>
              <w:t>преобразователя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2"/>
              <w:rPr>
                <w:sz w:val="22"/>
              </w:rPr>
            </w:pPr>
            <w:r>
              <w:rPr>
                <w:sz w:val="22"/>
              </w:rPr>
              <w:t>1.7, 2.4.2.4—2.4.2 8</w:t>
            </w:r>
          </w:p>
        </w:tc>
        <w:tc>
          <w:tcPr>
            <w:tcW w:w="19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4"/>
              <w:rPr>
                <w:sz w:val="22"/>
              </w:rPr>
            </w:pPr>
            <w:r>
              <w:rPr>
                <w:sz w:val="22"/>
              </w:rPr>
              <w:t>5.3.4</w:t>
            </w:r>
          </w:p>
        </w:tc>
      </w:tr>
      <w:tr>
        <w:trPr>
          <w:trHeight w:val="480" w:hRule="atLeast"/>
        </w:trPr>
        <w:tc>
          <w:tcPr>
            <w:tcW w:w="49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16" w:val="left" w:leader="none"/>
                <w:tab w:pos="2280" w:val="left" w:leader="none"/>
                <w:tab w:pos="3836" w:val="left" w:leader="none"/>
                <w:tab w:pos="4344" w:val="left" w:leader="none"/>
              </w:tabs>
              <w:spacing w:line="243" w:lineRule="exact"/>
              <w:ind w:left="314"/>
              <w:rPr>
                <w:sz w:val="18"/>
              </w:rPr>
            </w:pPr>
            <w:r>
              <w:rPr>
                <w:sz w:val="22"/>
              </w:rPr>
              <w:t>5.</w:t>
              <w:tab/>
              <w:t>Измерение</w:t>
              <w:tab/>
              <w:t>напряжения</w:t>
              <w:tab/>
            </w:r>
            <w:r>
              <w:rPr>
                <w:sz w:val="18"/>
              </w:rPr>
              <w:t>на</w:t>
              <w:tab/>
              <w:t>вы­</w:t>
            </w:r>
          </w:p>
          <w:p>
            <w:pPr>
              <w:pStyle w:val="TableParagraph"/>
              <w:spacing w:line="223" w:lineRule="exact"/>
              <w:ind w:left="68"/>
              <w:rPr>
                <w:sz w:val="22"/>
              </w:rPr>
            </w:pPr>
            <w:r>
              <w:rPr>
                <w:sz w:val="22"/>
              </w:rPr>
              <w:t>ходе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1.2, 2.4.2.2</w:t>
            </w:r>
          </w:p>
        </w:tc>
        <w:tc>
          <w:tcPr>
            <w:tcW w:w="19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34"/>
              <w:rPr>
                <w:sz w:val="22"/>
              </w:rPr>
            </w:pPr>
            <w:r>
              <w:rPr>
                <w:sz w:val="22"/>
              </w:rPr>
              <w:t>5.3.5</w:t>
            </w:r>
          </w:p>
        </w:tc>
      </w:tr>
      <w:tr>
        <w:trPr>
          <w:trHeight w:val="480" w:hRule="atLeast"/>
        </w:trPr>
        <w:tc>
          <w:tcPr>
            <w:tcW w:w="49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19" w:val="left" w:leader="none"/>
                <w:tab w:pos="2336" w:val="left" w:leader="none"/>
                <w:tab w:pos="3629" w:val="left" w:leader="none"/>
                <w:tab w:pos="3931" w:val="left" w:leader="none"/>
              </w:tabs>
              <w:spacing w:line="246" w:lineRule="exact" w:before="3"/>
              <w:ind w:left="83" w:right="322" w:firstLine="240"/>
              <w:rPr>
                <w:sz w:val="22"/>
              </w:rPr>
            </w:pPr>
            <w:r>
              <w:rPr>
                <w:sz w:val="22"/>
              </w:rPr>
              <w:t>6.</w:t>
              <w:tab/>
              <w:t>Определение</w:t>
              <w:tab/>
              <w:t>диапазона</w:t>
              <w:tab/>
            </w:r>
            <w:r>
              <w:rPr>
                <w:sz w:val="18"/>
              </w:rPr>
              <w:t>и</w:t>
              <w:tab/>
            </w:r>
            <w:r>
              <w:rPr>
                <w:sz w:val="22"/>
              </w:rPr>
              <w:t>вмене­ ния напряжения на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выходе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2"/>
              <w:rPr>
                <w:sz w:val="22"/>
              </w:rPr>
            </w:pPr>
            <w:r>
              <w:rPr>
                <w:sz w:val="22"/>
              </w:rPr>
              <w:t>1.3, 2,1.2.1, 2.4.2.2</w:t>
            </w:r>
          </w:p>
        </w:tc>
        <w:tc>
          <w:tcPr>
            <w:tcW w:w="1942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line="129" w:lineRule="auto" w:before="25"/>
              <w:ind w:left="17" w:right="-11" w:firstLine="66"/>
              <w:rPr>
                <w:sz w:val="30"/>
              </w:rPr>
            </w:pPr>
            <w:r>
              <w:rPr>
                <w:spacing w:val="-1"/>
                <w:sz w:val="30"/>
              </w:rPr>
              <w:t>Сп СО</w:t>
            </w:r>
          </w:p>
        </w:tc>
      </w:tr>
      <w:tr>
        <w:trPr>
          <w:trHeight w:val="730" w:hRule="atLeast"/>
        </w:trPr>
        <w:tc>
          <w:tcPr>
            <w:tcW w:w="496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2126" w:val="left" w:leader="none"/>
                <w:tab w:pos="3624" w:val="left" w:leader="none"/>
              </w:tabs>
              <w:spacing w:line="237" w:lineRule="auto"/>
              <w:ind w:left="69" w:right="275" w:firstLine="250"/>
              <w:rPr>
                <w:sz w:val="22"/>
              </w:rPr>
            </w:pPr>
            <w:r>
              <w:rPr>
                <w:sz w:val="22"/>
              </w:rPr>
              <w:t>7.</w:t>
              <w:tab/>
              <w:t>Проверка</w:t>
              <w:tab/>
              <w:t>одиночного</w:t>
              <w:tab/>
              <w:t>комплекта ЗИП</w:t>
            </w:r>
          </w:p>
        </w:tc>
        <w:tc>
          <w:tcPr>
            <w:tcW w:w="31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68"/>
              <w:rPr>
                <w:sz w:val="22"/>
              </w:rPr>
            </w:pPr>
            <w:r>
              <w:rPr>
                <w:sz w:val="22"/>
              </w:rPr>
              <w:t>2.6.1</w:t>
            </w:r>
          </w:p>
        </w:tc>
        <w:tc>
          <w:tcPr>
            <w:tcW w:w="19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0"/>
              <w:rPr>
                <w:sz w:val="22"/>
              </w:rPr>
            </w:pPr>
            <w:r>
              <w:rPr>
                <w:sz w:val="22"/>
              </w:rPr>
              <w:t>5.3.12</w:t>
            </w:r>
          </w:p>
        </w:tc>
      </w:tr>
    </w:tbl>
    <w:p>
      <w:pPr>
        <w:tabs>
          <w:tab w:pos="3078" w:val="left" w:leader="none"/>
          <w:tab w:pos="4556" w:val="left" w:leader="none"/>
          <w:tab w:pos="5143" w:val="left" w:leader="none"/>
          <w:tab w:pos="6635" w:val="left" w:leader="none"/>
          <w:tab w:pos="7803" w:val="left" w:leader="none"/>
          <w:tab w:pos="8391" w:val="left" w:leader="none"/>
          <w:tab w:pos="9752" w:val="left" w:leader="none"/>
        </w:tabs>
        <w:spacing w:line="242" w:lineRule="auto" w:before="147"/>
        <w:ind w:left="220" w:right="302" w:firstLine="511"/>
        <w:jc w:val="left"/>
        <w:rPr>
          <w:sz w:val="22"/>
        </w:rPr>
      </w:pPr>
      <w:r>
        <w:rPr>
          <w:spacing w:val="53"/>
          <w:sz w:val="22"/>
        </w:rPr>
        <w:t>Примечание.</w:t>
        <w:tab/>
      </w:r>
      <w:r>
        <w:rPr>
          <w:sz w:val="22"/>
        </w:rPr>
        <w:t>Испытания</w:t>
        <w:tab/>
        <w:t>по</w:t>
        <w:tab/>
        <w:t>отдельным</w:t>
        <w:tab/>
        <w:t>пунктам</w:t>
        <w:tab/>
        <w:t>не</w:t>
        <w:tab/>
        <w:t>проводят,</w:t>
        <w:tab/>
        <w:t>если треСования к преобразователям не были</w:t>
      </w:r>
      <w:r>
        <w:rPr>
          <w:spacing w:val="-11"/>
          <w:sz w:val="22"/>
        </w:rPr>
        <w:t> </w:t>
      </w:r>
      <w:r>
        <w:rPr>
          <w:sz w:val="22"/>
        </w:rPr>
        <w:t>предъявлены.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2"/>
          <w:numId w:val="22"/>
        </w:numPr>
        <w:tabs>
          <w:tab w:pos="2147" w:val="left" w:leader="none"/>
          <w:tab w:pos="2148" w:val="left" w:leader="none"/>
        </w:tabs>
        <w:spacing w:line="211" w:lineRule="auto" w:before="1" w:after="0"/>
        <w:ind w:left="215" w:right="304" w:firstLine="511"/>
        <w:jc w:val="left"/>
        <w:rPr>
          <w:sz w:val="30"/>
        </w:rPr>
      </w:pPr>
      <w:r>
        <w:rPr>
          <w:sz w:val="30"/>
        </w:rPr>
        <w:t>Объем партии, предъявляемой к приемке, должен быть от 1 до 50 шт. Преобразователи подвергают сплошному</w:t>
      </w:r>
      <w:r>
        <w:rPr>
          <w:spacing w:val="-8"/>
          <w:sz w:val="30"/>
        </w:rPr>
        <w:t> </w:t>
      </w:r>
      <w:r>
        <w:rPr>
          <w:sz w:val="30"/>
        </w:rPr>
        <w:t>контролю.</w:t>
      </w:r>
    </w:p>
    <w:p>
      <w:pPr>
        <w:pStyle w:val="ListParagraph"/>
        <w:numPr>
          <w:ilvl w:val="1"/>
          <w:numId w:val="23"/>
        </w:numPr>
        <w:tabs>
          <w:tab w:pos="1435" w:val="left" w:leader="none"/>
          <w:tab w:pos="1436" w:val="left" w:leader="none"/>
          <w:tab w:pos="4666" w:val="left" w:leader="none"/>
        </w:tabs>
        <w:spacing w:line="289" w:lineRule="exact" w:before="0" w:after="0"/>
        <w:ind w:left="1435" w:right="0" w:hanging="723"/>
        <w:jc w:val="left"/>
        <w:rPr>
          <w:sz w:val="30"/>
        </w:rPr>
      </w:pPr>
      <w:r>
        <w:rPr>
          <w:spacing w:val="63"/>
          <w:sz w:val="30"/>
        </w:rPr>
        <w:t>Периодические</w:t>
        <w:tab/>
      </w:r>
      <w:r>
        <w:rPr>
          <w:spacing w:val="61"/>
          <w:sz w:val="30"/>
        </w:rPr>
        <w:t>испытания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3"/>
        </w:numPr>
        <w:tabs>
          <w:tab w:pos="2081" w:val="left" w:leader="none"/>
          <w:tab w:pos="2082" w:val="left" w:leader="none"/>
        </w:tabs>
        <w:spacing w:line="216" w:lineRule="auto" w:before="14" w:after="0"/>
        <w:ind w:left="220" w:right="335" w:firstLine="482"/>
        <w:jc w:val="left"/>
        <w:rPr>
          <w:sz w:val="30"/>
        </w:rPr>
      </w:pPr>
      <w:r>
        <w:rPr>
          <w:sz w:val="30"/>
        </w:rPr>
        <w:t>Периодические испытания проводят в объеме и последо­ вательности, указанных в табл.</w:t>
      </w:r>
      <w:r>
        <w:rPr>
          <w:spacing w:val="-17"/>
          <w:sz w:val="30"/>
        </w:rPr>
        <w:t> </w:t>
      </w:r>
      <w:r>
        <w:rPr>
          <w:sz w:val="30"/>
        </w:rPr>
        <w:t>4.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0" w:right="740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4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8"/>
        <w:gridCol w:w="2792"/>
        <w:gridCol w:w="2393"/>
      </w:tblGrid>
      <w:tr>
        <w:trPr>
          <w:trHeight w:val="380" w:hRule="atLeast"/>
        </w:trPr>
        <w:tc>
          <w:tcPr>
            <w:tcW w:w="498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16" w:lineRule="auto"/>
              <w:ind w:left="1702" w:right="1610" w:hanging="422"/>
              <w:rPr>
                <w:sz w:val="18"/>
              </w:rPr>
            </w:pPr>
            <w:r>
              <w:rPr>
                <w:sz w:val="18"/>
              </w:rPr>
              <w:t>Наименование проверки или испытания</w:t>
            </w:r>
          </w:p>
        </w:tc>
        <w:tc>
          <w:tcPr>
            <w:tcW w:w="518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6"/>
              <w:ind w:left="1919" w:right="2003"/>
              <w:jc w:val="center"/>
              <w:rPr>
                <w:sz w:val="18"/>
              </w:rPr>
            </w:pPr>
            <w:r>
              <w:rPr>
                <w:b/>
                <w:sz w:val="19"/>
              </w:rPr>
              <w:t>Номер </w:t>
            </w:r>
            <w:r>
              <w:rPr>
                <w:sz w:val="18"/>
              </w:rPr>
              <w:t>пункта</w:t>
            </w:r>
          </w:p>
        </w:tc>
      </w:tr>
      <w:tr>
        <w:trPr>
          <w:trHeight w:val="780" w:hRule="atLeast"/>
        </w:trPr>
        <w:tc>
          <w:tcPr>
            <w:tcW w:w="49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26"/>
              <w:rPr>
                <w:sz w:val="18"/>
              </w:rPr>
            </w:pPr>
            <w:r>
              <w:rPr>
                <w:sz w:val="18"/>
              </w:rPr>
              <w:t>требований</w:t>
            </w:r>
          </w:p>
        </w:tc>
        <w:tc>
          <w:tcPr>
            <w:tcW w:w="2393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16" w:lineRule="auto"/>
              <w:ind w:left="662" w:right="805" w:firstLine="110"/>
              <w:rPr>
                <w:sz w:val="18"/>
              </w:rPr>
            </w:pPr>
            <w:r>
              <w:rPr>
                <w:sz w:val="18"/>
              </w:rPr>
              <w:t>методов испытаний</w:t>
            </w:r>
          </w:p>
        </w:tc>
      </w:tr>
      <w:tr>
        <w:trPr>
          <w:trHeight w:val="760" w:hRule="atLeast"/>
        </w:trPr>
        <w:tc>
          <w:tcPr>
            <w:tcW w:w="498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tabs>
                <w:tab w:pos="775" w:val="left" w:leader="none"/>
                <w:tab w:pos="1993" w:val="left" w:leader="none"/>
                <w:tab w:pos="2470" w:val="left" w:leader="none"/>
                <w:tab w:pos="3819" w:val="left" w:leader="none"/>
              </w:tabs>
              <w:spacing w:line="236" w:lineRule="exact"/>
              <w:ind w:left="79" w:right="327" w:firstLine="280"/>
              <w:rPr>
                <w:sz w:val="22"/>
              </w:rPr>
            </w:pPr>
            <w:r>
              <w:rPr>
                <w:sz w:val="22"/>
              </w:rPr>
              <w:t>1.</w:t>
              <w:tab/>
              <w:t>Проверка</w:t>
              <w:tab/>
              <w:t>по</w:t>
              <w:tab/>
              <w:t>программе</w:t>
              <w:tab/>
              <w:t>приемо­ сдаточных испытаний</w:t>
            </w:r>
          </w:p>
        </w:tc>
        <w:tc>
          <w:tcPr>
            <w:tcW w:w="279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exact"/>
              <w:ind w:left="53"/>
              <w:rPr>
                <w:sz w:val="22"/>
              </w:rPr>
            </w:pPr>
            <w:r>
              <w:rPr>
                <w:sz w:val="22"/>
              </w:rPr>
              <w:t>4.3.1, табл. 3</w:t>
            </w:r>
          </w:p>
        </w:tc>
        <w:tc>
          <w:tcPr>
            <w:tcW w:w="23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33" w:lineRule="exact"/>
              <w:ind w:left="53"/>
              <w:rPr>
                <w:sz w:val="22"/>
              </w:rPr>
            </w:pPr>
            <w:r>
              <w:rPr>
                <w:sz w:val="22"/>
              </w:rPr>
              <w:t>4.3.1, табл. 3</w:t>
            </w:r>
          </w:p>
        </w:tc>
      </w:tr>
      <w:tr>
        <w:trPr>
          <w:trHeight w:val="480" w:hRule="atLeast"/>
        </w:trPr>
        <w:tc>
          <w:tcPr>
            <w:tcW w:w="4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778" w:val="left" w:leader="none"/>
                <w:tab w:pos="2032" w:val="left" w:leader="none"/>
                <w:tab w:pos="2956" w:val="left" w:leader="none"/>
                <w:tab w:pos="3350" w:val="left" w:leader="none"/>
              </w:tabs>
              <w:spacing w:line="246" w:lineRule="exact" w:before="2"/>
              <w:ind w:left="84" w:right="276" w:firstLine="240"/>
              <w:rPr>
                <w:sz w:val="22"/>
              </w:rPr>
            </w:pPr>
            <w:r>
              <w:rPr>
                <w:sz w:val="22"/>
              </w:rPr>
              <w:t>2.</w:t>
              <w:tab/>
              <w:t>Проверка</w:t>
              <w:tab/>
              <w:t>массы</w:t>
              <w:tab/>
              <w:t>и</w:t>
              <w:tab/>
            </w:r>
            <w:r>
              <w:rPr>
                <w:spacing w:val="-1"/>
                <w:sz w:val="22"/>
              </w:rPr>
              <w:t>определение </w:t>
            </w:r>
            <w:r>
              <w:rPr>
                <w:sz w:val="22"/>
              </w:rPr>
              <w:t>удельной массы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33" w:lineRule="exact" w:before="1"/>
              <w:ind w:left="48"/>
              <w:rPr>
                <w:sz w:val="22"/>
              </w:rPr>
            </w:pPr>
            <w:r>
              <w:rPr>
                <w:sz w:val="22"/>
              </w:rPr>
              <w:t>2.4.1.1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33" w:lineRule="exact" w:before="1"/>
              <w:ind w:left="53"/>
              <w:rPr>
                <w:sz w:val="22"/>
              </w:rPr>
            </w:pPr>
            <w:r>
              <w:rPr>
                <w:sz w:val="22"/>
              </w:rPr>
              <w:t>5.2.2</w:t>
            </w:r>
          </w:p>
        </w:tc>
      </w:tr>
      <w:tr>
        <w:trPr>
          <w:trHeight w:val="972" w:hRule="atLeast"/>
        </w:trPr>
        <w:tc>
          <w:tcPr>
            <w:tcW w:w="4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0" w:lineRule="auto"/>
              <w:ind w:left="49" w:right="330" w:firstLine="275"/>
              <w:jc w:val="both"/>
              <w:rPr>
                <w:sz w:val="22"/>
              </w:rPr>
            </w:pPr>
            <w:r>
              <w:rPr>
                <w:sz w:val="22"/>
              </w:rPr>
              <w:t>3. Измерение электрического со­ противления    заземления    металличес­ ких       частей,       доступных     прикоснове­</w:t>
            </w:r>
          </w:p>
          <w:p>
            <w:pPr>
              <w:pStyle w:val="TableParagraph"/>
              <w:spacing w:line="243" w:lineRule="exact" w:before="10"/>
              <w:ind w:left="49"/>
              <w:rPr>
                <w:sz w:val="22"/>
              </w:rPr>
            </w:pPr>
            <w:r>
              <w:rPr>
                <w:sz w:val="22"/>
              </w:rPr>
              <w:t>нию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0" w:lineRule="exact" w:before="160"/>
              <w:ind w:left="45"/>
              <w:rPr>
                <w:sz w:val="22"/>
              </w:rPr>
            </w:pPr>
            <w:r>
              <w:rPr>
                <w:sz w:val="22"/>
              </w:rPr>
              <w:t>3.1, 3.2</w:t>
            </w: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5" w:lineRule="exact" w:before="165"/>
              <w:ind w:left="38"/>
              <w:rPr>
                <w:sz w:val="22"/>
              </w:rPr>
            </w:pPr>
            <w:r>
              <w:rPr>
                <w:sz w:val="22"/>
              </w:rPr>
              <w:t>5.3.3</w:t>
            </w:r>
          </w:p>
        </w:tc>
      </w:tr>
    </w:tbl>
    <w:p>
      <w:pPr>
        <w:spacing w:after="0" w:line="245" w:lineRule="exact"/>
        <w:rPr>
          <w:sz w:val="22"/>
        </w:rPr>
        <w:sectPr>
          <w:type w:val="continuous"/>
          <w:pgSz w:w="11900" w:h="16840"/>
          <w:pgMar w:top="720" w:bottom="720" w:left="700" w:right="660"/>
        </w:sectPr>
      </w:pPr>
    </w:p>
    <w:p>
      <w:pPr>
        <w:pStyle w:val="BodyText"/>
        <w:spacing w:before="6"/>
        <w:rPr>
          <w:sz w:val="26"/>
        </w:rPr>
      </w:pPr>
    </w:p>
    <w:p>
      <w:pPr>
        <w:spacing w:before="9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С. 14 ГОСТ 28167—89</w:t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93" w:after="53"/>
        <w:ind w:left="7502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Продолжение табл. 4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2743"/>
        <w:gridCol w:w="2400"/>
      </w:tblGrid>
      <w:tr>
        <w:trPr>
          <w:trHeight w:val="380" w:hRule="atLeast"/>
        </w:trPr>
        <w:tc>
          <w:tcPr>
            <w:tcW w:w="49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08" w:lineRule="auto"/>
              <w:ind w:left="1651" w:right="1616" w:hanging="403"/>
              <w:rPr>
                <w:sz w:val="18"/>
              </w:rPr>
            </w:pPr>
            <w:r>
              <w:rPr>
                <w:sz w:val="18"/>
              </w:rPr>
              <w:t>Наименование проверки или испытания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893" w:right="2052"/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</w:t>
            </w:r>
          </w:p>
        </w:tc>
      </w:tr>
      <w:tr>
        <w:trPr>
          <w:trHeight w:val="780" w:hRule="atLeast"/>
        </w:trPr>
        <w:tc>
          <w:tcPr>
            <w:tcW w:w="49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761"/>
              <w:rPr>
                <w:sz w:val="18"/>
              </w:rPr>
            </w:pPr>
            <w:r>
              <w:rPr>
                <w:sz w:val="18"/>
              </w:rPr>
              <w:t>тпеОованн*!</w:t>
            </w:r>
          </w:p>
          <w:p>
            <w:pPr>
              <w:pStyle w:val="TableParagraph"/>
              <w:spacing w:before="151"/>
              <w:ind w:left="82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‘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04" w:lineRule="auto"/>
              <w:ind w:left="663" w:right="811" w:firstLine="106"/>
              <w:rPr>
                <w:sz w:val="18"/>
              </w:rPr>
            </w:pPr>
            <w:r>
              <w:rPr>
                <w:sz w:val="18"/>
              </w:rPr>
              <w:t>методов испытаний</w:t>
            </w:r>
          </w:p>
        </w:tc>
      </w:tr>
      <w:tr>
        <w:trPr>
          <w:trHeight w:val="760" w:hRule="atLeast"/>
        </w:trPr>
        <w:tc>
          <w:tcPr>
            <w:tcW w:w="49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783" w:val="left" w:leader="none"/>
                <w:tab w:pos="2478" w:val="left" w:leader="none"/>
                <w:tab w:pos="4302" w:val="left" w:leader="none"/>
              </w:tabs>
              <w:spacing w:line="236" w:lineRule="exact"/>
              <w:ind w:left="45" w:right="337" w:firstLine="264"/>
              <w:rPr>
                <w:sz w:val="22"/>
              </w:rPr>
            </w:pPr>
            <w:r>
              <w:rPr>
                <w:sz w:val="22"/>
              </w:rPr>
              <w:t>4.</w:t>
              <w:tab/>
              <w:t>Определение</w:t>
              <w:tab/>
              <w:t>коэффициента</w:t>
              <w:tab/>
              <w:t>по­ лезного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действия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23" w:lineRule="exact"/>
              <w:ind w:left="69"/>
              <w:rPr>
                <w:sz w:val="22"/>
              </w:rPr>
            </w:pPr>
            <w:r>
              <w:rPr>
                <w:sz w:val="22"/>
              </w:rPr>
              <w:t>2.4.2.3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38" w:lineRule="exact"/>
              <w:ind w:left="53"/>
              <w:rPr>
                <w:sz w:val="22"/>
              </w:rPr>
            </w:pPr>
            <w:r>
              <w:rPr>
                <w:sz w:val="22"/>
              </w:rPr>
              <w:t>5.3.7</w:t>
            </w:r>
          </w:p>
        </w:tc>
      </w:tr>
      <w:tr>
        <w:trPr>
          <w:trHeight w:val="48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33" w:val="left" w:leader="none"/>
                <w:tab w:pos="2301" w:val="left" w:leader="none"/>
                <w:tab w:pos="2877" w:val="left" w:leader="none"/>
                <w:tab w:pos="4577" w:val="left" w:leader="none"/>
              </w:tabs>
              <w:spacing w:line="231" w:lineRule="exact"/>
              <w:ind w:left="319"/>
              <w:rPr>
                <w:sz w:val="22"/>
              </w:rPr>
            </w:pPr>
            <w:r>
              <w:rPr>
                <w:sz w:val="22"/>
              </w:rPr>
              <w:t>5.</w:t>
              <w:tab/>
              <w:t>Испытание</w:t>
              <w:tab/>
              <w:t>на</w:t>
              <w:tab/>
              <w:t>устойчивость</w:t>
              <w:tab/>
              <w:t>к</w:t>
            </w:r>
          </w:p>
          <w:p>
            <w:pPr>
              <w:pStyle w:val="TableParagraph"/>
              <w:spacing w:line="241" w:lineRule="exact"/>
              <w:ind w:left="69"/>
              <w:rPr>
                <w:sz w:val="22"/>
              </w:rPr>
            </w:pPr>
            <w:r>
              <w:rPr>
                <w:sz w:val="22"/>
              </w:rPr>
              <w:t>внутренним коротким замыканиям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25" w:lineRule="exact" w:before="1"/>
              <w:ind w:left="63"/>
              <w:rPr>
                <w:sz w:val="22"/>
              </w:rPr>
            </w:pPr>
            <w:r>
              <w:rPr>
                <w:sz w:val="22"/>
              </w:rPr>
              <w:t>2.4.2.8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35" w:lineRule="exact"/>
              <w:ind w:left="53"/>
              <w:rPr>
                <w:sz w:val="22"/>
              </w:rPr>
            </w:pPr>
            <w:r>
              <w:rPr>
                <w:sz w:val="22"/>
              </w:rPr>
              <w:t>5.3.8</w:t>
            </w:r>
          </w:p>
        </w:tc>
      </w:tr>
      <w:tr>
        <w:trPr>
          <w:trHeight w:val="48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49" w:val="left" w:leader="none"/>
                <w:tab w:pos="2318" w:val="left" w:leader="none"/>
                <w:tab w:pos="2895" w:val="left" w:leader="none"/>
                <w:tab w:pos="4597" w:val="left" w:leader="none"/>
              </w:tabs>
              <w:spacing w:line="231" w:lineRule="exact"/>
              <w:ind w:left="333"/>
              <w:rPr>
                <w:sz w:val="22"/>
              </w:rPr>
            </w:pPr>
            <w:r>
              <w:rPr>
                <w:sz w:val="22"/>
              </w:rPr>
              <w:t>6.</w:t>
              <w:tab/>
              <w:t>Испытание</w:t>
              <w:tab/>
              <w:t>на</w:t>
              <w:tab/>
              <w:t>устойчивость</w:t>
              <w:tab/>
              <w:t>к</w:t>
            </w:r>
          </w:p>
          <w:p>
            <w:pPr>
              <w:pStyle w:val="TableParagraph"/>
              <w:spacing w:line="234" w:lineRule="exact"/>
              <w:ind w:left="93"/>
              <w:rPr>
                <w:sz w:val="22"/>
              </w:rPr>
            </w:pPr>
            <w:r>
              <w:rPr>
                <w:sz w:val="22"/>
              </w:rPr>
              <w:t>внешним коротким замыканиям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30" w:lineRule="exact" w:before="1"/>
              <w:ind w:left="63"/>
              <w:rPr>
                <w:sz w:val="22"/>
              </w:rPr>
            </w:pPr>
            <w:r>
              <w:rPr>
                <w:sz w:val="22"/>
              </w:rPr>
              <w:t>2.4.2.8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30" w:lineRule="exact" w:before="1"/>
              <w:ind w:left="58"/>
              <w:rPr>
                <w:sz w:val="22"/>
              </w:rPr>
            </w:pPr>
            <w:r>
              <w:rPr>
                <w:sz w:val="22"/>
              </w:rPr>
              <w:t>5.3.8</w:t>
            </w:r>
          </w:p>
        </w:tc>
      </w:tr>
      <w:tr>
        <w:trPr>
          <w:trHeight w:val="48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20" w:val="left" w:leader="none"/>
                <w:tab w:pos="2080" w:val="left" w:leader="none"/>
                <w:tab w:pos="2548" w:val="left" w:leader="none"/>
                <w:tab w:pos="4058" w:val="left" w:leader="none"/>
              </w:tabs>
              <w:spacing w:line="213" w:lineRule="auto" w:before="12"/>
              <w:ind w:left="53" w:right="336" w:firstLine="260"/>
              <w:rPr>
                <w:sz w:val="22"/>
              </w:rPr>
            </w:pPr>
            <w:r>
              <w:rPr>
                <w:sz w:val="22"/>
              </w:rPr>
              <w:t>7.</w:t>
              <w:tab/>
              <w:t>Испытание</w:t>
              <w:tab/>
              <w:t>на</w:t>
              <w:tab/>
              <w:t>воздействие</w:t>
              <w:tab/>
              <w:t>пере­ грузки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40" w:lineRule="exact"/>
              <w:ind w:left="63"/>
              <w:rPr>
                <w:sz w:val="22"/>
              </w:rPr>
            </w:pPr>
            <w:r>
              <w:rPr>
                <w:sz w:val="22"/>
              </w:rPr>
              <w:t>2.4.2.8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6" w:lineRule="exact"/>
              <w:ind w:left="58"/>
              <w:rPr>
                <w:sz w:val="22"/>
              </w:rPr>
            </w:pPr>
            <w:r>
              <w:rPr>
                <w:sz w:val="22"/>
              </w:rPr>
              <w:t>5.3.9</w:t>
            </w:r>
          </w:p>
        </w:tc>
      </w:tr>
      <w:tr>
        <w:trPr>
          <w:trHeight w:val="72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2305" w:val="left" w:leader="none"/>
                <w:tab w:pos="2890" w:val="left" w:leader="none"/>
              </w:tabs>
              <w:spacing w:line="236" w:lineRule="exact"/>
              <w:ind w:left="303"/>
              <w:rPr>
                <w:sz w:val="22"/>
              </w:rPr>
            </w:pPr>
            <w:r>
              <w:rPr>
                <w:sz w:val="22"/>
              </w:rPr>
              <w:t>8.</w:t>
              <w:tab/>
              <w:t>Испытание</w:t>
              <w:tab/>
              <w:t>на</w:t>
              <w:tab/>
              <w:t>кратковременное</w:t>
            </w:r>
          </w:p>
          <w:p>
            <w:pPr>
              <w:pStyle w:val="TableParagraph"/>
              <w:tabs>
                <w:tab w:pos="1833" w:val="left" w:leader="none"/>
                <w:tab w:pos="3677" w:val="left" w:leader="none"/>
              </w:tabs>
              <w:spacing w:line="240" w:lineRule="exact" w:before="12"/>
              <w:ind w:left="83" w:right="330" w:firstLine="5"/>
              <w:rPr>
                <w:sz w:val="22"/>
              </w:rPr>
            </w:pPr>
            <w:r>
              <w:rPr>
                <w:sz w:val="22"/>
              </w:rPr>
              <w:t>воздействие</w:t>
              <w:tab/>
              <w:t>повышенного</w:t>
              <w:tab/>
            </w:r>
            <w:r>
              <w:rPr>
                <w:spacing w:val="-1"/>
                <w:sz w:val="22"/>
              </w:rPr>
              <w:t>напряже­ </w:t>
            </w:r>
            <w:r>
              <w:rPr>
                <w:sz w:val="22"/>
              </w:rPr>
              <w:t>ния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0" w:lineRule="exact" w:before="198"/>
              <w:ind w:left="68"/>
              <w:rPr>
                <w:sz w:val="22"/>
              </w:rPr>
            </w:pPr>
            <w:r>
              <w:rPr>
                <w:sz w:val="22"/>
              </w:rPr>
              <w:t>2.4.2.8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20" w:lineRule="exact"/>
              <w:ind w:left="68"/>
              <w:rPr>
                <w:sz w:val="22"/>
              </w:rPr>
            </w:pPr>
            <w:r>
              <w:rPr>
                <w:sz w:val="22"/>
              </w:rPr>
              <w:t>5.3.10</w:t>
            </w:r>
          </w:p>
        </w:tc>
      </w:tr>
      <w:tr>
        <w:trPr>
          <w:trHeight w:val="24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37"/>
              <w:rPr>
                <w:sz w:val="22"/>
              </w:rPr>
            </w:pPr>
            <w:r>
              <w:rPr>
                <w:sz w:val="22"/>
              </w:rPr>
              <w:t>9. Измерение уровня радиопомех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69"/>
              <w:rPr>
                <w:sz w:val="22"/>
              </w:rPr>
            </w:pPr>
            <w:r>
              <w:rPr>
                <w:sz w:val="22"/>
              </w:rPr>
              <w:t>2.4.2.11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53"/>
              <w:rPr>
                <w:sz w:val="22"/>
              </w:rPr>
            </w:pPr>
            <w:r>
              <w:rPr>
                <w:sz w:val="22"/>
              </w:rPr>
              <w:t>5.3.11</w:t>
            </w:r>
          </w:p>
        </w:tc>
      </w:tr>
      <w:tr>
        <w:trPr>
          <w:trHeight w:val="48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32" w:val="left" w:leader="none"/>
                <w:tab w:pos="2190" w:val="left" w:leader="none"/>
                <w:tab w:pos="3407" w:val="left" w:leader="none"/>
              </w:tabs>
              <w:spacing w:line="229" w:lineRule="exact"/>
              <w:ind w:left="352"/>
              <w:rPr>
                <w:sz w:val="22"/>
              </w:rPr>
            </w:pPr>
            <w:r>
              <w:rPr>
                <w:sz w:val="22"/>
              </w:rPr>
              <w:t>10.</w:t>
              <w:tab/>
              <w:t>Проверка</w:t>
              <w:tab/>
              <w:t>шумовых</w:t>
              <w:tab/>
              <w:t>характерис­</w:t>
            </w:r>
          </w:p>
          <w:p>
            <w:pPr>
              <w:pStyle w:val="TableParagraph"/>
              <w:spacing w:line="238" w:lineRule="exact"/>
              <w:ind w:left="79"/>
              <w:rPr>
                <w:sz w:val="22"/>
              </w:rPr>
            </w:pPr>
            <w:r>
              <w:rPr>
                <w:sz w:val="22"/>
              </w:rPr>
              <w:t>тик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64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24" w:lineRule="exact"/>
              <w:ind w:left="53"/>
              <w:rPr>
                <w:sz w:val="22"/>
              </w:rPr>
            </w:pPr>
            <w:r>
              <w:rPr>
                <w:sz w:val="22"/>
              </w:rPr>
              <w:t>5.4.1</w:t>
            </w:r>
          </w:p>
        </w:tc>
      </w:tr>
      <w:tr>
        <w:trPr>
          <w:trHeight w:val="48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52"/>
              <w:rPr>
                <w:sz w:val="22"/>
              </w:rPr>
            </w:pPr>
            <w:r>
              <w:rPr>
                <w:sz w:val="22"/>
              </w:rPr>
              <w:t>11. Испытание на виброустойчи-</w:t>
            </w:r>
          </w:p>
          <w:p>
            <w:pPr>
              <w:pStyle w:val="TableParagraph"/>
              <w:spacing w:line="235" w:lineRule="exact"/>
              <w:ind w:left="89"/>
              <w:rPr>
                <w:sz w:val="22"/>
              </w:rPr>
            </w:pPr>
            <w:r>
              <w:rPr>
                <w:sz w:val="22"/>
              </w:rPr>
              <w:t>вость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36" w:lineRule="exact"/>
              <w:ind w:left="64"/>
              <w:rPr>
                <w:sz w:val="22"/>
              </w:rPr>
            </w:pPr>
            <w:r>
              <w:rPr>
                <w:sz w:val="22"/>
              </w:rPr>
              <w:t>2.4,3.1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1" w:lineRule="exact" w:before="1"/>
              <w:ind w:left="63"/>
              <w:rPr>
                <w:sz w:val="22"/>
              </w:rPr>
            </w:pPr>
            <w:r>
              <w:rPr>
                <w:sz w:val="22"/>
              </w:rPr>
              <w:t>5.4.2</w:t>
            </w:r>
          </w:p>
        </w:tc>
      </w:tr>
      <w:tr>
        <w:trPr>
          <w:trHeight w:val="24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57"/>
              <w:rPr>
                <w:sz w:val="22"/>
              </w:rPr>
            </w:pPr>
            <w:r>
              <w:rPr>
                <w:sz w:val="22"/>
              </w:rPr>
              <w:t>12. Испытание на вибропрочность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2"/>
              </w:rPr>
            </w:pPr>
            <w:r>
              <w:rPr>
                <w:sz w:val="22"/>
              </w:rPr>
              <w:t>2.4.3.1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63"/>
              <w:rPr>
                <w:sz w:val="22"/>
              </w:rPr>
            </w:pPr>
            <w:r>
              <w:rPr>
                <w:sz w:val="22"/>
              </w:rPr>
              <w:t>5.4.3</w:t>
            </w:r>
          </w:p>
        </w:tc>
      </w:tr>
      <w:tr>
        <w:trPr>
          <w:trHeight w:val="46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29" w:val="left" w:leader="none"/>
                <w:tab w:pos="2525" w:val="left" w:leader="none"/>
                <w:tab w:pos="3129" w:val="left" w:leader="none"/>
              </w:tabs>
              <w:spacing w:line="229" w:lineRule="exact"/>
              <w:ind w:left="362"/>
              <w:rPr>
                <w:sz w:val="22"/>
              </w:rPr>
            </w:pPr>
            <w:r>
              <w:rPr>
                <w:sz w:val="22"/>
              </w:rPr>
              <w:t>13.</w:t>
              <w:tab/>
              <w:t>Испытание</w:t>
              <w:tab/>
              <w:t>на</w:t>
              <w:tab/>
              <w:t>теплоустойчи­</w:t>
            </w:r>
          </w:p>
          <w:p>
            <w:pPr>
              <w:pStyle w:val="TableParagraph"/>
              <w:spacing w:line="231" w:lineRule="exact"/>
              <w:ind w:left="79"/>
              <w:rPr>
                <w:sz w:val="22"/>
              </w:rPr>
            </w:pPr>
            <w:r>
              <w:rPr>
                <w:sz w:val="22"/>
              </w:rPr>
              <w:t>вость </w:t>
            </w:r>
            <w:r>
              <w:rPr>
                <w:sz w:val="18"/>
              </w:rPr>
              <w:t>при </w:t>
            </w:r>
            <w:r>
              <w:rPr>
                <w:sz w:val="22"/>
              </w:rPr>
              <w:t>эксплуатации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37" w:lineRule="exact"/>
              <w:ind w:left="59"/>
              <w:rPr>
                <w:sz w:val="22"/>
              </w:rPr>
            </w:pPr>
            <w:r>
              <w:rPr>
                <w:sz w:val="22"/>
              </w:rPr>
              <w:t>2.4,3.2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7" w:lineRule="exact"/>
              <w:ind w:left="58"/>
              <w:rPr>
                <w:sz w:val="22"/>
              </w:rPr>
            </w:pPr>
            <w:r>
              <w:rPr>
                <w:sz w:val="22"/>
              </w:rPr>
              <w:t>5.4.7</w:t>
            </w:r>
          </w:p>
        </w:tc>
      </w:tr>
      <w:tr>
        <w:trPr>
          <w:trHeight w:val="48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29" w:val="left" w:leader="none"/>
                <w:tab w:pos="2341" w:val="left" w:leader="none"/>
                <w:tab w:pos="2861" w:val="left" w:leader="none"/>
                <w:tab w:pos="4550" w:val="left" w:leader="none"/>
              </w:tabs>
              <w:spacing w:line="232" w:lineRule="exact"/>
              <w:ind w:left="347"/>
              <w:rPr>
                <w:i/>
                <w:sz w:val="22"/>
              </w:rPr>
            </w:pPr>
            <w:r>
              <w:rPr>
                <w:sz w:val="22"/>
              </w:rPr>
              <w:t>14.</w:t>
              <w:tab/>
              <w:t>Испытание</w:t>
              <w:tab/>
              <w:t>на</w:t>
              <w:tab/>
              <w:t>холодоустойч</w:t>
              <w:tab/>
            </w:r>
            <w:r>
              <w:rPr>
                <w:i/>
                <w:sz w:val="22"/>
              </w:rPr>
              <w:t>i-</w:t>
            </w:r>
          </w:p>
          <w:p>
            <w:pPr>
              <w:pStyle w:val="TableParagraph"/>
              <w:spacing w:line="240" w:lineRule="exact"/>
              <w:ind w:left="58"/>
              <w:rPr>
                <w:sz w:val="22"/>
              </w:rPr>
            </w:pPr>
            <w:r>
              <w:rPr>
                <w:sz w:val="22"/>
              </w:rPr>
              <w:t>вость при эксплуатации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39" w:lineRule="exact"/>
              <w:ind w:left="43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25" w:lineRule="exact"/>
              <w:ind w:left="53"/>
              <w:rPr>
                <w:sz w:val="22"/>
              </w:rPr>
            </w:pPr>
            <w:r>
              <w:rPr>
                <w:sz w:val="22"/>
              </w:rPr>
              <w:t>5.4.9</w:t>
            </w:r>
          </w:p>
        </w:tc>
      </w:tr>
      <w:tr>
        <w:trPr>
          <w:trHeight w:val="48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8" w:val="left" w:leader="none"/>
                <w:tab w:pos="2578" w:val="left" w:leader="none"/>
                <w:tab w:pos="3216" w:val="left" w:leader="none"/>
              </w:tabs>
              <w:spacing w:line="232" w:lineRule="exact"/>
              <w:ind w:left="347"/>
              <w:rPr>
                <w:sz w:val="22"/>
              </w:rPr>
            </w:pPr>
            <w:r>
              <w:rPr>
                <w:sz w:val="22"/>
              </w:rPr>
              <w:t>15.</w:t>
              <w:tab/>
              <w:t>Испытание</w:t>
              <w:tab/>
              <w:t>на</w:t>
              <w:tab/>
              <w:t>влагоустойчи-</w:t>
            </w:r>
          </w:p>
          <w:p>
            <w:pPr>
              <w:pStyle w:val="TableParagraph"/>
              <w:spacing w:line="232" w:lineRule="exact"/>
              <w:ind w:left="53"/>
              <w:rPr>
                <w:sz w:val="22"/>
              </w:rPr>
            </w:pPr>
            <w:r>
              <w:rPr>
                <w:sz w:val="22"/>
              </w:rPr>
              <w:t>ВОС!Ь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38" w:lineRule="exact" w:before="1"/>
              <w:ind w:left="68"/>
              <w:rPr>
                <w:sz w:val="22"/>
              </w:rPr>
            </w:pPr>
            <w:r>
              <w:rPr>
                <w:sz w:val="22"/>
              </w:rPr>
              <w:t>2.4.3.2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9" w:lineRule="exact"/>
              <w:ind w:left="53"/>
              <w:rPr>
                <w:sz w:val="22"/>
              </w:rPr>
            </w:pPr>
            <w:r>
              <w:rPr>
                <w:sz w:val="22"/>
              </w:rPr>
              <w:t>5.4.12</w:t>
            </w:r>
          </w:p>
        </w:tc>
      </w:tr>
      <w:tr>
        <w:trPr>
          <w:trHeight w:val="460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68" w:val="left" w:leader="none"/>
                <w:tab w:pos="2280" w:val="left" w:leader="none"/>
                <w:tab w:pos="3891" w:val="left" w:leader="none"/>
              </w:tabs>
              <w:spacing w:line="235" w:lineRule="exact"/>
              <w:ind w:left="333"/>
              <w:rPr>
                <w:sz w:val="22"/>
              </w:rPr>
            </w:pPr>
            <w:r>
              <w:rPr>
                <w:sz w:val="22"/>
              </w:rPr>
              <w:t>16.</w:t>
              <w:tab/>
              <w:t>Проверка</w:t>
              <w:tab/>
              <w:t>показателей</w:t>
              <w:tab/>
              <w:t>надеж­</w:t>
            </w:r>
          </w:p>
          <w:p>
            <w:pPr>
              <w:pStyle w:val="TableParagraph"/>
              <w:spacing w:line="212" w:lineRule="exact"/>
              <w:ind w:left="78"/>
              <w:rPr>
                <w:sz w:val="22"/>
              </w:rPr>
            </w:pPr>
            <w:r>
              <w:rPr>
                <w:sz w:val="22"/>
              </w:rPr>
              <w:t>но: :н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21" w:lineRule="exact"/>
              <w:ind w:left="63"/>
              <w:rPr>
                <w:sz w:val="22"/>
              </w:rPr>
            </w:pPr>
            <w:r>
              <w:rPr>
                <w:sz w:val="22"/>
              </w:rPr>
              <w:t>2.4.4.1—2 4.4.6</w:t>
            </w:r>
          </w:p>
        </w:tc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01" w:lineRule="exact"/>
              <w:ind w:left="58"/>
              <w:rPr>
                <w:sz w:val="22"/>
              </w:rPr>
            </w:pPr>
            <w:r>
              <w:rPr>
                <w:sz w:val="22"/>
              </w:rPr>
              <w:t>5.1.9</w:t>
            </w:r>
          </w:p>
        </w:tc>
      </w:tr>
    </w:tbl>
    <w:p>
      <w:pPr>
        <w:pStyle w:val="BodyText"/>
        <w:rPr>
          <w:b/>
          <w:i/>
          <w:sz w:val="22"/>
        </w:rPr>
      </w:pPr>
    </w:p>
    <w:p>
      <w:pPr>
        <w:spacing w:before="157"/>
        <w:ind w:left="694" w:right="0" w:firstLine="0"/>
        <w:jc w:val="left"/>
        <w:rPr>
          <w:sz w:val="22"/>
        </w:rPr>
      </w:pPr>
      <w:r>
        <w:rPr>
          <w:sz w:val="22"/>
        </w:rPr>
        <w:t>П р </w:t>
      </w:r>
      <w:r>
        <w:rPr>
          <w:i/>
          <w:sz w:val="22"/>
        </w:rPr>
        <w:t>у </w:t>
      </w:r>
      <w:r>
        <w:rPr>
          <w:sz w:val="22"/>
        </w:rPr>
        <w:t>м </w:t>
      </w:r>
      <w:r>
        <w:rPr>
          <w:i/>
          <w:sz w:val="22"/>
        </w:rPr>
        <w:t>с </w:t>
      </w:r>
      <w:r>
        <w:rPr>
          <w:sz w:val="22"/>
        </w:rPr>
        <w:t>ч а н и я:</w:t>
      </w:r>
    </w:p>
    <w:p>
      <w:pPr>
        <w:pStyle w:val="ListParagraph"/>
        <w:numPr>
          <w:ilvl w:val="0"/>
          <w:numId w:val="24"/>
        </w:numPr>
        <w:tabs>
          <w:tab w:pos="1195" w:val="left" w:leader="none"/>
        </w:tabs>
        <w:spacing w:line="235" w:lineRule="auto" w:before="5" w:after="0"/>
        <w:ind w:left="156" w:right="166" w:firstLine="548"/>
        <w:jc w:val="both"/>
        <w:rPr>
          <w:sz w:val="22"/>
        </w:rPr>
      </w:pPr>
      <w:r>
        <w:rPr>
          <w:sz w:val="22"/>
        </w:rPr>
        <w:t>Если в ТУ на преобразователи конкретных  серин  и  типов  предъявлены  технические требования, проверки которых не  предусмотрены  в  табл.  4,  то  со­ ответствующие проверки  и  испытания  должны  быть  включены  в  программу  пе­  риодических</w:t>
      </w:r>
      <w:r>
        <w:rPr>
          <w:spacing w:val="-11"/>
          <w:sz w:val="22"/>
        </w:rPr>
        <w:t> </w:t>
      </w:r>
      <w:r>
        <w:rPr>
          <w:sz w:val="22"/>
        </w:rPr>
        <w:t>испытаний.</w:t>
      </w:r>
    </w:p>
    <w:p>
      <w:pPr>
        <w:pStyle w:val="ListParagraph"/>
        <w:numPr>
          <w:ilvl w:val="0"/>
          <w:numId w:val="24"/>
        </w:numPr>
        <w:tabs>
          <w:tab w:pos="1189" w:val="left" w:leader="none"/>
        </w:tabs>
        <w:spacing w:line="226" w:lineRule="exact" w:before="0" w:after="0"/>
        <w:ind w:left="1188" w:right="0" w:hanging="484"/>
        <w:jc w:val="both"/>
        <w:rPr>
          <w:sz w:val="22"/>
        </w:rPr>
      </w:pPr>
      <w:r>
        <w:rPr>
          <w:sz w:val="22"/>
        </w:rPr>
        <w:t>1':пь!  </w:t>
      </w:r>
      <w:r>
        <w:rPr>
          <w:spacing w:val="35"/>
          <w:sz w:val="22"/>
        </w:rPr>
        <w:t> </w:t>
      </w:r>
      <w:r>
        <w:rPr>
          <w:sz w:val="22"/>
        </w:rPr>
        <w:t>тния  </w:t>
      </w:r>
      <w:r>
        <w:rPr>
          <w:spacing w:val="35"/>
          <w:sz w:val="22"/>
        </w:rPr>
        <w:t> </w:t>
      </w:r>
      <w:r>
        <w:rPr>
          <w:sz w:val="22"/>
        </w:rPr>
        <w:t>по  </w:t>
      </w:r>
      <w:r>
        <w:rPr>
          <w:spacing w:val="35"/>
          <w:sz w:val="22"/>
        </w:rPr>
        <w:t> </w:t>
      </w:r>
      <w:r>
        <w:rPr>
          <w:sz w:val="22"/>
        </w:rPr>
        <w:t>отдельным  </w:t>
      </w:r>
      <w:r>
        <w:rPr>
          <w:spacing w:val="35"/>
          <w:sz w:val="22"/>
        </w:rPr>
        <w:t> </w:t>
      </w:r>
      <w:r>
        <w:rPr>
          <w:sz w:val="22"/>
        </w:rPr>
        <w:t>пунктам  </w:t>
      </w:r>
      <w:r>
        <w:rPr>
          <w:spacing w:val="35"/>
          <w:sz w:val="22"/>
        </w:rPr>
        <w:t> </w:t>
      </w:r>
      <w:r>
        <w:rPr>
          <w:sz w:val="22"/>
        </w:rPr>
        <w:t>не  </w:t>
      </w:r>
      <w:r>
        <w:rPr>
          <w:spacing w:val="35"/>
          <w:sz w:val="22"/>
        </w:rPr>
        <w:t> </w:t>
      </w:r>
      <w:r>
        <w:rPr>
          <w:sz w:val="22"/>
        </w:rPr>
        <w:t>проводят,  </w:t>
      </w:r>
      <w:r>
        <w:rPr>
          <w:spacing w:val="35"/>
          <w:sz w:val="22"/>
        </w:rPr>
        <w:t> </w:t>
      </w:r>
      <w:r>
        <w:rPr>
          <w:sz w:val="22"/>
        </w:rPr>
        <w:t>если  </w:t>
      </w:r>
      <w:r>
        <w:rPr>
          <w:spacing w:val="35"/>
          <w:sz w:val="22"/>
        </w:rPr>
        <w:t> </w:t>
      </w:r>
      <w:r>
        <w:rPr>
          <w:sz w:val="22"/>
        </w:rPr>
        <w:t>требования  </w:t>
      </w:r>
      <w:r>
        <w:rPr>
          <w:spacing w:val="35"/>
          <w:sz w:val="22"/>
        </w:rPr>
        <w:t> </w:t>
      </w:r>
      <w:r>
        <w:rPr>
          <w:sz w:val="22"/>
        </w:rPr>
        <w:t>к  </w:t>
      </w:r>
      <w:r>
        <w:rPr>
          <w:spacing w:val="35"/>
          <w:sz w:val="22"/>
        </w:rPr>
        <w:t> </w:t>
      </w:r>
      <w:r>
        <w:rPr>
          <w:sz w:val="22"/>
        </w:rPr>
        <w:t>пре­</w:t>
      </w:r>
    </w:p>
    <w:p>
      <w:pPr>
        <w:tabs>
          <w:tab w:pos="1983" w:val="left" w:leader="none"/>
          <w:tab w:pos="2481" w:val="left" w:leader="none"/>
          <w:tab w:pos="3271" w:val="left" w:leader="none"/>
          <w:tab w:pos="4924" w:val="left" w:leader="none"/>
          <w:tab w:pos="5295" w:val="left" w:leader="none"/>
          <w:tab w:pos="5823" w:val="left" w:leader="none"/>
          <w:tab w:pos="6321" w:val="left" w:leader="none"/>
          <w:tab w:pos="8372" w:val="left" w:leader="none"/>
          <w:tab w:pos="9800" w:val="left" w:leader="none"/>
        </w:tabs>
        <w:spacing w:line="237" w:lineRule="auto" w:before="0"/>
        <w:ind w:left="146" w:right="211" w:firstLine="4"/>
        <w:jc w:val="left"/>
        <w:rPr>
          <w:sz w:val="22"/>
        </w:rPr>
      </w:pPr>
      <w:r>
        <w:rPr>
          <w:sz w:val="22"/>
        </w:rPr>
        <w:t>образователям</w:t>
        <w:tab/>
        <w:t>не</w:t>
        <w:tab/>
        <w:t>были</w:t>
        <w:tab/>
        <w:t>предъявлены</w:t>
        <w:tab/>
        <w:t>в</w:t>
        <w:tab/>
        <w:t>ТУ</w:t>
        <w:tab/>
        <w:t>на</w:t>
        <w:tab/>
        <w:t>преобразователи</w:t>
        <w:tab/>
        <w:t>конкретных</w:t>
        <w:tab/>
        <w:t>се­ рин и</w:t>
      </w:r>
      <w:r>
        <w:rPr>
          <w:spacing w:val="-3"/>
          <w:sz w:val="22"/>
        </w:rPr>
        <w:t> </w:t>
      </w:r>
      <w:r>
        <w:rPr>
          <w:sz w:val="22"/>
        </w:rPr>
        <w:t>типов.</w:t>
      </w:r>
    </w:p>
    <w:p>
      <w:pPr>
        <w:pStyle w:val="BodyText"/>
        <w:spacing w:before="8"/>
      </w:pPr>
    </w:p>
    <w:p>
      <w:pPr>
        <w:pStyle w:val="BodyText"/>
        <w:spacing w:line="216" w:lineRule="auto"/>
        <w:ind w:left="185" w:right="161" w:firstLine="485"/>
        <w:jc w:val="both"/>
      </w:pPr>
      <w:r>
        <w:rPr/>
        <w:t>4.4 2. Периодичность  испытаний  должна  быть  установлена  в  ТУ на  преобразователи  конкретных  серий  и  типов  и  выбираться  из ряда: 1, 2, 3, 5</w:t>
      </w:r>
      <w:r>
        <w:rPr>
          <w:spacing w:val="-10"/>
        </w:rPr>
        <w:t> </w:t>
      </w:r>
      <w:r>
        <w:rPr/>
        <w:t>лет.</w:t>
      </w:r>
    </w:p>
    <w:p>
      <w:pPr>
        <w:pStyle w:val="BodyText"/>
        <w:tabs>
          <w:tab w:pos="2114" w:val="left" w:leader="none"/>
          <w:tab w:pos="2335" w:val="left" w:leader="none"/>
          <w:tab w:pos="3073" w:val="left" w:leader="none"/>
          <w:tab w:pos="4136" w:val="left" w:leader="none"/>
          <w:tab w:pos="4899" w:val="left" w:leader="none"/>
          <w:tab w:pos="5155" w:val="left" w:leader="none"/>
          <w:tab w:pos="5523" w:val="left" w:leader="none"/>
          <w:tab w:pos="6768" w:val="left" w:leader="none"/>
          <w:tab w:pos="9630" w:val="left" w:leader="none"/>
        </w:tabs>
        <w:spacing w:line="213" w:lineRule="auto"/>
        <w:ind w:left="186" w:right="143" w:firstLine="484"/>
      </w:pPr>
      <w:r>
        <w:rPr/>
        <w:t>4.4.3.</w:t>
        <w:tab/>
        <w:t>Испытания  проводят  на</w:t>
      </w:r>
      <w:r>
        <w:rPr>
          <w:spacing w:val="2"/>
        </w:rPr>
        <w:t> </w:t>
      </w:r>
      <w:r>
        <w:rPr/>
        <w:t>преобразователях,</w:t>
      </w:r>
      <w:r>
        <w:rPr>
          <w:spacing w:val="56"/>
        </w:rPr>
        <w:t> </w:t>
      </w:r>
      <w:r>
        <w:rPr/>
        <w:t>прошедших</w:t>
      </w:r>
      <w:r>
        <w:rPr>
          <w:w w:val="100"/>
        </w:rPr>
        <w:t> </w:t>
      </w:r>
      <w:r>
        <w:rPr/>
        <w:t>приемо-сдаточные</w:t>
        <w:tab/>
        <w:t>испытания.</w:t>
        <w:tab/>
        <w:t>Количество</w:t>
        <w:tab/>
        <w:t>преобразователей</w:t>
        <w:tab/>
        <w:t>для проведения периодических испытаний устанавливают в ТУ на пре­ образователи</w:t>
        <w:tab/>
        <w:t>конкретных</w:t>
        <w:tab/>
        <w:t>серий</w:t>
        <w:tab/>
        <w:t>и</w:t>
        <w:tab/>
        <w:t>типов.   Испытания</w:t>
      </w:r>
      <w:r>
        <w:rPr>
          <w:spacing w:val="60"/>
        </w:rPr>
        <w:t> </w:t>
      </w:r>
      <w:r>
        <w:rPr/>
        <w:t>проводят </w:t>
      </w:r>
      <w:r>
        <w:rPr>
          <w:spacing w:val="30"/>
        </w:rPr>
        <w:t> </w:t>
      </w:r>
      <w:r>
        <w:rPr/>
        <w:t>по</w:t>
      </w:r>
      <w:r>
        <w:rPr>
          <w:w w:val="100"/>
        </w:rPr>
        <w:t> </w:t>
      </w:r>
      <w:r>
        <w:rPr/>
        <w:t>плану сплошного контроля с приемочным числом, равным</w:t>
      </w:r>
      <w:r>
        <w:rPr>
          <w:spacing w:val="-11"/>
        </w:rPr>
        <w:t> </w:t>
      </w:r>
      <w:r>
        <w:rPr/>
        <w:t>нулю.</w:t>
      </w:r>
    </w:p>
    <w:p>
      <w:pPr>
        <w:pStyle w:val="BodyText"/>
        <w:tabs>
          <w:tab w:pos="3187" w:val="left" w:leader="none"/>
        </w:tabs>
        <w:spacing w:line="280" w:lineRule="exact" w:before="9"/>
        <w:ind w:left="670"/>
      </w:pPr>
      <w:r>
        <w:rPr/>
        <w:t>4.5.</w:t>
      </w:r>
      <w:r>
        <w:rPr>
          <w:spacing w:val="65"/>
        </w:rPr>
        <w:t> </w:t>
      </w:r>
      <w:r>
        <w:rPr>
          <w:spacing w:val="60"/>
        </w:rPr>
        <w:t>Типовые</w:t>
        <w:tab/>
      </w:r>
      <w:r>
        <w:rPr>
          <w:spacing w:val="61"/>
        </w:rPr>
        <w:t>испытания</w:t>
      </w:r>
      <w:r>
        <w:rPr>
          <w:spacing w:val="-14"/>
        </w:rPr>
        <w:t> </w:t>
      </w:r>
    </w:p>
    <w:p>
      <w:pPr>
        <w:pStyle w:val="BodyText"/>
        <w:spacing w:line="208" w:lineRule="auto" w:before="21"/>
        <w:ind w:left="165" w:right="232" w:firstLine="505"/>
        <w:jc w:val="both"/>
      </w:pPr>
      <w:r>
        <w:rPr/>
        <w:t>Объем испытаний и количество преобразователей, подвергае­ мых  испытаниям,  устанавливают  в  программе,  утвержденной  в ус­</w:t>
      </w:r>
    </w:p>
    <w:p>
      <w:pPr>
        <w:spacing w:after="0" w:line="208" w:lineRule="auto"/>
        <w:jc w:val="both"/>
        <w:sectPr>
          <w:pgSz w:w="11900" w:h="16840"/>
          <w:pgMar w:header="520" w:footer="422" w:top="720" w:bottom="720" w:left="880" w:right="700"/>
        </w:sectPr>
      </w:pPr>
    </w:p>
    <w:p>
      <w:pPr>
        <w:pStyle w:val="BodyText"/>
        <w:spacing w:before="8"/>
        <w:rPr>
          <w:sz w:val="25"/>
        </w:rPr>
      </w:pPr>
    </w:p>
    <w:p>
      <w:pPr>
        <w:spacing w:before="92"/>
        <w:ind w:left="0" w:right="482" w:firstLine="0"/>
        <w:jc w:val="right"/>
        <w:rPr>
          <w:b/>
          <w:sz w:val="24"/>
        </w:rPr>
      </w:pPr>
      <w:r>
        <w:rPr>
          <w:b/>
          <w:sz w:val="24"/>
        </w:rPr>
        <w:t>ГОСТ 28167—89 С. 15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spacing w:line="216" w:lineRule="auto"/>
        <w:ind w:left="121" w:right="273"/>
        <w:jc w:val="both"/>
      </w:pPr>
      <w:r>
        <w:rPr/>
        <w:t>тановленном порядке. Состав и объем испытаний должны быть до­ статочными для оценки влияния вносимых изменений в  конструк­ цию и технологический процесс на параметры</w:t>
      </w:r>
      <w:r>
        <w:rPr>
          <w:spacing w:val="-16"/>
        </w:rPr>
        <w:t> </w:t>
      </w:r>
      <w:r>
        <w:rPr/>
        <w:t>преобразователей.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4"/>
        </w:numPr>
        <w:tabs>
          <w:tab w:pos="3602" w:val="left" w:leader="none"/>
        </w:tabs>
        <w:spacing w:line="240" w:lineRule="auto" w:before="0" w:after="0"/>
        <w:ind w:left="3601" w:right="0" w:hanging="329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ИСПЫТАНИЯ</w:t>
      </w:r>
    </w:p>
    <w:p>
      <w:pPr>
        <w:pStyle w:val="ListParagraph"/>
        <w:numPr>
          <w:ilvl w:val="1"/>
          <w:numId w:val="25"/>
        </w:numPr>
        <w:tabs>
          <w:tab w:pos="1272" w:val="left" w:leader="none"/>
          <w:tab w:pos="2762" w:val="left" w:leader="none"/>
        </w:tabs>
        <w:spacing w:line="327" w:lineRule="exact" w:before="193" w:after="0"/>
        <w:ind w:left="1271" w:right="0" w:hanging="654"/>
        <w:jc w:val="left"/>
        <w:rPr>
          <w:sz w:val="30"/>
        </w:rPr>
      </w:pPr>
      <w:r>
        <w:rPr>
          <w:spacing w:val="55"/>
          <w:sz w:val="30"/>
        </w:rPr>
        <w:t>Общие</w:t>
        <w:tab/>
      </w:r>
      <w:r>
        <w:rPr>
          <w:spacing w:val="60"/>
          <w:sz w:val="30"/>
        </w:rPr>
        <w:t>требования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5"/>
        </w:numPr>
        <w:tabs>
          <w:tab w:pos="1631" w:val="left" w:leader="none"/>
        </w:tabs>
        <w:spacing w:line="208" w:lineRule="auto" w:before="27" w:after="0"/>
        <w:ind w:left="132" w:right="167" w:firstLine="490"/>
        <w:jc w:val="both"/>
        <w:rPr>
          <w:sz w:val="30"/>
        </w:rPr>
      </w:pPr>
      <w:r>
        <w:rPr>
          <w:sz w:val="30"/>
        </w:rPr>
        <w:t>Все испытания должны проводиться в нормальных кли­ матических условиях испытаний по ГОСТ 15150, если другое не указано в настоящем стандарте и ТУ на преобразователи конкрет­  ных серий и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13" w:lineRule="auto" w:before="7"/>
        <w:ind w:left="132" w:right="166" w:firstLine="495"/>
        <w:jc w:val="both"/>
      </w:pPr>
      <w:r>
        <w:rPr/>
        <w:t>Если невозможно обеспечить нормальные климатические  усло­ вия испытаний по ГОСТ 15150, то допускается  проводить  испы­  тания в климатических условиях УХЛ4  по  ГОСТ  15150  с  пересче­ том результатов испытаний в случаях влияния температуры окру­ жающей среды на измеряемые параметры к нормальным клима­ тическим условиям испытаний по методике, указанной в ТУ на преобразователи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211" w:lineRule="auto"/>
        <w:ind w:left="132" w:right="232" w:firstLine="485"/>
        <w:jc w:val="both"/>
      </w:pPr>
      <w:r>
        <w:rPr/>
        <w:t>Тпебозания к испытательному оборудованию, к качеству элек­ троэнергии, средствам измерения, оформлению результатов, тре­ бования безопасности при проведении испытаний должны соответ­ ствовать ГОСТ 26567, а при проведении механических и климати­ ческих испытаний — ГОСТ 16962.</w:t>
      </w:r>
    </w:p>
    <w:p>
      <w:pPr>
        <w:pStyle w:val="BodyText"/>
        <w:spacing w:line="213" w:lineRule="auto" w:before="6"/>
        <w:ind w:left="136" w:right="229" w:firstLine="501"/>
        <w:jc w:val="both"/>
      </w:pPr>
      <w:r>
        <w:rPr/>
        <w:t>Перед началом испытаний преобразователи должны быть вы­ держаны в нормальных климатических условиях испытаний не ме­  нее 4</w:t>
      </w:r>
      <w:r>
        <w:rPr>
          <w:spacing w:val="-3"/>
        </w:rPr>
        <w:t> </w:t>
      </w:r>
      <w:r>
        <w:rPr/>
        <w:t>ч.</w:t>
      </w:r>
    </w:p>
    <w:p>
      <w:pPr>
        <w:pStyle w:val="BodyText"/>
        <w:spacing w:line="216" w:lineRule="auto"/>
        <w:ind w:left="156" w:right="147" w:firstLine="491"/>
        <w:jc w:val="both"/>
      </w:pPr>
      <w:r>
        <w:rPr/>
        <w:t>Испытания преобразователей, предназначенных для эксплуа­ тации в районах с тропическим климатом  (п-  2.1),  проводят  по  ГОСТ</w:t>
      </w:r>
      <w:r>
        <w:rPr>
          <w:spacing w:val="-1"/>
        </w:rPr>
        <w:t> </w:t>
      </w:r>
      <w:r>
        <w:rPr/>
        <w:t>15963.</w:t>
      </w:r>
    </w:p>
    <w:p>
      <w:pPr>
        <w:pStyle w:val="BodyText"/>
        <w:spacing w:line="211" w:lineRule="auto"/>
        <w:ind w:left="166" w:right="141" w:firstLine="486"/>
        <w:jc w:val="both"/>
      </w:pPr>
      <w:r>
        <w:rPr/>
        <w:t>Испытания преобразователей, предназначенных для эксплуата­ ции   в   районах   с   холодным   климатом   (п.   2.1),   проводят   по</w:t>
      </w:r>
    </w:p>
    <w:p>
      <w:pPr>
        <w:pStyle w:val="BodyText"/>
        <w:spacing w:line="292" w:lineRule="exact" w:before="7"/>
        <w:ind w:left="176"/>
        <w:jc w:val="both"/>
      </w:pPr>
      <w:r>
        <w:rPr/>
        <w:t>ГОСТ 17412.</w:t>
      </w:r>
    </w:p>
    <w:p>
      <w:pPr>
        <w:pStyle w:val="ListParagraph"/>
        <w:numPr>
          <w:ilvl w:val="2"/>
          <w:numId w:val="25"/>
        </w:numPr>
        <w:tabs>
          <w:tab w:pos="1683" w:val="left" w:leader="none"/>
        </w:tabs>
        <w:spacing w:line="218" w:lineRule="auto" w:before="3" w:after="0"/>
        <w:ind w:left="107" w:right="137" w:firstLine="540"/>
        <w:jc w:val="both"/>
        <w:rPr>
          <w:sz w:val="30"/>
        </w:rPr>
      </w:pPr>
      <w:r>
        <w:rPr>
          <w:sz w:val="30"/>
        </w:rPr>
        <w:t>Испытательное оборудование должно  быть  аттестовано  по  ГОСТ  24555.  Средства  измерений  должны  иметь  свидетельства о метрологической аттестации по  ГОСТ  8.326  или  о  периодичес­  кой поверке по ГОСТ 8.002 и ГОСТ</w:t>
      </w:r>
      <w:r>
        <w:rPr>
          <w:spacing w:val="-1"/>
          <w:sz w:val="30"/>
        </w:rPr>
        <w:t> </w:t>
      </w:r>
      <w:r>
        <w:rPr>
          <w:sz w:val="30"/>
        </w:rPr>
        <w:t>8.513.</w:t>
      </w:r>
    </w:p>
    <w:p>
      <w:pPr>
        <w:pStyle w:val="ListParagraph"/>
        <w:numPr>
          <w:ilvl w:val="2"/>
          <w:numId w:val="25"/>
        </w:numPr>
        <w:tabs>
          <w:tab w:pos="1665" w:val="left" w:leader="none"/>
        </w:tabs>
        <w:spacing w:line="273" w:lineRule="exact" w:before="0" w:after="0"/>
        <w:ind w:left="1664" w:right="0" w:hanging="1012"/>
        <w:jc w:val="both"/>
        <w:rPr>
          <w:sz w:val="30"/>
        </w:rPr>
      </w:pPr>
      <w:r>
        <w:rPr>
          <w:sz w:val="30"/>
        </w:rPr>
        <w:t>Параметры  преобразователей,  измеряемые  до  </w:t>
      </w:r>
      <w:r>
        <w:rPr>
          <w:spacing w:val="10"/>
          <w:sz w:val="30"/>
        </w:rPr>
        <w:t> </w:t>
      </w:r>
      <w:r>
        <w:rPr>
          <w:sz w:val="30"/>
        </w:rPr>
        <w:t>проведе­</w:t>
      </w:r>
    </w:p>
    <w:p>
      <w:pPr>
        <w:pStyle w:val="BodyText"/>
        <w:spacing w:line="216" w:lineRule="auto" w:before="17"/>
        <w:ind w:left="166" w:right="135" w:firstLine="10"/>
        <w:jc w:val="both"/>
      </w:pPr>
      <w:r>
        <w:rPr/>
        <w:t>ния отдельных испытаний, в процессе  испытаний  и  после  испыта­ ний должны быть указаны в ТУ на  преобразователи  конкретных 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5"/>
        </w:numPr>
        <w:tabs>
          <w:tab w:pos="1436" w:val="left" w:leader="none"/>
          <w:tab w:pos="1637" w:val="left" w:leader="none"/>
          <w:tab w:pos="1638" w:val="left" w:leader="none"/>
          <w:tab w:pos="2781" w:val="left" w:leader="none"/>
          <w:tab w:pos="3119" w:val="left" w:leader="none"/>
          <w:tab w:pos="3688" w:val="left" w:leader="none"/>
          <w:tab w:pos="4072" w:val="left" w:leader="none"/>
          <w:tab w:pos="4825" w:val="left" w:leader="none"/>
          <w:tab w:pos="5691" w:val="left" w:leader="none"/>
          <w:tab w:pos="6080" w:val="left" w:leader="none"/>
          <w:tab w:pos="6943" w:val="left" w:leader="none"/>
          <w:tab w:pos="7826" w:val="left" w:leader="none"/>
          <w:tab w:pos="8492" w:val="left" w:leader="none"/>
          <w:tab w:pos="9668" w:val="left" w:leader="none"/>
        </w:tabs>
        <w:spacing w:line="211" w:lineRule="auto" w:before="0" w:after="0"/>
        <w:ind w:left="156" w:right="111" w:firstLine="501"/>
        <w:jc w:val="left"/>
        <w:rPr>
          <w:sz w:val="30"/>
        </w:rPr>
      </w:pPr>
      <w:r>
        <w:rPr>
          <w:sz w:val="30"/>
        </w:rPr>
        <w:t>Если масса и габаритные размеры преобразователей не позволяют проводить механические и климатические испытания в полном</w:t>
        <w:tab/>
        <w:t>комплекте</w:t>
        <w:tab/>
        <w:t>на</w:t>
        <w:tab/>
        <w:t>существующем</w:t>
        <w:tab/>
        <w:t>испытательном</w:t>
        <w:tab/>
        <w:t>оборудова­ нии, то испытания проводят поблочно, пошкафно или отдельными конструктивными</w:t>
        <w:tab/>
        <w:t>узлами.</w:t>
        <w:tab/>
        <w:t>При</w:t>
        <w:tab/>
        <w:t>этом</w:t>
        <w:tab/>
        <w:t>должна</w:t>
        <w:tab/>
        <w:t>быть</w:t>
        <w:tab/>
        <w:t>обеспечена</w:t>
        <w:tab/>
        <w:t>по­ дача </w:t>
      </w:r>
      <w:r>
        <w:rPr>
          <w:spacing w:val="30"/>
          <w:sz w:val="30"/>
        </w:rPr>
        <w:t> </w:t>
      </w:r>
      <w:r>
        <w:rPr>
          <w:sz w:val="30"/>
        </w:rPr>
        <w:t>на </w:t>
      </w:r>
      <w:r>
        <w:rPr>
          <w:spacing w:val="30"/>
          <w:sz w:val="30"/>
        </w:rPr>
        <w:t> </w:t>
      </w:r>
      <w:r>
        <w:rPr>
          <w:sz w:val="30"/>
        </w:rPr>
        <w:t>испытуемый </w:t>
      </w:r>
      <w:r>
        <w:rPr>
          <w:spacing w:val="30"/>
          <w:sz w:val="30"/>
        </w:rPr>
        <w:t> </w:t>
      </w:r>
      <w:r>
        <w:rPr>
          <w:sz w:val="30"/>
        </w:rPr>
        <w:t>блок </w:t>
      </w:r>
      <w:r>
        <w:rPr>
          <w:spacing w:val="30"/>
          <w:sz w:val="30"/>
        </w:rPr>
        <w:t> </w:t>
      </w:r>
      <w:r>
        <w:rPr>
          <w:sz w:val="30"/>
        </w:rPr>
        <w:t>(шкаф, </w:t>
      </w:r>
      <w:r>
        <w:rPr>
          <w:spacing w:val="30"/>
          <w:sz w:val="30"/>
        </w:rPr>
        <w:t> </w:t>
      </w:r>
      <w:r>
        <w:rPr>
          <w:sz w:val="30"/>
        </w:rPr>
        <w:t>конструктивный </w:t>
      </w:r>
      <w:r>
        <w:rPr>
          <w:spacing w:val="30"/>
          <w:sz w:val="30"/>
        </w:rPr>
        <w:t> </w:t>
      </w:r>
      <w:r>
        <w:rPr>
          <w:sz w:val="30"/>
        </w:rPr>
        <w:t>узел) </w:t>
      </w:r>
      <w:r>
        <w:rPr>
          <w:spacing w:val="30"/>
          <w:sz w:val="30"/>
        </w:rPr>
        <w:t> </w:t>
      </w:r>
      <w:r>
        <w:rPr>
          <w:sz w:val="30"/>
        </w:rPr>
        <w:t>имитиро­</w:t>
      </w:r>
    </w:p>
    <w:p>
      <w:pPr>
        <w:spacing w:after="0" w:line="211" w:lineRule="auto"/>
        <w:jc w:val="left"/>
        <w:rPr>
          <w:sz w:val="30"/>
        </w:rPr>
        <w:sectPr>
          <w:pgSz w:w="11900" w:h="16840"/>
          <w:pgMar w:header="520" w:footer="422" w:top="720" w:bottom="720" w:left="7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2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С. 16 ГОСТ 28167—89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216" w:lineRule="auto"/>
        <w:ind w:left="138" w:right="265" w:hanging="20"/>
        <w:jc w:val="both"/>
      </w:pPr>
      <w:r>
        <w:rPr/>
        <w:t>ванных  входных  сигналов  с  учетом  их   возможного   отклонения при воздействии механического или климатического фактора на взаимосвязанные блока (шкафы, конструктивные узлы).</w:t>
      </w:r>
    </w:p>
    <w:p>
      <w:pPr>
        <w:pStyle w:val="BodyText"/>
        <w:spacing w:line="282" w:lineRule="exact"/>
        <w:ind w:left="148" w:firstLine="480"/>
        <w:jc w:val="both"/>
      </w:pPr>
      <w:r>
        <w:rPr/>
        <w:t>Порядок   таких   испытаний,   входные   и   выходные  </w:t>
      </w:r>
      <w:r>
        <w:rPr>
          <w:spacing w:val="53"/>
        </w:rPr>
        <w:t> </w:t>
      </w:r>
      <w:r>
        <w:rPr/>
        <w:t>параметры</w:t>
      </w:r>
    </w:p>
    <w:p>
      <w:pPr>
        <w:pStyle w:val="BodyText"/>
        <w:spacing w:line="218" w:lineRule="auto" w:before="15"/>
        <w:ind w:left="148" w:right="319"/>
        <w:jc w:val="both"/>
      </w:pPr>
      <w:r>
        <w:rPr/>
        <w:t>проверяемых блоков (шкафов, конструктивных узлов) устанавли­ вают в ТУ на преобразователи конкретных серии и типов-</w:t>
      </w:r>
    </w:p>
    <w:p>
      <w:pPr>
        <w:pStyle w:val="BodyText"/>
        <w:spacing w:line="216" w:lineRule="auto"/>
        <w:ind w:left="148" w:right="235" w:firstLine="485"/>
      </w:pPr>
      <w:r>
        <w:rPr/>
        <w:t>Если последовательные испытания отдельных блоков (шкафов, конструктивных узлов) преобразователей не позволяют проверить соответствие преобразователей требованиям  настоящего  стандар­ та и ТУ на преобразователи конкретных серий и типов,  то  испы­ тания блоков (шкафов, конструктивных узлов), электрически свя­ занных между  собой,  проводят  одновременно  при  размещении  их в нескольких камерах или на нескольких</w:t>
      </w:r>
      <w:r>
        <w:rPr>
          <w:spacing w:val="-23"/>
        </w:rPr>
        <w:t> </w:t>
      </w:r>
      <w:r>
        <w:rPr/>
        <w:t>стендах.</w:t>
      </w:r>
    </w:p>
    <w:p>
      <w:pPr>
        <w:pStyle w:val="ListParagraph"/>
        <w:numPr>
          <w:ilvl w:val="2"/>
          <w:numId w:val="25"/>
        </w:numPr>
        <w:tabs>
          <w:tab w:pos="1586" w:val="left" w:leader="none"/>
        </w:tabs>
        <w:spacing w:line="216" w:lineRule="auto" w:before="0" w:after="0"/>
        <w:ind w:left="154" w:right="209" w:firstLine="480"/>
        <w:jc w:val="both"/>
        <w:rPr>
          <w:sz w:val="30"/>
        </w:rPr>
      </w:pPr>
      <w:r>
        <w:rPr>
          <w:sz w:val="30"/>
        </w:rPr>
        <w:t>Если проверки и измерения, предусмотренные настоящим стандартом и ТУ на преобразователи конкретных серий и типов,  после окончания  испытаний  одного  вида  совпадают  с  проверками и измерениями, предусмотренными перед началом испытаний сле­ дующего вида, то последние допускается не</w:t>
      </w:r>
      <w:r>
        <w:rPr>
          <w:spacing w:val="-26"/>
          <w:sz w:val="30"/>
        </w:rPr>
        <w:t> </w:t>
      </w:r>
      <w:r>
        <w:rPr>
          <w:sz w:val="30"/>
        </w:rPr>
        <w:t>проводить.</w:t>
      </w:r>
    </w:p>
    <w:p>
      <w:pPr>
        <w:pStyle w:val="ListParagraph"/>
        <w:numPr>
          <w:ilvl w:val="2"/>
          <w:numId w:val="25"/>
        </w:numPr>
        <w:tabs>
          <w:tab w:pos="1448" w:val="left" w:leader="none"/>
          <w:tab w:pos="1642" w:val="left" w:leader="none"/>
          <w:tab w:pos="1643" w:val="left" w:leader="none"/>
          <w:tab w:pos="2337" w:val="left" w:leader="none"/>
          <w:tab w:pos="4364" w:val="left" w:leader="none"/>
          <w:tab w:pos="4729" w:val="left" w:leader="none"/>
          <w:tab w:pos="5310" w:val="left" w:leader="none"/>
          <w:tab w:pos="5848" w:val="left" w:leader="none"/>
          <w:tab w:pos="8506" w:val="left" w:leader="none"/>
        </w:tabs>
        <w:spacing w:line="213" w:lineRule="auto" w:before="0" w:after="0"/>
        <w:ind w:left="144" w:right="201" w:firstLine="490"/>
        <w:jc w:val="left"/>
        <w:rPr>
          <w:sz w:val="30"/>
        </w:rPr>
      </w:pPr>
      <w:r>
        <w:rPr>
          <w:sz w:val="30"/>
        </w:rPr>
        <w:t>Параметры используемого испытательного оборудования или, при необходимости, тип оборудования в соответствии с тех­ нической документацией, утвержденной в установленном порядке, должны</w:t>
        <w:tab/>
        <w:t>быть</w:t>
        <w:tab/>
        <w:t>установлены</w:t>
        <w:tab/>
        <w:t>в</w:t>
        <w:tab/>
        <w:t>ТУ</w:t>
        <w:tab/>
        <w:t>на</w:t>
        <w:tab/>
        <w:t>преобразователи</w:t>
        <w:tab/>
        <w:t>конкретных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2"/>
          <w:numId w:val="25"/>
        </w:numPr>
        <w:tabs>
          <w:tab w:pos="1567" w:val="left" w:leader="none"/>
        </w:tabs>
        <w:spacing w:line="211" w:lineRule="auto" w:before="3" w:after="0"/>
        <w:ind w:left="149" w:right="280" w:firstLine="480"/>
        <w:jc w:val="both"/>
        <w:rPr>
          <w:sz w:val="30"/>
        </w:rPr>
      </w:pPr>
      <w:r>
        <w:rPr>
          <w:sz w:val="30"/>
        </w:rPr>
        <w:t>Методы электрических и функциональных испытаний пре­ образователей должны соответствовать ГОСТ</w:t>
      </w:r>
      <w:r>
        <w:rPr>
          <w:spacing w:val="-20"/>
          <w:sz w:val="30"/>
        </w:rPr>
        <w:t> </w:t>
      </w:r>
      <w:r>
        <w:rPr>
          <w:sz w:val="30"/>
        </w:rPr>
        <w:t>26567.</w:t>
      </w:r>
    </w:p>
    <w:p>
      <w:pPr>
        <w:pStyle w:val="ListParagraph"/>
        <w:numPr>
          <w:ilvl w:val="2"/>
          <w:numId w:val="25"/>
        </w:numPr>
        <w:tabs>
          <w:tab w:pos="1603" w:val="left" w:leader="none"/>
        </w:tabs>
        <w:spacing w:line="216" w:lineRule="auto" w:before="2" w:after="0"/>
        <w:ind w:left="149" w:right="216" w:firstLine="490"/>
        <w:jc w:val="both"/>
        <w:rPr>
          <w:sz w:val="30"/>
        </w:rPr>
      </w:pPr>
      <w:r>
        <w:rPr>
          <w:sz w:val="30"/>
        </w:rPr>
        <w:t>Преобразь.'.ыели для электропривода, имеющие в систе­ ме регулирования выходных параметров обратные связи, исполь­ зующие сигналы датчиков, встроенных в  электродвигатели,  дол­  жны испытываться на реальную или эквивалентную ей по своим характеристикам</w:t>
      </w:r>
      <w:r>
        <w:rPr>
          <w:spacing w:val="-9"/>
          <w:sz w:val="30"/>
        </w:rPr>
        <w:t> </w:t>
      </w:r>
      <w:r>
        <w:rPr>
          <w:sz w:val="30"/>
        </w:rPr>
        <w:t>нагрузку.</w:t>
      </w:r>
    </w:p>
    <w:p>
      <w:pPr>
        <w:pStyle w:val="ListParagraph"/>
        <w:numPr>
          <w:ilvl w:val="2"/>
          <w:numId w:val="25"/>
        </w:numPr>
        <w:tabs>
          <w:tab w:pos="1539" w:val="left" w:leader="none"/>
          <w:tab w:pos="4225" w:val="left" w:leader="none"/>
        </w:tabs>
        <w:spacing w:line="213" w:lineRule="auto" w:before="0" w:after="0"/>
        <w:ind w:left="134" w:right="553" w:firstLine="500"/>
        <w:jc w:val="left"/>
        <w:rPr>
          <w:sz w:val="30"/>
        </w:rPr>
      </w:pPr>
      <w:r>
        <w:rPr>
          <w:sz w:val="30"/>
        </w:rPr>
        <w:t>Показатели надежности проверяют в соответствии с ГОСТ 27.410 </w:t>
      </w:r>
      <w:r>
        <w:rPr>
          <w:spacing w:val="-8"/>
          <w:sz w:val="20"/>
        </w:rPr>
        <w:t>11</w:t>
      </w:r>
      <w:r>
        <w:rPr>
          <w:spacing w:val="8"/>
          <w:sz w:val="20"/>
        </w:rPr>
        <w:t> </w:t>
      </w:r>
      <w:r>
        <w:rPr>
          <w:i/>
          <w:sz w:val="28"/>
        </w:rPr>
        <w:t>■.)</w:t>
      </w:r>
      <w:r>
        <w:rPr>
          <w:i/>
          <w:spacing w:val="3"/>
          <w:sz w:val="28"/>
        </w:rPr>
        <w:t> </w:t>
      </w:r>
      <w:r>
        <w:rPr>
          <w:sz w:val="30"/>
        </w:rPr>
        <w:t>Mv.</w:t>
        <w:tab/>
        <w:t>установленной в ТУ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преобразовате­ ли конкретных серин и</w:t>
      </w:r>
      <w:r>
        <w:rPr>
          <w:spacing w:val="-8"/>
          <w:sz w:val="30"/>
        </w:rPr>
        <w:t> </w:t>
      </w:r>
      <w:r>
        <w:rPr>
          <w:sz w:val="30"/>
        </w:rPr>
        <w:t>типов-</w:t>
      </w:r>
    </w:p>
    <w:p>
      <w:pPr>
        <w:pStyle w:val="ListParagraph"/>
        <w:numPr>
          <w:ilvl w:val="1"/>
          <w:numId w:val="26"/>
        </w:numPr>
        <w:tabs>
          <w:tab w:pos="1776" w:val="left" w:leader="none"/>
          <w:tab w:pos="1777" w:val="left" w:leader="none"/>
          <w:tab w:pos="3831" w:val="left" w:leader="none"/>
          <w:tab w:pos="4457" w:val="left" w:leader="none"/>
          <w:tab w:pos="7316" w:val="left" w:leader="none"/>
          <w:tab w:pos="10078" w:val="left" w:leader="none"/>
        </w:tabs>
        <w:spacing w:line="292" w:lineRule="exact" w:before="5" w:after="0"/>
        <w:ind w:left="1776" w:right="0" w:hanging="1147"/>
        <w:jc w:val="left"/>
        <w:rPr>
          <w:sz w:val="30"/>
        </w:rPr>
      </w:pPr>
      <w:r>
        <w:rPr>
          <w:spacing w:val="60"/>
          <w:sz w:val="30"/>
        </w:rPr>
        <w:t>Проверка</w:t>
        <w:tab/>
      </w:r>
      <w:r>
        <w:rPr>
          <w:spacing w:val="33"/>
          <w:sz w:val="30"/>
        </w:rPr>
        <w:t>на</w:t>
        <w:tab/>
      </w:r>
      <w:r>
        <w:rPr>
          <w:spacing w:val="63"/>
          <w:sz w:val="30"/>
        </w:rPr>
        <w:t>соответствие</w:t>
        <w:tab/>
      </w:r>
      <w:r>
        <w:rPr>
          <w:spacing w:val="60"/>
          <w:sz w:val="30"/>
        </w:rPr>
        <w:t>требованиям</w:t>
        <w:tab/>
      </w:r>
      <w:r>
        <w:rPr>
          <w:sz w:val="30"/>
        </w:rPr>
        <w:t>к</w:t>
      </w:r>
    </w:p>
    <w:p>
      <w:pPr>
        <w:pStyle w:val="BodyText"/>
        <w:spacing w:line="313" w:lineRule="exact"/>
        <w:ind w:left="133"/>
        <w:jc w:val="both"/>
      </w:pPr>
      <w:r>
        <w:rPr>
          <w:spacing w:val="62"/>
        </w:rPr>
        <w:t>конструкци</w:t>
      </w:r>
      <w:r>
        <w:rPr>
          <w:spacing w:val="61"/>
        </w:rPr>
        <w:t> </w:t>
      </w:r>
      <w:r>
        <w:rPr/>
        <w:t>и</w:t>
      </w:r>
    </w:p>
    <w:p>
      <w:pPr>
        <w:pStyle w:val="ListParagraph"/>
        <w:numPr>
          <w:ilvl w:val="2"/>
          <w:numId w:val="26"/>
        </w:numPr>
        <w:tabs>
          <w:tab w:pos="2118" w:val="left" w:leader="none"/>
        </w:tabs>
        <w:spacing w:line="218" w:lineRule="auto" w:before="10" w:after="0"/>
        <w:ind w:left="124" w:right="205" w:firstLine="495"/>
        <w:jc w:val="both"/>
        <w:rPr>
          <w:sz w:val="30"/>
        </w:rPr>
      </w:pPr>
      <w:r>
        <w:rPr>
          <w:sz w:val="30"/>
        </w:rPr>
        <w:t>Внешний осмотр, проверку комплектности и монтажа преобразователей (пп. 1.9, 2.4.1.2, 2.4.1.5, 2.4.1.6, 2.4.1.8—2.4.1 15, 2.8) проводят</w:t>
      </w:r>
      <w:r>
        <w:rPr>
          <w:spacing w:val="-11"/>
          <w:sz w:val="30"/>
        </w:rPr>
        <w:t> </w:t>
      </w:r>
      <w:r>
        <w:rPr>
          <w:sz w:val="30"/>
        </w:rPr>
        <w:t>визуально.</w:t>
      </w:r>
    </w:p>
    <w:p>
      <w:pPr>
        <w:pStyle w:val="BodyText"/>
        <w:spacing w:line="216" w:lineRule="auto"/>
        <w:ind w:left="123" w:right="220" w:firstLine="500"/>
        <w:jc w:val="both"/>
      </w:pPr>
      <w:r>
        <w:rPr/>
        <w:t>При внешнем осмотре проверяют соответствие преобразовате­ лей  и  комплектов  ЗИП  технической  документации,  утвержденной   в установленном порядке, качество пайки, сварки, внешней отдел­   ки, защитных и декоративных покрытий, чистоту поверхности,  а  также правильность сборки и</w:t>
      </w:r>
      <w:r>
        <w:rPr>
          <w:spacing w:val="-4"/>
        </w:rPr>
        <w:t> </w:t>
      </w:r>
      <w:r>
        <w:rPr/>
        <w:t>монтажа.</w:t>
      </w:r>
    </w:p>
    <w:p>
      <w:pPr>
        <w:pStyle w:val="BodyText"/>
        <w:spacing w:line="213" w:lineRule="auto"/>
        <w:ind w:left="134" w:right="277" w:firstLine="481"/>
        <w:jc w:val="both"/>
      </w:pPr>
      <w:r>
        <w:rPr/>
        <w:t>Комплектность (п. 2.6) проверяют сличением фактически предъ­ явленного комплекта с требованиями ТУ на преобразователи кон­ кретных серий и типов-</w:t>
      </w:r>
    </w:p>
    <w:p>
      <w:pPr>
        <w:spacing w:after="0" w:line="213" w:lineRule="auto"/>
        <w:jc w:val="both"/>
        <w:sectPr>
          <w:pgSz w:w="11900" w:h="16840"/>
          <w:pgMar w:header="520" w:footer="422" w:top="720" w:bottom="620" w:left="1180" w:right="400"/>
        </w:sectPr>
      </w:pPr>
    </w:p>
    <w:p>
      <w:pPr>
        <w:spacing w:line="268" w:lineRule="exact" w:before="0"/>
        <w:ind w:left="0" w:right="415" w:firstLine="0"/>
        <w:jc w:val="right"/>
        <w:rPr>
          <w:b/>
          <w:sz w:val="24"/>
        </w:rPr>
      </w:pPr>
      <w:r>
        <w:rPr>
          <w:b/>
          <w:sz w:val="24"/>
        </w:rPr>
        <w:t>ГОСТ 28167—89 С. 17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218" w:lineRule="auto"/>
        <w:ind w:left="124" w:right="155" w:firstLine="486"/>
        <w:jc w:val="both"/>
      </w:pPr>
      <w:r>
        <w:rPr/>
        <w:t>Габаритные,   установочные   и   присоединительные    размеры  (п. 2.4.1.1) проверяют сличением с рабочими чертежами и изме­ рением размеров при помощи измерительных приборов, обеспе­ чивающих необходимую точность</w:t>
      </w:r>
      <w:r>
        <w:rPr>
          <w:spacing w:val="-18"/>
        </w:rPr>
        <w:t> </w:t>
      </w:r>
      <w:r>
        <w:rPr/>
        <w:t>измерений.</w:t>
      </w:r>
    </w:p>
    <w:p>
      <w:pPr>
        <w:pStyle w:val="BodyText"/>
        <w:spacing w:line="287" w:lineRule="exact"/>
        <w:ind w:left="615"/>
      </w:pPr>
      <w:r>
        <w:rPr/>
        <w:t>Проверку  качества  маркировки  преобразователей  (п.  2.7)  про­</w:t>
      </w:r>
    </w:p>
    <w:p>
      <w:pPr>
        <w:pStyle w:val="BodyText"/>
        <w:spacing w:line="313" w:lineRule="exact"/>
        <w:ind w:left="124"/>
      </w:pPr>
      <w:r>
        <w:rPr/>
        <w:t>водят по ГОСТ 18620.</w:t>
      </w:r>
    </w:p>
    <w:p>
      <w:pPr>
        <w:pStyle w:val="ListParagraph"/>
        <w:numPr>
          <w:ilvl w:val="2"/>
          <w:numId w:val="26"/>
        </w:numPr>
        <w:tabs>
          <w:tab w:pos="1607" w:val="left" w:leader="none"/>
        </w:tabs>
        <w:spacing w:line="218" w:lineRule="auto" w:before="9" w:after="0"/>
        <w:ind w:left="169" w:right="151" w:firstLine="432"/>
        <w:jc w:val="both"/>
        <w:rPr>
          <w:sz w:val="30"/>
        </w:rPr>
      </w:pPr>
      <w:r>
        <w:rPr>
          <w:sz w:val="30"/>
        </w:rPr>
        <w:t>Значение удельной массы (п. 2.4.1.1) преобразователей (Af</w:t>
      </w:r>
      <w:r>
        <w:rPr>
          <w:position w:val="-7"/>
          <w:sz w:val="20"/>
        </w:rPr>
        <w:t>ya</w:t>
      </w:r>
      <w:r>
        <w:rPr>
          <w:sz w:val="30"/>
        </w:rPr>
        <w:t>) вычисляют по</w:t>
      </w:r>
      <w:r>
        <w:rPr>
          <w:spacing w:val="-12"/>
          <w:sz w:val="30"/>
        </w:rPr>
        <w:t> </w:t>
      </w:r>
      <w:r>
        <w:rPr>
          <w:sz w:val="30"/>
        </w:rPr>
        <w:t>формуле</w:t>
      </w:r>
    </w:p>
    <w:p>
      <w:pPr>
        <w:pStyle w:val="BodyText"/>
        <w:tabs>
          <w:tab w:pos="5645" w:val="left" w:leader="none"/>
        </w:tabs>
        <w:spacing w:before="186"/>
        <w:ind w:right="417"/>
        <w:jc w:val="right"/>
      </w:pPr>
      <w:r>
        <w:rPr/>
        <w:t>Л,.——£------------.</w:t>
        <w:tab/>
      </w:r>
      <w:r>
        <w:rPr>
          <w:w w:val="95"/>
        </w:rPr>
        <w:t>(2)</w:t>
      </w:r>
    </w:p>
    <w:p>
      <w:pPr>
        <w:spacing w:before="19"/>
        <w:ind w:left="4944" w:right="4291" w:firstLine="0"/>
        <w:jc w:val="center"/>
        <w:rPr>
          <w:sz w:val="18"/>
        </w:rPr>
      </w:pPr>
      <w:r>
        <w:rPr>
          <w:sz w:val="18"/>
        </w:rPr>
        <w:t>*^Н0М.8ЫХ</w:t>
      </w:r>
    </w:p>
    <w:p>
      <w:pPr>
        <w:pStyle w:val="BodyText"/>
        <w:rPr>
          <w:sz w:val="17"/>
        </w:rPr>
      </w:pPr>
    </w:p>
    <w:p>
      <w:pPr>
        <w:pStyle w:val="BodyText"/>
        <w:spacing w:line="331" w:lineRule="exact"/>
        <w:ind w:left="123"/>
      </w:pPr>
      <w:r>
        <w:rPr/>
        <w:t>где </w:t>
      </w:r>
      <w:r>
        <w:rPr>
          <w:i/>
          <w:sz w:val="28"/>
        </w:rPr>
        <w:t>М </w:t>
      </w:r>
      <w:r>
        <w:rPr/>
        <w:t>— масса преобразователя, кг;</w:t>
      </w:r>
    </w:p>
    <w:p>
      <w:pPr>
        <w:pStyle w:val="BodyText"/>
        <w:spacing w:line="310" w:lineRule="exact"/>
        <w:ind w:left="123"/>
      </w:pPr>
      <w:r>
        <w:rPr/>
        <w:t>Sном.пых—номинальная выходная полная мощность, </w:t>
      </w:r>
      <w:r>
        <w:rPr>
          <w:spacing w:val="55"/>
        </w:rPr>
        <w:t>кВ*А.</w:t>
      </w:r>
      <w:r>
        <w:rPr>
          <w:spacing w:val="-14"/>
        </w:rPr>
        <w:t> </w:t>
      </w:r>
    </w:p>
    <w:p>
      <w:pPr>
        <w:pStyle w:val="BodyText"/>
        <w:spacing w:line="218" w:lineRule="auto" w:before="10"/>
        <w:ind w:left="129" w:right="128" w:firstLine="486"/>
        <w:jc w:val="both"/>
      </w:pPr>
      <w:r>
        <w:rPr/>
        <w:t>Массу  преобразователей  определяют  взвешиванием  на   ве­  сах для статического взвешивания обычного класса точности или динамометром класса точности</w:t>
      </w:r>
      <w:r>
        <w:rPr>
          <w:spacing w:val="-19"/>
        </w:rPr>
        <w:t> </w:t>
      </w:r>
      <w:r>
        <w:rPr/>
        <w:t>2.</w:t>
      </w:r>
    </w:p>
    <w:p>
      <w:pPr>
        <w:pStyle w:val="ListParagraph"/>
        <w:numPr>
          <w:ilvl w:val="2"/>
          <w:numId w:val="26"/>
        </w:numPr>
        <w:tabs>
          <w:tab w:pos="1544" w:val="left" w:leader="none"/>
        </w:tabs>
        <w:spacing w:line="211" w:lineRule="auto" w:before="8" w:after="0"/>
        <w:ind w:left="154" w:right="153" w:firstLine="412"/>
        <w:jc w:val="both"/>
        <w:rPr>
          <w:sz w:val="30"/>
        </w:rPr>
      </w:pPr>
      <w:r>
        <w:rPr>
          <w:sz w:val="30"/>
        </w:rPr>
        <w:t>Испытание на пожарную опасность (п. 3.5) проводят</w:t>
      </w:r>
      <w:r>
        <w:rPr>
          <w:spacing w:val="58"/>
          <w:sz w:val="30"/>
        </w:rPr>
        <w:t> </w:t>
      </w:r>
      <w:r>
        <w:rPr>
          <w:sz w:val="30"/>
        </w:rPr>
        <w:t>для подтверждения расчетной вероятности возникновения пожара</w:t>
      </w:r>
      <w:r>
        <w:rPr>
          <w:spacing w:val="-33"/>
          <w:sz w:val="30"/>
        </w:rPr>
        <w:t> </w:t>
      </w:r>
      <w:r>
        <w:rPr>
          <w:sz w:val="30"/>
        </w:rPr>
        <w:t>при</w:t>
      </w:r>
    </w:p>
    <w:p>
      <w:pPr>
        <w:pStyle w:val="BodyText"/>
        <w:spacing w:line="297" w:lineRule="exact"/>
        <w:ind w:left="307"/>
      </w:pPr>
      <w:r>
        <w:rPr/>
        <w:t>;■ дллуатапии преобразователей, спроектированных в соответст­</w:t>
      </w:r>
    </w:p>
    <w:p>
      <w:pPr>
        <w:pStyle w:val="BodyText"/>
        <w:spacing w:line="308" w:lineRule="exact"/>
        <w:ind w:left="103"/>
      </w:pPr>
      <w:r>
        <w:rPr/>
        <w:t>вии с требованиями п. 3.5.</w:t>
      </w:r>
    </w:p>
    <w:p>
      <w:pPr>
        <w:pStyle w:val="BodyText"/>
        <w:spacing w:line="216" w:lineRule="auto" w:before="8"/>
        <w:ind w:left="134" w:right="129" w:firstLine="501"/>
        <w:jc w:val="both"/>
      </w:pPr>
      <w:r>
        <w:rPr/>
        <w:t>Пои испытании прогод5:т  несколько  опытов  (не  менее  десяти) по созданию аварийных режимов, в результате которых может возникнуть пожарная опасность.</w:t>
      </w:r>
    </w:p>
    <w:p>
      <w:pPr>
        <w:pStyle w:val="BodyText"/>
        <w:spacing w:line="216" w:lineRule="auto"/>
        <w:ind w:left="124" w:right="125" w:firstLine="491"/>
        <w:jc w:val="both"/>
      </w:pPr>
      <w:r>
        <w:rPr/>
        <w:t>Методика определения вероятности возникновения пожара в соответствии с ГОСТ 12.1.004 должна быть указана в ТУ на пре­ образователи конкретных серии и типов.</w:t>
      </w:r>
    </w:p>
    <w:p>
      <w:pPr>
        <w:pStyle w:val="BodyText"/>
        <w:spacing w:line="218" w:lineRule="auto"/>
        <w:ind w:left="124" w:right="139" w:firstLine="496"/>
        <w:jc w:val="both"/>
      </w:pPr>
      <w:r>
        <w:rPr/>
        <w:t>Преобразователи считают выдержавшими испытания, если при возникновении наиболее пожароопасного режима вероятность воз­ никновения пожара в преобразователях  или  от  них  не  превысит  10'</w:t>
      </w:r>
      <w:r>
        <w:rPr>
          <w:position w:val="8"/>
          <w:sz w:val="20"/>
        </w:rPr>
        <w:t>6  </w:t>
      </w:r>
      <w:r>
        <w:rPr/>
        <w:t>в</w:t>
      </w:r>
      <w:r>
        <w:rPr>
          <w:spacing w:val="-30"/>
        </w:rPr>
        <w:t> </w:t>
      </w:r>
      <w:r>
        <w:rPr/>
        <w:t>год.</w:t>
      </w:r>
    </w:p>
    <w:p>
      <w:pPr>
        <w:pStyle w:val="ListParagraph"/>
        <w:numPr>
          <w:ilvl w:val="2"/>
          <w:numId w:val="26"/>
        </w:numPr>
        <w:tabs>
          <w:tab w:pos="1585" w:val="left" w:leader="none"/>
          <w:tab w:pos="1586" w:val="left" w:leader="none"/>
        </w:tabs>
        <w:spacing w:line="280" w:lineRule="exact" w:before="2" w:after="0"/>
        <w:ind w:left="1585" w:right="0" w:hanging="999"/>
        <w:jc w:val="left"/>
        <w:rPr>
          <w:sz w:val="30"/>
        </w:rPr>
      </w:pPr>
      <w:r>
        <w:rPr>
          <w:sz w:val="30"/>
        </w:rPr>
        <w:t>Степень  защиты  преобразователей  (п.  2.4.1.7)  </w:t>
      </w:r>
      <w:r>
        <w:rPr>
          <w:spacing w:val="13"/>
          <w:sz w:val="30"/>
        </w:rPr>
        <w:t> </w:t>
      </w:r>
      <w:r>
        <w:rPr>
          <w:sz w:val="30"/>
        </w:rPr>
        <w:t>проверя­</w:t>
      </w:r>
    </w:p>
    <w:p>
      <w:pPr>
        <w:pStyle w:val="BodyText"/>
        <w:spacing w:line="310" w:lineRule="exact"/>
        <w:ind w:left="149"/>
      </w:pPr>
      <w:r>
        <w:rPr/>
        <w:t>ют по ГОСТ 14254.</w:t>
      </w:r>
    </w:p>
    <w:p>
      <w:pPr>
        <w:pStyle w:val="ListParagraph"/>
        <w:numPr>
          <w:ilvl w:val="2"/>
          <w:numId w:val="26"/>
        </w:numPr>
        <w:tabs>
          <w:tab w:pos="1587" w:val="left" w:leader="none"/>
          <w:tab w:pos="1588" w:val="left" w:leader="none"/>
          <w:tab w:pos="1688" w:val="left" w:leader="none"/>
          <w:tab w:pos="2657" w:val="left" w:leader="none"/>
          <w:tab w:pos="2835" w:val="left" w:leader="none"/>
          <w:tab w:pos="3270" w:val="left" w:leader="none"/>
          <w:tab w:pos="4030" w:val="left" w:leader="none"/>
          <w:tab w:pos="4401" w:val="left" w:leader="none"/>
          <w:tab w:pos="4617" w:val="left" w:leader="none"/>
          <w:tab w:pos="4901" w:val="left" w:leader="none"/>
          <w:tab w:pos="6250" w:val="left" w:leader="none"/>
          <w:tab w:pos="6600" w:val="left" w:leader="none"/>
          <w:tab w:pos="7810" w:val="left" w:leader="none"/>
          <w:tab w:pos="8187" w:val="left" w:leader="none"/>
          <w:tab w:pos="8509" w:val="left" w:leader="none"/>
          <w:tab w:pos="8549" w:val="left" w:leader="none"/>
          <w:tab w:pos="8632" w:val="left" w:leader="none"/>
          <w:tab w:pos="9918" w:val="left" w:leader="none"/>
        </w:tabs>
        <w:spacing w:line="216" w:lineRule="auto" w:before="13" w:after="0"/>
        <w:ind w:left="134" w:right="108" w:firstLine="472"/>
        <w:jc w:val="left"/>
        <w:rPr>
          <w:sz w:val="30"/>
        </w:rPr>
      </w:pPr>
      <w:r>
        <w:rPr>
          <w:sz w:val="30"/>
        </w:rPr>
        <w:t>Требования к ремонтопригодности (п. 2.4.1.3) проверяют внешним</w:t>
        <w:tab/>
        <w:tab/>
        <w:t>осмотром.</w:t>
        <w:tab/>
        <w:t>При</w:t>
        <w:tab/>
        <w:t>этом</w:t>
        <w:tab/>
        <w:t>проверяют</w:t>
        <w:tab/>
        <w:t>доступность</w:t>
        <w:tab/>
        <w:tab/>
        <w:t>осмотра</w:t>
        <w:tab/>
        <w:t>и подтяжки</w:t>
        <w:tab/>
        <w:tab/>
        <w:t>мест</w:t>
        <w:tab/>
        <w:t>крепления</w:t>
        <w:tab/>
        <w:t>контактных</w:t>
        <w:tab/>
        <w:t>соединений</w:t>
        <w:tab/>
        <w:t>и</w:t>
        <w:tab/>
        <w:tab/>
        <w:tab/>
        <w:t>составных частей, доступность к элементам регулирования и настройки, воз­ можность</w:t>
        <w:tab/>
        <w:tab/>
        <w:t>снятия</w:t>
        <w:tab/>
        <w:tab/>
        <w:t>элементов,</w:t>
        <w:tab/>
        <w:t>подлежащих</w:t>
        <w:tab/>
        <w:t>замене</w:t>
        <w:tab/>
        <w:t>при</w:t>
        <w:tab/>
        <w:t>эксплуата­ ции, а также другие требования п.</w:t>
      </w:r>
      <w:r>
        <w:rPr>
          <w:spacing w:val="-20"/>
          <w:sz w:val="30"/>
        </w:rPr>
        <w:t> </w:t>
      </w:r>
      <w:r>
        <w:rPr>
          <w:sz w:val="30"/>
        </w:rPr>
        <w:t>2.4.1.3.</w:t>
      </w:r>
    </w:p>
    <w:p>
      <w:pPr>
        <w:pStyle w:val="ListParagraph"/>
        <w:numPr>
          <w:ilvl w:val="2"/>
          <w:numId w:val="26"/>
        </w:numPr>
        <w:tabs>
          <w:tab w:pos="1633" w:val="left" w:leader="none"/>
        </w:tabs>
        <w:spacing w:line="216" w:lineRule="auto" w:before="0" w:after="0"/>
        <w:ind w:left="164" w:right="108" w:firstLine="480"/>
        <w:jc w:val="both"/>
        <w:rPr>
          <w:sz w:val="30"/>
        </w:rPr>
      </w:pPr>
      <w:r>
        <w:rPr>
          <w:sz w:val="30"/>
        </w:rPr>
        <w:t>Взаимозаменяемость однотипных преобразователей и их составных частей (п. 2.4.1.4) проверяют путем сравнения их габа­ ритно-установочных и присоединительных размеров и</w:t>
      </w:r>
      <w:r>
        <w:rPr>
          <w:spacing w:val="-26"/>
          <w:sz w:val="30"/>
        </w:rPr>
        <w:t> </w:t>
      </w:r>
      <w:r>
        <w:rPr>
          <w:sz w:val="30"/>
        </w:rPr>
        <w:t>параметров.</w:t>
      </w:r>
    </w:p>
    <w:p>
      <w:pPr>
        <w:pStyle w:val="ListParagraph"/>
        <w:numPr>
          <w:ilvl w:val="1"/>
          <w:numId w:val="27"/>
        </w:numPr>
        <w:tabs>
          <w:tab w:pos="1823" w:val="left" w:leader="none"/>
        </w:tabs>
        <w:spacing w:line="213" w:lineRule="auto" w:before="68" w:after="0"/>
        <w:ind w:left="169" w:right="117" w:firstLine="475"/>
        <w:jc w:val="both"/>
        <w:rPr>
          <w:sz w:val="30"/>
        </w:rPr>
      </w:pPr>
      <w:r>
        <w:rPr>
          <w:spacing w:val="60"/>
          <w:sz w:val="30"/>
        </w:rPr>
        <w:t>Проверка </w:t>
      </w:r>
      <w:r>
        <w:rPr>
          <w:spacing w:val="33"/>
          <w:sz w:val="30"/>
        </w:rPr>
        <w:t>на </w:t>
      </w:r>
      <w:r>
        <w:rPr>
          <w:spacing w:val="63"/>
          <w:sz w:val="30"/>
        </w:rPr>
        <w:t>соответствие </w:t>
      </w:r>
      <w:r>
        <w:rPr>
          <w:spacing w:val="60"/>
          <w:sz w:val="30"/>
        </w:rPr>
        <w:t>требованиям </w:t>
      </w:r>
      <w:r>
        <w:rPr>
          <w:spacing w:val="61"/>
          <w:sz w:val="30"/>
        </w:rPr>
        <w:t>электрических</w:t>
      </w:r>
      <w:r>
        <w:rPr>
          <w:spacing w:val="168"/>
          <w:sz w:val="30"/>
        </w:rPr>
        <w:t> </w:t>
      </w:r>
      <w:r>
        <w:rPr>
          <w:spacing w:val="63"/>
          <w:sz w:val="30"/>
        </w:rPr>
        <w:t>характеристик</w:t>
      </w:r>
      <w:r>
        <w:rPr>
          <w:spacing w:val="-14"/>
          <w:sz w:val="30"/>
        </w:rPr>
        <w:t> </w:t>
      </w:r>
    </w:p>
    <w:p>
      <w:pPr>
        <w:pStyle w:val="BodyText"/>
        <w:spacing w:line="213" w:lineRule="auto" w:before="66"/>
        <w:ind w:left="158" w:right="98" w:firstLine="485"/>
        <w:jc w:val="both"/>
      </w:pPr>
      <w:r>
        <w:rPr/>
        <w:t>5.3.1- Электрическое сопротивление изоляции (п. 2.4.2.9) про- вгряют по ГОСТ 26567 методом 101.</w:t>
      </w:r>
    </w:p>
    <w:p>
      <w:pPr>
        <w:spacing w:after="0" w:line="213" w:lineRule="auto"/>
        <w:jc w:val="both"/>
        <w:sectPr>
          <w:pgSz w:w="11900" w:h="16840"/>
          <w:pgMar w:header="520" w:footer="422" w:top="660" w:bottom="720" w:left="1160" w:right="50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2"/>
        <w:ind w:left="159" w:right="0" w:firstLine="0"/>
        <w:jc w:val="both"/>
        <w:rPr>
          <w:b/>
          <w:sz w:val="24"/>
        </w:rPr>
      </w:pPr>
      <w:r>
        <w:rPr>
          <w:b/>
          <w:sz w:val="24"/>
        </w:rPr>
        <w:t>С. 18 ГОСТ 28167—89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ListParagraph"/>
        <w:numPr>
          <w:ilvl w:val="2"/>
          <w:numId w:val="27"/>
        </w:numPr>
        <w:tabs>
          <w:tab w:pos="1615" w:val="left" w:leader="none"/>
        </w:tabs>
        <w:spacing w:line="213" w:lineRule="auto" w:before="0" w:after="0"/>
        <w:ind w:left="150" w:right="225" w:firstLine="487"/>
        <w:jc w:val="both"/>
        <w:rPr>
          <w:sz w:val="30"/>
        </w:rPr>
      </w:pPr>
      <w:r>
        <w:rPr>
          <w:sz w:val="30"/>
        </w:rPr>
        <w:t>Электрическую прочность изоляции (п. 2.4.2.10) испыты­ вают по ГОСТ 26567 методом</w:t>
      </w:r>
      <w:r>
        <w:rPr>
          <w:spacing w:val="-8"/>
          <w:sz w:val="30"/>
        </w:rPr>
        <w:t> </w:t>
      </w:r>
      <w:r>
        <w:rPr>
          <w:sz w:val="30"/>
        </w:rPr>
        <w:t>102.</w:t>
      </w:r>
    </w:p>
    <w:p>
      <w:pPr>
        <w:pStyle w:val="ListParagraph"/>
        <w:numPr>
          <w:ilvl w:val="2"/>
          <w:numId w:val="27"/>
        </w:numPr>
        <w:tabs>
          <w:tab w:pos="1594" w:val="left" w:leader="none"/>
        </w:tabs>
        <w:spacing w:line="211" w:lineRule="auto" w:before="9" w:after="0"/>
        <w:ind w:left="155" w:right="149" w:firstLine="467"/>
        <w:jc w:val="both"/>
        <w:rPr>
          <w:sz w:val="30"/>
        </w:rPr>
      </w:pPr>
      <w:r>
        <w:rPr>
          <w:sz w:val="30"/>
        </w:rPr>
        <w:t>Электрическое сопротивление заземления металлических частей (пп.  3.1,  3.2),  доступных  прикосновению,  измеряют  по  ГОСТ 26567 методом</w:t>
      </w:r>
      <w:r>
        <w:rPr>
          <w:spacing w:val="-1"/>
          <w:sz w:val="30"/>
        </w:rPr>
        <w:t> </w:t>
      </w:r>
      <w:r>
        <w:rPr>
          <w:sz w:val="30"/>
        </w:rPr>
        <w:t>103.</w:t>
      </w:r>
    </w:p>
    <w:p>
      <w:pPr>
        <w:pStyle w:val="ListParagraph"/>
        <w:numPr>
          <w:ilvl w:val="2"/>
          <w:numId w:val="27"/>
        </w:numPr>
        <w:tabs>
          <w:tab w:pos="1832" w:val="left" w:leader="none"/>
        </w:tabs>
        <w:spacing w:line="218" w:lineRule="auto" w:before="0" w:after="0"/>
        <w:ind w:left="150" w:right="153" w:firstLine="487"/>
        <w:jc w:val="both"/>
        <w:rPr>
          <w:sz w:val="30"/>
        </w:rPr>
      </w:pPr>
      <w:r>
        <w:rPr>
          <w:sz w:val="30"/>
        </w:rPr>
        <w:t>Функционирование преобразователей (пп- 2.4.2.4.— 2.4.2.8) проверяют по ГОСТ 26567 методом</w:t>
      </w:r>
      <w:r>
        <w:rPr>
          <w:spacing w:val="-9"/>
          <w:sz w:val="30"/>
        </w:rPr>
        <w:t> </w:t>
      </w:r>
      <w:r>
        <w:rPr>
          <w:sz w:val="30"/>
        </w:rPr>
        <w:t>104.</w:t>
      </w:r>
    </w:p>
    <w:p>
      <w:pPr>
        <w:pStyle w:val="ListParagraph"/>
        <w:numPr>
          <w:ilvl w:val="2"/>
          <w:numId w:val="27"/>
        </w:numPr>
        <w:tabs>
          <w:tab w:pos="1689" w:val="left" w:leader="none"/>
        </w:tabs>
        <w:spacing w:line="211" w:lineRule="auto" w:before="10" w:after="0"/>
        <w:ind w:left="175" w:right="136" w:firstLine="467"/>
        <w:jc w:val="both"/>
        <w:rPr>
          <w:sz w:val="30"/>
        </w:rPr>
      </w:pPr>
      <w:r>
        <w:rPr>
          <w:sz w:val="30"/>
        </w:rPr>
        <w:t>Напряжение на выходе (пп. 1.2, 2.4.2.2) измеряют  по  ГОСТ 26567 методом</w:t>
      </w:r>
      <w:r>
        <w:rPr>
          <w:spacing w:val="-1"/>
          <w:sz w:val="30"/>
        </w:rPr>
        <w:t> </w:t>
      </w:r>
      <w:r>
        <w:rPr>
          <w:sz w:val="30"/>
        </w:rPr>
        <w:t>ПО.</w:t>
      </w:r>
    </w:p>
    <w:p>
      <w:pPr>
        <w:pStyle w:val="ListParagraph"/>
        <w:numPr>
          <w:ilvl w:val="2"/>
          <w:numId w:val="27"/>
        </w:numPr>
        <w:tabs>
          <w:tab w:pos="1568" w:val="left" w:leader="none"/>
        </w:tabs>
        <w:spacing w:line="211" w:lineRule="auto" w:before="13" w:after="0"/>
        <w:ind w:left="106" w:right="221" w:firstLine="531"/>
        <w:jc w:val="both"/>
        <w:rPr>
          <w:sz w:val="30"/>
        </w:rPr>
      </w:pPr>
      <w:r>
        <w:rPr>
          <w:sz w:val="30"/>
        </w:rPr>
        <w:t>Диапазон изменения напряжения на выходе преобразова­ телей (пп. 1.3, 2.4.2.1, 2.4.2.2) определяют по  ГОСТ  26567  мето­  дом</w:t>
      </w:r>
      <w:r>
        <w:rPr>
          <w:spacing w:val="-4"/>
          <w:sz w:val="30"/>
        </w:rPr>
        <w:t> </w:t>
      </w:r>
      <w:r>
        <w:rPr>
          <w:sz w:val="30"/>
        </w:rPr>
        <w:t>304.</w:t>
      </w:r>
    </w:p>
    <w:p>
      <w:pPr>
        <w:pStyle w:val="ListParagraph"/>
        <w:numPr>
          <w:ilvl w:val="2"/>
          <w:numId w:val="27"/>
        </w:numPr>
        <w:tabs>
          <w:tab w:pos="1651" w:val="left" w:leader="none"/>
          <w:tab w:pos="1652" w:val="left" w:leader="none"/>
        </w:tabs>
        <w:spacing w:line="211" w:lineRule="auto" w:before="18" w:after="0"/>
        <w:ind w:left="165" w:right="109" w:firstLine="487"/>
        <w:jc w:val="left"/>
        <w:rPr>
          <w:sz w:val="30"/>
        </w:rPr>
      </w:pPr>
      <w:r>
        <w:rPr>
          <w:sz w:val="30"/>
        </w:rPr>
        <w:t>КПД преобразователей (п. 2.4.2.3) определяют по ГОСТ 26567 методом</w:t>
      </w:r>
      <w:r>
        <w:rPr>
          <w:spacing w:val="-1"/>
          <w:sz w:val="30"/>
        </w:rPr>
        <w:t> </w:t>
      </w:r>
      <w:r>
        <w:rPr>
          <w:sz w:val="30"/>
        </w:rPr>
        <w:t>108.</w:t>
      </w:r>
    </w:p>
    <w:p>
      <w:pPr>
        <w:pStyle w:val="ListParagraph"/>
        <w:numPr>
          <w:ilvl w:val="2"/>
          <w:numId w:val="27"/>
        </w:numPr>
        <w:tabs>
          <w:tab w:pos="1616" w:val="left" w:leader="none"/>
          <w:tab w:pos="1617" w:val="left" w:leader="none"/>
        </w:tabs>
        <w:spacing w:line="213" w:lineRule="auto" w:before="5" w:after="0"/>
        <w:ind w:left="160" w:right="120" w:firstLine="487"/>
        <w:jc w:val="left"/>
        <w:rPr>
          <w:sz w:val="30"/>
        </w:rPr>
      </w:pPr>
      <w:r>
        <w:rPr>
          <w:sz w:val="30"/>
        </w:rPr>
        <w:t>Преобразователи на устойчивость к внутренним и  внеш­ ним коротким замыканиям (п. 2.4.2.8) испытывают по ГОСТ 26567 методами 112 и</w:t>
      </w:r>
      <w:r>
        <w:rPr>
          <w:spacing w:val="-1"/>
          <w:sz w:val="30"/>
        </w:rPr>
        <w:t> </w:t>
      </w:r>
      <w:r>
        <w:rPr>
          <w:sz w:val="30"/>
        </w:rPr>
        <w:t>113.</w:t>
      </w:r>
    </w:p>
    <w:p>
      <w:pPr>
        <w:pStyle w:val="BodyText"/>
        <w:spacing w:line="206" w:lineRule="auto" w:before="15"/>
        <w:ind w:left="164" w:right="836" w:firstLine="477"/>
      </w:pPr>
      <w:r>
        <w:rPr/>
        <w:t>5.3.9- Преобразователи на воздействие перегрузки (п. 2.4.2.8) испытывают по ГОСТ 26567 методом 111.</w:t>
      </w:r>
    </w:p>
    <w:p>
      <w:pPr>
        <w:pStyle w:val="ListParagraph"/>
        <w:numPr>
          <w:ilvl w:val="2"/>
          <w:numId w:val="28"/>
        </w:numPr>
        <w:tabs>
          <w:tab w:pos="1825" w:val="left" w:leader="none"/>
        </w:tabs>
        <w:spacing w:line="213" w:lineRule="auto" w:before="6" w:after="0"/>
        <w:ind w:left="160" w:right="131" w:firstLine="482"/>
        <w:jc w:val="both"/>
        <w:rPr>
          <w:sz w:val="30"/>
        </w:rPr>
      </w:pPr>
      <w:r>
        <w:rPr>
          <w:sz w:val="30"/>
        </w:rPr>
        <w:t>Преобразскатсли на кратковременное воздействие по­ вышенного напряжения (п. 2.4.2.8) испытывают по ГОСТ 26567 методом 1G9.</w:t>
      </w:r>
    </w:p>
    <w:p>
      <w:pPr>
        <w:pStyle w:val="ListParagraph"/>
        <w:numPr>
          <w:ilvl w:val="2"/>
          <w:numId w:val="28"/>
        </w:numPr>
        <w:tabs>
          <w:tab w:pos="1796" w:val="left" w:leader="none"/>
        </w:tabs>
        <w:spacing w:line="213" w:lineRule="auto" w:before="6" w:after="0"/>
        <w:ind w:left="160" w:right="222" w:firstLine="472"/>
        <w:jc w:val="both"/>
        <w:rPr>
          <w:sz w:val="30"/>
        </w:rPr>
      </w:pPr>
      <w:r>
        <w:rPr>
          <w:sz w:val="30"/>
        </w:rPr>
        <w:t>Уровень радиопомех (п. 2.4.2.11), создаваемых преоб­ разователем, измеряют по ГОСТ</w:t>
      </w:r>
      <w:r>
        <w:rPr>
          <w:spacing w:val="-13"/>
          <w:sz w:val="30"/>
        </w:rPr>
        <w:t> </w:t>
      </w:r>
      <w:r>
        <w:rPr>
          <w:sz w:val="30"/>
        </w:rPr>
        <w:t>16842.</w:t>
      </w:r>
    </w:p>
    <w:p>
      <w:pPr>
        <w:pStyle w:val="BodyText"/>
        <w:tabs>
          <w:tab w:pos="2555" w:val="left" w:leader="none"/>
          <w:tab w:pos="3145" w:val="left" w:leader="none"/>
          <w:tab w:pos="5216" w:val="left" w:leader="none"/>
          <w:tab w:pos="5937" w:val="left" w:leader="none"/>
          <w:tab w:pos="6823" w:val="left" w:leader="none"/>
          <w:tab w:pos="8283" w:val="left" w:leader="none"/>
          <w:tab w:pos="8940" w:val="left" w:leader="none"/>
        </w:tabs>
        <w:spacing w:line="216" w:lineRule="auto"/>
        <w:ind w:left="154" w:right="152" w:firstLine="487"/>
      </w:pPr>
      <w:r>
        <w:rPr/>
        <w:t>5.3.12- Одиночный комплект ЗИП (п. 2.6.1) проверяют для подтверждения</w:t>
        <w:tab/>
        <w:t>аж</w:t>
        <w:tab/>
        <w:t>исправности,</w:t>
        <w:tab/>
        <w:t>при</w:t>
        <w:tab/>
        <w:t>этом</w:t>
        <w:tab/>
        <w:t>сменные</w:t>
        <w:tab/>
        <w:t>(не</w:t>
        <w:tab/>
        <w:t>требую­ щие демонтажа) одинаковые ячейки и блоки поочередно устанав­ ливают   в  преобразователе   взамен  панее   установленных.</w:t>
      </w:r>
      <w:r>
        <w:rPr>
          <w:spacing w:val="2"/>
        </w:rPr>
        <w:t> </w:t>
      </w:r>
      <w:r>
        <w:rPr/>
        <w:t>При  </w:t>
      </w:r>
      <w:r>
        <w:rPr>
          <w:position w:val="8"/>
          <w:sz w:val="20"/>
        </w:rPr>
        <w:t>г</w:t>
      </w:r>
      <w:r>
        <w:rPr/>
        <w:t>а-</w:t>
      </w:r>
    </w:p>
    <w:p>
      <w:pPr>
        <w:pStyle w:val="BodyText"/>
        <w:spacing w:line="216" w:lineRule="auto" w:before="5"/>
        <w:ind w:left="160" w:right="131" w:firstLine="5"/>
        <w:jc w:val="both"/>
      </w:pPr>
      <w:r>
        <w:rPr/>
        <w:t>.мспе не должка нарушаться работоспособность преобразователей.   В необходимых случаях допускается подрегулировка выходных па­ раметров  преобразователей.  Допускается   одиночный   комплект ЗИП проверять на стендовом</w:t>
      </w:r>
      <w:r>
        <w:rPr>
          <w:spacing w:val="-17"/>
        </w:rPr>
        <w:t> </w:t>
      </w:r>
      <w:r>
        <w:rPr/>
        <w:t>оборудовании.</w:t>
      </w:r>
    </w:p>
    <w:p>
      <w:pPr>
        <w:pStyle w:val="BodyText"/>
        <w:spacing w:line="218" w:lineRule="auto"/>
        <w:ind w:left="154" w:right="143" w:firstLine="482"/>
        <w:jc w:val="both"/>
      </w:pPr>
      <w:r>
        <w:rPr/>
        <w:t>Одиночный комплект ЗИП считают выдержавшим  испытание,  если его составные части соответствуют требованиям, установлен­ ным в технической документации, утвержденной в установленном порядке, а при замене сменных блоков работоспособность преоб­ разователей не</w:t>
      </w:r>
      <w:r>
        <w:rPr>
          <w:spacing w:val="-24"/>
        </w:rPr>
        <w:t> </w:t>
      </w:r>
      <w:r>
        <w:rPr/>
        <w:t>нарушается.</w:t>
      </w:r>
    </w:p>
    <w:p>
      <w:pPr>
        <w:pStyle w:val="BodyText"/>
        <w:spacing w:line="213" w:lineRule="auto" w:before="2"/>
        <w:ind w:left="144" w:right="150" w:firstLine="482"/>
        <w:jc w:val="both"/>
      </w:pPr>
      <w:r>
        <w:rPr/>
        <w:t>5.3.13. Преобразователи на нагрев (пп. 2.4.1.16, 3.4)  испыты­  вают  по  ГОСТ  26567  методом  107.  Температуру  нагрева</w:t>
      </w:r>
      <w:r>
        <w:rPr>
          <w:spacing w:val="55"/>
        </w:rPr>
        <w:t> </w:t>
      </w:r>
      <w:r>
        <w:rPr/>
        <w:t>внешней</w:t>
      </w:r>
    </w:p>
    <w:p>
      <w:pPr>
        <w:pStyle w:val="BodyText"/>
        <w:spacing w:line="225" w:lineRule="auto"/>
        <w:ind w:left="149" w:right="214" w:hanging="5"/>
        <w:jc w:val="both"/>
      </w:pPr>
      <w:r>
        <w:rPr/>
        <w:t>оболочки преобразователен проверяют в нормальных климатичес­ ких условиях испытаний.</w:t>
      </w:r>
    </w:p>
    <w:p>
      <w:pPr>
        <w:pStyle w:val="ListParagraph"/>
        <w:numPr>
          <w:ilvl w:val="1"/>
          <w:numId w:val="29"/>
        </w:numPr>
        <w:tabs>
          <w:tab w:pos="1298" w:val="left" w:leader="none"/>
        </w:tabs>
        <w:spacing w:line="235" w:lineRule="auto" w:before="75" w:after="0"/>
        <w:ind w:left="165" w:right="197" w:firstLine="482"/>
        <w:jc w:val="both"/>
        <w:rPr>
          <w:sz w:val="30"/>
        </w:rPr>
      </w:pPr>
      <w:r>
        <w:rPr>
          <w:spacing w:val="60"/>
          <w:sz w:val="30"/>
        </w:rPr>
        <w:t>Проверка </w:t>
      </w:r>
      <w:r>
        <w:rPr>
          <w:spacing w:val="61"/>
          <w:sz w:val="30"/>
        </w:rPr>
        <w:t>стойкости </w:t>
      </w:r>
      <w:r>
        <w:rPr>
          <w:sz w:val="30"/>
        </w:rPr>
        <w:t>к </w:t>
      </w:r>
      <w:r>
        <w:rPr>
          <w:spacing w:val="57"/>
          <w:sz w:val="30"/>
        </w:rPr>
        <w:t>внешним </w:t>
      </w:r>
      <w:r>
        <w:rPr>
          <w:spacing w:val="60"/>
          <w:sz w:val="30"/>
        </w:rPr>
        <w:t>воздейст­ </w:t>
      </w:r>
      <w:r>
        <w:rPr>
          <w:spacing w:val="50"/>
          <w:sz w:val="30"/>
        </w:rPr>
        <w:t>виям</w:t>
      </w:r>
      <w:r>
        <w:rPr>
          <w:spacing w:val="-14"/>
          <w:sz w:val="30"/>
        </w:rPr>
        <w:t> </w:t>
      </w:r>
    </w:p>
    <w:p>
      <w:pPr>
        <w:pStyle w:val="BodyText"/>
        <w:spacing w:line="225" w:lineRule="auto" w:before="82"/>
        <w:ind w:left="164" w:right="184" w:firstLine="482"/>
        <w:jc w:val="both"/>
      </w:pPr>
      <w:r>
        <w:rPr/>
        <w:t>5.4.1- Шумовые характеристики преобразователей (п. 3.3) про­ веряют по ГОСТ 12.1.026 и ГОСТ 12.1.028.</w:t>
      </w:r>
    </w:p>
    <w:p>
      <w:pPr>
        <w:spacing w:after="0" w:line="225" w:lineRule="auto"/>
        <w:jc w:val="both"/>
        <w:sectPr>
          <w:pgSz w:w="11900" w:h="16840"/>
          <w:pgMar w:header="520" w:footer="422" w:top="720" w:bottom="720" w:left="960" w:right="700"/>
        </w:sectPr>
      </w:pPr>
    </w:p>
    <w:p>
      <w:pPr>
        <w:spacing w:before="90"/>
        <w:ind w:left="0" w:right="362" w:firstLine="0"/>
        <w:jc w:val="right"/>
        <w:rPr>
          <w:b/>
          <w:sz w:val="24"/>
        </w:rPr>
      </w:pPr>
      <w:r>
        <w:rPr>
          <w:b/>
          <w:sz w:val="24"/>
        </w:rPr>
        <w:t>ГОСТ 28167—89 С. 19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ListParagraph"/>
        <w:numPr>
          <w:ilvl w:val="2"/>
          <w:numId w:val="29"/>
        </w:numPr>
        <w:tabs>
          <w:tab w:pos="1568" w:val="left" w:leader="none"/>
          <w:tab w:pos="1569" w:val="left" w:leader="none"/>
        </w:tabs>
        <w:spacing w:line="216" w:lineRule="auto" w:before="0" w:after="0"/>
        <w:ind w:left="122" w:right="209" w:firstLine="493"/>
        <w:jc w:val="left"/>
        <w:rPr>
          <w:sz w:val="30"/>
        </w:rPr>
      </w:pPr>
      <w:r>
        <w:rPr>
          <w:sz w:val="30"/>
        </w:rPr>
        <w:t>Преобразователи на виброустойчивость (п. 2.4.3.1) испы­ тывают по ГОСТ 16962 методом</w:t>
      </w:r>
      <w:r>
        <w:rPr>
          <w:spacing w:val="-12"/>
          <w:sz w:val="30"/>
        </w:rPr>
        <w:t> </w:t>
      </w:r>
      <w:r>
        <w:rPr>
          <w:sz w:val="30"/>
        </w:rPr>
        <w:t>102-1.</w:t>
      </w:r>
    </w:p>
    <w:p>
      <w:pPr>
        <w:pStyle w:val="BodyText"/>
        <w:tabs>
          <w:tab w:pos="3305" w:val="left" w:leader="none"/>
          <w:tab w:pos="3663" w:val="left" w:leader="none"/>
          <w:tab w:pos="5820" w:val="left" w:leader="none"/>
          <w:tab w:pos="7935" w:val="left" w:leader="none"/>
          <w:tab w:pos="9881" w:val="left" w:leader="none"/>
        </w:tabs>
        <w:spacing w:line="287" w:lineRule="exact"/>
        <w:ind w:left="595"/>
      </w:pPr>
      <w:r>
        <w:rPr/>
        <w:t>Преобразователи</w:t>
        <w:tab/>
        <w:t>с</w:t>
        <w:tab/>
        <w:t>невоздушным</w:t>
        <w:tab/>
        <w:t>охлаждением</w:t>
        <w:tab/>
        <w:t>испытывают</w:t>
        <w:tab/>
        <w:t>с</w:t>
      </w:r>
    </w:p>
    <w:p>
      <w:pPr>
        <w:pStyle w:val="BodyText"/>
        <w:spacing w:line="310" w:lineRule="exact"/>
        <w:ind w:left="132"/>
      </w:pPr>
      <w:r>
        <w:rPr/>
        <w:t>заполненной системой охлаждения.</w:t>
      </w:r>
    </w:p>
    <w:p>
      <w:pPr>
        <w:pStyle w:val="BodyText"/>
        <w:tabs>
          <w:tab w:pos="3343" w:val="left" w:leader="none"/>
          <w:tab w:pos="4719" w:val="left" w:leader="none"/>
          <w:tab w:pos="7146" w:val="left" w:leader="none"/>
          <w:tab w:pos="8968" w:val="left" w:leader="none"/>
          <w:tab w:pos="9862" w:val="left" w:leader="none"/>
        </w:tabs>
        <w:spacing w:line="216" w:lineRule="auto" w:before="14"/>
        <w:ind w:left="127" w:right="135" w:firstLine="477"/>
      </w:pPr>
      <w:r>
        <w:rPr/>
        <w:t>Преобразователи</w:t>
        <w:tab/>
        <w:t>считают</w:t>
        <w:tab/>
        <w:t>выдержавшими</w:t>
        <w:tab/>
        <w:t>испытание,</w:t>
        <w:tab/>
        <w:t>если</w:t>
        <w:tab/>
        <w:t>в процессе испытания электрические параметры соответствуют зна­ чениям, установленным в ТУ на преобразователи  конкретных  се­ рий и типов и отсутствуют механические</w:t>
      </w:r>
      <w:r>
        <w:rPr>
          <w:spacing w:val="-18"/>
        </w:rPr>
        <w:t> </w:t>
      </w:r>
      <w:r>
        <w:rPr/>
        <w:t>повреждения</w:t>
      </w:r>
    </w:p>
    <w:p>
      <w:pPr>
        <w:pStyle w:val="ListParagraph"/>
        <w:numPr>
          <w:ilvl w:val="2"/>
          <w:numId w:val="29"/>
        </w:numPr>
        <w:tabs>
          <w:tab w:pos="1608" w:val="left" w:leader="none"/>
        </w:tabs>
        <w:spacing w:line="213" w:lineRule="auto" w:before="3" w:after="0"/>
        <w:ind w:left="132" w:right="108" w:firstLine="488"/>
        <w:jc w:val="both"/>
        <w:rPr>
          <w:sz w:val="30"/>
        </w:rPr>
      </w:pPr>
      <w:r>
        <w:rPr>
          <w:sz w:val="30"/>
        </w:rPr>
        <w:t>Преобразователи на вибропрочность (п. 24.3.1) испыты­ вают одним  из  методов  103  ГОСТ  16962,  который  устанавливают в ТУ на преобразователи конкретных серий и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tabs>
          <w:tab w:pos="3337" w:val="left" w:leader="none"/>
          <w:tab w:pos="3692" w:val="left" w:leader="none"/>
          <w:tab w:pos="5846" w:val="left" w:leader="none"/>
          <w:tab w:pos="7958" w:val="left" w:leader="none"/>
          <w:tab w:pos="9901" w:val="left" w:leader="none"/>
        </w:tabs>
        <w:spacing w:line="213" w:lineRule="auto" w:before="3"/>
        <w:ind w:left="135" w:right="106" w:firstLine="494"/>
      </w:pPr>
      <w:r>
        <w:rPr/>
        <w:t>Преобразователи</w:t>
        <w:tab/>
        <w:t>с</w:t>
        <w:tab/>
        <w:t>невоздушным</w:t>
        <w:tab/>
        <w:t>охлаждением</w:t>
        <w:tab/>
        <w:t>испытывают</w:t>
        <w:tab/>
        <w:t>с заполненной системой</w:t>
      </w:r>
      <w:r>
        <w:rPr>
          <w:spacing w:val="-22"/>
        </w:rPr>
        <w:t> </w:t>
      </w:r>
      <w:r>
        <w:rPr/>
        <w:t>охлаждения.</w:t>
      </w:r>
    </w:p>
    <w:p>
      <w:pPr>
        <w:pStyle w:val="BodyText"/>
        <w:spacing w:line="216" w:lineRule="auto"/>
        <w:ind w:left="127" w:right="114" w:firstLine="502"/>
        <w:jc w:val="both"/>
      </w:pPr>
      <w:r>
        <w:rPr/>
        <w:t>Преобразователи считают выдержавшими испытание, если пос­ ле испытания электрические параметры соответствуют значениям, установленным в ТУ на преобразователи  конкретных  серий  и  ти­ пов и отсутствуют механические</w:t>
      </w:r>
      <w:r>
        <w:rPr>
          <w:spacing w:val="-11"/>
        </w:rPr>
        <w:t> </w:t>
      </w:r>
      <w:r>
        <w:rPr/>
        <w:t>повреждения.</w:t>
      </w:r>
    </w:p>
    <w:p>
      <w:pPr>
        <w:pStyle w:val="ListParagraph"/>
        <w:numPr>
          <w:ilvl w:val="2"/>
          <w:numId w:val="29"/>
        </w:numPr>
        <w:tabs>
          <w:tab w:pos="1613" w:val="left" w:leader="none"/>
        </w:tabs>
        <w:spacing w:line="213" w:lineRule="auto" w:before="13" w:after="0"/>
        <w:ind w:left="141" w:right="193" w:firstLine="469"/>
        <w:jc w:val="both"/>
        <w:rPr>
          <w:sz w:val="30"/>
        </w:rPr>
      </w:pPr>
      <w:r>
        <w:rPr>
          <w:sz w:val="30"/>
        </w:rPr>
        <w:t>Преобразователи на ударную прочность (п. 2.4.3.1) ис­ пытывают по ГОСТ 16962 методом</w:t>
      </w:r>
      <w:r>
        <w:rPr>
          <w:spacing w:val="-9"/>
          <w:sz w:val="30"/>
        </w:rPr>
        <w:t> </w:t>
      </w:r>
      <w:r>
        <w:rPr>
          <w:sz w:val="30"/>
        </w:rPr>
        <w:t>104-1.</w:t>
      </w:r>
    </w:p>
    <w:p>
      <w:pPr>
        <w:pStyle w:val="BodyText"/>
        <w:spacing w:line="216" w:lineRule="auto"/>
        <w:ind w:left="112" w:right="135" w:firstLine="507"/>
      </w:pPr>
      <w:r>
        <w:rPr/>
        <w:t>Преобразователи считают выдержавшими испытание, если пос­  ле испытания электрические параметры соответствуют значениям, установленным в ТУ на преобразователи  конкретных  серии  и  ти­ пов и отсутствуют механические</w:t>
      </w:r>
      <w:r>
        <w:rPr>
          <w:spacing w:val="-11"/>
        </w:rPr>
        <w:t> </w:t>
      </w:r>
      <w:r>
        <w:rPr/>
        <w:t>повреждения.</w:t>
      </w:r>
    </w:p>
    <w:p>
      <w:pPr>
        <w:pStyle w:val="BodyText"/>
        <w:tabs>
          <w:tab w:pos="3323" w:val="left" w:leader="none"/>
          <w:tab w:pos="3679" w:val="left" w:leader="none"/>
          <w:tab w:pos="5834" w:val="left" w:leader="none"/>
          <w:tab w:pos="7948" w:val="left" w:leader="none"/>
          <w:tab w:pos="9892" w:val="left" w:leader="none"/>
        </w:tabs>
        <w:spacing w:line="286" w:lineRule="exact" w:before="10"/>
        <w:ind w:left="615"/>
      </w:pPr>
      <w:r>
        <w:rPr/>
        <w:t>Преобразователи</w:t>
        <w:tab/>
        <w:t>с</w:t>
        <w:tab/>
        <w:t>невоздушным</w:t>
        <w:tab/>
        <w:t>охлаждением</w:t>
        <w:tab/>
        <w:t>испытывают</w:t>
        <w:tab/>
        <w:t>с</w:t>
      </w:r>
    </w:p>
    <w:p>
      <w:pPr>
        <w:pStyle w:val="BodyText"/>
        <w:spacing w:line="309" w:lineRule="exact"/>
        <w:ind w:left="107"/>
      </w:pPr>
      <w:r>
        <w:rPr/>
        <w:t>заполненной системой охлаждения.</w:t>
      </w:r>
    </w:p>
    <w:p>
      <w:pPr>
        <w:pStyle w:val="ListParagraph"/>
        <w:numPr>
          <w:ilvl w:val="2"/>
          <w:numId w:val="29"/>
        </w:numPr>
        <w:tabs>
          <w:tab w:pos="1554" w:val="left" w:leader="none"/>
        </w:tabs>
        <w:spacing w:line="216" w:lineRule="auto" w:before="13" w:after="0"/>
        <w:ind w:left="136" w:right="196" w:firstLine="464"/>
        <w:jc w:val="both"/>
        <w:rPr>
          <w:sz w:val="30"/>
        </w:rPr>
      </w:pPr>
      <w:r>
        <w:rPr>
          <w:sz w:val="30"/>
        </w:rPr>
        <w:t>Преобразователи на ударную устойчивость (п. 24.3.1) ис­ пытывают но ГОСТ 16962 методом</w:t>
      </w:r>
      <w:r>
        <w:rPr>
          <w:spacing w:val="-3"/>
          <w:sz w:val="30"/>
        </w:rPr>
        <w:t> </w:t>
      </w:r>
      <w:r>
        <w:rPr>
          <w:sz w:val="30"/>
        </w:rPr>
        <w:t>105-1.</w:t>
      </w:r>
    </w:p>
    <w:p>
      <w:pPr>
        <w:pStyle w:val="BodyText"/>
        <w:tabs>
          <w:tab w:pos="3328" w:val="left" w:leader="none"/>
          <w:tab w:pos="3684" w:val="left" w:leader="none"/>
          <w:tab w:pos="5839" w:val="left" w:leader="none"/>
          <w:tab w:pos="7953" w:val="left" w:leader="none"/>
          <w:tab w:pos="9897" w:val="left" w:leader="none"/>
        </w:tabs>
        <w:spacing w:line="294" w:lineRule="exact"/>
        <w:ind w:left="620"/>
      </w:pPr>
      <w:r>
        <w:rPr/>
        <w:t>Преобразователи</w:t>
        <w:tab/>
        <w:t>с</w:t>
        <w:tab/>
        <w:t>невоздушным</w:t>
        <w:tab/>
        <w:t>охлаждением</w:t>
        <w:tab/>
        <w:t>испытывают</w:t>
        <w:tab/>
        <w:t>с</w:t>
      </w:r>
    </w:p>
    <w:p>
      <w:pPr>
        <w:pStyle w:val="BodyText"/>
        <w:spacing w:line="313" w:lineRule="exact"/>
        <w:ind w:left="127"/>
      </w:pPr>
      <w:r>
        <w:rPr/>
        <w:t>заполненной системой охлаждения.</w:t>
      </w:r>
    </w:p>
    <w:p>
      <w:pPr>
        <w:pStyle w:val="BodyText"/>
        <w:spacing w:line="213" w:lineRule="auto" w:before="18"/>
        <w:ind w:left="122" w:right="130" w:firstLine="487"/>
        <w:jc w:val="both"/>
      </w:pPr>
      <w:r>
        <w:rPr/>
        <w:t>Преобразователи считают выдержавшими испытание, если в процессе и после испытания электрические параметры соответст­ вуют значениям, установленным в ТУ на преобразователи конкрет­ ных серин и типов и отсутствуют механические повреждения.</w:t>
      </w:r>
    </w:p>
    <w:p>
      <w:pPr>
        <w:pStyle w:val="ListParagraph"/>
        <w:numPr>
          <w:ilvl w:val="2"/>
          <w:numId w:val="29"/>
        </w:numPr>
        <w:tabs>
          <w:tab w:pos="1722" w:val="left" w:leader="none"/>
        </w:tabs>
        <w:spacing w:line="216" w:lineRule="auto" w:before="64" w:after="0"/>
        <w:ind w:left="166" w:right="128" w:firstLine="439"/>
        <w:jc w:val="both"/>
        <w:rPr>
          <w:sz w:val="30"/>
        </w:rPr>
      </w:pPr>
      <w:r>
        <w:rPr>
          <w:sz w:val="30"/>
        </w:rPr>
        <w:t>Преобразователи  на  воздействие   одиночных   ударов  (п. 2.4.3.1) испытывают по ГОСТ 16962 методом</w:t>
      </w:r>
      <w:r>
        <w:rPr>
          <w:spacing w:val="-3"/>
          <w:sz w:val="30"/>
        </w:rPr>
        <w:t> </w:t>
      </w:r>
      <w:r>
        <w:rPr>
          <w:sz w:val="30"/>
        </w:rPr>
        <w:t>106-1.</w:t>
      </w:r>
    </w:p>
    <w:p>
      <w:pPr>
        <w:pStyle w:val="BodyText"/>
        <w:tabs>
          <w:tab w:pos="3321" w:val="left" w:leader="none"/>
          <w:tab w:pos="3680" w:val="left" w:leader="none"/>
          <w:tab w:pos="5838" w:val="left" w:leader="none"/>
          <w:tab w:pos="7955" w:val="left" w:leader="none"/>
          <w:tab w:pos="9902" w:val="left" w:leader="none"/>
        </w:tabs>
        <w:spacing w:line="220" w:lineRule="auto" w:before="52"/>
        <w:ind w:left="112" w:right="105" w:firstLine="497"/>
      </w:pPr>
      <w:r>
        <w:rPr/>
        <w:t>Преобразователи</w:t>
        <w:tab/>
        <w:t>с</w:t>
        <w:tab/>
        <w:t>невоздушным</w:t>
        <w:tab/>
        <w:t>охлаждением</w:t>
        <w:tab/>
        <w:t>испытывают</w:t>
        <w:tab/>
        <w:t>с заполненной системой</w:t>
      </w:r>
      <w:r>
        <w:rPr>
          <w:spacing w:val="-22"/>
        </w:rPr>
        <w:t> </w:t>
      </w:r>
      <w:r>
        <w:rPr/>
        <w:t>охлаждения.</w:t>
      </w:r>
    </w:p>
    <w:p>
      <w:pPr>
        <w:pStyle w:val="BodyText"/>
        <w:spacing w:line="216" w:lineRule="auto" w:before="54"/>
        <w:ind w:left="107" w:right="124" w:firstLine="507"/>
        <w:jc w:val="both"/>
      </w:pPr>
      <w:r>
        <w:rPr/>
        <w:t>Преобразователи считают выдержавшими испытание, если пос­  ле испытания электрические параметры соответствуют значениям, установленным в ТУ на преобразователи  конкретных  серий  и  ти­ пов и отсутствуют механические</w:t>
      </w:r>
      <w:r>
        <w:rPr>
          <w:spacing w:val="-11"/>
        </w:rPr>
        <w:t> </w:t>
      </w:r>
      <w:r>
        <w:rPr/>
        <w:t>повреждения.</w:t>
      </w:r>
    </w:p>
    <w:p>
      <w:pPr>
        <w:pStyle w:val="ListParagraph"/>
        <w:numPr>
          <w:ilvl w:val="2"/>
          <w:numId w:val="29"/>
        </w:numPr>
        <w:tabs>
          <w:tab w:pos="1634" w:val="left" w:leader="none"/>
        </w:tabs>
        <w:spacing w:line="216" w:lineRule="auto" w:before="54" w:after="0"/>
        <w:ind w:left="122" w:right="186" w:firstLine="483"/>
        <w:jc w:val="both"/>
        <w:rPr>
          <w:sz w:val="30"/>
        </w:rPr>
      </w:pPr>
      <w:r>
        <w:rPr>
          <w:sz w:val="30"/>
        </w:rPr>
        <w:t>Преобразователи на теплоустойчивость при эксплуата­ ции (п. 24.3.2) испытывают по ГОСТ 16962 методом</w:t>
      </w:r>
      <w:r>
        <w:rPr>
          <w:spacing w:val="-3"/>
          <w:sz w:val="30"/>
        </w:rPr>
        <w:t> </w:t>
      </w:r>
      <w:r>
        <w:rPr>
          <w:sz w:val="30"/>
        </w:rPr>
        <w:t>201-2.</w:t>
      </w:r>
    </w:p>
    <w:p>
      <w:pPr>
        <w:pStyle w:val="BodyText"/>
        <w:spacing w:line="223" w:lineRule="auto" w:before="43"/>
        <w:ind w:left="122" w:right="110" w:firstLine="487"/>
        <w:jc w:val="both"/>
      </w:pPr>
      <w:r>
        <w:rPr/>
        <w:t>Преобразователи считают выдержавшими испытание, если в процессе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после</w:t>
      </w:r>
      <w:r>
        <w:rPr>
          <w:spacing w:val="55"/>
        </w:rPr>
        <w:t> </w:t>
      </w:r>
      <w:r>
        <w:rPr/>
        <w:t>испытания</w:t>
      </w:r>
      <w:r>
        <w:rPr>
          <w:spacing w:val="55"/>
        </w:rPr>
        <w:t> </w:t>
      </w:r>
      <w:r>
        <w:rPr/>
        <w:t>электрические</w:t>
      </w:r>
      <w:r>
        <w:rPr>
          <w:spacing w:val="55"/>
        </w:rPr>
        <w:t> </w:t>
      </w:r>
      <w:r>
        <w:rPr/>
        <w:t>параметры</w:t>
      </w:r>
      <w:r>
        <w:rPr>
          <w:spacing w:val="55"/>
        </w:rPr>
        <w:t> </w:t>
      </w:r>
      <w:r>
        <w:rPr/>
        <w:t>и</w:t>
      </w:r>
      <w:r>
        <w:rPr>
          <w:spacing w:val="53"/>
        </w:rPr>
        <w:t> </w:t>
      </w:r>
      <w:r>
        <w:rPr/>
        <w:t>сопротив-</w:t>
      </w:r>
    </w:p>
    <w:p>
      <w:pPr>
        <w:spacing w:after="0" w:line="223" w:lineRule="auto"/>
        <w:jc w:val="both"/>
        <w:sectPr>
          <w:pgSz w:w="11900" w:h="16840"/>
          <w:pgMar w:header="520" w:footer="422" w:top="720" w:bottom="720" w:left="840" w:right="900"/>
        </w:sectPr>
      </w:pPr>
    </w:p>
    <w:p>
      <w:pPr>
        <w:pStyle w:val="BodyText"/>
        <w:spacing w:before="9"/>
        <w:rPr>
          <w:sz w:val="11"/>
        </w:rPr>
      </w:pPr>
    </w:p>
    <w:p>
      <w:pPr>
        <w:spacing w:before="92"/>
        <w:ind w:left="223" w:right="0" w:firstLine="0"/>
        <w:jc w:val="left"/>
        <w:rPr>
          <w:b/>
          <w:sz w:val="24"/>
        </w:rPr>
      </w:pPr>
      <w:r>
        <w:rPr>
          <w:b/>
          <w:sz w:val="24"/>
        </w:rPr>
        <w:t>С. 20 ГОСТ 28167—89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211" w:lineRule="auto"/>
        <w:ind w:left="213" w:right="174" w:hanging="20"/>
      </w:pPr>
      <w:r>
        <w:rPr/>
        <w:t>ленис изоляции соответствуют значениям, установленным в ТУ на преобразователи конкретных серий и типов.</w:t>
      </w:r>
    </w:p>
    <w:p>
      <w:pPr>
        <w:pStyle w:val="ListParagraph"/>
        <w:numPr>
          <w:ilvl w:val="2"/>
          <w:numId w:val="29"/>
        </w:numPr>
        <w:tabs>
          <w:tab w:pos="1677" w:val="left" w:leader="none"/>
        </w:tabs>
        <w:spacing w:line="213" w:lineRule="auto" w:before="5" w:after="0"/>
        <w:ind w:left="120" w:right="119" w:firstLine="566"/>
        <w:jc w:val="both"/>
        <w:rPr>
          <w:sz w:val="30"/>
        </w:rPr>
      </w:pPr>
      <w:r>
        <w:rPr>
          <w:sz w:val="30"/>
        </w:rPr>
        <w:t>Преобразователи на теплоустойчивость при температуре транспортирования и хранения (п. 6.1) испытывают по ГОСТ 16962 методом</w:t>
      </w:r>
      <w:r>
        <w:rPr>
          <w:spacing w:val="-1"/>
          <w:sz w:val="30"/>
        </w:rPr>
        <w:t> </w:t>
      </w:r>
      <w:r>
        <w:rPr>
          <w:sz w:val="30"/>
        </w:rPr>
        <w:t>202-1.</w:t>
      </w:r>
    </w:p>
    <w:p>
      <w:pPr>
        <w:pStyle w:val="BodyText"/>
        <w:spacing w:line="213" w:lineRule="auto" w:before="10"/>
        <w:ind w:left="199" w:right="120" w:firstLine="511"/>
        <w:jc w:val="both"/>
      </w:pPr>
      <w:r>
        <w:rPr/>
        <w:t>Преобразователи считают выдержавшими испытание, если пос­  ле испытания электрические параметры соответствуют значениям, установленным в ТУ на  преобразователи  конкретных  серий  и  типов.</w:t>
      </w:r>
    </w:p>
    <w:p>
      <w:pPr>
        <w:pStyle w:val="ListParagraph"/>
        <w:numPr>
          <w:ilvl w:val="2"/>
          <w:numId w:val="29"/>
        </w:numPr>
        <w:tabs>
          <w:tab w:pos="1698" w:val="left" w:leader="none"/>
        </w:tabs>
        <w:spacing w:line="213" w:lineRule="auto" w:before="14" w:after="0"/>
        <w:ind w:left="209" w:right="119" w:firstLine="487"/>
        <w:jc w:val="both"/>
        <w:rPr>
          <w:sz w:val="30"/>
        </w:rPr>
      </w:pPr>
      <w:r>
        <w:rPr>
          <w:sz w:val="30"/>
        </w:rPr>
        <w:t>Преобразователи на холодоустойчивость (п. 2.4.3.2) при эксплуатации испытывают по ГОСТ 16962 методом</w:t>
      </w:r>
      <w:r>
        <w:rPr>
          <w:spacing w:val="-16"/>
          <w:sz w:val="30"/>
        </w:rPr>
        <w:t> </w:t>
      </w:r>
      <w:r>
        <w:rPr>
          <w:sz w:val="30"/>
        </w:rPr>
        <w:t>203-1.</w:t>
      </w:r>
    </w:p>
    <w:p>
      <w:pPr>
        <w:pStyle w:val="BodyText"/>
        <w:spacing w:line="213" w:lineRule="auto" w:before="5"/>
        <w:ind w:left="199" w:right="114" w:firstLine="501"/>
        <w:jc w:val="both"/>
      </w:pPr>
      <w:r>
        <w:rPr/>
        <w:t>Преобразователи считают выдержавшими испытание, если в процессе и (или) после испытания электрические параметры со­ ответствуют значениям, установленным в ТУ на преобразователи конкретных серий и типов.</w:t>
      </w:r>
    </w:p>
    <w:p>
      <w:pPr>
        <w:pStyle w:val="ListParagraph"/>
        <w:numPr>
          <w:ilvl w:val="2"/>
          <w:numId w:val="29"/>
        </w:numPr>
        <w:tabs>
          <w:tab w:pos="1851" w:val="left" w:leader="none"/>
        </w:tabs>
        <w:spacing w:line="213" w:lineRule="auto" w:before="0" w:after="0"/>
        <w:ind w:left="199" w:right="119" w:firstLine="482"/>
        <w:jc w:val="both"/>
        <w:rPr>
          <w:sz w:val="30"/>
        </w:rPr>
      </w:pPr>
      <w:r>
        <w:rPr>
          <w:sz w:val="30"/>
        </w:rPr>
        <w:t>Преобразователи на холодоустойчивость при темпера­ туре транспортирования и хранения (п 6.1) испытывают по ГОСТ 16962 методом</w:t>
      </w:r>
      <w:r>
        <w:rPr>
          <w:spacing w:val="-1"/>
          <w:sz w:val="30"/>
        </w:rPr>
        <w:t> </w:t>
      </w:r>
      <w:r>
        <w:rPr>
          <w:sz w:val="30"/>
        </w:rPr>
        <w:t>204-1.</w:t>
      </w:r>
    </w:p>
    <w:p>
      <w:pPr>
        <w:pStyle w:val="BodyText"/>
        <w:spacing w:line="213" w:lineRule="auto"/>
        <w:ind w:left="183" w:right="125" w:firstLine="507"/>
        <w:jc w:val="both"/>
      </w:pPr>
      <w:r>
        <w:rPr/>
        <w:t>Преобразователи считают выдержавшими испытание, если пос­  ле испытания электрические параметры соответствуют значениям, установленным в ТУ на  преобразователи  конкретных  серий  и  типов.</w:t>
      </w:r>
    </w:p>
    <w:p>
      <w:pPr>
        <w:pStyle w:val="ListParagraph"/>
        <w:numPr>
          <w:ilvl w:val="2"/>
          <w:numId w:val="29"/>
        </w:numPr>
        <w:tabs>
          <w:tab w:pos="1922" w:val="left" w:leader="none"/>
        </w:tabs>
        <w:spacing w:line="216" w:lineRule="auto" w:before="61" w:after="0"/>
        <w:ind w:left="120" w:right="116" w:firstLine="551"/>
        <w:jc w:val="both"/>
        <w:rPr>
          <w:sz w:val="30"/>
        </w:rPr>
      </w:pPr>
      <w:r>
        <w:rPr>
          <w:sz w:val="30"/>
        </w:rPr>
        <w:t>Преобразователи на воздействие смены температур (циклическое воздействие температур)  (п.  2.4.3.2)  испытывают  одним из методов 205  по  ГОСТ  16962,  который  устанавливают  в  ТУ на преобразователи конкретных серий и типов, если такие требования предъявлены</w:t>
      </w:r>
      <w:r>
        <w:rPr>
          <w:spacing w:val="-9"/>
          <w:sz w:val="30"/>
        </w:rPr>
        <w:t> </w:t>
      </w:r>
      <w:r>
        <w:rPr>
          <w:sz w:val="30"/>
        </w:rPr>
        <w:t>потребителем.</w:t>
      </w:r>
    </w:p>
    <w:p>
      <w:pPr>
        <w:pStyle w:val="BodyText"/>
        <w:spacing w:line="213" w:lineRule="auto" w:before="5"/>
        <w:ind w:left="168" w:right="140" w:firstLine="502"/>
        <w:jc w:val="both"/>
      </w:pPr>
      <w:r>
        <w:rPr/>
        <w:t>Преобразователи с невоздушным охлаждением испытывают с заполненной системой охлаждения.</w:t>
      </w:r>
    </w:p>
    <w:p>
      <w:pPr>
        <w:pStyle w:val="BodyText"/>
        <w:spacing w:line="216" w:lineRule="auto" w:before="62"/>
        <w:ind w:left="148" w:right="159" w:firstLine="502"/>
        <w:jc w:val="both"/>
      </w:pPr>
      <w:r>
        <w:rPr/>
        <w:t>Преобразователи считают выдержавшими испытание, если в процессе и (или) после испытания электрические параметры со­ ответствуют значениям, установленным в ТУ на преобразователи конкретных серий и типов и отсутствуют  механические  поврежде­ ния.</w:t>
      </w:r>
    </w:p>
    <w:p>
      <w:pPr>
        <w:pStyle w:val="ListParagraph"/>
        <w:numPr>
          <w:ilvl w:val="2"/>
          <w:numId w:val="29"/>
        </w:numPr>
        <w:tabs>
          <w:tab w:pos="1827" w:val="left" w:leader="none"/>
        </w:tabs>
        <w:spacing w:line="218" w:lineRule="auto" w:before="57" w:after="0"/>
        <w:ind w:left="125" w:right="161" w:firstLine="501"/>
        <w:jc w:val="both"/>
        <w:rPr>
          <w:sz w:val="30"/>
        </w:rPr>
      </w:pPr>
      <w:r>
        <w:rPr>
          <w:sz w:val="30"/>
        </w:rPr>
        <w:t>Испытание на влагоустойчивость (п. 2.4.3.2) проводят одним из методов 207 по  ГОСТ  16962,  который  устанавливают  в  ТУ на преобразователи конкретных серий и</w:t>
      </w:r>
      <w:r>
        <w:rPr>
          <w:spacing w:val="-8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16" w:lineRule="auto" w:before="57"/>
        <w:ind w:left="140" w:right="165" w:firstLine="495"/>
        <w:jc w:val="both"/>
      </w:pPr>
      <w:r>
        <w:rPr/>
        <w:t>Преобразователи с невоздушным охлаждением испытывают с заполненной системой охлаждения.</w:t>
      </w:r>
    </w:p>
    <w:p>
      <w:pPr>
        <w:pStyle w:val="BodyText"/>
        <w:tabs>
          <w:tab w:pos="3380" w:val="left" w:leader="none"/>
          <w:tab w:pos="4767" w:val="left" w:leader="none"/>
          <w:tab w:pos="7205" w:val="left" w:leader="none"/>
          <w:tab w:pos="9037" w:val="left" w:leader="none"/>
          <w:tab w:pos="9943" w:val="left" w:leader="none"/>
        </w:tabs>
        <w:spacing w:line="216" w:lineRule="auto" w:before="62"/>
        <w:ind w:left="119" w:right="175" w:firstLine="511"/>
      </w:pPr>
      <w:r>
        <w:rPr/>
        <w:t>Преобразователи</w:t>
        <w:tab/>
        <w:t>считают</w:t>
        <w:tab/>
        <w:t>выдержавшими</w:t>
        <w:tab/>
        <w:t>испытание,</w:t>
        <w:tab/>
        <w:t>если</w:t>
        <w:tab/>
        <w:t>в процессе и после испытания электрические параметры и электри­ ческое сопротивление изоляции соответствуют значениям, установ­ ленным в ТУ на преобразователи конкретных серий и типов и от­ сутствуют растрескивание или размягчение лакокрасочных покры­ тий, влияющих на работоспособность</w:t>
      </w:r>
      <w:r>
        <w:rPr>
          <w:spacing w:val="-30"/>
        </w:rPr>
        <w:t> </w:t>
      </w:r>
      <w:r>
        <w:rPr/>
        <w:t>преобразователей-</w:t>
      </w:r>
    </w:p>
    <w:p>
      <w:pPr>
        <w:spacing w:after="0" w:line="216" w:lineRule="auto"/>
        <w:sectPr>
          <w:pgSz w:w="11900" w:h="16840"/>
          <w:pgMar w:header="520" w:footer="422" w:top="720" w:bottom="720" w:left="1080" w:right="54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3"/>
        <w:ind w:left="0" w:right="824" w:firstLine="0"/>
        <w:jc w:val="right"/>
        <w:rPr>
          <w:b/>
          <w:sz w:val="22"/>
        </w:rPr>
      </w:pPr>
      <w:r>
        <w:rPr>
          <w:b/>
          <w:sz w:val="22"/>
        </w:rPr>
        <w:t>ГОСТ 28167-89 С 2t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29"/>
        </w:numPr>
        <w:tabs>
          <w:tab w:pos="1927" w:val="left" w:leader="none"/>
        </w:tabs>
        <w:spacing w:line="213" w:lineRule="auto" w:before="154" w:after="0"/>
        <w:ind w:left="262" w:right="129" w:firstLine="492"/>
        <w:jc w:val="both"/>
        <w:rPr>
          <w:sz w:val="30"/>
        </w:rPr>
      </w:pPr>
      <w:r>
        <w:rPr>
          <w:sz w:val="30"/>
        </w:rPr>
        <w:t>Преобразователи на воздействие инея с последующим его оттаиванием (п. 2.4.3.2) испытывают по ГОСТ 16962 методом 206-1.</w:t>
      </w:r>
    </w:p>
    <w:p>
      <w:pPr>
        <w:pStyle w:val="BodyText"/>
        <w:spacing w:line="213" w:lineRule="auto" w:before="11"/>
        <w:ind w:left="253" w:right="125" w:firstLine="506"/>
        <w:jc w:val="both"/>
      </w:pPr>
      <w:r>
        <w:rPr/>
        <w:t>Преобразователи считают выдержавшими испытание, если пос­  ле испытания электрические параметры соответствуют значениям, установленным в ТУ на преобразователи конкретных  серий  и  ти­ пов.</w:t>
      </w:r>
    </w:p>
    <w:p>
      <w:pPr>
        <w:pStyle w:val="ListParagraph"/>
        <w:numPr>
          <w:ilvl w:val="2"/>
          <w:numId w:val="29"/>
        </w:numPr>
        <w:tabs>
          <w:tab w:pos="1809" w:val="left" w:leader="none"/>
          <w:tab w:pos="1941" w:val="left" w:leader="none"/>
          <w:tab w:pos="1942" w:val="left" w:leader="none"/>
          <w:tab w:pos="2375" w:val="left" w:leader="none"/>
          <w:tab w:pos="3612" w:val="left" w:leader="none"/>
          <w:tab w:pos="3703" w:val="left" w:leader="none"/>
          <w:tab w:pos="4248" w:val="left" w:leader="none"/>
          <w:tab w:pos="5132" w:val="left" w:leader="none"/>
          <w:tab w:pos="6213" w:val="left" w:leader="none"/>
          <w:tab w:pos="6757" w:val="left" w:leader="none"/>
          <w:tab w:pos="8156" w:val="left" w:leader="none"/>
          <w:tab w:pos="8234" w:val="left" w:leader="none"/>
          <w:tab w:pos="8876" w:val="left" w:leader="none"/>
          <w:tab w:pos="9426" w:val="left" w:leader="none"/>
        </w:tabs>
        <w:spacing w:line="216" w:lineRule="auto" w:before="6" w:after="0"/>
        <w:ind w:left="253" w:right="108" w:firstLine="486"/>
        <w:jc w:val="left"/>
        <w:rPr>
          <w:sz w:val="30"/>
        </w:rPr>
      </w:pPr>
      <w:r>
        <w:rPr>
          <w:sz w:val="30"/>
        </w:rPr>
        <w:t>Испытание</w:t>
        <w:tab/>
        <w:tab/>
        <w:t>на</w:t>
        <w:tab/>
        <w:t>воздействие</w:t>
        <w:tab/>
        <w:t>пониженного</w:t>
        <w:tab/>
        <w:tab/>
      </w:r>
      <w:r>
        <w:rPr>
          <w:spacing w:val="-1"/>
          <w:sz w:val="30"/>
        </w:rPr>
        <w:t>атмосферного </w:t>
      </w:r>
      <w:r>
        <w:rPr>
          <w:sz w:val="30"/>
        </w:rPr>
        <w:t>давления</w:t>
        <w:tab/>
        <w:t>(п.</w:t>
        <w:tab/>
        <w:t>2.4.3.2)</w:t>
        <w:tab/>
        <w:t>проводят</w:t>
        <w:tab/>
        <w:t>одним</w:t>
        <w:tab/>
        <w:t>из</w:t>
        <w:tab/>
        <w:t>методов</w:t>
        <w:tab/>
        <w:t>209</w:t>
        <w:tab/>
        <w:t>по</w:t>
        <w:tab/>
        <w:t>ГОСТ 16962, который устанавливают в ТУ  на  преобразователи  конкрет­ ных серий и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18" w:lineRule="auto"/>
        <w:ind w:left="238" w:right="122" w:firstLine="501"/>
        <w:jc w:val="both"/>
      </w:pPr>
      <w:r>
        <w:rPr/>
        <w:t>Преобразователи с невоздушным охлаждением испытывают с заполненной системой охлаждения.</w:t>
      </w:r>
    </w:p>
    <w:p>
      <w:pPr>
        <w:pStyle w:val="BodyText"/>
        <w:spacing w:line="216" w:lineRule="auto" w:before="8"/>
        <w:ind w:left="233" w:right="137" w:firstLine="451"/>
        <w:jc w:val="both"/>
      </w:pPr>
      <w:r>
        <w:rPr/>
        <w:t>Преобразователи считают выдержавшими испытание, если в процессе и после испытания электрические параметры соответст­ вуют значениям, установленным в ТУ на преобразователи конкрет­ ных серий и типов.</w:t>
      </w:r>
    </w:p>
    <w:p>
      <w:pPr>
        <w:pStyle w:val="ListParagraph"/>
        <w:numPr>
          <w:ilvl w:val="2"/>
          <w:numId w:val="29"/>
        </w:numPr>
        <w:tabs>
          <w:tab w:pos="1915" w:val="left" w:leader="none"/>
        </w:tabs>
        <w:spacing w:line="211" w:lineRule="auto" w:before="4" w:after="0"/>
        <w:ind w:left="267" w:right="140" w:firstLine="432"/>
        <w:jc w:val="both"/>
        <w:rPr>
          <w:sz w:val="30"/>
        </w:rPr>
      </w:pPr>
      <w:r>
        <w:rPr>
          <w:sz w:val="30"/>
        </w:rPr>
        <w:t>Преобразователи на воздействие  солнечной  радиации  (п. 2.4.3.2) испытывают по ГОСТ 16962 методом</w:t>
      </w:r>
      <w:r>
        <w:rPr>
          <w:spacing w:val="-7"/>
          <w:sz w:val="30"/>
        </w:rPr>
        <w:t> </w:t>
      </w:r>
      <w:r>
        <w:rPr>
          <w:sz w:val="30"/>
        </w:rPr>
        <w:t>211-1.</w:t>
      </w:r>
    </w:p>
    <w:p>
      <w:pPr>
        <w:pStyle w:val="BodyText"/>
        <w:spacing w:line="289" w:lineRule="exact"/>
        <w:ind w:left="218" w:firstLine="501"/>
        <w:jc w:val="both"/>
      </w:pPr>
      <w:r>
        <w:rPr/>
        <w:t>Преобразователи  считают  выдержавшими  испытание,  если пос­</w:t>
      </w:r>
    </w:p>
    <w:p>
      <w:pPr>
        <w:pStyle w:val="BodyText"/>
        <w:spacing w:line="213" w:lineRule="auto" w:before="24"/>
        <w:ind w:left="208" w:right="169" w:firstLine="10"/>
        <w:jc w:val="both"/>
      </w:pPr>
      <w:r>
        <w:rPr/>
        <w:t>ле испытания электрические параметры соответствуют значениям, установленным в ТУ на преобразователи  конкретных  серий  и  ти­ пов и не ухудшается качество</w:t>
      </w:r>
      <w:r>
        <w:rPr>
          <w:spacing w:val="-2"/>
        </w:rPr>
        <w:t> </w:t>
      </w:r>
      <w:r>
        <w:rPr/>
        <w:t>покрытий.</w:t>
      </w:r>
    </w:p>
    <w:p>
      <w:pPr>
        <w:pStyle w:val="ListParagraph"/>
        <w:numPr>
          <w:ilvl w:val="2"/>
          <w:numId w:val="29"/>
        </w:numPr>
        <w:tabs>
          <w:tab w:pos="1916" w:val="left" w:leader="none"/>
        </w:tabs>
        <w:spacing w:line="213" w:lineRule="auto" w:before="0" w:after="0"/>
        <w:ind w:left="243" w:right="185" w:firstLine="442"/>
        <w:jc w:val="both"/>
        <w:rPr>
          <w:sz w:val="30"/>
        </w:rPr>
      </w:pPr>
      <w:r>
        <w:rPr>
          <w:sz w:val="30"/>
        </w:rPr>
        <w:t>Преобразователи на  динамическое  воздействие  пыли  (п. 2.4.3.2) испытывают по ГОСТ 16962 методом</w:t>
      </w:r>
      <w:r>
        <w:rPr>
          <w:spacing w:val="-7"/>
          <w:sz w:val="30"/>
        </w:rPr>
        <w:t> </w:t>
      </w:r>
      <w:r>
        <w:rPr>
          <w:sz w:val="30"/>
        </w:rPr>
        <w:t>212-1.</w:t>
      </w:r>
    </w:p>
    <w:p>
      <w:pPr>
        <w:pStyle w:val="BodyText"/>
        <w:spacing w:line="218" w:lineRule="auto" w:before="3"/>
        <w:ind w:left="187" w:right="168" w:firstLine="506"/>
        <w:jc w:val="both"/>
      </w:pPr>
      <w:r>
        <w:rPr/>
        <w:t>Преобразователи считают выдержавшими испытание, если </w:t>
      </w:r>
      <w:r>
        <w:rPr>
          <w:i/>
          <w:sz w:val="28"/>
        </w:rPr>
        <w:t>в </w:t>
      </w:r>
      <w:r>
        <w:rPr/>
        <w:t>процессе и (или) после испытания электрические параметры со­ ответствуют значениям, установленным в ТУ на преобразователи конкретных серий и типов.</w:t>
      </w:r>
    </w:p>
    <w:p>
      <w:pPr>
        <w:pStyle w:val="ListParagraph"/>
        <w:numPr>
          <w:ilvl w:val="2"/>
          <w:numId w:val="29"/>
        </w:numPr>
        <w:tabs>
          <w:tab w:pos="1955" w:val="left" w:leader="none"/>
          <w:tab w:pos="1956" w:val="left" w:leader="none"/>
          <w:tab w:pos="4757" w:val="left" w:leader="none"/>
          <w:tab w:pos="5389" w:val="left" w:leader="none"/>
          <w:tab w:pos="7386" w:val="left" w:leader="none"/>
          <w:tab w:pos="9439" w:val="left" w:leader="none"/>
        </w:tabs>
        <w:spacing w:line="287" w:lineRule="exact" w:before="0" w:after="0"/>
        <w:ind w:left="1955" w:right="0" w:hanging="1295"/>
        <w:jc w:val="left"/>
        <w:rPr>
          <w:sz w:val="30"/>
        </w:rPr>
      </w:pPr>
      <w:r>
        <w:rPr>
          <w:sz w:val="30"/>
        </w:rPr>
        <w:t>Преобразователи</w:t>
        <w:tab/>
        <w:t>на</w:t>
        <w:tab/>
        <w:t>статическое</w:t>
        <w:tab/>
        <w:t>воздействие</w:t>
        <w:tab/>
        <w:t>пыли</w:t>
      </w:r>
    </w:p>
    <w:p>
      <w:pPr>
        <w:pStyle w:val="BodyText"/>
        <w:spacing w:line="311" w:lineRule="exact"/>
        <w:ind w:left="228"/>
        <w:jc w:val="both"/>
      </w:pPr>
      <w:r>
        <w:rPr>
          <w:i/>
          <w:sz w:val="28"/>
        </w:rPr>
        <w:t>(и. </w:t>
      </w:r>
      <w:r>
        <w:rPr/>
        <w:t>2.4 3.2) испытывают по ГОСТ 16962 методом 213-1.</w:t>
      </w:r>
    </w:p>
    <w:p>
      <w:pPr>
        <w:pStyle w:val="BodyText"/>
        <w:tabs>
          <w:tab w:pos="3426" w:val="left" w:leader="none"/>
          <w:tab w:pos="4819" w:val="left" w:leader="none"/>
          <w:tab w:pos="7263" w:val="left" w:leader="none"/>
          <w:tab w:pos="9102" w:val="left" w:leader="none"/>
          <w:tab w:pos="10015" w:val="left" w:leader="none"/>
        </w:tabs>
        <w:spacing w:line="216" w:lineRule="auto" w:before="15"/>
        <w:ind w:left="168" w:right="177" w:firstLine="501"/>
      </w:pPr>
      <w:r>
        <w:rPr/>
        <w:t>Преобразователи</w:t>
        <w:tab/>
        <w:t>считают</w:t>
        <w:tab/>
        <w:t>выдержавшими</w:t>
        <w:tab/>
        <w:t>испытание,</w:t>
        <w:tab/>
        <w:t>если</w:t>
        <w:tab/>
        <w:t>н процессе и (или) после испытания электрические параметры со­ ответствуют значениям, установленным в ТУ на преобразователи конкретных серий и</w:t>
      </w:r>
      <w:r>
        <w:rPr>
          <w:spacing w:val="-6"/>
        </w:rPr>
        <w:t> </w:t>
      </w:r>
      <w:r>
        <w:rPr/>
        <w:t>типов.</w:t>
      </w:r>
    </w:p>
    <w:p>
      <w:pPr>
        <w:pStyle w:val="ListParagraph"/>
        <w:numPr>
          <w:ilvl w:val="2"/>
          <w:numId w:val="29"/>
        </w:numPr>
        <w:tabs>
          <w:tab w:pos="1843" w:val="left" w:leader="none"/>
          <w:tab w:pos="1844" w:val="left" w:leader="none"/>
          <w:tab w:pos="4545" w:val="left" w:leader="none"/>
        </w:tabs>
        <w:spacing w:line="218" w:lineRule="auto" w:before="0" w:after="0"/>
        <w:ind w:left="173" w:right="253" w:firstLine="477"/>
        <w:jc w:val="left"/>
        <w:rPr>
          <w:sz w:val="30"/>
        </w:rPr>
      </w:pPr>
      <w:r>
        <w:rPr>
          <w:sz w:val="30"/>
        </w:rPr>
        <w:t>Преобразователи</w:t>
        <w:tab/>
        <w:t>на   грибоустойчивость   (п.</w:t>
      </w:r>
      <w:r>
        <w:rPr>
          <w:spacing w:val="8"/>
          <w:sz w:val="30"/>
        </w:rPr>
        <w:t> </w:t>
      </w:r>
      <w:r>
        <w:rPr>
          <w:sz w:val="30"/>
        </w:rPr>
        <w:t>2.4.3.2) </w:t>
      </w:r>
      <w:r>
        <w:rPr>
          <w:spacing w:val="30"/>
          <w:sz w:val="30"/>
        </w:rPr>
        <w:t> </w:t>
      </w:r>
      <w:r>
        <w:rPr>
          <w:sz w:val="30"/>
        </w:rPr>
        <w:t>ис­ пытывают по ГОСТ 9.048.</w:t>
      </w:r>
    </w:p>
    <w:p>
      <w:pPr>
        <w:pStyle w:val="ListParagraph"/>
        <w:numPr>
          <w:ilvl w:val="2"/>
          <w:numId w:val="29"/>
        </w:numPr>
        <w:tabs>
          <w:tab w:pos="1964" w:val="left" w:leader="none"/>
        </w:tabs>
        <w:spacing w:line="213" w:lineRule="auto" w:before="7" w:after="0"/>
        <w:ind w:left="198" w:right="212" w:firstLine="442"/>
        <w:jc w:val="both"/>
        <w:rPr>
          <w:sz w:val="30"/>
        </w:rPr>
      </w:pPr>
      <w:r>
        <w:rPr>
          <w:sz w:val="30"/>
        </w:rPr>
        <w:t>Преобразователи   на   воздействие   соляного    тумана (п. 2.4.3.2) испытывают по ГОСТ 16962 методом</w:t>
      </w:r>
      <w:r>
        <w:rPr>
          <w:spacing w:val="-3"/>
          <w:sz w:val="30"/>
        </w:rPr>
        <w:t> </w:t>
      </w:r>
      <w:r>
        <w:rPr>
          <w:sz w:val="30"/>
        </w:rPr>
        <w:t>215-1.</w:t>
      </w:r>
    </w:p>
    <w:p>
      <w:pPr>
        <w:pStyle w:val="BodyText"/>
        <w:spacing w:line="213" w:lineRule="auto" w:before="5"/>
        <w:ind w:left="143" w:right="217" w:firstLine="501"/>
        <w:jc w:val="both"/>
      </w:pPr>
      <w:r>
        <w:rPr/>
        <w:t>Преобразователи считают выдержавшими испытание,  если  они по внешнему виду соответствуют  требованиям,  установленным  в  ТУ на преобразователи конкретных серий и</w:t>
      </w:r>
      <w:r>
        <w:rPr>
          <w:spacing w:val="-8"/>
        </w:rPr>
        <w:t> </w:t>
      </w:r>
      <w:r>
        <w:rPr/>
        <w:t>типов.</w:t>
      </w:r>
    </w:p>
    <w:p>
      <w:pPr>
        <w:pStyle w:val="BodyText"/>
        <w:tabs>
          <w:tab w:pos="1797" w:val="left" w:leader="none"/>
          <w:tab w:pos="4538" w:val="left" w:leader="none"/>
          <w:tab w:pos="5108" w:val="left" w:leader="none"/>
          <w:tab w:pos="8496" w:val="left" w:leader="none"/>
          <w:tab w:pos="9080" w:val="left" w:leader="none"/>
        </w:tabs>
        <w:spacing w:line="289" w:lineRule="exact"/>
        <w:ind w:left="624"/>
      </w:pPr>
      <w:r>
        <w:rPr/>
        <w:t>5-4.20.</w:t>
        <w:tab/>
        <w:t>Преобразователи</w:t>
        <w:tab/>
        <w:t>на</w:t>
        <w:tab/>
        <w:t>водонепроницаемость</w:t>
        <w:tab/>
        <w:t>(п.</w:t>
        <w:tab/>
        <w:t>2.4.3.2)</w:t>
      </w:r>
    </w:p>
    <w:p>
      <w:pPr>
        <w:pStyle w:val="BodyText"/>
        <w:spacing w:line="305" w:lineRule="exact"/>
        <w:ind w:left="143"/>
        <w:jc w:val="both"/>
      </w:pPr>
      <w:r>
        <w:rPr/>
        <w:t>испытывают по ГОСТ 16962 методом 217-1.</w:t>
      </w:r>
    </w:p>
    <w:p>
      <w:pPr>
        <w:pStyle w:val="BodyText"/>
        <w:spacing w:line="213" w:lineRule="auto" w:before="16"/>
        <w:ind w:left="118" w:right="217" w:firstLine="511"/>
        <w:jc w:val="both"/>
      </w:pPr>
      <w:r>
        <w:rPr/>
        <w:t>Преобразователи считают выдержавшими  испытание,  если  пос­ ле  испытания  электрические  параметры  соответствуют   значениям,</w:t>
      </w:r>
    </w:p>
    <w:p>
      <w:pPr>
        <w:spacing w:after="0" w:line="213" w:lineRule="auto"/>
        <w:jc w:val="both"/>
        <w:sectPr>
          <w:pgSz w:w="11900" w:h="16840"/>
          <w:pgMar w:header="520" w:footer="422" w:top="720" w:bottom="720" w:left="820" w:right="720"/>
        </w:sectPr>
      </w:pPr>
    </w:p>
    <w:p>
      <w:pPr>
        <w:pStyle w:val="BodyText"/>
        <w:spacing w:before="7"/>
        <w:rPr>
          <w:sz w:val="18"/>
        </w:rPr>
      </w:pPr>
    </w:p>
    <w:p>
      <w:pPr>
        <w:spacing w:before="92"/>
        <w:ind w:left="149" w:right="0" w:firstLine="0"/>
        <w:jc w:val="left"/>
        <w:rPr>
          <w:b/>
          <w:sz w:val="24"/>
        </w:rPr>
      </w:pPr>
      <w:r>
        <w:rPr>
          <w:b/>
          <w:i/>
          <w:sz w:val="24"/>
        </w:rPr>
        <w:t>С. </w:t>
      </w:r>
      <w:r>
        <w:rPr>
          <w:b/>
          <w:sz w:val="24"/>
        </w:rPr>
        <w:t>22 ГОСТ 28167—89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213" w:lineRule="auto"/>
        <w:ind w:left="169" w:right="233" w:hanging="20"/>
      </w:pPr>
      <w:r>
        <w:rPr/>
        <w:t>установленным в ТУ на преобразователи конкретных серий  и  ти­ пов.</w:t>
      </w:r>
    </w:p>
    <w:p>
      <w:pPr>
        <w:pStyle w:val="ListParagraph"/>
        <w:numPr>
          <w:ilvl w:val="2"/>
          <w:numId w:val="30"/>
        </w:numPr>
        <w:tabs>
          <w:tab w:pos="1896" w:val="left" w:leader="none"/>
        </w:tabs>
        <w:spacing w:line="211" w:lineRule="auto" w:before="14" w:after="0"/>
        <w:ind w:left="185" w:right="171" w:firstLine="487"/>
        <w:jc w:val="both"/>
        <w:rPr>
          <w:sz w:val="30"/>
        </w:rPr>
      </w:pPr>
      <w:r>
        <w:rPr>
          <w:sz w:val="30"/>
        </w:rPr>
        <w:t>Преобразователи на брызгозащищенность (п. 2.4.3.2) испытывают по ГОСТ 16962 методом</w:t>
      </w:r>
      <w:r>
        <w:rPr>
          <w:spacing w:val="-7"/>
          <w:sz w:val="30"/>
        </w:rPr>
        <w:t> </w:t>
      </w:r>
      <w:r>
        <w:rPr>
          <w:sz w:val="30"/>
        </w:rPr>
        <w:t>218-1.</w:t>
      </w:r>
    </w:p>
    <w:p>
      <w:pPr>
        <w:pStyle w:val="BodyText"/>
        <w:spacing w:line="218" w:lineRule="auto"/>
        <w:ind w:left="189" w:right="133" w:firstLine="492"/>
        <w:jc w:val="both"/>
      </w:pPr>
      <w:r>
        <w:rPr/>
        <w:t>Преобразователи считают выдержавшими испытание, если в процессе и после испытания электрические параметры соответст­ вуют значениям, установленным в ТУ на преобразователи конкрет­ ных серий и типов, а вода, проникшая внутрь, не вызывает нару­ шения нормальной работы, не скапливается вблизи коробки вы­  водов и не проникает внутрь этой коробки или кабельного</w:t>
      </w:r>
      <w:r>
        <w:rPr>
          <w:spacing w:val="-23"/>
        </w:rPr>
        <w:t> </w:t>
      </w:r>
      <w:r>
        <w:rPr/>
        <w:t>ввода.</w:t>
      </w:r>
    </w:p>
    <w:p>
      <w:pPr>
        <w:pStyle w:val="ListParagraph"/>
        <w:numPr>
          <w:ilvl w:val="2"/>
          <w:numId w:val="30"/>
        </w:numPr>
        <w:tabs>
          <w:tab w:pos="1813" w:val="left" w:leader="none"/>
        </w:tabs>
        <w:spacing w:line="213" w:lineRule="auto" w:before="7" w:after="0"/>
        <w:ind w:left="190" w:right="189" w:firstLine="482"/>
        <w:jc w:val="both"/>
        <w:rPr>
          <w:sz w:val="30"/>
        </w:rPr>
      </w:pPr>
      <w:r>
        <w:rPr>
          <w:sz w:val="30"/>
        </w:rPr>
        <w:t>Преобразователи на каплезащищенность (п. 2.4.3.2) ис­ пытывают по ГОСТ 16962 методом</w:t>
      </w:r>
      <w:r>
        <w:rPr>
          <w:spacing w:val="-9"/>
          <w:sz w:val="30"/>
        </w:rPr>
        <w:t> </w:t>
      </w:r>
      <w:r>
        <w:rPr>
          <w:sz w:val="30"/>
        </w:rPr>
        <w:t>219-1.</w:t>
      </w:r>
    </w:p>
    <w:p>
      <w:pPr>
        <w:pStyle w:val="BodyText"/>
        <w:spacing w:line="218" w:lineRule="auto"/>
        <w:ind w:left="204" w:right="201" w:firstLine="442"/>
        <w:jc w:val="both"/>
      </w:pPr>
      <w:r>
        <w:rPr/>
        <w:t>•5.4.23- Преобразователи на водозащищенность (п. 2.4.3.2) ис­ пытывают по ГОСТ 16962 методом 220-1.</w:t>
      </w:r>
    </w:p>
    <w:p>
      <w:pPr>
        <w:pStyle w:val="BodyText"/>
        <w:spacing w:line="211" w:lineRule="auto" w:before="6"/>
        <w:ind w:left="184" w:right="111" w:firstLine="492"/>
        <w:jc w:val="both"/>
      </w:pPr>
      <w:r>
        <w:rPr/>
        <w:t>5.4,24. Прочность преобразователей и комплектов ЗИП при транспортировании и хранении (п. 6.1) проверяют по ГОСТ 23216.</w:t>
      </w:r>
    </w:p>
    <w:p>
      <w:pPr>
        <w:pStyle w:val="BodyText"/>
        <w:spacing w:line="213" w:lineRule="auto"/>
        <w:ind w:left="159" w:right="174" w:firstLine="522"/>
        <w:rPr>
          <w:sz w:val="26"/>
        </w:rPr>
      </w:pPr>
      <w:r>
        <w:rPr/>
        <w:t>Преобразователи считают выдержавшими  испытания,  если  пос­ ле испытания при внешнем осмотре не обнаружены механические повреждения упаковки и преобразователей, а электрические пара­ метры соответствуют значениям, установленным в ТУ на преоб­ разователи </w:t>
      </w:r>
      <w:r>
        <w:rPr>
          <w:sz w:val="26"/>
        </w:rPr>
        <w:t>конкретных </w:t>
      </w:r>
      <w:r>
        <w:rPr/>
        <w:t>серий </w:t>
      </w:r>
      <w:r>
        <w:rPr>
          <w:sz w:val="26"/>
        </w:rPr>
        <w:t>и  </w:t>
      </w:r>
      <w:r>
        <w:rPr>
          <w:sz w:val="20"/>
        </w:rPr>
        <w:t>ти п о р </w:t>
      </w:r>
      <w:r>
        <w:rPr>
          <w:sz w:val="26"/>
        </w:rPr>
        <w:t>.</w:t>
      </w:r>
    </w:p>
    <w:p>
      <w:pPr>
        <w:pStyle w:val="BodyText"/>
        <w:spacing w:before="3"/>
        <w:rPr>
          <w:sz w:val="42"/>
        </w:rPr>
      </w:pPr>
    </w:p>
    <w:p>
      <w:pPr>
        <w:pStyle w:val="ListParagraph"/>
        <w:numPr>
          <w:ilvl w:val="1"/>
          <w:numId w:val="24"/>
        </w:numPr>
        <w:tabs>
          <w:tab w:pos="2697" w:val="left" w:leader="none"/>
        </w:tabs>
        <w:spacing w:line="240" w:lineRule="auto" w:before="0" w:after="0"/>
        <w:ind w:left="2696" w:right="0" w:hanging="336"/>
        <w:jc w:val="left"/>
        <w:rPr>
          <w:b/>
          <w:sz w:val="24"/>
        </w:rPr>
      </w:pPr>
      <w:r>
        <w:rPr>
          <w:b/>
          <w:sz w:val="24"/>
        </w:rPr>
        <w:t>ТРАНСПОРТИРОВАНИЕ И ХРАНЕНИЕ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18" w:lineRule="auto"/>
        <w:ind w:left="185" w:right="133" w:firstLine="496"/>
        <w:jc w:val="both"/>
      </w:pPr>
      <w:r>
        <w:rPr/>
        <w:t>6.1. Транспортирование и хранение преобразователей мощ­ ностью св. 5 </w:t>
      </w:r>
      <w:r>
        <w:rPr>
          <w:spacing w:val="51"/>
        </w:rPr>
        <w:t>кВ-А </w:t>
      </w:r>
      <w:r>
        <w:rPr/>
        <w:t>— по ГОСТ 26118, мощностью до 5 </w:t>
      </w:r>
      <w:r>
        <w:rPr>
          <w:spacing w:val="51"/>
        </w:rPr>
        <w:t>кВ-А </w:t>
      </w:r>
      <w:r>
        <w:rPr/>
        <w:t>дол­ жно быть установлено в ТУ на преобразователи конкретных серий      и</w:t>
      </w:r>
      <w:r>
        <w:rPr>
          <w:spacing w:val="-6"/>
        </w:rPr>
        <w:t> </w:t>
      </w:r>
      <w:r>
        <w:rPr/>
        <w:t>типов.</w:t>
      </w:r>
    </w:p>
    <w:p>
      <w:pPr>
        <w:pStyle w:val="BodyText"/>
        <w:spacing w:line="285" w:lineRule="exact"/>
        <w:ind w:left="184" w:firstLine="492"/>
        <w:jc w:val="both"/>
      </w:pPr>
      <w:r>
        <w:rPr/>
        <w:t>Условия   транспортирования   и   хранения   преобразователей   в</w:t>
      </w:r>
    </w:p>
    <w:p>
      <w:pPr>
        <w:pStyle w:val="BodyText"/>
        <w:tabs>
          <w:tab w:pos="1704" w:val="left" w:leader="none"/>
          <w:tab w:pos="5748" w:val="left" w:leader="none"/>
          <w:tab w:pos="6332" w:val="left" w:leader="none"/>
          <w:tab w:pos="6776" w:val="left" w:leader="none"/>
          <w:tab w:pos="8927" w:val="left" w:leader="none"/>
          <w:tab w:pos="9361" w:val="left" w:leader="none"/>
        </w:tabs>
        <w:spacing w:line="218" w:lineRule="auto" w:before="18"/>
        <w:ind w:left="189" w:right="119" w:hanging="5"/>
      </w:pPr>
      <w:r>
        <w:rPr/>
        <w:t>упаковке</w:t>
        <w:tab/>
        <w:t>предприятия-изготовителя</w:t>
        <w:tab/>
        <w:t>—</w:t>
        <w:tab/>
        <w:t>в</w:t>
        <w:tab/>
        <w:t>соответствии</w:t>
        <w:tab/>
        <w:t>с</w:t>
        <w:tab/>
        <w:t>ГОСТ 23216 и ГОСТ 15150 должны быть указаны  в  ТУ на преобразова­ тели конкретных серий и</w:t>
      </w:r>
      <w:r>
        <w:rPr>
          <w:spacing w:val="-9"/>
        </w:rPr>
        <w:t> </w:t>
      </w:r>
      <w:r>
        <w:rPr/>
        <w:t>типов.</w:t>
      </w:r>
    </w:p>
    <w:p>
      <w:pPr>
        <w:pStyle w:val="BodyText"/>
        <w:spacing w:line="216" w:lineRule="auto"/>
        <w:ind w:left="110" w:right="115" w:firstLine="566"/>
        <w:jc w:val="both"/>
      </w:pPr>
      <w:r>
        <w:rPr/>
        <w:t>Для преобразователей с невоздушным охлаждением в ТУ на преобразователи   конкретных   серий   и   типов   должно   быть также</w:t>
      </w:r>
    </w:p>
    <w:p>
      <w:pPr>
        <w:pStyle w:val="BodyText"/>
        <w:tabs>
          <w:tab w:pos="2087" w:val="left" w:leader="none"/>
          <w:tab w:pos="3726" w:val="left" w:leader="none"/>
          <w:tab w:pos="5125" w:val="left" w:leader="none"/>
          <w:tab w:pos="7025" w:val="left" w:leader="none"/>
          <w:tab w:pos="7728" w:val="left" w:leader="none"/>
        </w:tabs>
        <w:spacing w:line="213" w:lineRule="auto" w:before="28"/>
        <w:ind w:left="194" w:right="202" w:hanging="84"/>
      </w:pPr>
      <w:r>
        <w:rPr/>
        <w:t>установлено</w:t>
        <w:tab/>
        <w:t>состояние</w:t>
        <w:tab/>
        <w:t>системы</w:t>
        <w:tab/>
        <w:t>охлаждения</w:t>
        <w:tab/>
        <w:t>при</w:t>
        <w:tab/>
      </w:r>
      <w:r>
        <w:rPr>
          <w:spacing w:val="-1"/>
        </w:rPr>
        <w:t>транспортирова­ </w:t>
      </w:r>
      <w:r>
        <w:rPr/>
        <w:t>нии и</w:t>
      </w:r>
      <w:r>
        <w:rPr>
          <w:spacing w:val="-3"/>
        </w:rPr>
        <w:t> </w:t>
      </w:r>
      <w:r>
        <w:rPr/>
        <w:t>хранении.</w:t>
      </w:r>
    </w:p>
    <w:p>
      <w:pPr>
        <w:pStyle w:val="BodyText"/>
        <w:spacing w:before="8"/>
        <w:rPr>
          <w:sz w:val="42"/>
        </w:rPr>
      </w:pPr>
    </w:p>
    <w:p>
      <w:pPr>
        <w:pStyle w:val="ListParagraph"/>
        <w:numPr>
          <w:ilvl w:val="1"/>
          <w:numId w:val="24"/>
        </w:numPr>
        <w:tabs>
          <w:tab w:pos="3046" w:val="left" w:leader="none"/>
        </w:tabs>
        <w:spacing w:line="240" w:lineRule="auto" w:before="0" w:after="0"/>
        <w:ind w:left="3045" w:right="0" w:hanging="317"/>
        <w:jc w:val="left"/>
        <w:rPr>
          <w:b/>
          <w:sz w:val="24"/>
        </w:rPr>
      </w:pPr>
      <w:r>
        <w:rPr>
          <w:b/>
          <w:sz w:val="24"/>
        </w:rPr>
        <w:t>УКАЗАНИЯ ПО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ЭКСПЛУАТАЦИИ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389" w:val="left" w:leader="none"/>
        </w:tabs>
        <w:spacing w:line="216" w:lineRule="auto" w:before="0" w:after="0"/>
        <w:ind w:left="175" w:right="127" w:firstLine="512"/>
        <w:jc w:val="both"/>
        <w:rPr>
          <w:sz w:val="30"/>
        </w:rPr>
      </w:pPr>
      <w:r>
        <w:rPr>
          <w:sz w:val="30"/>
        </w:rPr>
        <w:t>Исходными данными для выбора преобразователя конкрет­ ного типа,  режимов  и  условий  его  эксплуатации  являются  нормы  и требования, установленные в настоящем стандарте и в ТУ на преобразователи конкретных серий и</w:t>
      </w:r>
      <w:r>
        <w:rPr>
          <w:spacing w:val="-6"/>
          <w:sz w:val="30"/>
        </w:rPr>
        <w:t> </w:t>
      </w:r>
      <w:r>
        <w:rPr>
          <w:sz w:val="30"/>
        </w:rPr>
        <w:t>типов.</w:t>
      </w:r>
    </w:p>
    <w:p>
      <w:pPr>
        <w:pStyle w:val="ListParagraph"/>
        <w:numPr>
          <w:ilvl w:val="1"/>
          <w:numId w:val="31"/>
        </w:numPr>
        <w:tabs>
          <w:tab w:pos="1463" w:val="left" w:leader="none"/>
        </w:tabs>
        <w:spacing w:line="220" w:lineRule="auto" w:before="45" w:after="0"/>
        <w:ind w:left="195" w:right="188" w:firstLine="497"/>
        <w:jc w:val="both"/>
        <w:rPr>
          <w:sz w:val="30"/>
        </w:rPr>
      </w:pPr>
      <w:r>
        <w:rPr>
          <w:sz w:val="30"/>
        </w:rPr>
        <w:t>При эксплуатации преобразователей необходимо пользо­ ваться эксплуатационной документацией к</w:t>
      </w:r>
      <w:r>
        <w:rPr>
          <w:spacing w:val="-40"/>
          <w:sz w:val="30"/>
        </w:rPr>
        <w:t> </w:t>
      </w:r>
      <w:r>
        <w:rPr>
          <w:sz w:val="30"/>
        </w:rPr>
        <w:t>нему-</w:t>
      </w:r>
    </w:p>
    <w:p>
      <w:pPr>
        <w:spacing w:after="0" w:line="220" w:lineRule="auto"/>
        <w:jc w:val="both"/>
        <w:rPr>
          <w:sz w:val="30"/>
        </w:rPr>
        <w:sectPr>
          <w:pgSz w:w="11900" w:h="16840"/>
          <w:pgMar w:header="520" w:footer="422" w:top="720" w:bottom="720" w:left="940" w:right="680"/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92"/>
        <w:ind w:left="0" w:right="471" w:firstLine="0"/>
        <w:jc w:val="right"/>
        <w:rPr>
          <w:b/>
          <w:sz w:val="24"/>
        </w:rPr>
      </w:pPr>
      <w:r>
        <w:rPr>
          <w:b/>
          <w:sz w:val="24"/>
        </w:rPr>
        <w:t>ГОСТ 28167-89 С. 23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ListParagraph"/>
        <w:numPr>
          <w:ilvl w:val="1"/>
          <w:numId w:val="24"/>
        </w:numPr>
        <w:tabs>
          <w:tab w:pos="3273" w:val="left" w:leader="none"/>
        </w:tabs>
        <w:spacing w:line="240" w:lineRule="auto" w:before="0" w:after="0"/>
        <w:ind w:left="3273" w:right="0" w:hanging="330"/>
        <w:jc w:val="left"/>
        <w:rPr>
          <w:b/>
          <w:sz w:val="24"/>
        </w:rPr>
      </w:pPr>
      <w:r>
        <w:rPr>
          <w:b/>
          <w:sz w:val="24"/>
        </w:rPr>
        <w:t>ГАРАНТИИ ИЗГОТОВИТЕЛЯ</w:t>
      </w:r>
    </w:p>
    <w:p>
      <w:pPr>
        <w:pStyle w:val="ListParagraph"/>
        <w:numPr>
          <w:ilvl w:val="1"/>
          <w:numId w:val="32"/>
        </w:numPr>
        <w:tabs>
          <w:tab w:pos="1350" w:val="left" w:leader="none"/>
        </w:tabs>
        <w:spacing w:line="216" w:lineRule="auto" w:before="225" w:after="0"/>
        <w:ind w:left="113" w:right="108" w:firstLine="478"/>
        <w:jc w:val="both"/>
        <w:rPr>
          <w:sz w:val="30"/>
        </w:rPr>
      </w:pPr>
      <w:r>
        <w:rPr>
          <w:sz w:val="30"/>
        </w:rPr>
        <w:t>Изготовитель гарантирует соответствие преобразователей требованиям настоящего стандарта и ТУ на преобразователи кон­ кретных серий и типов при соблюдении условий и правил транс­ портирования, хранения, монтажа и</w:t>
      </w:r>
      <w:r>
        <w:rPr>
          <w:spacing w:val="-13"/>
          <w:sz w:val="30"/>
        </w:rPr>
        <w:t> </w:t>
      </w:r>
      <w:r>
        <w:rPr>
          <w:sz w:val="30"/>
        </w:rPr>
        <w:t>эксплуатации.</w:t>
      </w:r>
    </w:p>
    <w:p>
      <w:pPr>
        <w:pStyle w:val="ListParagraph"/>
        <w:numPr>
          <w:ilvl w:val="1"/>
          <w:numId w:val="32"/>
        </w:numPr>
        <w:tabs>
          <w:tab w:pos="1337" w:val="left" w:leader="none"/>
        </w:tabs>
        <w:spacing w:line="213" w:lineRule="auto" w:before="9" w:after="0"/>
        <w:ind w:left="118" w:right="102" w:firstLine="478"/>
        <w:jc w:val="both"/>
        <w:rPr>
          <w:sz w:val="30"/>
        </w:rPr>
      </w:pPr>
      <w:r>
        <w:rPr>
          <w:sz w:val="30"/>
        </w:rPr>
        <w:t>Гарантийный срок эксплуатации преобразователей должен выбираться из  ряда:  1,0;  1,5;  2,0;  2,5;  3;  4;  5  лет  со  дня  ввода  в эксплуатацию. Продолжительность гарантийного срока должна  быть определена по ГОСТ 22352 и указана в ТУ на преобразова­  тели конкретных серий и</w:t>
      </w:r>
      <w:r>
        <w:rPr>
          <w:spacing w:val="-9"/>
          <w:sz w:val="30"/>
        </w:rPr>
        <w:t> </w:t>
      </w:r>
      <w:r>
        <w:rPr>
          <w:sz w:val="30"/>
        </w:rPr>
        <w:t>типов.</w:t>
      </w:r>
    </w:p>
    <w:p>
      <w:pPr>
        <w:spacing w:after="0" w:line="213" w:lineRule="auto"/>
        <w:jc w:val="both"/>
        <w:rPr>
          <w:sz w:val="30"/>
        </w:rPr>
        <w:sectPr>
          <w:pgSz w:w="11900" w:h="16840"/>
          <w:pgMar w:header="520" w:footer="422" w:top="720" w:bottom="720" w:left="780" w:right="1020"/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92"/>
        <w:ind w:left="279" w:right="0" w:firstLine="0"/>
        <w:jc w:val="left"/>
        <w:rPr>
          <w:b/>
          <w:sz w:val="24"/>
        </w:rPr>
      </w:pPr>
      <w:r>
        <w:rPr>
          <w:b/>
          <w:sz w:val="24"/>
        </w:rPr>
        <w:t>С. 24 ГОСТ 28167—89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93"/>
        <w:ind w:left="0" w:right="515" w:firstLine="0"/>
        <w:jc w:val="right"/>
        <w:rPr>
          <w:i/>
          <w:sz w:val="22"/>
        </w:rPr>
      </w:pPr>
      <w:r>
        <w:rPr>
          <w:i/>
          <w:sz w:val="22"/>
        </w:rPr>
        <w:t>ПРИЛОЖЕНИЕ</w:t>
      </w:r>
    </w:p>
    <w:p>
      <w:pPr>
        <w:spacing w:before="55"/>
        <w:ind w:left="0" w:right="821" w:firstLine="0"/>
        <w:jc w:val="right"/>
        <w:rPr>
          <w:i/>
          <w:sz w:val="22"/>
        </w:rPr>
      </w:pPr>
      <w:r>
        <w:rPr>
          <w:i/>
          <w:sz w:val="22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spacing w:before="92"/>
        <w:ind w:left="101" w:right="1259" w:firstLine="0"/>
        <w:jc w:val="center"/>
        <w:rPr>
          <w:b/>
          <w:sz w:val="24"/>
        </w:rPr>
      </w:pPr>
      <w:r>
        <w:rPr>
          <w:b/>
          <w:sz w:val="24"/>
        </w:rPr>
        <w:t>ТЕРМИНЫ И ПОЯСНЕНИЯ, ПРИМЕНЯЕМЫЕ В НАСТОЯЩЕМ</w:t>
      </w:r>
    </w:p>
    <w:p>
      <w:pPr>
        <w:spacing w:before="35"/>
        <w:ind w:left="987" w:right="977" w:firstLine="0"/>
        <w:jc w:val="center"/>
        <w:rPr>
          <w:b/>
          <w:sz w:val="24"/>
        </w:rPr>
      </w:pPr>
      <w:r>
        <w:rPr>
          <w:b/>
          <w:sz w:val="24"/>
        </w:rPr>
        <w:t>СТАНДАРТЕ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tabs>
          <w:tab w:pos="5014" w:val="left" w:leader="none"/>
        </w:tabs>
        <w:spacing w:before="0"/>
        <w:ind w:left="0" w:right="1259" w:firstLine="0"/>
        <w:jc w:val="center"/>
        <w:rPr>
          <w:sz w:val="18"/>
        </w:rPr>
      </w:pPr>
      <w:r>
        <w:rPr>
          <w:sz w:val="18"/>
        </w:rPr>
        <w:t>Термин</w:t>
        <w:tab/>
      </w:r>
      <w:r>
        <w:rPr>
          <w:spacing w:val="10"/>
          <w:sz w:val="18"/>
        </w:rPr>
        <w:t>Поясненье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422" w:top="720" w:bottom="720" w:left="960" w:right="620"/>
        </w:sectPr>
      </w:pPr>
    </w:p>
    <w:p>
      <w:pPr>
        <w:pStyle w:val="ListParagraph"/>
        <w:numPr>
          <w:ilvl w:val="0"/>
          <w:numId w:val="33"/>
        </w:numPr>
        <w:tabs>
          <w:tab w:pos="758" w:val="left" w:leader="none"/>
        </w:tabs>
        <w:spacing w:line="228" w:lineRule="auto" w:before="116" w:after="0"/>
        <w:ind w:left="151" w:right="0" w:firstLine="293"/>
        <w:jc w:val="left"/>
        <w:rPr>
          <w:sz w:val="22"/>
        </w:rPr>
      </w:pPr>
      <w:r>
        <w:rPr>
          <w:sz w:val="22"/>
        </w:rPr>
        <w:t>Полупроводниковый преобразователь переменно­ го</w:t>
      </w:r>
      <w:r>
        <w:rPr>
          <w:spacing w:val="-10"/>
          <w:sz w:val="22"/>
        </w:rPr>
        <w:t> </w:t>
      </w:r>
      <w:r>
        <w:rPr>
          <w:sz w:val="22"/>
        </w:rPr>
        <w:t>напряжения</w:t>
      </w:r>
    </w:p>
    <w:p>
      <w:pPr>
        <w:pStyle w:val="ListParagraph"/>
        <w:numPr>
          <w:ilvl w:val="0"/>
          <w:numId w:val="33"/>
        </w:numPr>
        <w:tabs>
          <w:tab w:pos="749" w:val="left" w:leader="none"/>
        </w:tabs>
        <w:spacing w:line="230" w:lineRule="auto" w:before="15" w:after="0"/>
        <w:ind w:left="136" w:right="152" w:firstLine="259"/>
        <w:jc w:val="left"/>
        <w:rPr>
          <w:sz w:val="22"/>
        </w:rPr>
      </w:pPr>
      <w:r>
        <w:rPr>
          <w:sz w:val="22"/>
        </w:rPr>
        <w:t>Циклическое управле­ ние</w:t>
      </w:r>
      <w:r>
        <w:rPr>
          <w:spacing w:val="-3"/>
          <w:sz w:val="22"/>
        </w:rPr>
        <w:t> </w:t>
      </w:r>
      <w:r>
        <w:rPr>
          <w:sz w:val="22"/>
        </w:rPr>
        <w:t>преобразователя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33"/>
        </w:numPr>
        <w:tabs>
          <w:tab w:pos="590" w:val="left" w:leader="none"/>
        </w:tabs>
        <w:spacing w:line="230" w:lineRule="auto" w:before="0" w:after="0"/>
        <w:ind w:left="102" w:right="465" w:firstLine="243"/>
        <w:jc w:val="left"/>
        <w:rPr>
          <w:sz w:val="22"/>
        </w:rPr>
      </w:pPr>
      <w:r>
        <w:rPr>
          <w:sz w:val="22"/>
        </w:rPr>
        <w:t>Фазовое управление преобразователя</w:t>
      </w:r>
    </w:p>
    <w:p>
      <w:pPr>
        <w:spacing w:before="93"/>
        <w:ind w:left="24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ГОСТ 23414</w:t>
      </w:r>
    </w:p>
    <w:p>
      <w:pPr>
        <w:pStyle w:val="BodyText"/>
        <w:rPr>
          <w:b/>
          <w:sz w:val="24"/>
        </w:rPr>
      </w:pPr>
    </w:p>
    <w:p>
      <w:pPr>
        <w:tabs>
          <w:tab w:pos="645" w:val="left" w:leader="none"/>
          <w:tab w:pos="751" w:val="left" w:leader="none"/>
          <w:tab w:pos="1058" w:val="left" w:leader="none"/>
          <w:tab w:pos="1178" w:val="left" w:leader="none"/>
          <w:tab w:pos="1324" w:val="left" w:leader="none"/>
          <w:tab w:pos="1387" w:val="left" w:leader="none"/>
          <w:tab w:pos="1454" w:val="left" w:leader="none"/>
          <w:tab w:pos="1713" w:val="left" w:leader="none"/>
          <w:tab w:pos="2082" w:val="left" w:leader="none"/>
          <w:tab w:pos="2113" w:val="left" w:leader="none"/>
          <w:tab w:pos="2419" w:val="left" w:leader="none"/>
          <w:tab w:pos="2476" w:val="left" w:leader="none"/>
          <w:tab w:pos="2592" w:val="left" w:leader="none"/>
          <w:tab w:pos="2789" w:val="left" w:leader="none"/>
          <w:tab w:pos="3228" w:val="left" w:leader="none"/>
          <w:tab w:pos="3282" w:val="left" w:leader="none"/>
          <w:tab w:pos="3676" w:val="left" w:leader="none"/>
          <w:tab w:pos="3733" w:val="left" w:leader="none"/>
          <w:tab w:pos="3877" w:val="left" w:leader="none"/>
          <w:tab w:pos="4204" w:val="left" w:leader="none"/>
          <w:tab w:pos="4446" w:val="left" w:leader="none"/>
          <w:tab w:pos="4515" w:val="left" w:leader="none"/>
          <w:tab w:pos="4805" w:val="left" w:leader="none"/>
          <w:tab w:pos="5046" w:val="left" w:leader="none"/>
          <w:tab w:pos="5431" w:val="left" w:leader="none"/>
          <w:tab w:pos="5658" w:val="left" w:leader="none"/>
          <w:tab w:pos="5873" w:val="left" w:leader="none"/>
          <w:tab w:pos="5909" w:val="left" w:leader="none"/>
          <w:tab w:pos="6199" w:val="left" w:leader="none"/>
        </w:tabs>
        <w:spacing w:line="232" w:lineRule="auto" w:before="208"/>
        <w:ind w:left="141" w:right="113" w:firstLine="297"/>
        <w:jc w:val="left"/>
        <w:rPr>
          <w:sz w:val="22"/>
        </w:rPr>
      </w:pPr>
      <w:r>
        <w:rPr>
          <w:sz w:val="22"/>
        </w:rPr>
        <w:t>Режим</w:t>
        <w:tab/>
        <w:tab/>
        <w:tab/>
        <w:tab/>
        <w:t>работы,</w:t>
        <w:tab/>
        <w:tab/>
        <w:tab/>
        <w:t>при</w:t>
        <w:tab/>
        <w:tab/>
        <w:t>котором</w:t>
        <w:tab/>
        <w:tab/>
        <w:t>периодически</w:t>
        <w:tab/>
        <w:tab/>
        <w:t>в пределах</w:t>
        <w:tab/>
        <w:tab/>
        <w:tab/>
        <w:t>каждого</w:t>
        <w:tab/>
        <w:tab/>
        <w:t>рабочего</w:t>
        <w:tab/>
        <w:t>периода</w:t>
        <w:tab/>
        <w:t>энергия</w:t>
        <w:tab/>
        <w:tab/>
        <w:t>пе­ редается</w:t>
        <w:tab/>
        <w:tab/>
        <w:t>нагрузке</w:t>
        <w:tab/>
        <w:t>в</w:t>
        <w:tab/>
        <w:tab/>
        <w:t>рабочий</w:t>
        <w:tab/>
        <w:tab/>
        <w:tab/>
        <w:t>интервал</w:t>
        <w:tab/>
        <w:t>и</w:t>
        <w:tab/>
        <w:t>не</w:t>
        <w:tab/>
        <w:tab/>
        <w:t>по­ лучает</w:t>
        <w:tab/>
        <w:t>энергии</w:t>
        <w:tab/>
        <w:t>в</w:t>
        <w:tab/>
        <w:t>остальную</w:t>
        <w:tab/>
        <w:tab/>
        <w:t>часть</w:t>
        <w:tab/>
        <w:tab/>
        <w:t>рабочего</w:t>
        <w:tab/>
        <w:t>пери­ ода</w:t>
        <w:tab/>
        <w:tab/>
        <w:t>(в</w:t>
        <w:tab/>
        <w:tab/>
        <w:t>паузу).</w:t>
        <w:tab/>
        <w:tab/>
        <w:t>Рабочий</w:t>
        <w:tab/>
        <w:t>период</w:t>
        <w:tab/>
        <w:t>равен</w:t>
        <w:tab/>
        <w:t>или</w:t>
        <w:tab/>
        <w:tab/>
        <w:t>боль­ ше</w:t>
        <w:tab/>
        <w:t>периода</w:t>
        <w:tab/>
        <w:t>сети.   Начальный   момент  </w:t>
      </w:r>
      <w:r>
        <w:rPr>
          <w:spacing w:val="53"/>
          <w:sz w:val="22"/>
        </w:rPr>
        <w:t> </w:t>
      </w:r>
      <w:r>
        <w:rPr>
          <w:sz w:val="22"/>
        </w:rPr>
        <w:t>рабочего  </w:t>
      </w:r>
      <w:r>
        <w:rPr>
          <w:spacing w:val="15"/>
          <w:sz w:val="22"/>
        </w:rPr>
        <w:t> </w:t>
      </w:r>
      <w:r>
        <w:rPr>
          <w:sz w:val="22"/>
        </w:rPr>
        <w:t>ин­ тервала   может   </w:t>
      </w:r>
      <w:r>
        <w:rPr>
          <w:i/>
          <w:sz w:val="22"/>
        </w:rPr>
        <w:t>быть   несинхронным   или   </w:t>
      </w:r>
      <w:r>
        <w:rPr>
          <w:sz w:val="22"/>
        </w:rPr>
        <w:t>синхрон­ ным    по    отношению    к    напряжению </w:t>
      </w:r>
      <w:r>
        <w:rPr>
          <w:spacing w:val="51"/>
          <w:sz w:val="22"/>
        </w:rPr>
        <w:t> </w:t>
      </w:r>
      <w:r>
        <w:rPr>
          <w:sz w:val="22"/>
        </w:rPr>
        <w:t>сети</w:t>
      </w:r>
    </w:p>
    <w:p>
      <w:pPr>
        <w:spacing w:line="235" w:lineRule="auto" w:before="0"/>
        <w:ind w:left="101" w:right="170" w:firstLine="278"/>
        <w:jc w:val="both"/>
        <w:rPr>
          <w:sz w:val="22"/>
        </w:rPr>
      </w:pPr>
      <w:r>
        <w:rPr>
          <w:sz w:val="22"/>
        </w:rPr>
        <w:t>Режим  работы,  при  котором  энергия,  переда­   ваемая нагрузке, изменяется от наименьшего до наибольшего значения. Начальные </w:t>
      </w:r>
      <w:r>
        <w:rPr>
          <w:i/>
          <w:sz w:val="22"/>
        </w:rPr>
        <w:t>моменты  </w:t>
      </w:r>
      <w:r>
        <w:rPr>
          <w:sz w:val="22"/>
        </w:rPr>
        <w:t>вклю­ ченного   состояния   изменяются    в    пределах    перио­ да  сети.  Начальные  моменты  невключенного  со­  стояния являются синхронными по отношению к напряжению</w:t>
      </w:r>
      <w:r>
        <w:rPr>
          <w:spacing w:val="-10"/>
          <w:sz w:val="22"/>
        </w:rPr>
        <w:t> </w:t>
      </w:r>
      <w:r>
        <w:rPr>
          <w:sz w:val="22"/>
        </w:rPr>
        <w:t>сети</w:t>
      </w:r>
    </w:p>
    <w:p>
      <w:pPr>
        <w:spacing w:after="0" w:line="235" w:lineRule="auto"/>
        <w:jc w:val="both"/>
        <w:rPr>
          <w:sz w:val="22"/>
        </w:rPr>
        <w:sectPr>
          <w:type w:val="continuous"/>
          <w:pgSz w:w="11900" w:h="16840"/>
          <w:pgMar w:top="720" w:bottom="720" w:left="960" w:right="620"/>
          <w:cols w:num="2" w:equalWidth="0">
            <w:col w:w="3201" w:space="687"/>
            <w:col w:w="6432"/>
          </w:cols>
        </w:sectPr>
      </w:pPr>
    </w:p>
    <w:p>
      <w:pPr>
        <w:spacing w:before="172"/>
        <w:ind w:left="0" w:right="418" w:firstLine="0"/>
        <w:jc w:val="right"/>
        <w:rPr>
          <w:b/>
          <w:sz w:val="24"/>
        </w:rPr>
      </w:pPr>
      <w:r>
        <w:rPr>
          <w:b/>
          <w:sz w:val="24"/>
        </w:rPr>
        <w:t>ГОСТ 28167—89 С. 25</w:t>
      </w:r>
    </w:p>
    <w:p>
      <w:pPr>
        <w:pStyle w:val="BodyText"/>
        <w:rPr>
          <w:b/>
          <w:sz w:val="33"/>
        </w:rPr>
      </w:pPr>
    </w:p>
    <w:p>
      <w:pPr>
        <w:pStyle w:val="Heading1"/>
        <w:ind w:left="2860" w:right="2894"/>
        <w:jc w:val="center"/>
      </w:pPr>
      <w:r>
        <w:rPr/>
        <w:t>ИНФОРМАЦИОННЫЕ ДАННЫЕ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4"/>
        </w:numPr>
        <w:tabs>
          <w:tab w:pos="638" w:val="left" w:leader="none"/>
        </w:tabs>
        <w:spacing w:line="321" w:lineRule="exact" w:before="0" w:after="0"/>
        <w:ind w:left="627" w:right="0" w:hanging="392"/>
        <w:jc w:val="left"/>
        <w:rPr>
          <w:b/>
          <w:sz w:val="30"/>
        </w:rPr>
      </w:pPr>
      <w:r>
        <w:rPr>
          <w:b/>
          <w:sz w:val="30"/>
        </w:rPr>
        <w:t>РАЗРАБОТАН И ВНЕСЕН Министерством</w:t>
      </w:r>
      <w:r>
        <w:rPr>
          <w:b/>
          <w:spacing w:val="-36"/>
          <w:sz w:val="30"/>
        </w:rPr>
        <w:t> </w:t>
      </w:r>
      <w:r>
        <w:rPr>
          <w:b/>
          <w:sz w:val="30"/>
        </w:rPr>
        <w:t>электротехнической</w:t>
      </w:r>
    </w:p>
    <w:p>
      <w:pPr>
        <w:spacing w:line="321" w:lineRule="exact" w:before="0"/>
        <w:ind w:left="632" w:right="0" w:firstLine="0"/>
        <w:jc w:val="left"/>
        <w:rPr>
          <w:b/>
          <w:sz w:val="30"/>
        </w:rPr>
      </w:pPr>
      <w:r>
        <w:rPr>
          <w:i/>
          <w:sz w:val="28"/>
        </w:rPr>
        <w:t>промышленности </w:t>
      </w:r>
      <w:r>
        <w:rPr>
          <w:b/>
          <w:sz w:val="30"/>
        </w:rPr>
        <w:t>СССР</w:t>
      </w:r>
    </w:p>
    <w:p>
      <w:pPr>
        <w:pStyle w:val="Heading1"/>
        <w:spacing w:before="154"/>
        <w:ind w:left="661"/>
      </w:pPr>
      <w:r>
        <w:rPr/>
        <w:t>ИСПОЛНИТЕЛИ</w:t>
      </w:r>
    </w:p>
    <w:p>
      <w:pPr>
        <w:tabs>
          <w:tab w:pos="1479" w:val="left" w:leader="none"/>
          <w:tab w:pos="1992" w:val="left" w:leader="none"/>
          <w:tab w:pos="3978" w:val="left" w:leader="none"/>
          <w:tab w:pos="6211" w:val="left" w:leader="none"/>
          <w:tab w:pos="7331" w:val="left" w:leader="none"/>
          <w:tab w:pos="7810" w:val="left" w:leader="none"/>
          <w:tab w:pos="8306" w:val="left" w:leader="none"/>
        </w:tabs>
        <w:spacing w:line="220" w:lineRule="auto" w:before="187"/>
        <w:ind w:left="898" w:right="209" w:hanging="25"/>
        <w:jc w:val="left"/>
        <w:rPr>
          <w:b/>
          <w:sz w:val="30"/>
        </w:rPr>
      </w:pPr>
      <w:r>
        <w:rPr>
          <w:b/>
          <w:sz w:val="30"/>
        </w:rPr>
        <w:t>Ю.</w:t>
        <w:tab/>
        <w:t>С.</w:t>
        <w:tab/>
        <w:t>Сабаевский</w:t>
        <w:tab/>
      </w:r>
      <w:r>
        <w:rPr>
          <w:sz w:val="30"/>
        </w:rPr>
        <w:t>(руководитель</w:t>
        <w:tab/>
        <w:t>темы),</w:t>
        <w:tab/>
      </w:r>
      <w:r>
        <w:rPr>
          <w:b/>
          <w:sz w:val="30"/>
        </w:rPr>
        <w:t>Т.</w:t>
        <w:tab/>
        <w:t>X.</w:t>
        <w:tab/>
        <w:t>Ибрагимова, К. А.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Салькаев</w:t>
      </w:r>
    </w:p>
    <w:p>
      <w:pPr>
        <w:pStyle w:val="ListParagraph"/>
        <w:numPr>
          <w:ilvl w:val="0"/>
          <w:numId w:val="34"/>
        </w:numPr>
        <w:tabs>
          <w:tab w:pos="648" w:val="left" w:leader="none"/>
        </w:tabs>
        <w:spacing w:line="328" w:lineRule="exact" w:before="145" w:after="0"/>
        <w:ind w:left="647" w:right="0" w:hanging="417"/>
        <w:jc w:val="left"/>
        <w:rPr>
          <w:sz w:val="30"/>
        </w:rPr>
      </w:pPr>
      <w:r>
        <w:rPr>
          <w:b/>
          <w:sz w:val="30"/>
        </w:rPr>
        <w:t>УТВЕРЖДЕН И ВВЕДЕН В ДЕЙСТВИЕ</w:t>
      </w:r>
      <w:r>
        <w:rPr>
          <w:b/>
          <w:spacing w:val="-23"/>
          <w:sz w:val="30"/>
        </w:rPr>
        <w:t> </w:t>
      </w:r>
      <w:r>
        <w:rPr>
          <w:sz w:val="30"/>
        </w:rPr>
        <w:t>Постановлением</w:t>
      </w:r>
    </w:p>
    <w:p>
      <w:pPr>
        <w:pStyle w:val="Heading1"/>
        <w:spacing w:line="328" w:lineRule="exact"/>
        <w:ind w:left="612"/>
      </w:pPr>
      <w:r>
        <w:rPr/>
        <w:t>№ 1998 </w:t>
      </w:r>
      <w:r>
        <w:rPr>
          <w:b w:val="0"/>
        </w:rPr>
        <w:t>от </w:t>
      </w:r>
      <w:r>
        <w:rPr/>
        <w:t>26.06.89</w:t>
      </w:r>
    </w:p>
    <w:p>
      <w:pPr>
        <w:pStyle w:val="ListParagraph"/>
        <w:numPr>
          <w:ilvl w:val="0"/>
          <w:numId w:val="34"/>
        </w:numPr>
        <w:tabs>
          <w:tab w:pos="648" w:val="left" w:leader="none"/>
        </w:tabs>
        <w:spacing w:line="240" w:lineRule="auto" w:before="139" w:after="0"/>
        <w:ind w:left="647" w:right="0" w:hanging="417"/>
        <w:jc w:val="left"/>
        <w:rPr>
          <w:b/>
          <w:sz w:val="30"/>
        </w:rPr>
      </w:pPr>
      <w:r>
        <w:rPr>
          <w:b/>
          <w:sz w:val="30"/>
        </w:rPr>
        <w:t>Срок проверки 1994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г.</w:t>
      </w:r>
    </w:p>
    <w:p>
      <w:pPr>
        <w:pStyle w:val="ListParagraph"/>
        <w:numPr>
          <w:ilvl w:val="0"/>
          <w:numId w:val="34"/>
        </w:numPr>
        <w:tabs>
          <w:tab w:pos="609" w:val="left" w:leader="none"/>
        </w:tabs>
        <w:spacing w:line="220" w:lineRule="auto" w:before="182" w:after="0"/>
        <w:ind w:left="627" w:right="113" w:hanging="435"/>
        <w:jc w:val="left"/>
        <w:rPr>
          <w:b/>
          <w:sz w:val="30"/>
        </w:rPr>
      </w:pPr>
      <w:r>
        <w:rPr>
          <w:b/>
          <w:sz w:val="30"/>
        </w:rPr>
        <w:t>Стандарт полностью соответствует международному стандарту МЭК 146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(1973)</w:t>
      </w:r>
    </w:p>
    <w:p>
      <w:pPr>
        <w:pStyle w:val="ListParagraph"/>
        <w:numPr>
          <w:ilvl w:val="0"/>
          <w:numId w:val="34"/>
        </w:numPr>
        <w:tabs>
          <w:tab w:pos="660" w:val="left" w:leader="none"/>
          <w:tab w:pos="661" w:val="left" w:leader="none"/>
        </w:tabs>
        <w:spacing w:line="220" w:lineRule="auto" w:before="162" w:after="0"/>
        <w:ind w:left="215" w:right="285" w:hanging="15"/>
        <w:jc w:val="left"/>
        <w:rPr>
          <w:b/>
          <w:sz w:val="30"/>
        </w:rPr>
      </w:pPr>
      <w:r>
        <w:rPr>
          <w:b/>
          <w:sz w:val="30"/>
        </w:rPr>
        <w:t>ВЗАМЕН ГОСТ 26830—86 в части преобразователей перемен­ ного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напряжения</w:t>
      </w:r>
    </w:p>
    <w:p>
      <w:pPr>
        <w:pStyle w:val="ListParagraph"/>
        <w:numPr>
          <w:ilvl w:val="0"/>
          <w:numId w:val="34"/>
        </w:numPr>
        <w:tabs>
          <w:tab w:pos="657" w:val="left" w:leader="none"/>
        </w:tabs>
        <w:spacing w:line="220" w:lineRule="auto" w:before="162" w:after="0"/>
        <w:ind w:left="611" w:right="1398" w:hanging="376"/>
        <w:jc w:val="left"/>
        <w:rPr>
          <w:b/>
          <w:sz w:val="30"/>
        </w:rPr>
      </w:pPr>
      <w:r>
        <w:rPr>
          <w:b/>
          <w:sz w:val="30"/>
        </w:rPr>
        <w:t>ССЫЛОЧНЫЕ НОРМАТИВНО-ТЕХНИЧЕСКИЕ</w:t>
      </w:r>
      <w:r>
        <w:rPr>
          <w:b/>
          <w:spacing w:val="-32"/>
          <w:sz w:val="30"/>
        </w:rPr>
        <w:t> </w:t>
      </w:r>
      <w:r>
        <w:rPr>
          <w:b/>
          <w:sz w:val="30"/>
        </w:rPr>
        <w:t>ДОКУМЕН­ 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2"/>
        <w:gridCol w:w="4983"/>
      </w:tblGrid>
      <w:tr>
        <w:trPr>
          <w:trHeight w:val="580" w:hRule="atLeast"/>
        </w:trPr>
        <w:tc>
          <w:tcPr>
            <w:tcW w:w="5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auto" w:before="19"/>
              <w:ind w:left="1797" w:right="1487" w:hanging="765"/>
              <w:rPr>
                <w:sz w:val="18"/>
              </w:rPr>
            </w:pPr>
            <w:r>
              <w:rPr>
                <w:sz w:val="18"/>
              </w:rPr>
              <w:t>Обозначение НТД, на который дана ссылка</w:t>
            </w:r>
          </w:p>
        </w:tc>
        <w:tc>
          <w:tcPr>
            <w:tcW w:w="4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20"/>
              <w:rPr>
                <w:sz w:val="18"/>
              </w:rPr>
            </w:pPr>
            <w:r>
              <w:rPr>
                <w:sz w:val="18"/>
              </w:rPr>
              <w:t>I Номер пункта, подпункта</w:t>
            </w:r>
          </w:p>
          <w:p>
            <w:pPr>
              <w:pStyle w:val="TableParagraph"/>
              <w:spacing w:line="132" w:lineRule="auto" w:before="83"/>
              <w:ind w:left="10" w:right="3825" w:firstLine="10"/>
              <w:rPr>
                <w:sz w:val="18"/>
              </w:rPr>
            </w:pPr>
            <w:r>
              <w:rPr>
                <w:sz w:val="18"/>
              </w:rPr>
              <w:t>| приложения </w:t>
            </w:r>
            <w:r>
              <w:rPr>
                <w:spacing w:val="-91"/>
                <w:w w:val="99"/>
                <w:position w:val="-6"/>
                <w:sz w:val="18"/>
              </w:rPr>
              <w:t>1</w:t>
            </w:r>
            <w:r>
              <w:rPr>
                <w:w w:val="100"/>
                <w:sz w:val="18"/>
              </w:rPr>
              <w:t>;</w:t>
            </w:r>
          </w:p>
        </w:tc>
      </w:tr>
      <w:tr>
        <w:trPr>
          <w:trHeight w:val="500" w:hRule="atLeast"/>
        </w:trPr>
        <w:tc>
          <w:tcPr>
            <w:tcW w:w="5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/>
              <w:ind w:left="84"/>
              <w:rPr>
                <w:sz w:val="22"/>
              </w:rPr>
            </w:pPr>
            <w:r>
              <w:rPr>
                <w:sz w:val="22"/>
              </w:rPr>
              <w:t>ГОСТ 2.601—68</w:t>
            </w:r>
          </w:p>
        </w:tc>
        <w:tc>
          <w:tcPr>
            <w:tcW w:w="4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96" w:lineRule="exact"/>
              <w:ind w:left="376"/>
              <w:rPr>
                <w:sz w:val="18"/>
              </w:rPr>
            </w:pPr>
            <w:r>
              <w:rPr>
                <w:sz w:val="18"/>
              </w:rPr>
              <w:t>2.6.1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3"/>
              <w:ind w:left="85"/>
              <w:rPr>
                <w:sz w:val="22"/>
              </w:rPr>
            </w:pPr>
            <w:r>
              <w:rPr>
                <w:sz w:val="22"/>
              </w:rPr>
              <w:t>Г ОСТ 8.002—86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376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75"/>
              <w:rPr>
                <w:sz w:val="22"/>
              </w:rPr>
            </w:pPr>
            <w:r>
              <w:rPr>
                <w:sz w:val="22"/>
              </w:rPr>
              <w:t>ГССТ 8.326—78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76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0"/>
              <w:rPr>
                <w:sz w:val="22"/>
              </w:rPr>
            </w:pPr>
            <w:r>
              <w:rPr>
                <w:sz w:val="22"/>
              </w:rPr>
              <w:t>ГОСТ 8.513—84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81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75"/>
              <w:rPr>
                <w:sz w:val="22"/>
              </w:rPr>
            </w:pPr>
            <w:r>
              <w:rPr>
                <w:sz w:val="22"/>
              </w:rPr>
              <w:t>ГОСТ 9.005—72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386"/>
              <w:rPr>
                <w:sz w:val="22"/>
              </w:rPr>
            </w:pPr>
            <w:r>
              <w:rPr>
                <w:sz w:val="22"/>
              </w:rPr>
              <w:t>2.4.1.14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93"/>
              <w:rPr>
                <w:sz w:val="22"/>
              </w:rPr>
            </w:pPr>
            <w:r>
              <w:rPr>
                <w:sz w:val="22"/>
              </w:rPr>
              <w:t>ГОСТ 9.032—74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71"/>
              <w:rPr>
                <w:sz w:val="22"/>
              </w:rPr>
            </w:pPr>
            <w:r>
              <w:rPr>
                <w:sz w:val="22"/>
              </w:rPr>
              <w:t>2.4.1.13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"/>
              <w:ind w:left="75"/>
              <w:rPr>
                <w:sz w:val="22"/>
              </w:rPr>
            </w:pPr>
            <w:r>
              <w:rPr>
                <w:sz w:val="22"/>
              </w:rPr>
              <w:t>ГОСТ 9.048—75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366"/>
              <w:rPr>
                <w:sz w:val="22"/>
              </w:rPr>
            </w:pPr>
            <w:r>
              <w:rPr>
                <w:sz w:val="22"/>
              </w:rPr>
              <w:t>5.4.18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5"/>
              <w:rPr>
                <w:sz w:val="22"/>
              </w:rPr>
            </w:pPr>
            <w:r>
              <w:rPr>
                <w:sz w:val="22"/>
              </w:rPr>
              <w:t>ГОСТ 9.104—79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71"/>
              <w:rPr>
                <w:sz w:val="22"/>
              </w:rPr>
            </w:pPr>
            <w:r>
              <w:rPr>
                <w:sz w:val="22"/>
              </w:rPr>
              <w:t>2.4.1.12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55"/>
              <w:rPr>
                <w:sz w:val="22"/>
              </w:rPr>
            </w:pPr>
            <w:r>
              <w:rPr>
                <w:sz w:val="22"/>
              </w:rPr>
              <w:t>ГОСТ 9.301—86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376"/>
              <w:rPr>
                <w:sz w:val="22"/>
              </w:rPr>
            </w:pPr>
            <w:r>
              <w:rPr>
                <w:sz w:val="22"/>
              </w:rPr>
              <w:t>2.4.1.12, 4.1.3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"/>
              <w:ind w:left="65"/>
              <w:rPr>
                <w:sz w:val="22"/>
              </w:rPr>
            </w:pPr>
            <w:r>
              <w:rPr>
                <w:sz w:val="22"/>
              </w:rPr>
              <w:t>ГОСТ 12.1.003—83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371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5"/>
              <w:rPr>
                <w:sz w:val="22"/>
              </w:rPr>
            </w:pPr>
            <w:r>
              <w:rPr>
                <w:sz w:val="22"/>
              </w:rPr>
              <w:t>ГОСТ 12.1.004—85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76"/>
              <w:rPr>
                <w:sz w:val="22"/>
              </w:rPr>
            </w:pPr>
            <w:r>
              <w:rPr>
                <w:sz w:val="22"/>
              </w:rPr>
              <w:t>3.5, 5.2.3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0"/>
              <w:rPr>
                <w:sz w:val="22"/>
              </w:rPr>
            </w:pPr>
            <w:r>
              <w:rPr>
                <w:sz w:val="22"/>
              </w:rPr>
              <w:t>ГОСТ 12.1.026—80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66"/>
              <w:rPr>
                <w:sz w:val="22"/>
              </w:rPr>
            </w:pPr>
            <w:r>
              <w:rPr>
                <w:sz w:val="22"/>
              </w:rPr>
              <w:t>5.4.1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80"/>
              <w:rPr>
                <w:sz w:val="22"/>
              </w:rPr>
            </w:pPr>
            <w:r>
              <w:rPr>
                <w:sz w:val="22"/>
              </w:rPr>
              <w:t>ГОСТ 12.1.028—80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371"/>
              <w:rPr>
                <w:sz w:val="22"/>
              </w:rPr>
            </w:pPr>
            <w:r>
              <w:rPr>
                <w:sz w:val="22"/>
              </w:rPr>
              <w:t>5.4.1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 w:before="3"/>
              <w:ind w:left="55"/>
              <w:rPr>
                <w:sz w:val="22"/>
              </w:rPr>
            </w:pPr>
            <w:r>
              <w:rPr>
                <w:sz w:val="22"/>
              </w:rPr>
              <w:t>ГОСТ 12.2.007.0—75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361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 w:before="1"/>
              <w:ind w:left="60"/>
              <w:rPr>
                <w:sz w:val="22"/>
              </w:rPr>
            </w:pPr>
            <w:r>
              <w:rPr>
                <w:sz w:val="22"/>
              </w:rPr>
              <w:t>ГОСТ 12.2.007.11—75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61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50"/>
              <w:rPr>
                <w:sz w:val="22"/>
              </w:rPr>
            </w:pPr>
            <w:r>
              <w:rPr>
                <w:sz w:val="22"/>
              </w:rPr>
              <w:t>ГОСТ 15.001—88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361"/>
              <w:rPr>
                <w:sz w:val="22"/>
              </w:rPr>
            </w:pPr>
            <w:r>
              <w:rPr>
                <w:sz w:val="22"/>
              </w:rPr>
              <w:t>4.1.2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 w:before="4"/>
              <w:ind w:left="60"/>
              <w:rPr>
                <w:sz w:val="22"/>
              </w:rPr>
            </w:pPr>
            <w:r>
              <w:rPr>
                <w:sz w:val="22"/>
              </w:rPr>
              <w:t>ГОСТ 20.39.312—85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371"/>
              <w:rPr>
                <w:sz w:val="22"/>
              </w:rPr>
            </w:pPr>
            <w:r>
              <w:rPr>
                <w:sz w:val="22"/>
              </w:rPr>
              <w:t>2.4.4.1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55"/>
              <w:rPr>
                <w:sz w:val="22"/>
              </w:rPr>
            </w:pPr>
            <w:r>
              <w:rPr>
                <w:sz w:val="22"/>
              </w:rPr>
              <w:t>ГССТ 27.410—87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/>
              <w:ind w:left="366"/>
              <w:rPr>
                <w:sz w:val="22"/>
              </w:rPr>
            </w:pPr>
            <w:r>
              <w:rPr>
                <w:sz w:val="22"/>
              </w:rPr>
              <w:t>5 1.9</w:t>
            </w:r>
          </w:p>
        </w:tc>
      </w:tr>
      <w:tr>
        <w:trPr>
          <w:trHeight w:val="240" w:hRule="atLeast"/>
        </w:trPr>
        <w:tc>
          <w:tcPr>
            <w:tcW w:w="5112" w:type="dxa"/>
          </w:tcPr>
          <w:p>
            <w:pPr>
              <w:pStyle w:val="TableParagraph"/>
              <w:spacing w:line="228" w:lineRule="exact"/>
              <w:ind w:left="40"/>
              <w:rPr>
                <w:sz w:val="22"/>
              </w:rPr>
            </w:pPr>
            <w:r>
              <w:rPr>
                <w:sz w:val="22"/>
              </w:rPr>
              <w:t>ГОСТ 721—77</w:t>
            </w:r>
          </w:p>
        </w:tc>
        <w:tc>
          <w:tcPr>
            <w:tcW w:w="4983" w:type="dxa"/>
          </w:tcPr>
          <w:p>
            <w:pPr>
              <w:pStyle w:val="TableParagraph"/>
              <w:spacing w:line="228" w:lineRule="exact"/>
              <w:ind w:left="376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>
        <w:trPr>
          <w:trHeight w:val="240" w:hRule="atLeast"/>
        </w:trPr>
        <w:tc>
          <w:tcPr>
            <w:tcW w:w="5112" w:type="dxa"/>
          </w:tcPr>
          <w:p>
            <w:pPr>
              <w:pStyle w:val="TableParagraph"/>
              <w:spacing w:line="229" w:lineRule="exact"/>
              <w:ind w:left="40"/>
              <w:rPr>
                <w:sz w:val="22"/>
              </w:rPr>
            </w:pPr>
            <w:r>
              <w:rPr>
                <w:sz w:val="22"/>
              </w:rPr>
              <w:t>ГОСТ 6697—83 I</w:t>
            </w:r>
          </w:p>
        </w:tc>
        <w:tc>
          <w:tcPr>
            <w:tcW w:w="4983" w:type="dxa"/>
          </w:tcPr>
          <w:p>
            <w:pPr>
              <w:pStyle w:val="TableParagraph"/>
              <w:spacing w:line="229" w:lineRule="exact"/>
              <w:ind w:left="381"/>
              <w:rPr>
                <w:sz w:val="22"/>
              </w:rPr>
            </w:pPr>
            <w:r>
              <w:rPr>
                <w:sz w:val="22"/>
              </w:rPr>
              <w:t>1.6, 2.4.2.2</w:t>
            </w:r>
          </w:p>
        </w:tc>
      </w:tr>
      <w:tr>
        <w:trPr>
          <w:trHeight w:val="240" w:hRule="atLeast"/>
        </w:trPr>
        <w:tc>
          <w:tcPr>
            <w:tcW w:w="5112" w:type="dxa"/>
          </w:tcPr>
          <w:p>
            <w:pPr>
              <w:pStyle w:val="TableParagraph"/>
              <w:spacing w:line="228" w:lineRule="exact"/>
              <w:ind w:left="35"/>
              <w:rPr>
                <w:sz w:val="14"/>
              </w:rPr>
            </w:pPr>
            <w:r>
              <w:rPr>
                <w:sz w:val="22"/>
              </w:rPr>
              <w:t>ГОСТ 6827—76 </w:t>
            </w:r>
            <w:r>
              <w:rPr>
                <w:position w:val="6"/>
                <w:sz w:val="14"/>
              </w:rPr>
              <w:t>1</w:t>
            </w:r>
          </w:p>
        </w:tc>
        <w:tc>
          <w:tcPr>
            <w:tcW w:w="4983" w:type="dxa"/>
          </w:tcPr>
          <w:p>
            <w:pPr>
              <w:pStyle w:val="TableParagraph"/>
              <w:spacing w:line="228" w:lineRule="exact"/>
              <w:ind w:left="371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2"/>
              </w:rPr>
            </w:pPr>
            <w:r>
              <w:rPr>
                <w:sz w:val="22"/>
              </w:rPr>
              <w:t>ГОСТ 8865—87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347"/>
              <w:rPr>
                <w:sz w:val="22"/>
              </w:rPr>
            </w:pPr>
            <w:r>
              <w:rPr>
                <w:sz w:val="22"/>
              </w:rPr>
              <w:t>2.4.1.16</w:t>
            </w:r>
          </w:p>
        </w:tc>
      </w:tr>
      <w:tr>
        <w:trPr>
          <w:trHeight w:val="22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35"/>
              <w:rPr>
                <w:sz w:val="22"/>
              </w:rPr>
            </w:pPr>
            <w:r>
              <w:rPr>
                <w:sz w:val="22"/>
              </w:rPr>
              <w:t>ГОСТ 10434—82</w:t>
            </w:r>
          </w:p>
        </w:tc>
        <w:tc>
          <w:tcPr>
            <w:tcW w:w="498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342"/>
              <w:rPr>
                <w:sz w:val="22"/>
              </w:rPr>
            </w:pPr>
            <w:r>
              <w:rPr>
                <w:sz w:val="22"/>
              </w:rPr>
              <w:t>2.4.1.15</w:t>
            </w:r>
          </w:p>
        </w:tc>
      </w:tr>
      <w:tr>
        <w:trPr>
          <w:trHeight w:val="240" w:hRule="atLeast"/>
        </w:trPr>
        <w:tc>
          <w:tcPr>
            <w:tcW w:w="5112" w:type="dxa"/>
          </w:tcPr>
          <w:p>
            <w:pPr>
              <w:pStyle w:val="TableParagraph"/>
              <w:spacing w:line="223" w:lineRule="exact"/>
              <w:ind w:left="45"/>
              <w:rPr>
                <w:sz w:val="22"/>
              </w:rPr>
            </w:pPr>
            <w:r>
              <w:rPr>
                <w:sz w:val="22"/>
              </w:rPr>
              <w:t>ГОСТ 13109—67 ,</w:t>
            </w:r>
          </w:p>
        </w:tc>
        <w:tc>
          <w:tcPr>
            <w:tcW w:w="4983" w:type="dxa"/>
          </w:tcPr>
          <w:p>
            <w:pPr>
              <w:pStyle w:val="TableParagraph"/>
              <w:spacing w:line="223" w:lineRule="exact"/>
              <w:ind w:left="342"/>
              <w:rPr>
                <w:sz w:val="22"/>
              </w:rPr>
            </w:pPr>
            <w:r>
              <w:rPr>
                <w:sz w:val="22"/>
              </w:rPr>
              <w:t>2.4.2.2</w:t>
            </w:r>
          </w:p>
        </w:tc>
      </w:tr>
      <w:tr>
        <w:trPr>
          <w:trHeight w:val="240" w:hRule="atLeast"/>
        </w:trPr>
        <w:tc>
          <w:tcPr>
            <w:tcW w:w="5112" w:type="dxa"/>
          </w:tcPr>
          <w:p>
            <w:pPr>
              <w:pStyle w:val="TableParagraph"/>
              <w:spacing w:line="231" w:lineRule="exact"/>
              <w:ind w:left="45"/>
              <w:rPr>
                <w:sz w:val="22"/>
              </w:rPr>
            </w:pPr>
            <w:r>
              <w:rPr>
                <w:sz w:val="22"/>
              </w:rPr>
              <w:t>ГОСТ 14254—80</w:t>
            </w:r>
          </w:p>
        </w:tc>
        <w:tc>
          <w:tcPr>
            <w:tcW w:w="4983" w:type="dxa"/>
          </w:tcPr>
          <w:p>
            <w:pPr>
              <w:pStyle w:val="TableParagraph"/>
              <w:spacing w:line="231" w:lineRule="exact"/>
              <w:ind w:left="347"/>
              <w:rPr>
                <w:sz w:val="22"/>
              </w:rPr>
            </w:pPr>
            <w:r>
              <w:rPr>
                <w:sz w:val="22"/>
              </w:rPr>
              <w:t>2.4.1.7, 5.2.4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00" w:h="16840"/>
          <w:pgMar w:header="520" w:footer="422" w:top="720" w:bottom="720" w:left="620" w:right="860"/>
        </w:sectPr>
      </w:pPr>
    </w:p>
    <w:p>
      <w:pPr>
        <w:spacing w:before="187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С. 26 ГОСТ 28167—89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1"/>
        <w:gridCol w:w="5043"/>
      </w:tblGrid>
      <w:tr>
        <w:trPr>
          <w:trHeight w:val="820" w:hRule="atLeast"/>
        </w:trPr>
        <w:tc>
          <w:tcPr>
            <w:tcW w:w="5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01" w:lineRule="exact"/>
              <w:ind w:left="932" w:right="1401"/>
              <w:jc w:val="center"/>
              <w:rPr>
                <w:b/>
                <w:sz w:val="19"/>
              </w:rPr>
            </w:pPr>
            <w:r>
              <w:rPr>
                <w:sz w:val="18"/>
              </w:rPr>
              <w:t>Обозначение </w:t>
            </w:r>
            <w:r>
              <w:rPr>
                <w:b/>
                <w:sz w:val="19"/>
              </w:rPr>
              <w:t>НТД, на который</w:t>
            </w:r>
          </w:p>
          <w:p>
            <w:pPr>
              <w:pStyle w:val="TableParagraph"/>
              <w:spacing w:line="201" w:lineRule="exact"/>
              <w:ind w:left="932" w:right="1360"/>
              <w:jc w:val="center"/>
              <w:rPr>
                <w:b/>
                <w:sz w:val="19"/>
              </w:rPr>
            </w:pPr>
            <w:r>
              <w:rPr>
                <w:sz w:val="18"/>
              </w:rPr>
              <w:t>дана </w:t>
            </w:r>
            <w:r>
              <w:rPr>
                <w:b/>
                <w:sz w:val="19"/>
              </w:rPr>
              <w:t>ссылка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18" w:lineRule="auto"/>
              <w:ind w:left="2076" w:right="1342" w:hanging="604"/>
              <w:rPr>
                <w:sz w:val="18"/>
              </w:rPr>
            </w:pPr>
            <w:r>
              <w:rPr>
                <w:sz w:val="18"/>
              </w:rPr>
              <w:t>Номер пункта» подпункта, приложения</w:t>
            </w:r>
          </w:p>
        </w:tc>
      </w:tr>
      <w:tr>
        <w:trPr>
          <w:trHeight w:val="520" w:hRule="atLeast"/>
        </w:trPr>
        <w:tc>
          <w:tcPr>
            <w:tcW w:w="51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z w:val="22"/>
              </w:rPr>
              <w:t>ГОСТ 15150—69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exact"/>
              <w:ind w:left="371"/>
              <w:rPr>
                <w:sz w:val="22"/>
              </w:rPr>
            </w:pPr>
            <w:r>
              <w:rPr>
                <w:sz w:val="22"/>
              </w:rPr>
              <w:t>Вводная часть, 24.2.9, 2,4.2.10*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411"/>
              <w:rPr>
                <w:sz w:val="22"/>
              </w:rPr>
            </w:pPr>
            <w:r>
              <w:rPr>
                <w:sz w:val="22"/>
              </w:rPr>
              <w:t>2.4.3.2, 4.3.1, 5.1.1, 6.1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24"/>
              <w:rPr>
                <w:sz w:val="22"/>
              </w:rPr>
            </w:pPr>
            <w:r>
              <w:rPr>
                <w:sz w:val="22"/>
              </w:rPr>
              <w:t>ГОСТ 15543—70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411"/>
              <w:rPr>
                <w:sz w:val="22"/>
              </w:rPr>
            </w:pPr>
            <w:r>
              <w:rPr>
                <w:sz w:val="22"/>
              </w:rPr>
              <w:t>Вводная часть, 2.4.3.2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ГОСТ 15963—79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 w:before="11"/>
              <w:ind w:left="386"/>
              <w:rPr>
                <w:sz w:val="22"/>
              </w:rPr>
            </w:pPr>
            <w:r>
              <w:rPr>
                <w:sz w:val="22"/>
              </w:rPr>
              <w:t>2.1. 5.1.1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28"/>
              <w:rPr>
                <w:sz w:val="22"/>
              </w:rPr>
            </w:pPr>
            <w:r>
              <w:rPr>
                <w:sz w:val="22"/>
              </w:rPr>
              <w:t>ГОСТ 16842—82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0" w:lineRule="exact" w:before="2"/>
              <w:ind w:left="381"/>
              <w:rPr>
                <w:sz w:val="22"/>
              </w:rPr>
            </w:pPr>
            <w:r>
              <w:rPr>
                <w:sz w:val="22"/>
              </w:rPr>
              <w:t>5.3.11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28"/>
              <w:rPr>
                <w:sz w:val="22"/>
              </w:rPr>
            </w:pPr>
            <w:r>
              <w:rPr>
                <w:sz w:val="22"/>
              </w:rPr>
              <w:t>ГОСТ 16962—71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381"/>
              <w:rPr>
                <w:sz w:val="22"/>
              </w:rPr>
            </w:pPr>
            <w:r>
              <w:rPr>
                <w:sz w:val="22"/>
              </w:rPr>
              <w:t>5.1.1, 5.1.8, 5.4.2—5.4.17, 5.4.19-5.4.22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24"/>
              <w:rPr>
                <w:sz w:val="22"/>
              </w:rPr>
            </w:pPr>
            <w:r>
              <w:rPr>
                <w:sz w:val="22"/>
              </w:rPr>
              <w:t>ГОСТ 17412—72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 w:before="1"/>
              <w:ind w:left="386"/>
              <w:rPr>
                <w:sz w:val="22"/>
              </w:rPr>
            </w:pPr>
            <w:r>
              <w:rPr>
                <w:sz w:val="22"/>
              </w:rPr>
              <w:t>2.1, 5.1.1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28"/>
              <w:rPr>
                <w:sz w:val="22"/>
              </w:rPr>
            </w:pPr>
            <w:r>
              <w:rPr>
                <w:sz w:val="22"/>
              </w:rPr>
              <w:t>ГОСТ 17516—72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 w:before="5"/>
              <w:ind w:left="391"/>
              <w:rPr>
                <w:sz w:val="22"/>
              </w:rPr>
            </w:pPr>
            <w:r>
              <w:rPr>
                <w:sz w:val="22"/>
              </w:rPr>
              <w:t>2.4.3.1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28"/>
              <w:rPr>
                <w:sz w:val="22"/>
              </w:rPr>
            </w:pPr>
            <w:r>
              <w:rPr>
                <w:sz w:val="22"/>
              </w:rPr>
              <w:t>ГОСТ 18620—86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391"/>
              <w:rPr>
                <w:sz w:val="22"/>
              </w:rPr>
            </w:pPr>
            <w:r>
              <w:rPr>
                <w:sz w:val="22"/>
              </w:rPr>
              <w:t>5.2.1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2"/>
              </w:rPr>
            </w:pPr>
            <w:r>
              <w:rPr>
                <w:sz w:val="22"/>
              </w:rPr>
              <w:t>ГОСТ 21128—83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411"/>
              <w:rPr>
                <w:i/>
                <w:sz w:val="22"/>
              </w:rPr>
            </w:pPr>
            <w:r>
              <w:rPr>
                <w:sz w:val="22"/>
              </w:rPr>
              <w:t>1.5, </w:t>
            </w:r>
            <w:r>
              <w:rPr>
                <w:i/>
                <w:sz w:val="22"/>
              </w:rPr>
              <w:t>2А.2.2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ГОСТ 22352—77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376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4"/>
              <w:rPr>
                <w:sz w:val="22"/>
              </w:rPr>
            </w:pPr>
            <w:r>
              <w:rPr>
                <w:sz w:val="22"/>
              </w:rPr>
              <w:t>ГОСТ 23216—78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86"/>
              <w:rPr>
                <w:sz w:val="22"/>
              </w:rPr>
            </w:pPr>
            <w:r>
              <w:rPr>
                <w:sz w:val="22"/>
              </w:rPr>
              <w:t>6.1. 5.4.23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9"/>
              <w:rPr>
                <w:sz w:val="22"/>
              </w:rPr>
            </w:pPr>
            <w:r>
              <w:rPr>
                <w:sz w:val="22"/>
              </w:rPr>
              <w:t>ГОСТ 23414—84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96"/>
              <w:rPr>
                <w:sz w:val="22"/>
              </w:rPr>
            </w:pPr>
            <w:r>
              <w:rPr>
                <w:sz w:val="22"/>
              </w:rPr>
              <w:t>Приложение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4"/>
              <w:rPr>
                <w:sz w:val="22"/>
              </w:rPr>
            </w:pPr>
            <w:r>
              <w:rPr>
                <w:sz w:val="22"/>
              </w:rPr>
              <w:t>ГОСТ 23511—79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81"/>
              <w:rPr>
                <w:sz w:val="22"/>
              </w:rPr>
            </w:pPr>
            <w:r>
              <w:rPr>
                <w:sz w:val="22"/>
              </w:rPr>
              <w:t>2.4.2.11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2"/>
              </w:rPr>
            </w:pPr>
            <w:r>
              <w:rPr>
                <w:sz w:val="22"/>
              </w:rPr>
              <w:t>ГОСТ 24555—81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381"/>
              <w:rPr>
                <w:sz w:val="22"/>
              </w:rPr>
            </w:pPr>
            <w:r>
              <w:rPr>
                <w:sz w:val="22"/>
              </w:rPr>
              <w:t>5.1.2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ГОСТ 24682—81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71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ГОСТ 26118—84 i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381"/>
              <w:rPr>
                <w:sz w:val="22"/>
              </w:rPr>
            </w:pPr>
            <w:r>
              <w:rPr>
                <w:sz w:val="22"/>
              </w:rPr>
              <w:t>2.7.1, 2.8, 6.1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04"/>
              <w:rPr>
                <w:sz w:val="22"/>
              </w:rPr>
            </w:pPr>
            <w:r>
              <w:rPr>
                <w:sz w:val="22"/>
              </w:rPr>
              <w:t>ГОСТ 26284—84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396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ГОСТ 26567—85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57"/>
              <w:rPr>
                <w:sz w:val="22"/>
              </w:rPr>
            </w:pPr>
            <w:r>
              <w:rPr>
                <w:sz w:val="22"/>
              </w:rPr>
              <w:t>5.1.1, 5.1.7, 5.3.1—5.3.10, 5.3.13</w:t>
            </w:r>
          </w:p>
        </w:tc>
      </w:tr>
      <w:tr>
        <w:trPr>
          <w:trHeight w:val="24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2"/>
              </w:rPr>
            </w:pPr>
            <w:r>
              <w:rPr>
                <w:sz w:val="22"/>
              </w:rPr>
              <w:t>Нормы 8—72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386"/>
              <w:rPr>
                <w:sz w:val="22"/>
              </w:rPr>
            </w:pPr>
            <w:r>
              <w:rPr>
                <w:sz w:val="22"/>
              </w:rPr>
              <w:t>2.4.2.11</w:t>
            </w:r>
          </w:p>
        </w:tc>
      </w:tr>
      <w:tr>
        <w:trPr>
          <w:trHeight w:val="3080" w:hRule="atLeast"/>
        </w:trPr>
        <w:tc>
          <w:tcPr>
            <w:tcW w:w="513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Нормы 15—78</w:t>
            </w:r>
          </w:p>
        </w:tc>
        <w:tc>
          <w:tcPr>
            <w:tcW w:w="50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left="386"/>
              <w:rPr>
                <w:sz w:val="22"/>
              </w:rPr>
            </w:pPr>
            <w:r>
              <w:rPr>
                <w:sz w:val="22"/>
              </w:rPr>
              <w:t>2.4.2.11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98"/>
        <w:ind w:left="608" w:right="684" w:firstLine="0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В.   П. Огурцов</w:t>
      </w:r>
    </w:p>
    <w:p>
      <w:pPr>
        <w:spacing w:before="54"/>
        <w:ind w:left="608" w:right="666" w:firstLine="0"/>
        <w:jc w:val="center"/>
        <w:rPr>
          <w:i/>
          <w:sz w:val="22"/>
        </w:rPr>
      </w:pPr>
      <w:r>
        <w:rPr>
          <w:sz w:val="22"/>
        </w:rPr>
        <w:t>Технический редактор </w:t>
      </w:r>
      <w:r>
        <w:rPr>
          <w:i/>
          <w:sz w:val="22"/>
        </w:rPr>
        <w:t>Л. </w:t>
      </w:r>
      <w:r>
        <w:rPr>
          <w:sz w:val="22"/>
        </w:rPr>
        <w:t>.4. </w:t>
      </w:r>
      <w:r>
        <w:rPr>
          <w:i/>
          <w:sz w:val="22"/>
        </w:rPr>
        <w:t>Никитина</w:t>
      </w:r>
    </w:p>
    <w:p>
      <w:pPr>
        <w:spacing w:before="64"/>
        <w:ind w:left="608" w:right="629" w:firstLine="0"/>
        <w:jc w:val="center"/>
        <w:rPr>
          <w:i/>
          <w:sz w:val="22"/>
        </w:rPr>
      </w:pPr>
      <w:r>
        <w:rPr>
          <w:sz w:val="22"/>
        </w:rPr>
        <w:t>Корректор </w:t>
      </w:r>
      <w:r>
        <w:rPr>
          <w:i/>
          <w:sz w:val="22"/>
        </w:rPr>
        <w:t>М.   С. Кабишова</w:t>
      </w:r>
    </w:p>
    <w:p>
      <w:pPr>
        <w:pStyle w:val="BodyText"/>
        <w:rPr>
          <w:i/>
          <w:sz w:val="24"/>
        </w:rPr>
      </w:pPr>
    </w:p>
    <w:p>
      <w:pPr>
        <w:tabs>
          <w:tab w:pos="6412" w:val="left" w:leader="none"/>
          <w:tab w:pos="9292" w:val="left" w:leader="none"/>
        </w:tabs>
        <w:spacing w:line="211" w:lineRule="auto" w:before="168"/>
        <w:ind w:left="146" w:right="259" w:firstLine="2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048;mso-wrap-distance-left:0;mso-wrap-distance-right:0" from="53.650002pt,32.350002pt" to="562.350002pt,32.350002pt" stroked="true" strokeweight=".5pt" strokecolor="#000000">
            <v:stroke dashstyle="solid"/>
            <w10:wrap type="topAndBottom"/>
          </v:line>
        </w:pict>
      </w:r>
      <w:r>
        <w:rPr>
          <w:sz w:val="18"/>
        </w:rPr>
        <w:t>Сдано в нлб. 14.07.89 Подл, </w:t>
      </w:r>
      <w:r>
        <w:rPr>
          <w:b/>
          <w:sz w:val="19"/>
        </w:rPr>
        <w:t>в </w:t>
      </w:r>
      <w:r>
        <w:rPr>
          <w:sz w:val="18"/>
        </w:rPr>
        <w:t>печ.</w:t>
      </w:r>
      <w:r>
        <w:rPr>
          <w:spacing w:val="-8"/>
          <w:sz w:val="18"/>
        </w:rPr>
        <w:t> </w:t>
      </w:r>
      <w:r>
        <w:rPr>
          <w:sz w:val="18"/>
        </w:rPr>
        <w:t>12*09.89</w:t>
      </w:r>
      <w:r>
        <w:rPr>
          <w:spacing w:val="-1"/>
          <w:sz w:val="18"/>
        </w:rPr>
        <w:t> </w:t>
      </w:r>
      <w:r>
        <w:rPr>
          <w:sz w:val="18"/>
        </w:rPr>
        <w:t>1,76</w:t>
        <w:tab/>
        <w:t>уел. печ. л., 1,75 уел кр.-отт. 1.72</w:t>
      </w:r>
      <w:r>
        <w:rPr>
          <w:spacing w:val="-5"/>
          <w:sz w:val="18"/>
        </w:rPr>
        <w:t> </w:t>
      </w:r>
      <w:r>
        <w:rPr>
          <w:sz w:val="18"/>
        </w:rPr>
        <w:t>уч.низд.</w:t>
      </w:r>
      <w:r>
        <w:rPr>
          <w:spacing w:val="-1"/>
          <w:sz w:val="18"/>
        </w:rPr>
        <w:t> </w:t>
      </w:r>
      <w:r>
        <w:rPr>
          <w:sz w:val="18"/>
        </w:rPr>
        <w:t>л.</w:t>
      </w:r>
      <w:r>
        <w:rPr>
          <w:spacing w:val="-1"/>
          <w:w w:val="100"/>
          <w:sz w:val="18"/>
        </w:rPr>
        <w:t> </w:t>
      </w:r>
      <w:r>
        <w:rPr>
          <w:sz w:val="18"/>
        </w:rPr>
        <w:t>Тираж</w:t>
      </w:r>
      <w:r>
        <w:rPr>
          <w:spacing w:val="-1"/>
          <w:sz w:val="18"/>
        </w:rPr>
        <w:t> </w:t>
      </w:r>
      <w:r>
        <w:rPr>
          <w:sz w:val="18"/>
        </w:rPr>
        <w:t>19000</w:t>
        <w:tab/>
        <w:tab/>
      </w:r>
      <w:r>
        <w:rPr>
          <w:position w:val="1"/>
          <w:sz w:val="18"/>
        </w:rPr>
        <w:t>Цета 10</w:t>
      </w:r>
      <w:r>
        <w:rPr>
          <w:spacing w:val="-1"/>
          <w:position w:val="1"/>
          <w:sz w:val="18"/>
        </w:rPr>
        <w:t> </w:t>
      </w:r>
      <w:r>
        <w:rPr>
          <w:position w:val="1"/>
          <w:sz w:val="18"/>
        </w:rPr>
        <w:t>к.</w:t>
      </w:r>
    </w:p>
    <w:p>
      <w:pPr>
        <w:spacing w:line="206" w:lineRule="auto" w:before="31"/>
        <w:ind w:left="608" w:right="685" w:firstLine="0"/>
        <w:jc w:val="center"/>
        <w:rPr>
          <w:b/>
          <w:sz w:val="19"/>
        </w:rPr>
      </w:pPr>
      <w:r>
        <w:rPr>
          <w:b/>
          <w:sz w:val="19"/>
        </w:rPr>
        <w:t>Ордена «Знак Почета* Издательство стандартов, 123557, Москва, ГСП, Новопресненский пер., 3 Тип. «Московский печатник*. Москва, Лялин пер., 6. Зак. 826</w:t>
      </w:r>
    </w:p>
    <w:p>
      <w:pPr>
        <w:pStyle w:val="BodyText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headerReference w:type="default" r:id="rId17"/>
          <w:footerReference w:type="default" r:id="rId18"/>
          <w:pgSz w:w="11900" w:h="16840"/>
          <w:pgMar w:header="520" w:footer="0" w:top="720" w:bottom="280" w:left="960" w:right="540"/>
        </w:sectPr>
      </w:pPr>
    </w:p>
    <w:p>
      <w:pPr>
        <w:spacing w:before="94"/>
        <w:ind w:left="417" w:right="0" w:firstLine="0"/>
        <w:jc w:val="left"/>
        <w:rPr>
          <w:sz w:val="19"/>
        </w:rPr>
      </w:pPr>
      <w:hyperlink r:id="rId19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36"/>
        <w:ind w:left="4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960" w:right="540"/>
      <w:cols w:num="2" w:equalWidth="0">
        <w:col w:w="939" w:space="5154"/>
        <w:col w:w="43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42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372.597748pt;margin-top:804.849792pt;width:151.5pt;height:10.95pt;mso-position-horizontal-relative:page;mso-position-vertical-relative:page;z-index:-42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372.647736pt;margin-top:804.900696pt;width:151.5pt;height:10.95pt;mso-position-horizontal-relative:page;mso-position-vertical-relative:page;z-index:-42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408001pt;margin-top:24.966894pt;width:28.1pt;height:12.65pt;mso-position-horizontal-relative:page;mso-position-vertical-relative:page;z-index:-42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2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72.697723pt;margin-top:26.053915pt;width:151.5pt;height:10.95pt;mso-position-horizontal-relative:page;mso-position-vertical-relative:page;z-index:-42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2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2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151" w:hanging="314"/>
        <w:jc w:val="righ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64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8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2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7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80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84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88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92" w:hanging="314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27" w:hanging="402"/>
        <w:jc w:val="left"/>
      </w:pPr>
      <w:rPr>
        <w:rFonts w:hint="default" w:ascii="Arial" w:hAnsi="Arial" w:eastAsia="Arial" w:cs="Arial"/>
        <w:b/>
        <w:bCs/>
        <w:spacing w:val="-16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600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402"/>
      </w:pPr>
      <w:rPr>
        <w:rFonts w:hint="default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113" w:hanging="7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759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16" w:hanging="7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4" w:hanging="7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2" w:hanging="7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7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7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7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759"/>
      </w:pPr>
      <w:rPr>
        <w:rFonts w:hint="default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75" w:hanging="7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702"/>
        <w:jc w:val="left"/>
      </w:pPr>
      <w:rPr>
        <w:rFonts w:hint="default" w:ascii="Arial" w:hAnsi="Arial" w:eastAsia="Arial" w:cs="Arial"/>
        <w:spacing w:val="-38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00" w:hanging="7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7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0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702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185" w:hanging="122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5" w:hanging="1224"/>
        <w:jc w:val="left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85" w:hanging="1224"/>
        <w:jc w:val="left"/>
      </w:pPr>
      <w:rPr>
        <w:rFonts w:hint="default" w:ascii="Arial" w:hAnsi="Arial" w:eastAsia="Arial" w:cs="Arial"/>
        <w:spacing w:val="-28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10" w:hanging="1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1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0" w:hanging="1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1224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65" w:hanging="65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5" w:hanging="651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2">
      <w:start w:val="2"/>
      <w:numFmt w:val="decimal"/>
      <w:lvlText w:val="%1.%2.%3."/>
      <w:lvlJc w:val="left"/>
      <w:pPr>
        <w:ind w:left="122" w:hanging="954"/>
        <w:jc w:val="right"/>
      </w:pPr>
      <w:rPr>
        <w:rFonts w:hint="default" w:ascii="Arial" w:hAnsi="Arial" w:eastAsia="Arial" w:cs="Arial"/>
        <w:spacing w:val="-30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355" w:hanging="9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2" w:hanging="9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0" w:hanging="9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7" w:hanging="9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5" w:hanging="9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2" w:hanging="954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60" w:hanging="118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1183"/>
        <w:jc w:val="left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0" w:hanging="1183"/>
        <w:jc w:val="left"/>
      </w:pPr>
      <w:rPr>
        <w:rFonts w:hint="default" w:ascii="Arial" w:hAnsi="Arial" w:eastAsia="Arial" w:cs="Arial"/>
        <w:spacing w:val="-17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184" w:hanging="11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11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11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11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6" w:hanging="11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4" w:hanging="1183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69" w:hanging="117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" w:hanging="1178"/>
        <w:jc w:val="lef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2">
      <w:start w:val="2"/>
      <w:numFmt w:val="decimal"/>
      <w:lvlText w:val="%1.%2.%3."/>
      <w:lvlJc w:val="left"/>
      <w:pPr>
        <w:ind w:left="150" w:hanging="978"/>
        <w:jc w:val="left"/>
      </w:pPr>
      <w:rPr>
        <w:rFonts w:hint="default" w:ascii="Arial" w:hAnsi="Arial" w:eastAsia="Arial" w:cs="Arial"/>
        <w:spacing w:val="-24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355" w:hanging="9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3" w:hanging="9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1" w:hanging="9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8" w:hanging="9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9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4" w:hanging="978"/>
      </w:pPr>
      <w:rPr>
        <w:rFonts w:hint="default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776" w:hanging="114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1147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4" w:hanging="1498"/>
        <w:jc w:val="left"/>
      </w:pPr>
      <w:rPr>
        <w:rFonts w:hint="default" w:ascii="Arial" w:hAnsi="Arial" w:eastAsia="Arial" w:cs="Arial"/>
        <w:spacing w:val="-2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677" w:hanging="1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6" w:hanging="1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5" w:hanging="1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4" w:hanging="1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1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2" w:hanging="1498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271" w:hanging="6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654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2" w:hanging="1008"/>
        <w:jc w:val="left"/>
      </w:pPr>
      <w:rPr>
        <w:rFonts w:hint="default" w:ascii="Arial" w:hAnsi="Arial" w:eastAsia="Arial" w:cs="Arial"/>
        <w:spacing w:val="-18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88" w:hanging="10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3" w:hanging="10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7" w:hanging="10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2" w:hanging="10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10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1" w:hanging="1008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56" w:hanging="490"/>
        <w:jc w:val="left"/>
      </w:pPr>
      <w:rPr>
        <w:rFonts w:hint="default" w:ascii="Arial" w:hAnsi="Arial" w:eastAsia="Arial" w:cs="Arial"/>
        <w:spacing w:val="-8"/>
        <w:w w:val="100"/>
        <w:sz w:val="22"/>
        <w:szCs w:val="22"/>
      </w:rPr>
    </w:lvl>
    <w:lvl w:ilvl="1">
      <w:start w:val="5"/>
      <w:numFmt w:val="decimal"/>
      <w:lvlText w:val="%2."/>
      <w:lvlJc w:val="left"/>
      <w:pPr>
        <w:ind w:left="3601" w:hanging="330"/>
        <w:jc w:val="right"/>
      </w:pPr>
      <w:rPr>
        <w:rFonts w:hint="default" w:ascii="Arial" w:hAnsi="Arial" w:eastAsia="Arial" w:cs="Arial"/>
        <w:b/>
        <w:bCs/>
        <w:spacing w:val="-5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326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79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05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1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33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435" w:hanging="7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5" w:hanging="724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20" w:hanging="1380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462" w:hanging="1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3" w:hanging="1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4" w:hanging="1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1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1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7" w:hanging="138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455" w:hanging="72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5" w:hanging="724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40" w:hanging="1389"/>
        <w:jc w:val="left"/>
      </w:pPr>
      <w:rPr>
        <w:rFonts w:hint="default" w:ascii="Arial" w:hAnsi="Arial" w:eastAsia="Arial" w:cs="Arial"/>
        <w:spacing w:val="-18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477" w:hanging="1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6" w:hanging="1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5" w:hanging="1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1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3" w:hanging="1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2" w:hanging="138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5" w:hanging="481"/>
        <w:jc w:val="left"/>
      </w:pPr>
      <w:rPr>
        <w:rFonts w:hint="default" w:ascii="Arial" w:hAnsi="Arial" w:eastAsia="Arial" w:cs="Arial"/>
        <w:spacing w:val="-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58" w:hanging="4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4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4" w:hanging="4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2" w:hanging="4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4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4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4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481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434" w:hanging="78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89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042" w:hanging="1422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933" w:hanging="1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1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6" w:hanging="1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3" w:hanging="1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0" w:hanging="1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6" w:hanging="1422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76" w:hanging="10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" w:hanging="103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6" w:hanging="1030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94" w:hanging="10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10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0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10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10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103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253" w:hanging="6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3" w:hanging="644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13" w:hanging="948"/>
        <w:jc w:val="right"/>
      </w:pPr>
      <w:rPr>
        <w:rFonts w:hint="default" w:ascii="Arial" w:hAnsi="Arial" w:eastAsia="Arial" w:cs="Arial"/>
        <w:spacing w:val="-18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51" w:hanging="9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6" w:hanging="9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2" w:hanging="9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7" w:hanging="9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9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8" w:hanging="948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33" w:hanging="457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48" w:hanging="4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4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4" w:hanging="4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2" w:hanging="4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4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8" w:hanging="4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6" w:hanging="4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457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55" w:hanging="64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5" w:hanging="642"/>
        <w:jc w:val="left"/>
      </w:pPr>
      <w:rPr>
        <w:rFonts w:hint="default" w:ascii="Arial" w:hAnsi="Arial" w:eastAsia="Arial" w:cs="Arial"/>
        <w:spacing w:val="-26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23" w:hanging="960"/>
        <w:jc w:val="left"/>
      </w:pPr>
      <w:rPr>
        <w:rFonts w:hint="default" w:ascii="Arial" w:hAnsi="Arial" w:eastAsia="Arial" w:cs="Arial"/>
        <w:spacing w:val="-34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64" w:hanging="9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6" w:hanging="9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8" w:hanging="9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1" w:hanging="9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9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5" w:hanging="960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48" w:hanging="68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" w:hanging="68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619" w:hanging="912"/>
        <w:jc w:val="left"/>
      </w:pPr>
      <w:rPr>
        <w:rFonts w:hint="default" w:ascii="Arial" w:hAnsi="Arial" w:eastAsia="Arial" w:cs="Arial"/>
        <w:spacing w:val="-7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766" w:hanging="9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0" w:hanging="9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9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9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9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3" w:hanging="912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453" w:hanging="83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3" w:hanging="834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53" w:hanging="834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116" w:hanging="1491"/>
        <w:jc w:val="left"/>
      </w:pPr>
      <w:rPr>
        <w:rFonts w:hint="default" w:ascii="Arial" w:hAnsi="Arial" w:eastAsia="Arial" w:cs="Arial"/>
        <w:spacing w:val="-19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4413" w:hanging="1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7" w:hanging="1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2" w:hanging="1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6" w:hanging="1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1" w:hanging="1491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44" w:hanging="127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" w:hanging="127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" w:hanging="1273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" w:hanging="1273"/>
        <w:jc w:val="left"/>
      </w:pPr>
      <w:rPr>
        <w:rFonts w:hint="default" w:ascii="Arial" w:hAnsi="Arial" w:eastAsia="Arial" w:cs="Arial"/>
        <w:spacing w:val="-23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4212" w:hanging="1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1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1273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4" w:hanging="472"/>
        <w:jc w:val="right"/>
      </w:pPr>
      <w:rPr>
        <w:rFonts w:hint="default"/>
        <w:spacing w:val="-30"/>
        <w:w w:val="100"/>
      </w:rPr>
    </w:lvl>
    <w:lvl w:ilvl="1">
      <w:start w:val="1"/>
      <w:numFmt w:val="decimal"/>
      <w:lvlText w:val="%1.%2."/>
      <w:lvlJc w:val="left"/>
      <w:pPr>
        <w:ind w:left="113" w:hanging="726"/>
        <w:jc w:val="left"/>
      </w:pPr>
      <w:rPr>
        <w:rFonts w:hint="default" w:ascii="Arial" w:hAnsi="Arial" w:eastAsia="Arial" w:cs="Arial"/>
        <w:spacing w:val="-34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3140" w:hanging="7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7" w:hanging="7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4" w:hanging="7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1" w:hanging="7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7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5" w:hanging="7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2" w:hanging="726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21" w:hanging="570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26" w:hanging="5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2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8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4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6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57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66" w:hanging="457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78" w:hanging="4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6" w:hanging="4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4" w:hanging="4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2" w:hanging="4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4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4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4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457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2" w:hanging="115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115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" w:hanging="1155"/>
        <w:jc w:val="left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02" w:hanging="1155"/>
        <w:jc w:val="left"/>
      </w:pPr>
      <w:rPr>
        <w:rFonts w:hint="default" w:ascii="Arial" w:hAnsi="Arial" w:eastAsia="Arial" w:cs="Arial"/>
        <w:spacing w:val="-13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4196" w:hanging="1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1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1155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285" w:hanging="117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5" w:hanging="117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" w:hanging="1179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85" w:hanging="1179"/>
        <w:jc w:val="right"/>
      </w:pPr>
      <w:rPr>
        <w:rFonts w:hint="default" w:ascii="Arial" w:hAnsi="Arial" w:eastAsia="Arial" w:cs="Arial"/>
        <w:spacing w:val="-35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4247" w:hanging="1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9" w:hanging="1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1" w:hanging="1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3" w:hanging="1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5" w:hanging="1179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559" w:hanging="8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9" w:hanging="87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9" w:hanging="870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3">
      <w:start w:val="1"/>
      <w:numFmt w:val="decimal"/>
      <w:lvlText w:val="%1.%2.%3.%4."/>
      <w:lvlJc w:val="left"/>
      <w:pPr>
        <w:ind w:left="207" w:hanging="1141"/>
        <w:jc w:val="left"/>
      </w:pPr>
      <w:rPr>
        <w:rFonts w:hint="default" w:ascii="Arial" w:hAnsi="Arial" w:eastAsia="Arial" w:cs="Arial"/>
        <w:spacing w:val="-40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4439" w:hanging="1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1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9" w:hanging="1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9" w:hanging="1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9" w:hanging="114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3" w:hanging="145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" w:hanging="14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" w:hanging="1455"/>
        <w:jc w:val="lef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33" w:hanging="1455"/>
        <w:jc w:val="left"/>
      </w:pPr>
      <w:rPr>
        <w:rFonts w:hint="default" w:ascii="Arial" w:hAnsi="Arial" w:eastAsia="Arial" w:cs="Arial"/>
        <w:spacing w:val="-25"/>
        <w:w w:val="99"/>
        <w:sz w:val="30"/>
        <w:szCs w:val="30"/>
      </w:rPr>
    </w:lvl>
    <w:lvl w:ilvl="4">
      <w:start w:val="0"/>
      <w:numFmt w:val="bullet"/>
      <w:lvlText w:val="•"/>
      <w:lvlJc w:val="left"/>
      <w:pPr>
        <w:ind w:left="4204" w:hanging="1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2" w:hanging="1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8" w:hanging="145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87" w:hanging="505"/>
        <w:jc w:val="righ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92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4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6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4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50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87" w:hanging="554"/>
        <w:jc w:val="right"/>
      </w:pPr>
      <w:rPr>
        <w:rFonts w:hint="default" w:ascii="Arial" w:hAnsi="Arial" w:eastAsia="Arial" w:cs="Arial"/>
        <w:spacing w:val="-18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0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554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07" w:hanging="120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" w:hanging="120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" w:hanging="1209"/>
        <w:jc w:val="lef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" w:hanging="1209"/>
        <w:jc w:val="right"/>
      </w:pPr>
      <w:rPr>
        <w:rFonts w:hint="default" w:ascii="Arial" w:hAnsi="Arial" w:eastAsia="Arial" w:cs="Arial"/>
        <w:spacing w:val="-32"/>
        <w:w w:val="100"/>
        <w:sz w:val="30"/>
        <w:szCs w:val="30"/>
      </w:rPr>
    </w:lvl>
    <w:lvl w:ilvl="4">
      <w:start w:val="0"/>
      <w:numFmt w:val="bullet"/>
      <w:lvlText w:val="•"/>
      <w:lvlJc w:val="left"/>
      <w:pPr>
        <w:ind w:left="4272" w:hanging="1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1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6" w:hanging="1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1209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3" w:hanging="6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645"/>
        <w:jc w:val="right"/>
      </w:pPr>
      <w:rPr>
        <w:rFonts w:hint="default" w:ascii="Arial" w:hAnsi="Arial" w:eastAsia="Arial" w:cs="Arial"/>
        <w:spacing w:val="-23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28" w:hanging="6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2" w:hanging="6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6" w:hanging="6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6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6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8" w:hanging="6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64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3" w:hanging="64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3" w:hanging="645"/>
        <w:jc w:val="right"/>
      </w:pPr>
      <w:rPr>
        <w:rFonts w:hint="default" w:ascii="Arial" w:hAnsi="Arial" w:eastAsia="Arial" w:cs="Arial"/>
        <w:spacing w:val="-36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24" w:hanging="6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6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6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6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2" w:hanging="6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4" w:hanging="6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645"/>
      </w:pPr>
      <w:rPr>
        <w:rFonts w:hint="default"/>
      </w:rPr>
    </w:lvl>
  </w:abstractNum>
  <w:num w:numId="33">
    <w:abstractNumId w:val="32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627"/>
      <w:outlineLvl w:val="1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54" w:firstLine="48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eader" Target="header5.xml"/><Relationship Id="rId18" Type="http://schemas.openxmlformats.org/officeDocument/2006/relationships/footer" Target="footer7.xml"/><Relationship Id="rId19" Type="http://schemas.openxmlformats.org/officeDocument/2006/relationships/hyperlink" Target="https://www.elec.ru/" TargetMode="External"/><Relationship Id="rId2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2019-01-14T12:21:38Z</dcterms:created>
  <dcterms:modified xsi:type="dcterms:W3CDTF">2019-01-14T12:21:38Z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2019-01-14T00:00:00Z</vt:filetime>
  </property>
</Properties>
</file>