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  <w:spacing w:before="91"/>
        <w:jc w:val="right"/>
      </w:pPr>
      <w:r>
        <w:rPr/>
        <w:t>ГОСТ 10051—75</w:t>
      </w:r>
    </w:p>
    <w:p>
      <w:pPr>
        <w:pStyle w:val="BodyText"/>
        <w:rPr>
          <w:b/>
          <w:sz w:val="30"/>
        </w:rPr>
      </w:pPr>
    </w:p>
    <w:p>
      <w:pPr>
        <w:pStyle w:val="Heading2"/>
        <w:tabs>
          <w:tab w:pos="6430" w:val="left" w:leader="none"/>
        </w:tabs>
        <w:spacing w:before="230"/>
      </w:pPr>
      <w:r>
        <w:rPr/>
        <w:t>М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Ж </w:t>
      </w:r>
      <w:r>
        <w:rPr>
          <w:spacing w:val="35"/>
        </w:rPr>
        <w:t> </w:t>
      </w:r>
      <w:r>
        <w:rPr/>
        <w:t>Г </w:t>
      </w:r>
      <w:r>
        <w:rPr>
          <w:spacing w:val="35"/>
        </w:rPr>
        <w:t> </w:t>
      </w:r>
      <w:r>
        <w:rPr/>
        <w:t>О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У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Ы </w:t>
      </w:r>
      <w:r>
        <w:rPr>
          <w:spacing w:val="35"/>
        </w:rPr>
        <w:t> </w:t>
      </w:r>
      <w:r>
        <w:rPr/>
        <w:t>Й</w:t>
        <w:tab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244" w:lineRule="auto" w:before="0"/>
        <w:ind w:left="436" w:right="928" w:firstLine="19"/>
        <w:jc w:val="center"/>
        <w:rPr>
          <w:b/>
          <w:sz w:val="42"/>
        </w:rPr>
      </w:pPr>
      <w:r>
        <w:rPr>
          <w:b/>
          <w:spacing w:val="-19"/>
          <w:sz w:val="42"/>
        </w:rPr>
        <w:t>ЭЛЕКТРОДЫ </w:t>
      </w:r>
      <w:r>
        <w:rPr>
          <w:b/>
          <w:spacing w:val="-20"/>
          <w:sz w:val="42"/>
        </w:rPr>
        <w:t>ПОКРЫТЫЕ </w:t>
      </w:r>
      <w:r>
        <w:rPr>
          <w:b/>
          <w:spacing w:val="-19"/>
          <w:sz w:val="42"/>
        </w:rPr>
        <w:t>МЕТАЛЛИЧЕСКИЕ </w:t>
      </w:r>
      <w:r>
        <w:rPr>
          <w:b/>
          <w:spacing w:val="-14"/>
          <w:sz w:val="42"/>
        </w:rPr>
        <w:t>ДЛЯ </w:t>
      </w:r>
      <w:r>
        <w:rPr>
          <w:b/>
          <w:spacing w:val="-21"/>
          <w:sz w:val="42"/>
        </w:rPr>
        <w:t>РУЧНОЙ </w:t>
      </w:r>
      <w:r>
        <w:rPr>
          <w:b/>
          <w:spacing w:val="-18"/>
          <w:sz w:val="42"/>
        </w:rPr>
        <w:t>ДУГОВОЙ </w:t>
      </w:r>
      <w:r>
        <w:rPr>
          <w:b/>
          <w:spacing w:val="-19"/>
          <w:sz w:val="42"/>
        </w:rPr>
        <w:t>НАПЛАВКИ</w:t>
      </w:r>
      <w:r>
        <w:rPr>
          <w:b/>
          <w:spacing w:val="-60"/>
          <w:sz w:val="42"/>
        </w:rPr>
        <w:t> </w:t>
      </w:r>
      <w:r>
        <w:rPr>
          <w:b/>
          <w:spacing w:val="-20"/>
          <w:sz w:val="42"/>
        </w:rPr>
        <w:t>ПОВЕРХНОСТНЫХ </w:t>
      </w:r>
      <w:r>
        <w:rPr>
          <w:b/>
          <w:spacing w:val="-17"/>
          <w:sz w:val="42"/>
        </w:rPr>
        <w:t>СЛОЕВ </w:t>
      </w:r>
      <w:r>
        <w:rPr>
          <w:b/>
          <w:sz w:val="42"/>
        </w:rPr>
        <w:t>С</w:t>
      </w:r>
      <w:r>
        <w:rPr>
          <w:b/>
          <w:spacing w:val="-80"/>
          <w:sz w:val="42"/>
        </w:rPr>
        <w:t> </w:t>
      </w:r>
      <w:r>
        <w:rPr>
          <w:b/>
          <w:spacing w:val="-18"/>
          <w:sz w:val="42"/>
        </w:rPr>
        <w:t>ОСОБЫМИ </w:t>
      </w:r>
      <w:r>
        <w:rPr>
          <w:b/>
          <w:spacing w:val="-21"/>
          <w:sz w:val="42"/>
        </w:rPr>
        <w:t>СВОЙСТВАМИ.</w:t>
      </w:r>
    </w:p>
    <w:p>
      <w:pPr>
        <w:spacing w:before="269"/>
        <w:ind w:left="0" w:right="303" w:firstLine="0"/>
        <w:jc w:val="center"/>
        <w:rPr>
          <w:b/>
          <w:sz w:val="40"/>
        </w:rPr>
      </w:pPr>
      <w:r>
        <w:rPr>
          <w:b/>
          <w:sz w:val="40"/>
        </w:rPr>
        <w:t>ТИПЫ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Heading5"/>
        <w:spacing w:before="280"/>
        <w:ind w:right="490"/>
        <w:jc w:val="center"/>
      </w:pPr>
      <w:r>
        <w:rPr/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0" w:right="489" w:firstLine="0"/>
        <w:jc w:val="center"/>
        <w:rPr>
          <w:b/>
          <w:sz w:val="16"/>
        </w:rPr>
      </w:pPr>
      <w:r>
        <w:rPr>
          <w:b/>
          <w:sz w:val="16"/>
        </w:rPr>
        <w:t>ИПК ИЗДАТЕЛЬСТВО СТАНДАРТОВ</w:t>
      </w:r>
    </w:p>
    <w:p>
      <w:pPr>
        <w:spacing w:before="80"/>
        <w:ind w:left="0" w:right="486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01" w:footer="523" w:top="720" w:bottom="720" w:left="124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8761" w:val="left" w:leader="none"/>
        </w:tabs>
        <w:spacing w:before="100"/>
        <w:ind w:left="111" w:right="0" w:firstLine="0"/>
        <w:jc w:val="lef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621.791.042.4:006.354</w:t>
        <w:tab/>
        <w:t>Группа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В05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pStyle w:val="Heading5"/>
        <w:tabs>
          <w:tab w:pos="6469" w:val="left" w:leader="none"/>
        </w:tabs>
        <w:ind w:left="135"/>
      </w:pPr>
      <w:r>
        <w:rPr/>
        <w:t>М  </w:t>
      </w:r>
      <w:r>
        <w:rPr>
          <w:spacing w:val="40"/>
        </w:rPr>
        <w:t> </w:t>
      </w:r>
      <w:r>
        <w:rPr/>
        <w:t>Е  </w:t>
      </w:r>
      <w:r>
        <w:rPr>
          <w:spacing w:val="40"/>
        </w:rPr>
        <w:t> </w:t>
      </w:r>
      <w:r>
        <w:rPr/>
        <w:t>Ж  </w:t>
      </w:r>
      <w:r>
        <w:rPr>
          <w:spacing w:val="40"/>
        </w:rPr>
        <w:t> </w:t>
      </w:r>
      <w:r>
        <w:rPr/>
        <w:t>Г  </w:t>
      </w:r>
      <w:r>
        <w:rPr>
          <w:spacing w:val="40"/>
        </w:rPr>
        <w:t> </w:t>
      </w:r>
      <w:r>
        <w:rPr/>
        <w:t>О  </w:t>
      </w:r>
      <w:r>
        <w:rPr>
          <w:spacing w:val="40"/>
        </w:rPr>
        <w:t> </w:t>
      </w:r>
      <w:r>
        <w:rPr/>
        <w:t>С  </w:t>
      </w:r>
      <w:r>
        <w:rPr>
          <w:spacing w:val="40"/>
        </w:rPr>
        <w:t> </w:t>
      </w:r>
      <w:r>
        <w:rPr/>
        <w:t>У  </w:t>
      </w:r>
      <w:r>
        <w:rPr>
          <w:spacing w:val="40"/>
        </w:rPr>
        <w:t> </w:t>
      </w:r>
      <w:r>
        <w:rPr/>
        <w:t>Д  </w:t>
      </w:r>
      <w:r>
        <w:rPr>
          <w:spacing w:val="40"/>
        </w:rPr>
        <w:t> </w:t>
      </w:r>
      <w:r>
        <w:rPr/>
        <w:t>А  </w:t>
      </w:r>
      <w:r>
        <w:rPr>
          <w:spacing w:val="40"/>
        </w:rPr>
        <w:t> </w:t>
      </w:r>
      <w:r>
        <w:rPr/>
        <w:t>Р  </w:t>
      </w:r>
      <w:r>
        <w:rPr>
          <w:spacing w:val="40"/>
        </w:rPr>
        <w:t> </w:t>
      </w:r>
      <w:r>
        <w:rPr/>
        <w:t>С  </w:t>
      </w:r>
      <w:r>
        <w:rPr>
          <w:spacing w:val="40"/>
        </w:rPr>
        <w:t> </w:t>
      </w:r>
      <w:r>
        <w:rPr/>
        <w:t>Т  </w:t>
      </w:r>
      <w:r>
        <w:rPr>
          <w:spacing w:val="40"/>
        </w:rPr>
        <w:t> </w:t>
      </w:r>
      <w:r>
        <w:rPr/>
        <w:t>В  </w:t>
      </w:r>
      <w:r>
        <w:rPr>
          <w:spacing w:val="40"/>
        </w:rPr>
        <w:t> </w:t>
      </w:r>
      <w:r>
        <w:rPr/>
        <w:t>Е  </w:t>
      </w:r>
      <w:r>
        <w:rPr>
          <w:spacing w:val="40"/>
        </w:rPr>
        <w:t> </w:t>
      </w:r>
      <w:r>
        <w:rPr/>
        <w:t>Н  </w:t>
      </w:r>
      <w:r>
        <w:rPr>
          <w:spacing w:val="40"/>
        </w:rPr>
        <w:t> </w:t>
      </w:r>
      <w:r>
        <w:rPr/>
        <w:t>Н  </w:t>
      </w:r>
      <w:r>
        <w:rPr>
          <w:spacing w:val="40"/>
        </w:rPr>
        <w:t> </w:t>
      </w:r>
      <w:r>
        <w:rPr/>
        <w:t>Ы  </w:t>
      </w:r>
      <w:r>
        <w:rPr>
          <w:spacing w:val="40"/>
        </w:rPr>
        <w:t> </w:t>
      </w:r>
      <w:r>
        <w:rPr/>
        <w:t>Й</w:t>
        <w:tab/>
        <w:t>С    Т    А    Н    Д    А    Р </w:t>
      </w:r>
      <w:r>
        <w:rPr>
          <w:spacing w:val="20"/>
        </w:rPr>
        <w:t> </w:t>
      </w:r>
      <w:r>
        <w:rPr/>
        <w:t>Т</w:t>
      </w: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7"/>
          <w:pgSz w:w="11900" w:h="16840"/>
          <w:pgMar w:header="520" w:footer="523" w:top="720" w:bottom="720" w:left="1300" w:right="720"/>
        </w:sectPr>
      </w:pPr>
    </w:p>
    <w:p>
      <w:pPr>
        <w:spacing w:line="242" w:lineRule="auto" w:before="94"/>
        <w:ind w:left="854" w:right="119" w:hanging="18"/>
        <w:jc w:val="center"/>
        <w:rPr>
          <w:b/>
          <w:sz w:val="19"/>
        </w:rPr>
      </w:pPr>
      <w:r>
        <w:rPr>
          <w:b/>
          <w:spacing w:val="-10"/>
          <w:sz w:val="19"/>
        </w:rPr>
        <w:t>ЭЛЕКТРОДЫ </w:t>
      </w:r>
      <w:r>
        <w:rPr>
          <w:b/>
          <w:spacing w:val="-9"/>
          <w:sz w:val="19"/>
        </w:rPr>
        <w:t>ПОКРЫТЫЕ </w:t>
      </w:r>
      <w:r>
        <w:rPr>
          <w:b/>
          <w:spacing w:val="-11"/>
          <w:sz w:val="19"/>
        </w:rPr>
        <w:t>МЕТАЛЛИЧЕСКИЕ </w:t>
      </w:r>
      <w:r>
        <w:rPr>
          <w:b/>
          <w:spacing w:val="-8"/>
          <w:sz w:val="19"/>
        </w:rPr>
        <w:t>ДЛЯ </w:t>
      </w:r>
      <w:r>
        <w:rPr>
          <w:b/>
          <w:spacing w:val="-10"/>
          <w:sz w:val="19"/>
        </w:rPr>
        <w:t>РУЧ­ </w:t>
      </w:r>
      <w:r>
        <w:rPr>
          <w:b/>
          <w:spacing w:val="-8"/>
          <w:sz w:val="19"/>
        </w:rPr>
        <w:t>НОЙ </w:t>
      </w:r>
      <w:r>
        <w:rPr>
          <w:b/>
          <w:spacing w:val="-10"/>
          <w:sz w:val="19"/>
        </w:rPr>
        <w:t>ДУГОВОЙ НАПЛАВКИ ПОВЕРХНОСТНЫХ </w:t>
      </w:r>
      <w:r>
        <w:rPr>
          <w:b/>
          <w:spacing w:val="-11"/>
          <w:sz w:val="19"/>
        </w:rPr>
        <w:t>СЛОЕВ </w:t>
      </w:r>
      <w:r>
        <w:rPr>
          <w:b/>
          <w:sz w:val="19"/>
        </w:rPr>
        <w:t>С </w:t>
      </w:r>
      <w:r>
        <w:rPr>
          <w:b/>
          <w:spacing w:val="-9"/>
          <w:sz w:val="19"/>
        </w:rPr>
        <w:t>ОСОБЫМИ </w:t>
      </w:r>
      <w:r>
        <w:rPr>
          <w:b/>
          <w:spacing w:val="-11"/>
          <w:sz w:val="19"/>
        </w:rPr>
        <w:t>СВОЙСТВАМИ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749" w:right="0" w:firstLine="0"/>
        <w:jc w:val="center"/>
        <w:rPr>
          <w:b/>
          <w:sz w:val="19"/>
        </w:rPr>
      </w:pPr>
      <w:r>
        <w:rPr>
          <w:b/>
          <w:sz w:val="19"/>
        </w:rPr>
        <w:t>Типы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71" w:lineRule="auto"/>
        <w:ind w:left="782"/>
        <w:jc w:val="center"/>
      </w:pPr>
      <w:r>
        <w:rPr/>
        <w:t>Metal covered electrodes for manual arc surfacing of upper layers</w:t>
      </w:r>
      <w:r>
        <w:rPr>
          <w:w w:val="99"/>
        </w:rPr>
        <w:t> </w:t>
      </w:r>
      <w:r>
        <w:rPr/>
        <w:t>with special properties. Types</w:t>
      </w:r>
    </w:p>
    <w:p>
      <w:pPr>
        <w:pStyle w:val="BodyTex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2"/>
        <w:spacing w:line="266" w:lineRule="exact"/>
        <w:ind w:left="970" w:right="1280"/>
      </w:pPr>
      <w:r>
        <w:rPr/>
        <w:t>ГОСТ</w:t>
      </w:r>
    </w:p>
    <w:p>
      <w:pPr>
        <w:spacing w:line="312" w:lineRule="exact" w:before="0"/>
        <w:ind w:left="970" w:right="139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10051-75</w:t>
      </w:r>
    </w:p>
    <w:p>
      <w:pPr>
        <w:pStyle w:val="Heading5"/>
        <w:spacing w:line="316" w:lineRule="auto" w:before="45"/>
        <w:ind w:left="782" w:right="1124" w:firstLine="484"/>
      </w:pPr>
      <w:r>
        <w:rPr>
          <w:spacing w:val="-11"/>
        </w:rPr>
        <w:t>Взамен </w:t>
      </w:r>
      <w:r>
        <w:rPr>
          <w:spacing w:val="-8"/>
        </w:rPr>
        <w:t>ГОСТ </w:t>
      </w:r>
      <w:r>
        <w:rPr>
          <w:spacing w:val="-10"/>
        </w:rPr>
        <w:t>10051-62</w:t>
      </w:r>
    </w:p>
    <w:p>
      <w:pPr>
        <w:spacing w:after="0" w:line="316" w:lineRule="auto"/>
        <w:sectPr>
          <w:type w:val="continuous"/>
          <w:pgSz w:w="11900" w:h="16840"/>
          <w:pgMar w:top="720" w:bottom="720" w:left="1300" w:right="720"/>
          <w:cols w:num="2" w:equalWidth="0">
            <w:col w:w="5724" w:space="676"/>
            <w:col w:w="3480"/>
          </w:cols>
        </w:sectPr>
      </w:pPr>
    </w:p>
    <w:p>
      <w:pPr>
        <w:pStyle w:val="BodyText"/>
        <w:spacing w:line="177" w:lineRule="exact"/>
        <w:ind w:left="135"/>
      </w:pPr>
      <w:r>
        <w:rPr/>
        <w:t>MKC 25.160.20</w:t>
      </w:r>
    </w:p>
    <w:p>
      <w:pPr>
        <w:pStyle w:val="BodyText"/>
        <w:spacing w:before="5"/>
        <w:ind w:left="135"/>
      </w:pPr>
      <w:r>
        <w:rPr/>
        <w:t>ОКП 12 7200, 12 7300</w:t>
      </w:r>
    </w:p>
    <w:p>
      <w:pPr>
        <w:pStyle w:val="BodyText"/>
        <w:rPr>
          <w:sz w:val="26"/>
        </w:rPr>
      </w:pPr>
    </w:p>
    <w:p>
      <w:pPr>
        <w:tabs>
          <w:tab w:pos="9653" w:val="right" w:leader="none"/>
        </w:tabs>
        <w:spacing w:line="264" w:lineRule="auto" w:before="95"/>
        <w:ind w:left="121" w:right="113" w:firstLine="14"/>
        <w:jc w:val="left"/>
        <w:rPr>
          <w:b/>
          <w:sz w:val="16"/>
        </w:rPr>
      </w:pPr>
      <w:r>
        <w:rPr>
          <w:b/>
          <w:sz w:val="16"/>
        </w:rPr>
        <w:t>Постановлением Государственного комитета стандартов Совета Министров СССР от  23  октября  1975  г.  №  2668  дата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введения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установлена</w:t>
        <w:tab/>
      </w:r>
      <w:r>
        <w:rPr>
          <w:b/>
          <w:sz w:val="16"/>
          <w:u w:val="single"/>
        </w:rPr>
        <w:t>01.01.77</w:t>
      </w:r>
    </w:p>
    <w:p>
      <w:pPr>
        <w:spacing w:line="249" w:lineRule="auto" w:before="190"/>
        <w:ind w:left="130" w:right="143" w:firstLine="5"/>
        <w:jc w:val="left"/>
        <w:rPr>
          <w:b/>
          <w:sz w:val="16"/>
        </w:rPr>
      </w:pPr>
      <w:r>
        <w:rPr>
          <w:b/>
          <w:sz w:val="16"/>
        </w:rPr>
        <w:t>Ограничение срока действия снято по протоколу № 3—93 Межгосударственного совета по стандартизации, метрологии и сертификации (ИУС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5-6—93)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6"/>
        <w:numPr>
          <w:ilvl w:val="0"/>
          <w:numId w:val="1"/>
        </w:numPr>
        <w:tabs>
          <w:tab w:pos="923" w:val="left" w:leader="none"/>
        </w:tabs>
        <w:spacing w:line="254" w:lineRule="auto" w:before="0" w:after="0"/>
        <w:ind w:left="121" w:right="1627" w:firstLine="537"/>
        <w:jc w:val="left"/>
      </w:pPr>
      <w:r>
        <w:rPr>
          <w:spacing w:val="-10"/>
        </w:rPr>
        <w:t>Настоящий</w:t>
      </w:r>
      <w:r>
        <w:rPr>
          <w:spacing w:val="-18"/>
        </w:rPr>
        <w:t> </w:t>
      </w:r>
      <w:r>
        <w:rPr>
          <w:spacing w:val="-9"/>
        </w:rPr>
        <w:t>стандарт</w:t>
      </w:r>
      <w:r>
        <w:rPr>
          <w:spacing w:val="-17"/>
        </w:rPr>
        <w:t> </w:t>
      </w:r>
      <w:r>
        <w:rPr>
          <w:spacing w:val="-11"/>
        </w:rPr>
        <w:t>распространяется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металлические</w:t>
      </w:r>
      <w:r>
        <w:rPr>
          <w:spacing w:val="-17"/>
        </w:rPr>
        <w:t> </w:t>
      </w:r>
      <w:r>
        <w:rPr>
          <w:spacing w:val="-9"/>
        </w:rPr>
        <w:t>покрытые</w:t>
      </w:r>
      <w:r>
        <w:rPr>
          <w:spacing w:val="-17"/>
        </w:rPr>
        <w:t> </w:t>
      </w:r>
      <w:r>
        <w:rPr>
          <w:spacing w:val="-10"/>
        </w:rPr>
        <w:t>электроды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ручной </w:t>
      </w:r>
      <w:r>
        <w:rPr>
          <w:spacing w:val="-10"/>
        </w:rPr>
        <w:t>дуговой</w:t>
      </w:r>
      <w:r>
        <w:rPr>
          <w:spacing w:val="-18"/>
        </w:rPr>
        <w:t> </w:t>
      </w:r>
      <w:r>
        <w:rPr>
          <w:spacing w:val="-10"/>
        </w:rPr>
        <w:t>наплавки</w:t>
      </w:r>
      <w:r>
        <w:rPr>
          <w:spacing w:val="-18"/>
        </w:rPr>
        <w:t> </w:t>
      </w:r>
      <w:r>
        <w:rPr>
          <w:spacing w:val="-10"/>
        </w:rPr>
        <w:t>поверхностных</w:t>
      </w:r>
      <w:r>
        <w:rPr>
          <w:spacing w:val="-17"/>
        </w:rPr>
        <w:t> </w:t>
      </w:r>
      <w:r>
        <w:rPr>
          <w:spacing w:val="-8"/>
        </w:rPr>
        <w:t>слоев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особыми</w:t>
      </w:r>
      <w:r>
        <w:rPr>
          <w:spacing w:val="-18"/>
        </w:rPr>
        <w:t> </w:t>
      </w:r>
      <w:r>
        <w:rPr>
          <w:spacing w:val="-10"/>
        </w:rPr>
        <w:t>свойствами.</w:t>
      </w:r>
    </w:p>
    <w:p>
      <w:pPr>
        <w:spacing w:line="217" w:lineRule="exact" w:before="0"/>
        <w:ind w:left="644" w:right="0" w:firstLine="0"/>
        <w:jc w:val="left"/>
        <w:rPr>
          <w:sz w:val="19"/>
        </w:rPr>
      </w:pPr>
      <w:r>
        <w:rPr>
          <w:sz w:val="19"/>
        </w:rPr>
        <w:t>Стандарт не распространяется на электроды для наплавки слоев из цветных металлов.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54" w:lineRule="auto" w:before="16" w:after="0"/>
        <w:ind w:left="130" w:right="1615" w:firstLine="509"/>
        <w:jc w:val="left"/>
        <w:rPr>
          <w:sz w:val="19"/>
        </w:rPr>
      </w:pPr>
      <w:r>
        <w:rPr>
          <w:spacing w:val="-8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электродов,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химический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наплавленного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металла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твердость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нормаль­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табл.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before="3"/>
        <w:ind w:left="658" w:right="0" w:firstLine="0"/>
        <w:jc w:val="left"/>
        <w:rPr>
          <w:b/>
          <w:sz w:val="19"/>
        </w:rPr>
      </w:pPr>
      <w:r>
        <w:rPr>
          <w:sz w:val="19"/>
        </w:rPr>
        <w:t>1; 2. </w:t>
      </w: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6" w:after="0"/>
        <w:ind w:left="923" w:right="0" w:hanging="274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химического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наплавленного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металла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9466—75.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16" w:after="0"/>
        <w:ind w:left="922" w:right="0" w:hanging="283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твердости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наплавленного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металла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9466—75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9013—59.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17" w:after="0"/>
        <w:ind w:left="922" w:right="0" w:hanging="278"/>
        <w:jc w:val="left"/>
        <w:rPr>
          <w:sz w:val="19"/>
        </w:rPr>
      </w:pPr>
      <w:r>
        <w:rPr>
          <w:spacing w:val="-9"/>
          <w:sz w:val="19"/>
        </w:rPr>
        <w:t>Остальные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9466—75.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11" w:after="0"/>
        <w:ind w:left="922" w:right="0" w:hanging="278"/>
        <w:jc w:val="left"/>
        <w:rPr>
          <w:sz w:val="19"/>
        </w:rPr>
      </w:pPr>
      <w:r>
        <w:rPr>
          <w:spacing w:val="-10"/>
          <w:sz w:val="19"/>
        </w:rPr>
        <w:t>Некоторые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типам,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приложе­</w:t>
      </w:r>
    </w:p>
    <w:p>
      <w:pPr>
        <w:spacing w:before="11"/>
        <w:ind w:left="130" w:right="0" w:firstLine="0"/>
        <w:jc w:val="left"/>
        <w:rPr>
          <w:sz w:val="19"/>
        </w:rPr>
      </w:pPr>
      <w:r>
        <w:rPr>
          <w:sz w:val="19"/>
        </w:rPr>
        <w:t>нии.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17" w:after="0"/>
        <w:ind w:left="913" w:right="0" w:hanging="269"/>
        <w:jc w:val="left"/>
        <w:rPr>
          <w:sz w:val="19"/>
        </w:rPr>
      </w:pPr>
      <w:r>
        <w:rPr>
          <w:spacing w:val="-10"/>
          <w:sz w:val="19"/>
        </w:rPr>
        <w:t>Условное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электродов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9466—75.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индексов,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указы­</w:t>
      </w:r>
    </w:p>
    <w:p>
      <w:pPr>
        <w:spacing w:line="259" w:lineRule="auto" w:before="11"/>
        <w:ind w:left="644" w:right="2332" w:hanging="514"/>
        <w:jc w:val="left"/>
        <w:rPr>
          <w:sz w:val="19"/>
        </w:rPr>
      </w:pPr>
      <w:r>
        <w:rPr>
          <w:spacing w:val="-10"/>
          <w:sz w:val="19"/>
        </w:rPr>
        <w:t>вающих характеристики </w:t>
      </w:r>
      <w:r>
        <w:rPr>
          <w:spacing w:val="-11"/>
          <w:sz w:val="19"/>
        </w:rPr>
        <w:t>наплавленного </w:t>
      </w:r>
      <w:r>
        <w:rPr>
          <w:spacing w:val="-9"/>
          <w:sz w:val="19"/>
        </w:rPr>
        <w:t>металла, </w:t>
      </w:r>
      <w:r>
        <w:rPr>
          <w:spacing w:val="-10"/>
          <w:sz w:val="19"/>
        </w:rPr>
        <w:t>должна </w:t>
      </w:r>
      <w:r>
        <w:rPr>
          <w:spacing w:val="-9"/>
          <w:sz w:val="19"/>
        </w:rPr>
        <w:t>состоять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двух </w:t>
      </w:r>
      <w:r>
        <w:rPr>
          <w:spacing w:val="-10"/>
          <w:sz w:val="19"/>
        </w:rPr>
        <w:t>индексов. </w:t>
      </w:r>
      <w:r>
        <w:rPr>
          <w:spacing w:val="-9"/>
          <w:sz w:val="19"/>
        </w:rPr>
        <w:t>Первый индекс указывает среднюю </w:t>
      </w:r>
      <w:r>
        <w:rPr>
          <w:spacing w:val="-10"/>
          <w:sz w:val="19"/>
        </w:rPr>
        <w:t>твердость </w:t>
      </w:r>
      <w:r>
        <w:rPr>
          <w:spacing w:val="-11"/>
          <w:sz w:val="19"/>
        </w:rPr>
        <w:t>наплавленного </w:t>
      </w:r>
      <w:r>
        <w:rPr>
          <w:spacing w:val="-9"/>
          <w:sz w:val="19"/>
        </w:rPr>
        <w:t>металла (табл. </w:t>
      </w:r>
      <w:r>
        <w:rPr>
          <w:spacing w:val="-10"/>
          <w:sz w:val="19"/>
        </w:rPr>
        <w:t>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720" w:left="1300" w:right="720"/>
        </w:sectPr>
      </w:pPr>
    </w:p>
    <w:p>
      <w:pPr>
        <w:spacing w:line="175" w:lineRule="exact" w:before="95"/>
        <w:ind w:left="178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line="252" w:lineRule="exact" w:before="0"/>
        <w:ind w:left="0" w:right="35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before="95"/>
        <w:ind w:left="1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Перепечатка воспрещена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20"/>
          <w:cols w:num="2" w:equalWidth="0">
            <w:col w:w="1999" w:space="5461"/>
            <w:col w:w="2420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before="1"/>
        <w:ind w:left="1158" w:right="0" w:firstLine="0"/>
        <w:jc w:val="left"/>
        <w:rPr>
          <w:i/>
          <w:sz w:val="16"/>
        </w:rPr>
      </w:pPr>
      <w:r>
        <w:rPr>
          <w:i/>
          <w:sz w:val="16"/>
        </w:rPr>
        <w:t>Издание (ноябрь 2003 г.) с Изменением № 1, утвержденным в августе 1988 г. (ИУС 12—88).</w:t>
      </w:r>
    </w:p>
    <w:p>
      <w:pPr>
        <w:pStyle w:val="BodyText"/>
        <w:spacing w:before="7"/>
        <w:rPr>
          <w:i/>
          <w:sz w:val="14"/>
        </w:rPr>
      </w:pPr>
    </w:p>
    <w:p>
      <w:pPr>
        <w:pStyle w:val="Heading6"/>
        <w:spacing w:line="258" w:lineRule="exact"/>
        <w:ind w:right="112"/>
        <w:jc w:val="right"/>
      </w:pPr>
      <w:r>
        <w:rPr>
          <w:rFonts w:ascii="Times New Roman" w:hAnsi="Times New Roman"/>
          <w:b/>
          <w:i/>
          <w:sz w:val="23"/>
        </w:rPr>
        <w:t>© </w:t>
      </w:r>
      <w:r>
        <w:rPr/>
        <w:t>Издательство стандартов, 1976</w:t>
      </w:r>
    </w:p>
    <w:p>
      <w:pPr>
        <w:spacing w:line="212" w:lineRule="exact" w:before="0"/>
        <w:ind w:left="0" w:right="122" w:firstLine="0"/>
        <w:jc w:val="right"/>
        <w:rPr>
          <w:sz w:val="19"/>
        </w:rPr>
      </w:pPr>
      <w:r>
        <w:rPr>
          <w:sz w:val="19"/>
        </w:rPr>
        <w:t>© ИПК Издательство стандартов, 2003</w:t>
      </w:r>
    </w:p>
    <w:p>
      <w:pPr>
        <w:spacing w:after="0" w:line="212" w:lineRule="exact"/>
        <w:jc w:val="right"/>
        <w:rPr>
          <w:sz w:val="19"/>
        </w:rPr>
        <w:sectPr>
          <w:type w:val="continuous"/>
          <w:pgSz w:w="11900" w:h="16840"/>
          <w:pgMar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2"/>
        <w:ind w:left="0" w:right="1281" w:firstLine="0"/>
        <w:jc w:val="right"/>
        <w:rPr>
          <w:sz w:val="24"/>
        </w:rPr>
      </w:pPr>
      <w:r>
        <w:rPr/>
        <w:pict>
          <v:shape style="position:absolute;margin-left:58.724998pt;margin-top:25.755831pt;width:476.2pt;height:662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8"/>
                    <w:gridCol w:w="563"/>
                    <w:gridCol w:w="555"/>
                    <w:gridCol w:w="563"/>
                    <w:gridCol w:w="562"/>
                    <w:gridCol w:w="563"/>
                    <w:gridCol w:w="562"/>
                    <w:gridCol w:w="556"/>
                    <w:gridCol w:w="562"/>
                    <w:gridCol w:w="563"/>
                    <w:gridCol w:w="562"/>
                    <w:gridCol w:w="556"/>
                    <w:gridCol w:w="562"/>
                    <w:gridCol w:w="556"/>
                    <w:gridCol w:w="601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63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Тип электродов</w:t>
                        </w: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81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Химический состав,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7" w:lineRule="exact" w:before="80"/>
                          <w:rPr>
                            <w:rFonts w:ascii="Courier New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w w:val="50"/>
                            <w:sz w:val="17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rPr>
                            <w:rFonts w:ascii="Courier New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w w:val="50"/>
                            <w:sz w:val="17"/>
                          </w:rPr>
                          <w:t>V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1" w:lineRule="exact" w:before="133"/>
                          <w:ind w:left="90"/>
                          <w:rPr>
                            <w:sz w:val="13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Твердость, HRC</w:t>
                        </w:r>
                        <w:r>
                          <w:rPr>
                            <w:w w:val="60"/>
                            <w:position w:val="-4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Углерод</w:t>
                        </w:r>
                      </w:p>
                    </w:tc>
                    <w:tc>
                      <w:tcPr>
                        <w:tcW w:w="5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Кремний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85" w:right="59" w:hanging="95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Марга­ </w:t>
                        </w:r>
                        <w:r>
                          <w:rPr>
                            <w:w w:val="70"/>
                            <w:sz w:val="20"/>
                          </w:rPr>
                          <w:t>нец</w:t>
                        </w:r>
                      </w:p>
                    </w:tc>
                    <w:tc>
                      <w:tcPr>
                        <w:tcW w:w="5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Хром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Никель</w:t>
                        </w:r>
                      </w:p>
                    </w:tc>
                    <w:tc>
                      <w:tcPr>
                        <w:tcW w:w="5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78" w:right="50" w:hanging="109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Молиб­ </w:t>
                        </w:r>
                        <w:r>
                          <w:rPr>
                            <w:w w:val="70"/>
                            <w:sz w:val="20"/>
                          </w:rPr>
                          <w:t>ден</w:t>
                        </w:r>
                      </w:p>
                    </w:tc>
                    <w:tc>
                      <w:tcPr>
                        <w:tcW w:w="55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75" w:right="25" w:hanging="93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Вольф­ </w:t>
                        </w:r>
                        <w:r>
                          <w:rPr>
                            <w:w w:val="70"/>
                            <w:sz w:val="20"/>
                          </w:rPr>
                          <w:t>рам</w:t>
                        </w:r>
                      </w:p>
                    </w:tc>
                    <w:tc>
                      <w:tcPr>
                        <w:tcW w:w="5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Ванадий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Титан</w:t>
                        </w:r>
                      </w:p>
                    </w:tc>
                    <w:tc>
                      <w:tcPr>
                        <w:tcW w:w="5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34" w:right="-49" w:firstLine="41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Прочие </w:t>
                        </w:r>
                        <w:r>
                          <w:rPr>
                            <w:spacing w:val="-1"/>
                            <w:w w:val="60"/>
                            <w:sz w:val="20"/>
                          </w:rPr>
                          <w:t>элементы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122"/>
                          <w:ind w:right="1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Сера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22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Фосфор</w:t>
                        </w:r>
                      </w:p>
                    </w:tc>
                    <w:tc>
                      <w:tcPr>
                        <w:tcW w:w="556" w:type="dxa"/>
                        <w:vMerge w:val="restart"/>
                      </w:tcPr>
                      <w:p>
                        <w:pPr>
                          <w:pStyle w:val="TableParagraph"/>
                          <w:spacing w:line="261" w:lineRule="auto" w:before="122"/>
                          <w:ind w:left="8" w:right="8" w:hanging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без тер- </w:t>
                        </w:r>
                        <w:r>
                          <w:rPr>
                            <w:w w:val="60"/>
                            <w:sz w:val="20"/>
                          </w:rPr>
                          <w:t>мической </w:t>
                        </w:r>
                        <w:r>
                          <w:rPr>
                            <w:w w:val="70"/>
                            <w:sz w:val="20"/>
                          </w:rPr>
                          <w:t>об­ </w:t>
                        </w:r>
                        <w:r>
                          <w:rPr>
                            <w:w w:val="60"/>
                            <w:sz w:val="20"/>
                          </w:rPr>
                          <w:t>работки </w:t>
                        </w:r>
                        <w:r>
                          <w:rPr>
                            <w:w w:val="70"/>
                            <w:sz w:val="20"/>
                          </w:rPr>
                          <w:t>после </w:t>
                        </w:r>
                        <w:r>
                          <w:rPr>
                            <w:w w:val="60"/>
                            <w:sz w:val="20"/>
                          </w:rPr>
                          <w:t>наплавки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7" w:right="7" w:hanging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после терми­ ческой </w:t>
                        </w:r>
                        <w:r>
                          <w:rPr>
                            <w:w w:val="60"/>
                            <w:sz w:val="20"/>
                          </w:rPr>
                          <w:t>обработки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Не более</w:t>
                        </w: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3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Э-10Г2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0,08-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115"/>
                          <w:ind w:left="23" w:righ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0,15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2,0-3,3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12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22,0-</w:t>
                        </w:r>
                      </w:p>
                    </w:tc>
                    <w:tc>
                      <w:tcPr>
                        <w:tcW w:w="60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5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Э-11ГЗ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5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0,08-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9"/>
                          <w:ind w:left="23" w:righ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5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2,8-4,0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5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5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85"/>
                          <w:ind w:left="11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29,5-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37,0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Э-12Г4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right="1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0,09-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3,6-4,5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0"/>
                          <w:ind w:left="11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36,5-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0,14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42,0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Э-15Г5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0,12-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4,1-5,2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4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41,5-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0,18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1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95,5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6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Э-16Г2ХМ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63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0,12-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63"/>
                          <w:ind w:left="23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0,8-1,3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66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1,2-2,0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87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о,9-1,3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73"/>
                          <w:ind w:left="23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0,7-0,9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63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63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66"/>
                          <w:ind w:left="11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36,5-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41,0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Э-30Г2ХМ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0,22-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2"/>
                          <w:ind w:left="23" w:righ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1,5-2,0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0,5-1,0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left="19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0,3-0,7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78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32,5-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0,38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42,5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Э-35Г6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0,25-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0,60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5,5-6,5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74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51,0-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58,5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Э-37Х9С2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0,25-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4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1,40-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0,4-1,0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right="2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8,0-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53,0-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3"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2,80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11,0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1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59,0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Э-70ХЗСМТ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0,50-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23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0,80-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0,4-1,0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2,3-3,2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19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0,3-0,7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27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53,0-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1,20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61,0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Э-80Х4С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0,70-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left="14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1,00-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0,5-1,0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3,5-4,2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4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57,0-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/>
                            <w:sz w:val="8"/>
                          </w:rPr>
                        </w:pPr>
                        <w:r>
                          <w:rPr>
                            <w:rFonts w:ascii="Courier New"/>
                            <w:sz w:val="8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61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63,0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Э-95Х7Г5С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0,80-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left="14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1,20-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4,0-5,0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6,0-8,0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58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27,0-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1,80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34,0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8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Э-65Х11НЗ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0,50-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0,30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84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0,7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10,0-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84"/>
                          <w:ind w:left="25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2,5-3,5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80"/>
                          <w:ind w:left="114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27,0-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12,0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35,0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Э-24Х12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0,18-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0,30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0,4-1,0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10,5-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75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78"/>
                          <w:ind w:left="11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41,5-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13,0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49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49,5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Э-20Х13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0,15-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19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0,70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0,8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12,0-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27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0,6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13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0,5-1,0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78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34,5-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0,25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14,0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49,5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Э-35Х12Г2С2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0,25-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14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1,50-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1,6-2,4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10,5-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55,0-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3"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2,50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45"/>
                            <w:sz w:val="24"/>
                          </w:rPr>
                          <w:t>13,5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63,0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  <w:sz w:val="24"/>
        </w:rPr>
        <w:t>Т а б л и ц а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0" w:right="1004" w:firstLine="0"/>
        <w:jc w:val="right"/>
        <w:rPr>
          <w:rFonts w:ascii="Times New Roman"/>
          <w:sz w:val="8"/>
        </w:rPr>
      </w:pPr>
      <w:r>
        <w:rPr/>
        <w:pict>
          <v:shape style="position:absolute;margin-left:538.472046pt;margin-top:-119.815628pt;width:13.35pt;height:115.95pt;mso-position-horizontal-relative:page;mso-position-vertical-relative:paragraph;z-index:0" type="#_x0000_t202" filled="false" stroked="false">
            <v:textbox inset="0,0,0,0" style="layout-flow:vertical">
              <w:txbxContent>
                <w:p>
                  <w:pPr>
                    <w:tabs>
                      <w:tab w:pos="2297" w:val="right" w:leader="hyphen"/>
                    </w:tabs>
                    <w:spacing w:before="20"/>
                    <w:ind w:left="20" w:right="0" w:firstLine="0"/>
                    <w:jc w:val="left"/>
                    <w:rPr>
                      <w:rFonts w:ascii="Courier New" w:hAnsi="Courier New"/>
                      <w:b/>
                      <w:i/>
                      <w:sz w:val="20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10051</w:t>
                  </w:r>
                  <w:r>
                    <w:rPr>
                      <w:rFonts w:ascii="Courier New" w:hAnsi="Courier New"/>
                      <w:b/>
                      <w:i/>
                      <w:sz w:val="20"/>
                    </w:rPr>
                    <w:t> </w:t>
                    <w:tab/>
                  </w:r>
                  <w:r>
                    <w:rPr>
                      <w:rFonts w:ascii="Courier New" w:hAnsi="Courier New"/>
                      <w:b/>
                      <w:i/>
                      <w:spacing w:val="-28"/>
                      <w:w w:val="150"/>
                      <w:sz w:val="20"/>
                    </w:rPr>
                    <w:t>7</w:t>
                  </w:r>
                  <w:r>
                    <w:rPr>
                      <w:rFonts w:ascii="Courier New" w:hAnsi="Courier New"/>
                      <w:b/>
                      <w:i/>
                      <w:w w:val="150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674988pt;margin-top:-1.484183pt;width:7.25pt;height:14.55pt;mso-position-horizontal-relative:page;mso-position-vertical-relative:paragraph;z-index:-146296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8"/>
        </w:rPr>
        <w:t>1</w:t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Heading6"/>
        <w:ind w:right="904"/>
        <w:jc w:val="right"/>
      </w:pPr>
      <w:r>
        <w:rPr/>
        <w:t>N</w:t>
      </w:r>
    </w:p>
    <w:p>
      <w:pPr>
        <w:spacing w:after="0"/>
        <w:jc w:val="right"/>
        <w:sectPr>
          <w:pgSz w:w="11900" w:h="16840"/>
          <w:pgMar w:header="520" w:footer="523" w:top="720" w:bottom="72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3"/>
        <w:ind w:left="0" w:right="98" w:firstLine="0"/>
        <w:jc w:val="right"/>
        <w:rPr>
          <w:sz w:val="38"/>
        </w:rPr>
      </w:pPr>
      <w:r>
        <w:rPr/>
        <w:pict>
          <v:shape style="position:absolute;margin-left:541.885681pt;margin-top:49.62175pt;width:10.4pt;height:115.2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tabs>
                      <w:tab w:pos="2283" w:val="right" w:leader="hyphen"/>
                    </w:tabs>
                    <w:spacing w:before="15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10051</w:t>
                  </w:r>
                  <w:r>
                    <w:rPr>
                      <w:rFonts w:ascii="Times New Roman" w:hAnsi="Times New Roman"/>
                      <w:sz w:val="14"/>
                    </w:rPr>
                    <w:t> </w:t>
                    <w:tab/>
                  </w:r>
                  <w:r>
                    <w:rPr>
                      <w:b/>
                      <w:w w:val="199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i/>
          <w:w w:val="55"/>
          <w:sz w:val="24"/>
        </w:rPr>
        <w:t>Продолжение mk 1 </w:t>
      </w:r>
      <w:r>
        <w:rPr>
          <w:w w:val="55"/>
          <w:sz w:val="38"/>
        </w:rPr>
        <w:t>Р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563"/>
        <w:gridCol w:w="562"/>
        <w:gridCol w:w="563"/>
        <w:gridCol w:w="569"/>
        <w:gridCol w:w="562"/>
        <w:gridCol w:w="563"/>
        <w:gridCol w:w="562"/>
        <w:gridCol w:w="563"/>
        <w:gridCol w:w="569"/>
        <w:gridCol w:w="562"/>
        <w:gridCol w:w="563"/>
        <w:gridCol w:w="562"/>
        <w:gridCol w:w="569"/>
        <w:gridCol w:w="602"/>
      </w:tblGrid>
      <w:tr>
        <w:trPr>
          <w:trHeight w:val="400" w:hRule="atLeast"/>
        </w:trPr>
        <w:tc>
          <w:tcPr>
            <w:tcW w:w="16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4"/>
              <w:ind w:left="452"/>
              <w:rPr>
                <w:sz w:val="21"/>
              </w:rPr>
            </w:pPr>
            <w:r>
              <w:rPr>
                <w:w w:val="50"/>
                <w:sz w:val="21"/>
              </w:rPr>
              <w:t>Тип электродов</w:t>
            </w:r>
          </w:p>
        </w:tc>
        <w:tc>
          <w:tcPr>
            <w:tcW w:w="5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0"/>
              <w:ind w:left="61"/>
              <w:rPr>
                <w:sz w:val="21"/>
              </w:rPr>
            </w:pPr>
            <w:r>
              <w:rPr>
                <w:w w:val="50"/>
                <w:sz w:val="21"/>
              </w:rPr>
              <w:t>Химический состав,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7" w:lineRule="exact" w:before="82"/>
              <w:ind w:left="-1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60"/>
                <w:sz w:val="15"/>
              </w:rPr>
              <w:t>1</w:t>
            </w:r>
          </w:p>
          <w:p>
            <w:pPr>
              <w:pStyle w:val="TableParagraph"/>
              <w:spacing w:line="137" w:lineRule="exact"/>
              <w:ind w:left="-1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60"/>
                <w:sz w:val="15"/>
              </w:rPr>
              <w:t>V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4" w:lineRule="exact" w:before="123"/>
              <w:ind w:left="97"/>
              <w:rPr>
                <w:sz w:val="14"/>
              </w:rPr>
            </w:pPr>
            <w:r>
              <w:rPr>
                <w:w w:val="50"/>
                <w:sz w:val="21"/>
              </w:rPr>
              <w:t>Твердоств, HRC</w:t>
            </w:r>
            <w:r>
              <w:rPr>
                <w:w w:val="50"/>
                <w:position w:val="-4"/>
                <w:sz w:val="14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16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9"/>
              <w:rPr>
                <w:sz w:val="21"/>
              </w:rPr>
            </w:pPr>
            <w:r>
              <w:rPr>
                <w:w w:val="55"/>
                <w:sz w:val="21"/>
              </w:rPr>
              <w:t>Углерод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Кремний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184" w:right="108" w:hanging="95"/>
              <w:rPr>
                <w:sz w:val="21"/>
              </w:rPr>
            </w:pPr>
            <w:r>
              <w:rPr>
                <w:w w:val="50"/>
                <w:sz w:val="21"/>
              </w:rPr>
              <w:t>Марга­ </w:t>
            </w:r>
            <w:r>
              <w:rPr>
                <w:w w:val="60"/>
                <w:sz w:val="21"/>
              </w:rPr>
              <w:t>нец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6"/>
              <w:rPr>
                <w:sz w:val="21"/>
              </w:rPr>
            </w:pPr>
            <w:r>
              <w:rPr>
                <w:w w:val="60"/>
                <w:sz w:val="21"/>
              </w:rPr>
              <w:t>Хром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w w:val="60"/>
                <w:sz w:val="21"/>
              </w:rPr>
              <w:t>Никелв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181" w:right="100" w:hanging="109"/>
              <w:rPr>
                <w:sz w:val="21"/>
              </w:rPr>
            </w:pPr>
            <w:r>
              <w:rPr>
                <w:w w:val="50"/>
                <w:sz w:val="21"/>
              </w:rPr>
              <w:t>Молиб­ </w:t>
            </w:r>
            <w:r>
              <w:rPr>
                <w:w w:val="60"/>
                <w:sz w:val="21"/>
              </w:rPr>
              <w:t>ден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178" w:right="80" w:hanging="92"/>
              <w:rPr>
                <w:sz w:val="21"/>
              </w:rPr>
            </w:pPr>
            <w:r>
              <w:rPr>
                <w:w w:val="50"/>
                <w:sz w:val="21"/>
              </w:rPr>
              <w:t>Вольф­ </w:t>
            </w:r>
            <w:r>
              <w:rPr>
                <w:w w:val="60"/>
                <w:sz w:val="21"/>
              </w:rPr>
              <w:t>рам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6"/>
              <w:rPr>
                <w:sz w:val="21"/>
              </w:rPr>
            </w:pPr>
            <w:r>
              <w:rPr>
                <w:w w:val="55"/>
                <w:sz w:val="21"/>
              </w:rPr>
              <w:t>Ванадий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w w:val="60"/>
                <w:sz w:val="21"/>
              </w:rPr>
              <w:t>Титан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39" w:right="7" w:firstLine="40"/>
              <w:rPr>
                <w:sz w:val="21"/>
              </w:rPr>
            </w:pPr>
            <w:r>
              <w:rPr>
                <w:w w:val="55"/>
                <w:sz w:val="21"/>
              </w:rPr>
              <w:t>Прочие </w:t>
            </w:r>
            <w:r>
              <w:rPr>
                <w:w w:val="50"/>
                <w:sz w:val="21"/>
              </w:rPr>
              <w:t>элементы</w:t>
            </w:r>
          </w:p>
        </w:tc>
        <w:tc>
          <w:tcPr>
            <w:tcW w:w="563" w:type="dxa"/>
          </w:tcPr>
          <w:p>
            <w:pPr>
              <w:pStyle w:val="TableParagraph"/>
              <w:spacing w:before="110"/>
              <w:ind w:left="154"/>
              <w:rPr>
                <w:sz w:val="21"/>
              </w:rPr>
            </w:pPr>
            <w:r>
              <w:rPr>
                <w:w w:val="60"/>
                <w:sz w:val="21"/>
              </w:rPr>
              <w:t>Сера</w:t>
            </w:r>
          </w:p>
        </w:tc>
        <w:tc>
          <w:tcPr>
            <w:tcW w:w="562" w:type="dxa"/>
          </w:tcPr>
          <w:p>
            <w:pPr>
              <w:pStyle w:val="TableParagraph"/>
              <w:spacing w:before="110"/>
              <w:ind w:left="66"/>
              <w:rPr>
                <w:sz w:val="21"/>
              </w:rPr>
            </w:pPr>
            <w:r>
              <w:rPr>
                <w:w w:val="55"/>
                <w:sz w:val="21"/>
              </w:rPr>
              <w:t>Фосфор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47" w:lineRule="auto" w:before="110"/>
              <w:ind w:left="48" w:right="47" w:hanging="11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без тер- </w:t>
            </w:r>
            <w:r>
              <w:rPr>
                <w:w w:val="50"/>
                <w:sz w:val="21"/>
              </w:rPr>
              <w:t>мической </w:t>
            </w:r>
            <w:r>
              <w:rPr>
                <w:w w:val="60"/>
                <w:sz w:val="21"/>
              </w:rPr>
              <w:t>об­ </w:t>
            </w:r>
            <w:r>
              <w:rPr>
                <w:w w:val="50"/>
                <w:sz w:val="21"/>
              </w:rPr>
              <w:t>работки </w:t>
            </w:r>
            <w:r>
              <w:rPr>
                <w:w w:val="60"/>
                <w:sz w:val="21"/>
              </w:rPr>
              <w:t>после </w:t>
            </w:r>
            <w:r>
              <w:rPr>
                <w:w w:val="50"/>
                <w:sz w:val="21"/>
              </w:rPr>
              <w:t>наплавки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-6" w:right="93" w:firstLine="126"/>
              <w:jc w:val="both"/>
              <w:rPr>
                <w:sz w:val="21"/>
              </w:rPr>
            </w:pPr>
            <w:r>
              <w:rPr>
                <w:w w:val="60"/>
                <w:sz w:val="21"/>
              </w:rPr>
              <w:t>после терми­ ческой </w:t>
            </w:r>
            <w:r>
              <w:rPr>
                <w:w w:val="50"/>
                <w:sz w:val="21"/>
              </w:rPr>
              <w:t>обработки</w:t>
            </w:r>
          </w:p>
        </w:tc>
      </w:tr>
      <w:tr>
        <w:trPr>
          <w:trHeight w:val="1320" w:hRule="atLeast"/>
        </w:trPr>
        <w:tc>
          <w:tcPr>
            <w:tcW w:w="16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320"/>
              <w:rPr>
                <w:sz w:val="21"/>
              </w:rPr>
            </w:pPr>
            <w:r>
              <w:rPr>
                <w:w w:val="50"/>
                <w:sz w:val="21"/>
              </w:rPr>
              <w:t>Не более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6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1" w:lineRule="exact" w:before="112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Э-35Х12ВЗСФ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0,25-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1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1,00-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82"/>
              <w:rPr>
                <w:sz w:val="24"/>
              </w:rPr>
            </w:pPr>
            <w:r>
              <w:rPr>
                <w:w w:val="50"/>
                <w:sz w:val="24"/>
              </w:rPr>
              <w:t>До 0,5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10,5-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144"/>
              <w:ind w:left="7" w:right="126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2,5-3,5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45"/>
              <w:rPr>
                <w:sz w:val="24"/>
              </w:rPr>
            </w:pPr>
            <w:r>
              <w:rPr>
                <w:w w:val="60"/>
                <w:sz w:val="24"/>
              </w:rPr>
              <w:t>0,5-1,0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12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60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9" w:lineRule="exact" w:before="144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51,0-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0,45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80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13,5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Э-100Х12М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0,85-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14" w:right="51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До 0,50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82"/>
              <w:rPr>
                <w:sz w:val="24"/>
              </w:rPr>
            </w:pPr>
            <w:r>
              <w:rPr>
                <w:w w:val="50"/>
                <w:sz w:val="24"/>
              </w:rPr>
              <w:t>До 0,5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11,0-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08"/>
              <w:ind w:left="3" w:right="13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0,4-0,6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0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108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54,0-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1,15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13,0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61,0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Э-120Х12Г2СФ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right="16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1,00-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59"/>
              <w:rPr>
                <w:sz w:val="24"/>
              </w:rPr>
            </w:pPr>
            <w:r>
              <w:rPr>
                <w:w w:val="60"/>
                <w:sz w:val="24"/>
              </w:rPr>
              <w:t>1,6-2,4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10,5-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1,0-1,5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106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55,0-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1,40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80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1,70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13,5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63,0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Э-300Х28Н4С4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2,50-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82"/>
              <w:rPr>
                <w:sz w:val="24"/>
              </w:rPr>
            </w:pPr>
            <w:r>
              <w:rPr>
                <w:w w:val="50"/>
                <w:sz w:val="24"/>
              </w:rPr>
              <w:t>До 1,0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25,0-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48"/>
              <w:rPr>
                <w:sz w:val="24"/>
              </w:rPr>
            </w:pPr>
            <w:r>
              <w:rPr>
                <w:w w:val="60"/>
                <w:sz w:val="24"/>
              </w:rPr>
              <w:t>3,0-5,0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0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18"/>
              <w:ind w:right="21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49,0-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right="300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15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3,40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6" w:right="13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4,20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31,0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184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55,5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Э-320Х23С2ГТР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82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2,90-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2,00-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1,0-1,5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22,0-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10"/>
              <w:ind w:left="52"/>
              <w:rPr>
                <w:sz w:val="21"/>
              </w:rPr>
            </w:pPr>
            <w:r>
              <w:rPr>
                <w:w w:val="60"/>
                <w:sz w:val="21"/>
              </w:rPr>
              <w:t>0,5-1,5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68"/>
              <w:rPr>
                <w:sz w:val="24"/>
              </w:rPr>
            </w:pPr>
            <w:r>
              <w:rPr>
                <w:w w:val="60"/>
                <w:sz w:val="24"/>
              </w:rPr>
              <w:t>Бор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10"/>
              <w:ind w:right="210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56,0-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300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3,50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56" w:right="5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24,0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0,5-1,5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184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63,1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Э-320Х25С2ГР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2,90-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2,00-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1,0-1,5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22,0-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168"/>
              <w:rPr>
                <w:sz w:val="24"/>
              </w:rPr>
            </w:pPr>
            <w:r>
              <w:rPr>
                <w:w w:val="60"/>
                <w:sz w:val="24"/>
              </w:rPr>
              <w:t>Бор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5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03"/>
              <w:ind w:right="210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58,0-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300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3,50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56" w:right="5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27,0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0,5-1,5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84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64,0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Э-350Х26Г2Р2СТ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3,10-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0,60-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1,5-2,5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23,0-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48"/>
              <w:rPr>
                <w:sz w:val="24"/>
              </w:rPr>
            </w:pPr>
            <w:r>
              <w:rPr>
                <w:w w:val="60"/>
                <w:sz w:val="24"/>
              </w:rPr>
              <w:t>0,2-0,4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168"/>
              <w:rPr>
                <w:sz w:val="24"/>
              </w:rPr>
            </w:pPr>
            <w:r>
              <w:rPr>
                <w:w w:val="60"/>
                <w:sz w:val="24"/>
              </w:rPr>
              <w:t>Бор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4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02"/>
              <w:ind w:right="210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59,0-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300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5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3,90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0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1,20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56" w:right="5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29,0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w w:val="60"/>
                <w:sz w:val="24"/>
              </w:rPr>
              <w:t>1,8-2,5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84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64,0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76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Э-225Х10Г10С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6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2,00-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6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0,50-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14"/>
              <w:ind w:left="136"/>
              <w:rPr>
                <w:sz w:val="21"/>
              </w:rPr>
            </w:pPr>
            <w:r>
              <w:rPr>
                <w:w w:val="60"/>
                <w:sz w:val="21"/>
              </w:rPr>
              <w:t>8,0-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14"/>
              <w:ind w:left="9" w:right="104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8,0-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6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6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7"/>
              <w:ind w:right="21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41,5-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300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2,50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80" w:right="5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w w:val="60"/>
                <w:sz w:val="24"/>
              </w:rPr>
              <w:t>12,0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12,0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184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51,5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Э-08Х17Н8С6Г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0,05-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4,80-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1,0-2,0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15,0-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113"/>
              <w:ind w:left="52"/>
              <w:rPr>
                <w:sz w:val="21"/>
              </w:rPr>
            </w:pPr>
            <w:r>
              <w:rPr>
                <w:w w:val="60"/>
                <w:sz w:val="21"/>
              </w:rPr>
              <w:t>7,0-9,0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0,025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109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29,5-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6,40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18,4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39,0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68"/>
              <w:rPr>
                <w:sz w:val="24"/>
              </w:rPr>
            </w:pPr>
            <w:r>
              <w:rPr>
                <w:w w:val="55"/>
                <w:sz w:val="24"/>
              </w:rPr>
              <w:t>Э-09Х16Н9С5Г2М2ФТ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0,06-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4,50-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59"/>
              <w:rPr>
                <w:sz w:val="24"/>
              </w:rPr>
            </w:pPr>
            <w:r>
              <w:rPr>
                <w:w w:val="60"/>
                <w:sz w:val="24"/>
              </w:rPr>
              <w:t>1,6-2,4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56" w:right="99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15,0-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8"/>
              <w:ind w:left="52"/>
              <w:rPr>
                <w:sz w:val="24"/>
              </w:rPr>
            </w:pPr>
            <w:r>
              <w:rPr>
                <w:w w:val="60"/>
                <w:sz w:val="24"/>
              </w:rPr>
              <w:t>М-9,2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7" w:right="121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1,8-2,3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45"/>
              <w:rPr>
                <w:sz w:val="21"/>
              </w:rPr>
            </w:pPr>
            <w:r>
              <w:rPr>
                <w:w w:val="60"/>
                <w:sz w:val="21"/>
              </w:rPr>
              <w:t>0,5-0,9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48"/>
              <w:rPr>
                <w:sz w:val="24"/>
              </w:rPr>
            </w:pPr>
            <w:r>
              <w:rPr>
                <w:w w:val="60"/>
                <w:sz w:val="24"/>
              </w:rPr>
              <w:t>0,1-0,3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30,5-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5,30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16,8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36,0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Э-09Х31Н8АМ2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0,06-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14" w:right="51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До 0,50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86"/>
              <w:ind w:left="82"/>
              <w:rPr>
                <w:sz w:val="24"/>
              </w:rPr>
            </w:pPr>
            <w:r>
              <w:rPr>
                <w:w w:val="50"/>
                <w:sz w:val="24"/>
              </w:rPr>
              <w:t>До 0,5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33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30,0-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11"/>
              <w:ind w:left="52"/>
              <w:rPr>
                <w:sz w:val="21"/>
              </w:rPr>
            </w:pPr>
            <w:r>
              <w:rPr>
                <w:w w:val="60"/>
                <w:sz w:val="21"/>
              </w:rPr>
              <w:t>7,0-9,0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11"/>
              <w:ind w:left="17" w:right="121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1,8-2,4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i/>
                <w:sz w:val="8"/>
              </w:rPr>
            </w:pPr>
            <w:r>
              <w:rPr>
                <w:rFonts w:ascii="Courier New" w:hAnsi="Courier New"/>
                <w:i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Азот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79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124"/>
              <w:ind w:right="26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41,5-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33,0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0,3-0,4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right="23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49,5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Э-13Х16Н8М5С5Г4Б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0,08-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6" w:right="8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49"/>
              <w:rPr>
                <w:sz w:val="24"/>
              </w:rPr>
            </w:pPr>
            <w:r>
              <w:rPr>
                <w:w w:val="60"/>
                <w:sz w:val="24"/>
              </w:rPr>
              <w:t>3,0-5,0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14,0-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09"/>
              <w:ind w:left="140"/>
              <w:rPr>
                <w:sz w:val="21"/>
              </w:rPr>
            </w:pPr>
            <w:r>
              <w:rPr>
                <w:w w:val="60"/>
                <w:sz w:val="21"/>
              </w:rPr>
              <w:t>6,5-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13"/>
              <w:ind w:left="17" w:right="135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3,5-7,0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i/>
                <w:sz w:val="8"/>
              </w:rPr>
            </w:pPr>
            <w:r>
              <w:rPr>
                <w:rFonts w:ascii="Courier New" w:hAnsi="Courier New"/>
                <w:i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06"/>
              <w:ind w:left="39"/>
              <w:rPr>
                <w:sz w:val="21"/>
              </w:rPr>
            </w:pPr>
            <w:r>
              <w:rPr>
                <w:w w:val="60"/>
                <w:sz w:val="21"/>
              </w:rPr>
              <w:t>Ниобий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0,025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 w:before="109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39,5-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5,20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19,0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10,5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0,5-1,2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right="229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51,5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Э-15Х15Н10С5МЗГ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0,10-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4,80-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59"/>
              <w:rPr>
                <w:sz w:val="24"/>
              </w:rPr>
            </w:pPr>
            <w:r>
              <w:rPr>
                <w:w w:val="60"/>
                <w:sz w:val="24"/>
              </w:rPr>
              <w:t>1,0-2,0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55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13,0-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40"/>
              <w:ind w:right="159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9,0—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3" w:right="13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2,3-4,5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8"/>
              <w:jc w:val="center"/>
              <w:rPr>
                <w:rFonts w:ascii="Courier New" w:hAnsi="Courier New"/>
                <w:i/>
                <w:sz w:val="8"/>
              </w:rPr>
            </w:pPr>
            <w:r>
              <w:rPr>
                <w:rFonts w:ascii="Courier New" w:hAnsi="Courier New"/>
                <w:i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5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126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210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36,5-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08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0,20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5,80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56" w:right="2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17,0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11,0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9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46,5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Э-15Х28Н10СЗГТ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0,10-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1,0-2,0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25,0-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26"/>
              <w:ind w:right="159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9,0—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i/>
                <w:sz w:val="8"/>
              </w:rPr>
            </w:pPr>
            <w:r>
              <w:rPr>
                <w:rFonts w:ascii="Courier New" w:hAnsi="Courier New"/>
                <w:i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06"/>
              <w:ind w:left="52"/>
              <w:rPr>
                <w:sz w:val="21"/>
              </w:rPr>
            </w:pPr>
            <w:r>
              <w:rPr>
                <w:w w:val="60"/>
                <w:sz w:val="21"/>
              </w:rPr>
              <w:t>0,1-0,6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78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exact" w:before="106"/>
              <w:ind w:right="25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36,5-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0,20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3,80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56" w:right="4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30,0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11,0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right="23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42,0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Э-15Х28Н10СЗМ2ГТ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right="17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0,10-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16" w:right="92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2,50-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60"/>
              <w:rPr>
                <w:sz w:val="24"/>
              </w:rPr>
            </w:pPr>
            <w:r>
              <w:rPr>
                <w:w w:val="60"/>
                <w:sz w:val="24"/>
              </w:rPr>
              <w:t>1,0-2,0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27" w:right="10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25,0-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118"/>
              <w:ind w:left="140"/>
              <w:rPr>
                <w:sz w:val="21"/>
              </w:rPr>
            </w:pPr>
            <w:r>
              <w:rPr>
                <w:w w:val="60"/>
                <w:sz w:val="21"/>
              </w:rPr>
              <w:t>9,0-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17" w:right="74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1,0-2,5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i/>
                <w:sz w:val="8"/>
              </w:rPr>
            </w:pPr>
            <w:r>
              <w:rPr>
                <w:rFonts w:ascii="Courier New" w:hAnsi="Courier New"/>
                <w:i/>
                <w:sz w:val="8"/>
              </w:rPr>
              <w:t>—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111"/>
              <w:ind w:left="52"/>
              <w:rPr>
                <w:sz w:val="21"/>
              </w:rPr>
            </w:pPr>
            <w:r>
              <w:rPr>
                <w:w w:val="60"/>
                <w:sz w:val="21"/>
              </w:rPr>
              <w:t>0,1-0,3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9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 w:before="111"/>
              <w:ind w:right="26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41,5-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0,20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6" w:right="7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30,0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11,0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right="23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46,5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00" w:h="16840"/>
          <w:pgMar w:header="520" w:footer="523" w:top="720" w:bottom="720" w:left="1060" w:right="10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8.472046pt;margin-top:598.049988pt;width:13.35pt;height:115.95pt;mso-position-horizontal-relative:page;mso-position-vertical-relative:page;z-index:1120" type="#_x0000_t202" filled="false" stroked="false">
            <v:textbox inset="0,0,0,0" style="layout-flow:vertical">
              <w:txbxContent>
                <w:p>
                  <w:pPr>
                    <w:tabs>
                      <w:tab w:pos="2297" w:val="right" w:leader="hyphen"/>
                    </w:tabs>
                    <w:spacing w:before="20"/>
                    <w:ind w:left="20" w:right="0" w:firstLine="0"/>
                    <w:jc w:val="left"/>
                    <w:rPr>
                      <w:rFonts w:ascii="Courier New" w:hAnsi="Courier New"/>
                      <w:b/>
                      <w:i/>
                      <w:sz w:val="20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10051</w:t>
                  </w:r>
                  <w:r>
                    <w:rPr>
                      <w:rFonts w:ascii="Courier New" w:hAnsi="Courier New"/>
                      <w:b/>
                      <w:i/>
                      <w:sz w:val="20"/>
                    </w:rPr>
                    <w:t> </w:t>
                    <w:tab/>
                  </w:r>
                  <w:r>
                    <w:rPr>
                      <w:rFonts w:ascii="Courier New" w:hAnsi="Courier New"/>
                      <w:b/>
                      <w:i/>
                      <w:spacing w:val="-28"/>
                      <w:w w:val="150"/>
                      <w:sz w:val="20"/>
                    </w:rPr>
                    <w:t>7</w:t>
                  </w:r>
                  <w:r>
                    <w:rPr>
                      <w:rFonts w:ascii="Courier New" w:hAnsi="Courier New"/>
                      <w:b/>
                      <w:i/>
                      <w:w w:val="150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pStyle w:val="Heading3"/>
        <w:ind w:right="1313"/>
        <w:rPr>
          <w:i/>
        </w:rPr>
      </w:pPr>
      <w:r>
        <w:rPr>
          <w:i/>
          <w:w w:val="50"/>
        </w:rPr>
        <w:t>Продолжены табл. 1</w:t>
      </w:r>
    </w:p>
    <w:p>
      <w:pPr>
        <w:pStyle w:val="BodyText"/>
        <w:spacing w:before="8" w:after="1"/>
        <w:rPr>
          <w:i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563"/>
        <w:gridCol w:w="555"/>
        <w:gridCol w:w="563"/>
        <w:gridCol w:w="562"/>
        <w:gridCol w:w="563"/>
        <w:gridCol w:w="562"/>
        <w:gridCol w:w="556"/>
        <w:gridCol w:w="562"/>
        <w:gridCol w:w="563"/>
        <w:gridCol w:w="562"/>
        <w:gridCol w:w="556"/>
        <w:gridCol w:w="562"/>
        <w:gridCol w:w="556"/>
        <w:gridCol w:w="601"/>
      </w:tblGrid>
      <w:tr>
        <w:trPr>
          <w:trHeight w:val="380" w:hRule="atLeast"/>
        </w:trPr>
        <w:tc>
          <w:tcPr>
            <w:tcW w:w="16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452"/>
              <w:rPr>
                <w:sz w:val="21"/>
              </w:rPr>
            </w:pPr>
            <w:r>
              <w:rPr>
                <w:w w:val="50"/>
                <w:sz w:val="21"/>
              </w:rPr>
              <w:t>Тип электродов</w:t>
            </w:r>
          </w:p>
        </w:tc>
        <w:tc>
          <w:tcPr>
            <w:tcW w:w="5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4"/>
              <w:ind w:left="58"/>
              <w:rPr>
                <w:sz w:val="21"/>
              </w:rPr>
            </w:pPr>
            <w:r>
              <w:rPr>
                <w:w w:val="50"/>
                <w:sz w:val="21"/>
              </w:rPr>
              <w:t>Химический состав,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7" w:lineRule="exact" w:before="76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60"/>
                <w:sz w:val="15"/>
              </w:rPr>
              <w:t>1</w:t>
            </w:r>
          </w:p>
          <w:p>
            <w:pPr>
              <w:pStyle w:val="TableParagraph"/>
              <w:spacing w:line="137" w:lineRule="exac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60"/>
                <w:sz w:val="15"/>
              </w:rPr>
              <w:t>V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3" w:lineRule="exact" w:before="117"/>
              <w:ind w:left="90"/>
              <w:rPr>
                <w:sz w:val="14"/>
              </w:rPr>
            </w:pPr>
            <w:r>
              <w:rPr>
                <w:w w:val="50"/>
                <w:sz w:val="21"/>
              </w:rPr>
              <w:t>Твердость, HRC</w:t>
            </w:r>
            <w:r>
              <w:rPr>
                <w:w w:val="50"/>
                <w:position w:val="-4"/>
                <w:sz w:val="14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16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w w:val="55"/>
                <w:sz w:val="21"/>
              </w:rPr>
              <w:t>Углерод</w:t>
            </w:r>
          </w:p>
        </w:tc>
        <w:tc>
          <w:tcPr>
            <w:tcW w:w="555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28"/>
              <w:rPr>
                <w:sz w:val="21"/>
              </w:rPr>
            </w:pPr>
            <w:r>
              <w:rPr>
                <w:w w:val="55"/>
                <w:sz w:val="21"/>
              </w:rPr>
              <w:t>Кремний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85" w:right="107" w:hanging="95"/>
              <w:rPr>
                <w:sz w:val="21"/>
              </w:rPr>
            </w:pPr>
            <w:r>
              <w:rPr>
                <w:w w:val="50"/>
                <w:sz w:val="21"/>
              </w:rPr>
              <w:t>Марга­ </w:t>
            </w:r>
            <w:r>
              <w:rPr>
                <w:w w:val="60"/>
                <w:sz w:val="21"/>
              </w:rPr>
              <w:t>нец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134"/>
              <w:rPr>
                <w:sz w:val="21"/>
              </w:rPr>
            </w:pPr>
            <w:r>
              <w:rPr>
                <w:w w:val="60"/>
                <w:sz w:val="21"/>
              </w:rPr>
              <w:t>Хром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w w:val="60"/>
                <w:sz w:val="21"/>
              </w:rPr>
              <w:t>Никелв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78" w:right="102" w:hanging="109"/>
              <w:rPr>
                <w:sz w:val="21"/>
              </w:rPr>
            </w:pPr>
            <w:r>
              <w:rPr>
                <w:w w:val="50"/>
                <w:sz w:val="21"/>
              </w:rPr>
              <w:t>Молиб­ </w:t>
            </w:r>
            <w:r>
              <w:rPr>
                <w:w w:val="60"/>
                <w:sz w:val="21"/>
              </w:rPr>
              <w:t>ден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75" w:right="78" w:hanging="93"/>
              <w:rPr>
                <w:sz w:val="21"/>
              </w:rPr>
            </w:pPr>
            <w:r>
              <w:rPr>
                <w:w w:val="50"/>
                <w:sz w:val="21"/>
              </w:rPr>
              <w:t>Вольф­ </w:t>
            </w:r>
            <w:r>
              <w:rPr>
                <w:w w:val="60"/>
                <w:sz w:val="21"/>
              </w:rPr>
              <w:t>рам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51"/>
              <w:rPr>
                <w:sz w:val="21"/>
              </w:rPr>
            </w:pPr>
            <w:r>
              <w:rPr>
                <w:w w:val="55"/>
                <w:sz w:val="21"/>
              </w:rPr>
              <w:t>Ванадий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60"/>
                <w:sz w:val="21"/>
              </w:rPr>
              <w:t>Титан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35" w:right="11" w:firstLine="41"/>
              <w:rPr>
                <w:sz w:val="21"/>
              </w:rPr>
            </w:pPr>
            <w:r>
              <w:rPr>
                <w:w w:val="55"/>
                <w:sz w:val="21"/>
              </w:rPr>
              <w:t>Прочие </w:t>
            </w:r>
            <w:r>
              <w:rPr>
                <w:w w:val="50"/>
                <w:sz w:val="21"/>
              </w:rPr>
              <w:t>элементы</w:t>
            </w:r>
          </w:p>
        </w:tc>
        <w:tc>
          <w:tcPr>
            <w:tcW w:w="556" w:type="dxa"/>
          </w:tcPr>
          <w:p>
            <w:pPr>
              <w:pStyle w:val="TableParagraph"/>
              <w:spacing w:before="107"/>
              <w:ind w:left="72" w:right="65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Сера</w:t>
            </w:r>
          </w:p>
        </w:tc>
        <w:tc>
          <w:tcPr>
            <w:tcW w:w="562" w:type="dxa"/>
          </w:tcPr>
          <w:p>
            <w:pPr>
              <w:pStyle w:val="TableParagraph"/>
              <w:spacing w:before="107"/>
              <w:ind w:left="16" w:right="40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Фосфор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spacing w:line="249" w:lineRule="auto" w:before="107"/>
              <w:ind w:left="46" w:right="37" w:hanging="7"/>
              <w:jc w:val="center"/>
              <w:rPr>
                <w:sz w:val="21"/>
              </w:rPr>
            </w:pPr>
            <w:r>
              <w:rPr>
                <w:w w:val="55"/>
                <w:sz w:val="21"/>
              </w:rPr>
              <w:t>без тер- </w:t>
            </w:r>
            <w:r>
              <w:rPr>
                <w:w w:val="50"/>
                <w:sz w:val="21"/>
              </w:rPr>
              <w:t>мической</w:t>
            </w:r>
            <w:r>
              <w:rPr>
                <w:w w:val="49"/>
                <w:sz w:val="21"/>
              </w:rPr>
              <w:t> </w:t>
            </w:r>
            <w:r>
              <w:rPr>
                <w:w w:val="60"/>
                <w:sz w:val="21"/>
              </w:rPr>
              <w:t>об­ </w:t>
            </w:r>
            <w:r>
              <w:rPr>
                <w:w w:val="50"/>
                <w:sz w:val="21"/>
              </w:rPr>
              <w:t>работки </w:t>
            </w:r>
            <w:r>
              <w:rPr>
                <w:w w:val="60"/>
                <w:sz w:val="21"/>
              </w:rPr>
              <w:t>после </w:t>
            </w:r>
            <w:r>
              <w:rPr>
                <w:w w:val="50"/>
                <w:sz w:val="21"/>
              </w:rPr>
              <w:t>наплавки</w:t>
            </w:r>
          </w:p>
        </w:tc>
        <w:tc>
          <w:tcPr>
            <w:tcW w:w="60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30"/>
              </w:rPr>
            </w:pPr>
          </w:p>
          <w:p>
            <w:pPr>
              <w:pStyle w:val="TableParagraph"/>
              <w:spacing w:line="249" w:lineRule="auto"/>
              <w:ind w:left="8" w:right="79" w:firstLine="122"/>
              <w:jc w:val="both"/>
              <w:rPr>
                <w:sz w:val="21"/>
              </w:rPr>
            </w:pPr>
            <w:r>
              <w:rPr>
                <w:w w:val="60"/>
                <w:sz w:val="21"/>
              </w:rPr>
              <w:t>после терми­ ческой </w:t>
            </w:r>
            <w:r>
              <w:rPr>
                <w:w w:val="50"/>
                <w:sz w:val="21"/>
              </w:rPr>
              <w:t>обработки</w:t>
            </w:r>
          </w:p>
        </w:tc>
      </w:tr>
      <w:tr>
        <w:trPr>
          <w:trHeight w:val="1580" w:hRule="atLeast"/>
        </w:trPr>
        <w:tc>
          <w:tcPr>
            <w:tcW w:w="16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17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w w:val="50"/>
                <w:sz w:val="21"/>
              </w:rPr>
              <w:t>Не более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6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4" w:lineRule="exact" w:before="137"/>
              <w:ind w:left="69"/>
              <w:rPr>
                <w:sz w:val="21"/>
              </w:rPr>
            </w:pPr>
            <w:r>
              <w:rPr>
                <w:w w:val="60"/>
                <w:sz w:val="21"/>
              </w:rPr>
              <w:t>Э-200Х29Н6Г2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137"/>
              <w:ind w:right="197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1,60-</w:t>
            </w: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5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21" w:lineRule="exact" w:before="150"/>
              <w:ind w:right="15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1,5-3,0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137"/>
              <w:ind w:right="203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26,0-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5"/>
              <w:ind w:left="17" w:right="96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5,0-8,0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5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5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137"/>
              <w:ind w:left="19" w:right="123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41,5-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2,40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7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0,60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32,0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9" w:right="4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51,5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Э-ЗОВ8ХЗ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0,20-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0,30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09"/>
              <w:ind w:right="159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До 0,4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right="130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2,0-3,5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2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7,0-9,0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71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102"/>
              <w:ind w:left="12" w:right="16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41,5-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0,40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56" w:right="109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51,5</w:t>
            </w:r>
          </w:p>
        </w:tc>
      </w:tr>
      <w:tr>
        <w:trPr>
          <w:trHeight w:val="36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Э-80В18Х4Ф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0,70-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159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До 0,8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127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3,8-4,5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160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17,0-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58"/>
              <w:rPr>
                <w:sz w:val="21"/>
              </w:rPr>
            </w:pPr>
            <w:r>
              <w:rPr>
                <w:w w:val="60"/>
                <w:sz w:val="21"/>
              </w:rPr>
              <w:t>1,0-1,4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left="52" w:right="16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58,0-</w:t>
            </w:r>
          </w:p>
        </w:tc>
      </w:tr>
      <w:tr>
        <w:trPr>
          <w:trHeight w:val="32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85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0,00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19,5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56" w:right="109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63,0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Э-90В10Х5Ф2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0,40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96"/>
              <w:ind w:right="159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До 0,4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right="130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4,0-5,0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i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i/>
                <w:sz w:val="8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right="203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8,5-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96"/>
              <w:ind w:left="45"/>
              <w:rPr>
                <w:sz w:val="21"/>
              </w:rPr>
            </w:pPr>
            <w:r>
              <w:rPr>
                <w:w w:val="60"/>
                <w:sz w:val="21"/>
              </w:rPr>
              <w:t>2,0-2,6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i/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i/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67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i/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 w:before="67"/>
              <w:ind w:left="52" w:right="16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58,0-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1,00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10,5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56" w:right="109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63,0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Э-30Х5В2Г2СМ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0,20-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right="159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1"/>
              <w:ind w:right="15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1,3-1,8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1"/>
              <w:ind w:right="17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4,5-5,5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1"/>
              <w:ind w:left="46"/>
              <w:rPr>
                <w:sz w:val="21"/>
              </w:rPr>
            </w:pPr>
            <w:r>
              <w:rPr>
                <w:w w:val="60"/>
                <w:sz w:val="21"/>
              </w:rPr>
              <w:t>0,4-0,6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1"/>
              <w:ind w:right="157"/>
              <w:jc w:val="right"/>
              <w:rPr>
                <w:sz w:val="21"/>
              </w:rPr>
            </w:pPr>
            <w:r>
              <w:rPr>
                <w:w w:val="45"/>
                <w:sz w:val="21"/>
              </w:rPr>
              <w:t>1,5-2,5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9"/>
              <w:ind w:left="50" w:right="12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51,0-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0,40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4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61,0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 w:before="100"/>
              <w:ind w:left="68"/>
              <w:rPr>
                <w:sz w:val="21"/>
              </w:rPr>
            </w:pPr>
            <w:r>
              <w:rPr>
                <w:w w:val="60"/>
                <w:sz w:val="21"/>
              </w:rPr>
              <w:t>Э-65Х25Г13НЗ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0,50-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0,80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right="163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11,0-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right="173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22,0-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left="11" w:right="96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2,0-3,5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68"/>
              <w:ind w:left="47" w:right="123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25,0-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0,80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14,0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5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28,5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37,0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Э-105В6Х5МЗФЗ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78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0,00-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0,40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right="130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4,0-5,5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left="42"/>
              <w:rPr>
                <w:sz w:val="24"/>
              </w:rPr>
            </w:pPr>
            <w:r>
              <w:rPr>
                <w:w w:val="60"/>
                <w:sz w:val="24"/>
              </w:rPr>
              <w:t>2,5-4,0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5,0-6,5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2,0-3,0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1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 w:before="71"/>
              <w:ind w:left="56" w:right="162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61,0-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1,20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56" w:right="8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65,0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Э-90Х4М4ВФ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0,60-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right="86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0,80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right="130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2,8-4,3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left="4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2,4-4,6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0,9-1,7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left="4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0,6-1,3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right="8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left="70" w:right="71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8"/>
              <w:ind w:left="16" w:right="1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2" w:lineRule="exact" w:before="75"/>
              <w:ind w:left="56" w:right="162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59,0-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1,20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56" w:right="8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64,0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5" w:lineRule="exact" w:before="70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Э-10М9Н8К8Х2СФ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0,08-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right="159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1,20-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90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0,6-1,2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70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2,0-2,6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70"/>
              <w:ind w:left="25" w:right="96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6,5-0,5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70"/>
              <w:ind w:left="134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7,0-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0,3-0,7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left="13" w:right="3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Кобальт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66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5" w:lineRule="exact" w:before="70"/>
              <w:ind w:left="56" w:right="162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56,0-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1,80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145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11,0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3" w:right="97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6,5-0,5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56" w:right="8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61,0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70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Э-10К15В7М5ХЗСФ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0,08-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right="13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0,3-0,7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0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2,0-4,2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0"/>
              <w:ind w:left="52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3,8-6,2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right="124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5,0-8,0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70"/>
              <w:ind w:left="5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0,5-1,1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left="13" w:right="3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Кобальт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6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8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 w:before="66"/>
              <w:ind w:left="52" w:right="16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53,0-</w:t>
            </w:r>
          </w:p>
        </w:tc>
      </w:tr>
      <w:tr>
        <w:trPr>
          <w:trHeight w:val="28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1,60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3" w:right="69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12,7-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7"/>
              <w:ind w:left="56" w:right="8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59,0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30" w:right="101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16,3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68"/>
              <w:rPr>
                <w:sz w:val="24"/>
              </w:rPr>
            </w:pPr>
            <w:r>
              <w:rPr>
                <w:w w:val="55"/>
                <w:sz w:val="24"/>
              </w:rPr>
              <w:t>Э-10К18В11М10ХЗСФ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right="18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0,08-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right="13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0,3-0,7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right="117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1,8-3,2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134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7,8-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right="203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8,8-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46"/>
              <w:rPr>
                <w:sz w:val="24"/>
              </w:rPr>
            </w:pPr>
            <w:r>
              <w:rPr>
                <w:w w:val="60"/>
                <w:sz w:val="24"/>
              </w:rPr>
              <w:t>0,4-0,8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13" w:right="3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Кобальт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8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 w:before="68"/>
              <w:ind w:left="56" w:right="162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63,0-</w:t>
            </w:r>
          </w:p>
        </w:tc>
      </w:tr>
      <w:tr>
        <w:trPr>
          <w:trHeight w:val="28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0,12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1,60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11,2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12,2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3" w:right="69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15,7-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56" w:right="8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67,0</w:t>
            </w:r>
          </w:p>
        </w:tc>
      </w:tr>
      <w:tr>
        <w:trPr>
          <w:trHeight w:val="40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30" w:right="101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10,3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5" w:lineRule="exact" w:before="23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Э-110Х14В13Ф2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6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0,00-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right="13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0,5-0,8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12,0-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right="163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11,0-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6"/>
              <w:ind w:left="65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1,4-2,0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2"/>
              <w:ind w:left="50" w:right="12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51,0-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1,30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0,60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16,0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15,0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56,5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Э-175Б8Х6СТ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1,60-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right="17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0,70-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0,6-1,2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5,0-6,0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7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27" w:right="59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0,4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13" w:right="61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Ниобий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71"/>
              <w:ind w:left="50" w:right="12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53,0-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i/>
                <w:sz w:val="7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1,00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1,50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3" w:right="9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7,0-8,0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55" w:right="4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58,5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Э-190К62Х29В5С2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1,60-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right="159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1,50-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26,0-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right="127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4,0-5,0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left="13" w:right="3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Кобальт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left="72" w:right="70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0,035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left="16" w:right="1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0,040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5"/>
              <w:ind w:left="47" w:right="123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41,5-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0"/>
              <w:rPr>
                <w:i/>
                <w:sz w:val="7"/>
              </w:rPr>
            </w:pPr>
          </w:p>
          <w:p>
            <w:pPr>
              <w:pStyle w:val="TableParagraph"/>
              <w:ind w:right="3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59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2,20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2,60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8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32,0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7"/>
              <w:ind w:left="13" w:right="89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50,0-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55" w:right="4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51,5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65,0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520" w:footer="523" w:top="720" w:bottom="720" w:left="106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Heading4"/>
        <w:ind w:left="155"/>
      </w:pPr>
      <w:r>
        <w:rPr/>
        <w:t>С. 5 ГОСТ 10051-75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1"/>
        <w:ind w:left="664"/>
      </w:pPr>
      <w:r>
        <w:rPr/>
        <w:t>Примечания: 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  <w:tab w:pos="1024" w:val="left" w:leader="none"/>
        </w:tabs>
        <w:spacing w:line="271" w:lineRule="auto" w:before="25" w:after="0"/>
        <w:ind w:left="146" w:right="140" w:firstLine="532"/>
        <w:jc w:val="left"/>
        <w:rPr>
          <w:sz w:val="17"/>
        </w:rPr>
      </w:pPr>
      <w:r>
        <w:rPr>
          <w:sz w:val="17"/>
        </w:rPr>
        <w:t>Обозначения типов электродов состоят  из  индекса  Э  (электроды  для  ручной  дуговой  сварки  и  наплавки) и следующих за ним цифр и букв. Две или три цифры, следующие за индексом, указывают среднее содержание  углерода   в  наплавленном   металле   в  сотых  долях  процента.  Химические  элементы,  содержащиеся в наплавленном металле, обозначены следующими буквами: А —  азот;  Б  —  ниобий,  В  —  вольфрам,  Г  —  марганец, К — кобальт, М — молибден, Н —  никель,  Р  —  бор,  С  —  кремний,  Т  —  титан,  Ф  —  ванадий,  X  — хром. Цифры,  следующие  за  буквенными  обозначениями  химических  элементов,  указывают  среднее  содержа­  ние  элемента  в  процентах.  После  буквенного  обозначения  химических  элементов,  среднее  содержание  которых  в наплавленном металле составляет не более 1,5 </w:t>
      </w:r>
      <w:r>
        <w:rPr>
          <w:i/>
          <w:spacing w:val="8"/>
          <w:sz w:val="17"/>
        </w:rPr>
        <w:t>%, </w:t>
      </w:r>
      <w:r>
        <w:rPr>
          <w:sz w:val="17"/>
        </w:rPr>
        <w:t>цифры не проставлены. При среднем содержании в  наплавленном металле кремния до 0,8 </w:t>
      </w:r>
      <w:r>
        <w:rPr>
          <w:i/>
          <w:sz w:val="17"/>
        </w:rPr>
        <w:t>% </w:t>
      </w:r>
      <w:r>
        <w:rPr>
          <w:sz w:val="17"/>
        </w:rPr>
        <w:t>и марганца до 1,0 </w:t>
      </w:r>
      <w:r>
        <w:rPr>
          <w:i/>
          <w:sz w:val="17"/>
        </w:rPr>
        <w:t>% </w:t>
      </w:r>
      <w:r>
        <w:rPr>
          <w:sz w:val="17"/>
        </w:rPr>
        <w:t>буквы С и Г не</w:t>
      </w:r>
      <w:r>
        <w:rPr>
          <w:spacing w:val="13"/>
          <w:sz w:val="17"/>
        </w:rPr>
        <w:t> </w:t>
      </w:r>
      <w:r>
        <w:rPr>
          <w:sz w:val="17"/>
        </w:rPr>
        <w:t>представлены.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276" w:lineRule="auto" w:before="0" w:after="0"/>
        <w:ind w:left="150" w:right="154" w:firstLine="509"/>
        <w:jc w:val="left"/>
        <w:rPr>
          <w:sz w:val="17"/>
        </w:rPr>
      </w:pPr>
      <w:r>
        <w:rPr>
          <w:sz w:val="17"/>
        </w:rPr>
        <w:t>Вид и режимы термической обработки наплавленного металла должны соответствовать указанным в стандартах или технических условиях на электроды конкретных</w:t>
      </w:r>
      <w:r>
        <w:rPr>
          <w:spacing w:val="-21"/>
          <w:sz w:val="17"/>
        </w:rPr>
        <w:t> </w:t>
      </w:r>
      <w:r>
        <w:rPr>
          <w:sz w:val="17"/>
        </w:rPr>
        <w:t>марок.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193" w:lineRule="exact" w:before="0" w:after="0"/>
        <w:ind w:left="909" w:right="0" w:hanging="245"/>
        <w:jc w:val="left"/>
        <w:rPr>
          <w:sz w:val="17"/>
        </w:rPr>
      </w:pPr>
      <w:r>
        <w:rPr>
          <w:sz w:val="17"/>
        </w:rPr>
        <w:t>Твердость</w:t>
      </w:r>
      <w:r>
        <w:rPr>
          <w:spacing w:val="-5"/>
          <w:sz w:val="17"/>
        </w:rPr>
        <w:t> </w:t>
      </w:r>
      <w:r>
        <w:rPr>
          <w:sz w:val="17"/>
        </w:rPr>
        <w:t>наплавленного</w:t>
      </w:r>
      <w:r>
        <w:rPr>
          <w:spacing w:val="-6"/>
          <w:sz w:val="17"/>
        </w:rPr>
        <w:t> </w:t>
      </w:r>
      <w:r>
        <w:rPr>
          <w:sz w:val="17"/>
        </w:rPr>
        <w:t>металла</w:t>
      </w:r>
      <w:r>
        <w:rPr>
          <w:spacing w:val="-5"/>
          <w:sz w:val="17"/>
        </w:rPr>
        <w:t> </w:t>
      </w:r>
      <w:r>
        <w:rPr>
          <w:sz w:val="17"/>
        </w:rPr>
        <w:t>после</w:t>
      </w:r>
      <w:r>
        <w:rPr>
          <w:spacing w:val="-5"/>
          <w:sz w:val="17"/>
        </w:rPr>
        <w:t> </w:t>
      </w:r>
      <w:r>
        <w:rPr>
          <w:sz w:val="17"/>
        </w:rPr>
        <w:t>термической</w:t>
      </w:r>
      <w:r>
        <w:rPr>
          <w:spacing w:val="-5"/>
          <w:sz w:val="17"/>
        </w:rPr>
        <w:t> </w:t>
      </w:r>
      <w:r>
        <w:rPr>
          <w:sz w:val="17"/>
        </w:rPr>
        <w:t>обработки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электродов</w:t>
      </w:r>
      <w:r>
        <w:rPr>
          <w:spacing w:val="-6"/>
          <w:sz w:val="17"/>
        </w:rPr>
        <w:t> </w:t>
      </w:r>
      <w:r>
        <w:rPr>
          <w:sz w:val="17"/>
        </w:rPr>
        <w:t>типов</w:t>
      </w:r>
      <w:r>
        <w:rPr>
          <w:spacing w:val="-5"/>
          <w:sz w:val="17"/>
        </w:rPr>
        <w:t> </w:t>
      </w:r>
      <w:r>
        <w:rPr>
          <w:sz w:val="17"/>
        </w:rPr>
        <w:t>Э-10Г2,</w:t>
      </w:r>
      <w:r>
        <w:rPr>
          <w:spacing w:val="-5"/>
          <w:sz w:val="17"/>
        </w:rPr>
        <w:t> </w:t>
      </w:r>
      <w:r>
        <w:rPr>
          <w:sz w:val="17"/>
        </w:rPr>
        <w:t>Э-11ГЗ,</w:t>
      </w:r>
    </w:p>
    <w:p>
      <w:pPr>
        <w:pStyle w:val="BodyText"/>
        <w:tabs>
          <w:tab w:pos="971" w:val="left" w:leader="none"/>
          <w:tab w:pos="1750" w:val="left" w:leader="none"/>
          <w:tab w:pos="1788" w:val="left" w:leader="none"/>
          <w:tab w:pos="2858" w:val="left" w:leader="none"/>
          <w:tab w:pos="3450" w:val="left" w:leader="none"/>
          <w:tab w:pos="3929" w:val="left" w:leader="none"/>
          <w:tab w:pos="4745" w:val="left" w:leader="none"/>
          <w:tab w:pos="5798" w:val="left" w:leader="none"/>
          <w:tab w:pos="6758" w:val="left" w:leader="none"/>
          <w:tab w:pos="7905" w:val="left" w:leader="none"/>
          <w:tab w:pos="9061" w:val="left" w:leader="none"/>
        </w:tabs>
        <w:spacing w:line="271" w:lineRule="auto" w:before="26"/>
        <w:ind w:left="155" w:right="157"/>
      </w:pPr>
      <w:r>
        <w:rPr/>
        <w:t>Э-12Г4,</w:t>
        <w:tab/>
        <w:t>Э-15Г5,</w:t>
        <w:tab/>
        <w:tab/>
        <w:t>Э-16Г2ХМ,</w:t>
        <w:tab/>
        <w:t>Э-30Г2ХМ,</w:t>
        <w:tab/>
        <w:t>Э-35Г6,</w:t>
        <w:tab/>
        <w:t>Э-37Х9С2,</w:t>
        <w:tab/>
        <w:t>Э-80Х4С,</w:t>
        <w:tab/>
        <w:t>Э-95Х7Г5С,</w:t>
        <w:tab/>
        <w:t>Э-65Х11НЗ,</w:t>
        <w:tab/>
        <w:t>Э-24Х12, Э-300Х28Н4С4,</w:t>
        <w:tab/>
        <w:t>Э-320Х23С2ГТР,</w:t>
        <w:tab/>
        <w:t>Э-320Х25С2ГР, Э-350Х26Г2Р2СТ, Э-225Х10Г10С,</w:t>
      </w:r>
      <w:r>
        <w:rPr>
          <w:spacing w:val="-1"/>
        </w:rPr>
        <w:t> </w:t>
      </w:r>
      <w:r>
        <w:rPr/>
        <w:t>Э-15Х15Н10С5МЗГ,</w:t>
      </w:r>
    </w:p>
    <w:p>
      <w:pPr>
        <w:pStyle w:val="BodyText"/>
        <w:tabs>
          <w:tab w:pos="1600" w:val="left" w:leader="none"/>
          <w:tab w:pos="3112" w:val="left" w:leader="none"/>
          <w:tab w:pos="4564" w:val="left" w:leader="none"/>
          <w:tab w:pos="6115" w:val="left" w:leader="none"/>
          <w:tab w:pos="7493" w:val="left" w:leader="none"/>
          <w:tab w:pos="9200" w:val="left" w:leader="none"/>
        </w:tabs>
        <w:ind w:left="155"/>
      </w:pPr>
      <w:r>
        <w:rPr/>
        <w:t>Э-200Х29Н6Г2,</w:t>
        <w:tab/>
        <w:t>Э-30Х5В2Г2СМ,</w:t>
        <w:tab/>
        <w:t>Э-65Х25Г13НЗ,</w:t>
        <w:tab/>
        <w:t>Э-110Х14В13Х2,</w:t>
        <w:tab/>
        <w:t>Э-175Б8Х6СТ,</w:t>
        <w:tab/>
        <w:t>Э-190К62Х29В5С2</w:t>
        <w:tab/>
        <w:t>должна</w:t>
      </w:r>
    </w:p>
    <w:p>
      <w:pPr>
        <w:pStyle w:val="BodyText"/>
        <w:spacing w:before="25"/>
        <w:ind w:left="150"/>
      </w:pPr>
      <w:r>
        <w:rPr/>
        <w:t>соответствовать требованиям стандартов или технических условий на электроды конкретных марок.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40" w:lineRule="auto" w:before="25" w:after="0"/>
        <w:ind w:left="909" w:right="0" w:hanging="250"/>
        <w:jc w:val="left"/>
        <w:rPr>
          <w:sz w:val="17"/>
        </w:rPr>
      </w:pPr>
      <w:r>
        <w:rPr>
          <w:sz w:val="17"/>
        </w:rPr>
        <w:t>Твердость</w:t>
      </w:r>
      <w:r>
        <w:rPr>
          <w:spacing w:val="-5"/>
          <w:sz w:val="17"/>
        </w:rPr>
        <w:t> </w:t>
      </w:r>
      <w:r>
        <w:rPr>
          <w:sz w:val="17"/>
        </w:rPr>
        <w:t>наплавленного</w:t>
      </w:r>
      <w:r>
        <w:rPr>
          <w:spacing w:val="-6"/>
          <w:sz w:val="17"/>
        </w:rPr>
        <w:t> </w:t>
      </w:r>
      <w:r>
        <w:rPr>
          <w:sz w:val="17"/>
        </w:rPr>
        <w:t>металла</w:t>
      </w:r>
      <w:r>
        <w:rPr>
          <w:spacing w:val="-5"/>
          <w:sz w:val="17"/>
        </w:rPr>
        <w:t> </w:t>
      </w:r>
      <w:r>
        <w:rPr>
          <w:sz w:val="17"/>
        </w:rPr>
        <w:t>без</w:t>
      </w:r>
      <w:r>
        <w:rPr>
          <w:spacing w:val="-5"/>
          <w:sz w:val="17"/>
        </w:rPr>
        <w:t> </w:t>
      </w:r>
      <w:r>
        <w:rPr>
          <w:sz w:val="17"/>
        </w:rPr>
        <w:t>термической</w:t>
      </w:r>
      <w:r>
        <w:rPr>
          <w:spacing w:val="-5"/>
          <w:sz w:val="17"/>
        </w:rPr>
        <w:t> </w:t>
      </w:r>
      <w:r>
        <w:rPr>
          <w:sz w:val="17"/>
        </w:rPr>
        <w:t>обработки</w:t>
      </w:r>
      <w:r>
        <w:rPr>
          <w:spacing w:val="-6"/>
          <w:sz w:val="17"/>
        </w:rPr>
        <w:t> </w:t>
      </w:r>
      <w:r>
        <w:rPr>
          <w:sz w:val="17"/>
        </w:rPr>
        <w:t>после</w:t>
      </w:r>
      <w:r>
        <w:rPr>
          <w:spacing w:val="-5"/>
          <w:sz w:val="17"/>
        </w:rPr>
        <w:t> </w:t>
      </w:r>
      <w:r>
        <w:rPr>
          <w:sz w:val="17"/>
        </w:rPr>
        <w:t>наплавки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электродов</w:t>
      </w:r>
      <w:r>
        <w:rPr>
          <w:spacing w:val="-6"/>
          <w:sz w:val="17"/>
        </w:rPr>
        <w:t> </w:t>
      </w:r>
      <w:r>
        <w:rPr>
          <w:sz w:val="17"/>
        </w:rPr>
        <w:t>типов</w:t>
      </w:r>
    </w:p>
    <w:p>
      <w:pPr>
        <w:pStyle w:val="BodyText"/>
        <w:tabs>
          <w:tab w:pos="2551" w:val="left" w:leader="none"/>
          <w:tab w:pos="4040" w:val="left" w:leader="none"/>
          <w:tab w:pos="6159" w:val="left" w:leader="none"/>
          <w:tab w:pos="6913" w:val="left" w:leader="none"/>
        </w:tabs>
        <w:spacing w:line="271" w:lineRule="auto" w:before="25"/>
        <w:ind w:left="155" w:right="480"/>
      </w:pPr>
      <w:r>
        <w:rPr/>
        <w:t>Э-70ХЗСМТ,</w:t>
      </w:r>
      <w:r>
        <w:rPr>
          <w:spacing w:val="-1"/>
        </w:rPr>
        <w:t> </w:t>
      </w:r>
      <w:r>
        <w:rPr/>
        <w:t>Э-20Х13,</w:t>
        <w:tab/>
        <w:t>Э-35Х12Г2С2,</w:t>
      </w:r>
      <w:r>
        <w:rPr>
          <w:spacing w:val="-1"/>
        </w:rPr>
        <w:t> </w:t>
      </w:r>
      <w:r>
        <w:rPr/>
        <w:t>Э-35Х12ВЗСФ,</w:t>
      </w:r>
      <w:r>
        <w:rPr>
          <w:spacing w:val="-1"/>
        </w:rPr>
        <w:t> </w:t>
      </w:r>
      <w:r>
        <w:rPr/>
        <w:t>Э-100Х12М,</w:t>
        <w:tab/>
        <w:tab/>
        <w:t>Э-120Х12Г2СФ,</w:t>
      </w:r>
      <w:r>
        <w:rPr>
          <w:spacing w:val="-1"/>
        </w:rPr>
        <w:t> </w:t>
      </w:r>
      <w:r>
        <w:rPr/>
        <w:t>Э-08Х17Н8С6Г,</w:t>
      </w:r>
      <w:r>
        <w:rPr>
          <w:w w:val="99"/>
        </w:rPr>
        <w:t> </w:t>
      </w:r>
      <w:r>
        <w:rPr/>
        <w:t>Э-09Х16Н9С5Г2М2ФТ,</w:t>
      </w:r>
      <w:r>
        <w:rPr>
          <w:spacing w:val="-1"/>
        </w:rPr>
        <w:t> </w:t>
      </w:r>
      <w:r>
        <w:rPr/>
        <w:t>Э-09Х31Н8АМ2,</w:t>
        <w:tab/>
        <w:t>Э-13Х16Н8М5С5Г4Б,</w:t>
        <w:tab/>
        <w:t>Э-15Х28Н10СЗГТ,</w:t>
      </w:r>
      <w:r>
        <w:rPr>
          <w:spacing w:val="-1"/>
        </w:rPr>
        <w:t> </w:t>
      </w:r>
      <w:r>
        <w:rPr/>
        <w:t>Э-15Х28Н10СЗМ2ГТ,</w:t>
      </w:r>
    </w:p>
    <w:p>
      <w:pPr>
        <w:pStyle w:val="BodyText"/>
        <w:ind w:left="155"/>
      </w:pPr>
      <w:r>
        <w:rPr/>
        <w:t>Э-ЗОВ8ХЗ,   Э-80В18Х4Ф,   Э-90В10К5Ф2,   Э-105В6Х5МЗФЗ,   Э-90Х4М4ВФ,   Э-10М9Н8К8Х2СФ,   Э-10К15В7М5ХЗСФ,</w:t>
      </w:r>
    </w:p>
    <w:p>
      <w:pPr>
        <w:pStyle w:val="BodyText"/>
        <w:spacing w:line="271" w:lineRule="auto" w:before="26"/>
        <w:ind w:left="150" w:firstLine="5"/>
      </w:pPr>
      <w:r>
        <w:rPr/>
        <w:t>Э-10К18В11М10ХЗСФ должна соответствовать требованиям стандартов или технических условий на электроды конкретных марок.</w:t>
      </w:r>
    </w:p>
    <w:p>
      <w:pPr>
        <w:pStyle w:val="BodyText"/>
        <w:rPr>
          <w:sz w:val="20"/>
        </w:rPr>
      </w:pPr>
    </w:p>
    <w:p>
      <w:pPr>
        <w:pStyle w:val="BodyText"/>
        <w:ind w:right="175"/>
        <w:jc w:val="right"/>
      </w:pPr>
      <w:r>
        <w:rPr>
          <w:spacing w:val="33"/>
        </w:rPr>
        <w:t>Таблица</w:t>
      </w:r>
      <w:r>
        <w:rPr>
          <w:spacing w:val="32"/>
        </w:rPr>
        <w:t> </w:t>
      </w:r>
      <w:r>
        <w:rPr/>
        <w:t>2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08"/>
        <w:gridCol w:w="1603"/>
        <w:gridCol w:w="1608"/>
        <w:gridCol w:w="1608"/>
        <w:gridCol w:w="1651"/>
      </w:tblGrid>
      <w:tr>
        <w:trPr>
          <w:trHeight w:val="460" w:hRule="atLeast"/>
        </w:trPr>
        <w:tc>
          <w:tcPr>
            <w:tcW w:w="325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7"/>
              <w:ind w:left="1234" w:right="1195"/>
              <w:jc w:val="center"/>
              <w:rPr>
                <w:sz w:val="16"/>
              </w:rPr>
            </w:pPr>
            <w:r>
              <w:rPr>
                <w:sz w:val="16"/>
              </w:rPr>
              <w:t>Твердость</w:t>
            </w:r>
          </w:p>
        </w:tc>
        <w:tc>
          <w:tcPr>
            <w:tcW w:w="16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496"/>
              <w:rPr>
                <w:sz w:val="16"/>
              </w:rPr>
            </w:pPr>
            <w:r>
              <w:rPr>
                <w:sz w:val="16"/>
              </w:rPr>
              <w:t>Индекс*</w:t>
            </w:r>
          </w:p>
        </w:tc>
        <w:tc>
          <w:tcPr>
            <w:tcW w:w="3216" w:type="dxa"/>
            <w:gridSpan w:val="2"/>
          </w:tcPr>
          <w:p>
            <w:pPr>
              <w:pStyle w:val="TableParagraph"/>
              <w:spacing w:before="157"/>
              <w:ind w:left="1195" w:right="1190"/>
              <w:jc w:val="center"/>
              <w:rPr>
                <w:sz w:val="16"/>
              </w:rPr>
            </w:pPr>
            <w:r>
              <w:rPr>
                <w:sz w:val="16"/>
              </w:rPr>
              <w:t>Твердость</w:t>
            </w:r>
          </w:p>
        </w:tc>
        <w:tc>
          <w:tcPr>
            <w:tcW w:w="165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501"/>
              <w:rPr>
                <w:sz w:val="16"/>
              </w:rPr>
            </w:pPr>
            <w:r>
              <w:rPr>
                <w:sz w:val="16"/>
              </w:rPr>
              <w:t>Индекс*</w:t>
            </w:r>
          </w:p>
        </w:tc>
      </w:tr>
      <w:tr>
        <w:trPr>
          <w:trHeight w:val="460" w:hRule="atLeast"/>
        </w:trPr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spacing w:before="153"/>
              <w:ind w:left="526" w:right="468"/>
              <w:jc w:val="center"/>
              <w:rPr>
                <w:sz w:val="16"/>
              </w:rPr>
            </w:pPr>
            <w:r>
              <w:rPr>
                <w:sz w:val="16"/>
              </w:rPr>
              <w:t>HV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2"/>
              <w:ind w:left="439" w:right="434"/>
              <w:jc w:val="center"/>
              <w:rPr>
                <w:sz w:val="16"/>
              </w:rPr>
            </w:pPr>
            <w:r>
              <w:rPr>
                <w:w w:val="105"/>
                <w:position w:val="-3"/>
                <w:sz w:val="16"/>
              </w:rPr>
              <w:t>H</w:t>
            </w:r>
            <w:r>
              <w:rPr>
                <w:w w:val="105"/>
                <w:sz w:val="10"/>
              </w:rPr>
              <w:t>RC</w:t>
            </w:r>
            <w:r>
              <w:rPr>
                <w:w w:val="105"/>
                <w:position w:val="-3"/>
                <w:sz w:val="16"/>
              </w:rPr>
              <w:t>3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before="153"/>
              <w:ind w:left="398" w:right="374"/>
              <w:jc w:val="center"/>
              <w:rPr>
                <w:sz w:val="16"/>
              </w:rPr>
            </w:pPr>
            <w:r>
              <w:rPr>
                <w:sz w:val="16"/>
              </w:rPr>
              <w:t>HV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3"/>
              <w:ind w:left="439" w:right="430"/>
              <w:jc w:val="center"/>
              <w:rPr>
                <w:sz w:val="16"/>
              </w:rPr>
            </w:pPr>
            <w:r>
              <w:rPr>
                <w:sz w:val="16"/>
              </w:rPr>
              <w:t>НЙСэ</w:t>
            </w:r>
          </w:p>
        </w:tc>
        <w:tc>
          <w:tcPr>
            <w:tcW w:w="165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6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0" w:lineRule="exact" w:before="114"/>
              <w:ind w:left="526" w:right="467"/>
              <w:jc w:val="center"/>
              <w:rPr>
                <w:sz w:val="16"/>
              </w:rPr>
            </w:pPr>
            <w:r>
              <w:rPr>
                <w:sz w:val="16"/>
              </w:rPr>
              <w:t>175-224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420" w:right="436"/>
              <w:jc w:val="center"/>
              <w:rPr>
                <w:sz w:val="16"/>
              </w:rPr>
            </w:pPr>
            <w:r>
              <w:rPr>
                <w:sz w:val="16"/>
              </w:rPr>
              <w:t>До 23,0</w:t>
            </w:r>
          </w:p>
        </w:tc>
        <w:tc>
          <w:tcPr>
            <w:tcW w:w="160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528" w:right="529"/>
              <w:jc w:val="center"/>
              <w:rPr>
                <w:sz w:val="16"/>
              </w:rPr>
            </w:pPr>
            <w:r>
              <w:rPr>
                <w:sz w:val="16"/>
              </w:rPr>
              <w:t>200/20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675-724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59,0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1" w:lineRule="exact" w:before="123"/>
              <w:ind w:right="5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700/59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516" w:right="477"/>
              <w:jc w:val="center"/>
              <w:rPr>
                <w:sz w:val="16"/>
              </w:rPr>
            </w:pPr>
            <w:r>
              <w:rPr>
                <w:sz w:val="16"/>
              </w:rPr>
              <w:t>225-274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433" w:right="436"/>
              <w:jc w:val="center"/>
              <w:rPr>
                <w:sz w:val="16"/>
              </w:rPr>
            </w:pPr>
            <w:r>
              <w:rPr>
                <w:sz w:val="16"/>
              </w:rPr>
              <w:t>24,0-30,0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528" w:right="529"/>
              <w:jc w:val="center"/>
              <w:rPr>
                <w:sz w:val="16"/>
              </w:rPr>
            </w:pPr>
            <w:r>
              <w:rPr>
                <w:sz w:val="16"/>
              </w:rPr>
              <w:t>250/27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725-774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439" w:right="429"/>
              <w:jc w:val="center"/>
              <w:rPr>
                <w:sz w:val="16"/>
              </w:rPr>
            </w:pPr>
            <w:r>
              <w:rPr>
                <w:sz w:val="16"/>
              </w:rPr>
              <w:t>60,0-61,0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3" w:lineRule="exact" w:before="1"/>
              <w:ind w:right="6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750/61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516" w:right="477"/>
              <w:jc w:val="center"/>
              <w:rPr>
                <w:sz w:val="16"/>
              </w:rPr>
            </w:pPr>
            <w:r>
              <w:rPr>
                <w:sz w:val="16"/>
              </w:rPr>
              <w:t>275-324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436" w:right="436"/>
              <w:jc w:val="center"/>
              <w:rPr>
                <w:sz w:val="16"/>
              </w:rPr>
            </w:pPr>
            <w:r>
              <w:rPr>
                <w:sz w:val="16"/>
              </w:rPr>
              <w:t>30,5-37,0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526" w:right="529"/>
              <w:jc w:val="center"/>
              <w:rPr>
                <w:sz w:val="16"/>
              </w:rPr>
            </w:pPr>
            <w:r>
              <w:rPr>
                <w:sz w:val="16"/>
              </w:rPr>
              <w:t>300/33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775-824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62,0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4"/>
              <w:ind w:right="5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800/62</w:t>
            </w:r>
          </w:p>
        </w:tc>
      </w:tr>
      <w:tr>
        <w:trPr>
          <w:trHeight w:val="20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520" w:right="477"/>
              <w:jc w:val="center"/>
              <w:rPr>
                <w:sz w:val="16"/>
              </w:rPr>
            </w:pPr>
            <w:r>
              <w:rPr>
                <w:sz w:val="16"/>
              </w:rPr>
              <w:t>325-374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436" w:right="436"/>
              <w:jc w:val="center"/>
              <w:rPr>
                <w:sz w:val="16"/>
              </w:rPr>
            </w:pPr>
            <w:r>
              <w:rPr>
                <w:sz w:val="16"/>
              </w:rPr>
              <w:t>37,5-40,0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5"/>
              <w:ind w:left="528" w:right="528"/>
              <w:jc w:val="center"/>
              <w:rPr>
                <w:sz w:val="16"/>
              </w:rPr>
            </w:pPr>
            <w:r>
              <w:rPr>
                <w:sz w:val="16"/>
              </w:rPr>
              <w:t>350/39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825-874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439" w:right="429"/>
              <w:jc w:val="center"/>
              <w:rPr>
                <w:sz w:val="16"/>
              </w:rPr>
            </w:pPr>
            <w:r>
              <w:rPr>
                <w:sz w:val="16"/>
              </w:rPr>
              <w:t>63,0-64,0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 w:before="6"/>
              <w:ind w:right="5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850/64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520" w:right="477"/>
              <w:jc w:val="center"/>
              <w:rPr>
                <w:sz w:val="16"/>
              </w:rPr>
            </w:pPr>
            <w:r>
              <w:rPr>
                <w:sz w:val="16"/>
              </w:rPr>
              <w:t>375-424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433" w:right="436"/>
              <w:jc w:val="center"/>
              <w:rPr>
                <w:sz w:val="16"/>
              </w:rPr>
            </w:pPr>
            <w:r>
              <w:rPr>
                <w:sz w:val="16"/>
              </w:rPr>
              <w:t>40,5-44,5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528" w:right="528"/>
              <w:jc w:val="center"/>
              <w:rPr>
                <w:sz w:val="16"/>
              </w:rPr>
            </w:pPr>
            <w:r>
              <w:rPr>
                <w:sz w:val="16"/>
              </w:rPr>
              <w:t>400/42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875-924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65,0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3" w:lineRule="exact" w:before="1"/>
              <w:ind w:right="5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900/65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516" w:right="477"/>
              <w:jc w:val="center"/>
              <w:rPr>
                <w:sz w:val="16"/>
              </w:rPr>
            </w:pPr>
            <w:r>
              <w:rPr>
                <w:sz w:val="16"/>
              </w:rPr>
              <w:t>425-474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433" w:right="436"/>
              <w:jc w:val="center"/>
              <w:rPr>
                <w:sz w:val="16"/>
              </w:rPr>
            </w:pPr>
            <w:r>
              <w:rPr>
                <w:sz w:val="16"/>
              </w:rPr>
              <w:t>45,5-48,5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528" w:right="529"/>
              <w:jc w:val="center"/>
              <w:rPr>
                <w:sz w:val="16"/>
              </w:rPr>
            </w:pPr>
            <w:r>
              <w:rPr>
                <w:sz w:val="16"/>
              </w:rPr>
              <w:t>450/47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383" w:right="374"/>
              <w:jc w:val="center"/>
              <w:rPr>
                <w:sz w:val="16"/>
              </w:rPr>
            </w:pPr>
            <w:r>
              <w:rPr>
                <w:sz w:val="16"/>
              </w:rPr>
              <w:t>925-974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66,0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4"/>
              <w:ind w:right="5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950/66</w:t>
            </w:r>
          </w:p>
        </w:tc>
      </w:tr>
      <w:tr>
        <w:trPr>
          <w:trHeight w:val="20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516" w:right="477"/>
              <w:jc w:val="center"/>
              <w:rPr>
                <w:sz w:val="16"/>
              </w:rPr>
            </w:pPr>
            <w:r>
              <w:rPr>
                <w:sz w:val="16"/>
              </w:rPr>
              <w:t>475-524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428" w:right="436"/>
              <w:jc w:val="center"/>
              <w:rPr>
                <w:sz w:val="16"/>
              </w:rPr>
            </w:pPr>
            <w:r>
              <w:rPr>
                <w:sz w:val="16"/>
              </w:rPr>
              <w:t>49,0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5"/>
              <w:ind w:left="528" w:right="528"/>
              <w:jc w:val="center"/>
              <w:rPr>
                <w:sz w:val="16"/>
              </w:rPr>
            </w:pPr>
            <w:r>
              <w:rPr>
                <w:sz w:val="16"/>
              </w:rPr>
              <w:t>500/49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408" w:right="275"/>
              <w:jc w:val="center"/>
              <w:rPr>
                <w:sz w:val="16"/>
              </w:rPr>
            </w:pPr>
            <w:r>
              <w:rPr>
                <w:sz w:val="16"/>
              </w:rPr>
              <w:t>975-1024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439" w:right="429"/>
              <w:jc w:val="center"/>
              <w:rPr>
                <w:sz w:val="16"/>
              </w:rPr>
            </w:pPr>
            <w:r>
              <w:rPr>
                <w:sz w:val="16"/>
              </w:rPr>
              <w:t>66,5-68,0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 w:before="6"/>
              <w:ind w:right="5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1000/68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520" w:right="477"/>
              <w:jc w:val="center"/>
              <w:rPr>
                <w:sz w:val="16"/>
              </w:rPr>
            </w:pPr>
            <w:r>
              <w:rPr>
                <w:sz w:val="16"/>
              </w:rPr>
              <w:t>525-574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436" w:right="436"/>
              <w:jc w:val="center"/>
              <w:rPr>
                <w:sz w:val="16"/>
              </w:rPr>
            </w:pPr>
            <w:r>
              <w:rPr>
                <w:sz w:val="16"/>
              </w:rPr>
              <w:t>50,0-52,5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522" w:right="529"/>
              <w:jc w:val="center"/>
              <w:rPr>
                <w:sz w:val="16"/>
              </w:rPr>
            </w:pPr>
            <w:r>
              <w:rPr>
                <w:sz w:val="16"/>
              </w:rPr>
              <w:t>550/51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399" w:right="374"/>
              <w:jc w:val="center"/>
              <w:rPr>
                <w:sz w:val="16"/>
              </w:rPr>
            </w:pPr>
            <w:r>
              <w:rPr>
                <w:sz w:val="16"/>
              </w:rPr>
              <w:t>1025-1074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69,0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8" w:lineRule="exact" w:before="11"/>
              <w:ind w:right="57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1050/69</w:t>
            </w:r>
          </w:p>
        </w:tc>
      </w:tr>
      <w:tr>
        <w:trPr>
          <w:trHeight w:val="1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5" w:lineRule="exact"/>
              <w:ind w:left="520" w:right="477"/>
              <w:jc w:val="center"/>
              <w:rPr>
                <w:sz w:val="16"/>
              </w:rPr>
            </w:pPr>
            <w:r>
              <w:rPr>
                <w:sz w:val="16"/>
              </w:rPr>
              <w:t>575-624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36" w:right="436"/>
              <w:jc w:val="center"/>
              <w:rPr>
                <w:sz w:val="16"/>
              </w:rPr>
            </w:pPr>
            <w:r>
              <w:rPr>
                <w:sz w:val="16"/>
              </w:rPr>
              <w:t>53,0-55,5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28" w:right="524"/>
              <w:jc w:val="center"/>
              <w:rPr>
                <w:sz w:val="16"/>
              </w:rPr>
            </w:pPr>
            <w:r>
              <w:rPr>
                <w:sz w:val="16"/>
              </w:rPr>
              <w:t>600/54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03" w:right="374"/>
              <w:jc w:val="center"/>
              <w:rPr>
                <w:sz w:val="16"/>
              </w:rPr>
            </w:pPr>
            <w:r>
              <w:rPr>
                <w:sz w:val="16"/>
              </w:rPr>
              <w:t>1175-1124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39" w:right="434"/>
              <w:jc w:val="center"/>
              <w:rPr>
                <w:sz w:val="16"/>
              </w:rPr>
            </w:pPr>
            <w:r>
              <w:rPr>
                <w:sz w:val="16"/>
              </w:rPr>
              <w:t>70,0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5" w:lineRule="exact"/>
              <w:ind w:right="57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1100/70</w:t>
            </w:r>
          </w:p>
        </w:tc>
      </w:tr>
      <w:tr>
        <w:trPr>
          <w:trHeight w:val="280" w:hRule="atLeast"/>
        </w:trPr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ind w:left="520" w:right="477"/>
              <w:jc w:val="center"/>
              <w:rPr>
                <w:sz w:val="16"/>
              </w:rPr>
            </w:pPr>
            <w:r>
              <w:rPr>
                <w:sz w:val="16"/>
              </w:rPr>
              <w:t>625-674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36" w:right="436"/>
              <w:jc w:val="center"/>
              <w:rPr>
                <w:sz w:val="16"/>
              </w:rPr>
            </w:pPr>
            <w:r>
              <w:rPr>
                <w:sz w:val="16"/>
              </w:rPr>
              <w:t>56,0-58,5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528" w:right="528"/>
              <w:jc w:val="center"/>
              <w:rPr>
                <w:sz w:val="16"/>
              </w:rPr>
            </w:pPr>
            <w:r>
              <w:rPr>
                <w:sz w:val="16"/>
              </w:rPr>
              <w:t>650/57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03" w:right="374"/>
              <w:jc w:val="center"/>
              <w:rPr>
                <w:sz w:val="16"/>
              </w:rPr>
            </w:pPr>
            <w:r>
              <w:rPr>
                <w:sz w:val="16"/>
              </w:rPr>
              <w:t>1125-1174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39" w:right="429"/>
              <w:jc w:val="center"/>
              <w:rPr>
                <w:sz w:val="16"/>
              </w:rPr>
            </w:pPr>
            <w:r>
              <w:rPr>
                <w:sz w:val="16"/>
              </w:rPr>
              <w:t>71,0-72,0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ind w:right="57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1150/72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spacing w:line="271" w:lineRule="auto"/>
        <w:ind w:left="150" w:right="480" w:firstLine="514"/>
      </w:pPr>
      <w:r>
        <w:rPr/>
        <w:t>* Слева от косой  черты  указывают  среднюю  твердость  наплавленного  металла  по  Виккерсу,  справа  от  косой черты — по Роквеллу.</w:t>
      </w:r>
    </w:p>
    <w:p>
      <w:pPr>
        <w:pStyle w:val="Heading6"/>
        <w:spacing w:line="252" w:lineRule="auto" w:before="121"/>
        <w:ind w:left="150" w:right="259" w:firstLine="514"/>
      </w:pPr>
      <w:r>
        <w:rPr>
          <w:spacing w:val="-9"/>
        </w:rPr>
        <w:t>Второй   индекс   указывает,    </w:t>
      </w:r>
      <w:r>
        <w:rPr>
          <w:spacing w:val="-7"/>
        </w:rPr>
        <w:t>что    </w:t>
      </w:r>
      <w:r>
        <w:rPr>
          <w:spacing w:val="-10"/>
        </w:rPr>
        <w:t>твердость    </w:t>
      </w:r>
      <w:r>
        <w:rPr>
          <w:spacing w:val="-11"/>
        </w:rPr>
        <w:t>наплавленного    </w:t>
      </w:r>
      <w:r>
        <w:rPr>
          <w:spacing w:val="-9"/>
        </w:rPr>
        <w:t>металла    </w:t>
      </w:r>
      <w:r>
        <w:rPr>
          <w:spacing w:val="-11"/>
        </w:rPr>
        <w:t>обеспечивается    </w:t>
      </w:r>
      <w:r>
        <w:rPr>
          <w:spacing w:val="-7"/>
        </w:rPr>
        <w:t>без    </w:t>
      </w:r>
      <w:r>
        <w:rPr>
          <w:spacing w:val="-10"/>
        </w:rPr>
        <w:t>термичес­ </w:t>
      </w:r>
      <w:r>
        <w:rPr>
          <w:spacing w:val="-7"/>
        </w:rPr>
        <w:t>кой </w:t>
      </w:r>
      <w:r>
        <w:rPr>
          <w:spacing w:val="-10"/>
        </w:rPr>
        <w:t>обработки </w:t>
      </w:r>
      <w:r>
        <w:rPr>
          <w:spacing w:val="-8"/>
        </w:rPr>
        <w:t>после </w:t>
      </w:r>
      <w:r>
        <w:rPr>
          <w:spacing w:val="-10"/>
        </w:rPr>
        <w:t>наплавки </w:t>
      </w:r>
      <w:r>
        <w:rPr/>
        <w:t>— 1 </w:t>
      </w:r>
      <w:r>
        <w:rPr>
          <w:spacing w:val="-7"/>
        </w:rPr>
        <w:t>или </w:t>
      </w:r>
      <w:r>
        <w:rPr>
          <w:spacing w:val="-8"/>
        </w:rPr>
        <w:t>после </w:t>
      </w:r>
      <w:r>
        <w:rPr>
          <w:spacing w:val="-10"/>
        </w:rPr>
        <w:t>термической обработки </w:t>
      </w:r>
      <w:r>
        <w:rPr/>
        <w:t>— </w:t>
      </w:r>
      <w:r>
        <w:rPr>
          <w:spacing w:val="-10"/>
        </w:rPr>
        <w:t>2.</w:t>
      </w:r>
    </w:p>
    <w:p>
      <w:pPr>
        <w:pStyle w:val="BodyText"/>
        <w:spacing w:line="271" w:lineRule="auto" w:before="120"/>
        <w:ind w:left="150" w:right="149" w:firstLine="514"/>
        <w:jc w:val="both"/>
      </w:pPr>
      <w:r>
        <w:rPr>
          <w:spacing w:val="35"/>
        </w:rPr>
        <w:t>Примечание.  </w:t>
      </w:r>
      <w:r>
        <w:rPr/>
        <w:t>Если  стандарт  или  технические  условия  на  электроды  конкретной  марки  устанавли­ вают твердость наплавленного металла как без термической обработки после наплавки, так и после термической обработки, или после термической обработки по различным режимам, то группа индексов дополняется соответствующими парами индексов, указываемыми в</w:t>
      </w:r>
      <w:r>
        <w:rPr>
          <w:spacing w:val="-1"/>
        </w:rPr>
        <w:t> </w:t>
      </w:r>
      <w:r>
        <w:rPr/>
        <w:t>скобках.</w:t>
      </w:r>
    </w:p>
    <w:p>
      <w:pPr>
        <w:pStyle w:val="Heading6"/>
        <w:spacing w:line="252" w:lineRule="auto" w:before="120"/>
        <w:ind w:left="150" w:right="259" w:firstLine="519"/>
      </w:pPr>
      <w:r>
        <w:rPr>
          <w:spacing w:val="-5"/>
        </w:rPr>
        <w:t>8.  </w:t>
      </w:r>
      <w:r>
        <w:rPr>
          <w:spacing w:val="-10"/>
        </w:rPr>
        <w:t>Данные,   необходимые   </w:t>
      </w:r>
      <w:r>
        <w:rPr>
          <w:spacing w:val="-8"/>
        </w:rPr>
        <w:t>для   </w:t>
      </w:r>
      <w:r>
        <w:rPr>
          <w:spacing w:val="-10"/>
        </w:rPr>
        <w:t>составления   </w:t>
      </w:r>
      <w:r>
        <w:rPr>
          <w:spacing w:val="-8"/>
        </w:rPr>
        <w:t>групп   </w:t>
      </w:r>
      <w:r>
        <w:rPr>
          <w:spacing w:val="-9"/>
        </w:rPr>
        <w:t>индексов   </w:t>
      </w:r>
      <w:r>
        <w:rPr>
          <w:spacing w:val="-5"/>
        </w:rPr>
        <w:t>по  п.  7,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взяты   </w:t>
      </w:r>
      <w:r>
        <w:rPr>
          <w:spacing w:val="-5"/>
        </w:rPr>
        <w:t>из  </w:t>
      </w:r>
      <w:r>
        <w:rPr>
          <w:spacing w:val="-9"/>
        </w:rPr>
        <w:t>табл.   </w:t>
      </w:r>
      <w:r>
        <w:rPr/>
        <w:t>1   и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9"/>
        </w:rPr>
        <w:t>условий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электроды</w:t>
      </w:r>
      <w:r>
        <w:rPr>
          <w:spacing w:val="-21"/>
        </w:rPr>
        <w:t> </w:t>
      </w:r>
      <w:r>
        <w:rPr>
          <w:spacing w:val="-9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марок.</w:t>
      </w:r>
    </w:p>
    <w:p>
      <w:pPr>
        <w:spacing w:before="121"/>
        <w:ind w:left="1436" w:right="1432" w:firstLine="0"/>
        <w:jc w:val="center"/>
        <w:rPr>
          <w:b/>
          <w:sz w:val="19"/>
        </w:rPr>
      </w:pPr>
      <w:r>
        <w:rPr>
          <w:b/>
          <w:spacing w:val="-9"/>
          <w:sz w:val="19"/>
        </w:rPr>
        <w:t>Пример </w:t>
      </w:r>
      <w:r>
        <w:rPr>
          <w:b/>
          <w:spacing w:val="-10"/>
          <w:sz w:val="19"/>
        </w:rPr>
        <w:t>составления </w:t>
      </w:r>
      <w:r>
        <w:rPr>
          <w:b/>
          <w:spacing w:val="-9"/>
          <w:sz w:val="19"/>
        </w:rPr>
        <w:t>группы индексов, </w:t>
      </w:r>
      <w:r>
        <w:rPr>
          <w:b/>
          <w:spacing w:val="-10"/>
          <w:sz w:val="19"/>
        </w:rPr>
        <w:t>указывающей </w:t>
      </w:r>
      <w:r>
        <w:rPr>
          <w:b/>
          <w:sz w:val="19"/>
        </w:rPr>
        <w:t>в </w:t>
      </w:r>
      <w:r>
        <w:rPr>
          <w:b/>
          <w:spacing w:val="-10"/>
          <w:sz w:val="19"/>
        </w:rPr>
        <w:t>обозначении </w:t>
      </w:r>
      <w:r>
        <w:rPr>
          <w:b/>
          <w:spacing w:val="-11"/>
          <w:sz w:val="19"/>
        </w:rPr>
        <w:t>электродов характеристики </w:t>
      </w:r>
      <w:r>
        <w:rPr>
          <w:b/>
          <w:spacing w:val="-10"/>
          <w:sz w:val="19"/>
        </w:rPr>
        <w:t>наплавленного металла</w:t>
      </w:r>
    </w:p>
    <w:p>
      <w:pPr>
        <w:spacing w:line="254" w:lineRule="auto" w:before="117"/>
        <w:ind w:left="150" w:right="157" w:firstLine="514"/>
        <w:jc w:val="left"/>
        <w:rPr>
          <w:sz w:val="19"/>
        </w:rPr>
      </w:pPr>
      <w:r>
        <w:rPr>
          <w:spacing w:val="-9"/>
          <w:sz w:val="19"/>
        </w:rPr>
        <w:t>Электроды  </w:t>
      </w:r>
      <w:r>
        <w:rPr>
          <w:spacing w:val="-8"/>
          <w:sz w:val="19"/>
        </w:rPr>
        <w:t>марки  </w:t>
      </w:r>
      <w:r>
        <w:rPr>
          <w:spacing w:val="-9"/>
          <w:sz w:val="19"/>
        </w:rPr>
        <w:t>ОЗН-ЗОО  </w:t>
      </w:r>
      <w:r>
        <w:rPr>
          <w:sz w:val="19"/>
        </w:rPr>
        <w:t>У  </w:t>
      </w:r>
      <w:r>
        <w:rPr>
          <w:spacing w:val="-9"/>
          <w:sz w:val="19"/>
        </w:rPr>
        <w:t>типа   Э-11ГЗ,   </w:t>
      </w:r>
      <w:r>
        <w:rPr>
          <w:spacing w:val="-11"/>
          <w:sz w:val="19"/>
        </w:rPr>
        <w:t>обеспечивающие   </w:t>
      </w:r>
      <w:r>
        <w:rPr>
          <w:spacing w:val="-9"/>
          <w:sz w:val="19"/>
        </w:rPr>
        <w:t>среднюю   </w:t>
      </w:r>
      <w:r>
        <w:rPr>
          <w:spacing w:val="-10"/>
          <w:sz w:val="19"/>
        </w:rPr>
        <w:t>твердость   </w:t>
      </w:r>
      <w:r>
        <w:rPr>
          <w:spacing w:val="-11"/>
          <w:sz w:val="19"/>
        </w:rPr>
        <w:t>наплавленного </w:t>
      </w:r>
      <w:r>
        <w:rPr>
          <w:spacing w:val="-9"/>
          <w:sz w:val="19"/>
        </w:rPr>
        <w:t>металла </w:t>
      </w:r>
      <w:r>
        <w:rPr>
          <w:spacing w:val="-8"/>
          <w:sz w:val="19"/>
        </w:rPr>
        <w:t>300НВ </w:t>
      </w:r>
      <w:r>
        <w:rPr>
          <w:spacing w:val="-9"/>
          <w:sz w:val="19"/>
        </w:rPr>
        <w:t>(HRC</w:t>
      </w:r>
      <w:r>
        <w:rPr>
          <w:spacing w:val="-9"/>
          <w:position w:val="-4"/>
          <w:sz w:val="12"/>
        </w:rPr>
        <w:t>3 </w:t>
      </w:r>
      <w:r>
        <w:rPr>
          <w:spacing w:val="-7"/>
          <w:sz w:val="19"/>
        </w:rPr>
        <w:t>33; </w:t>
      </w:r>
      <w:r>
        <w:rPr>
          <w:sz w:val="19"/>
        </w:rPr>
        <w:t>~ </w:t>
      </w:r>
      <w:r>
        <w:rPr>
          <w:spacing w:val="-7"/>
          <w:sz w:val="19"/>
        </w:rPr>
        <w:t>300 </w:t>
      </w:r>
      <w:r>
        <w:rPr>
          <w:spacing w:val="-8"/>
          <w:sz w:val="19"/>
        </w:rPr>
        <w:t>HV),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термической обработки </w:t>
      </w:r>
      <w:r>
        <w:rPr>
          <w:spacing w:val="-8"/>
          <w:sz w:val="19"/>
        </w:rPr>
        <w:t>после </w:t>
      </w:r>
      <w:r>
        <w:rPr>
          <w:spacing w:val="-11"/>
          <w:sz w:val="19"/>
        </w:rPr>
        <w:t>наплавки:</w:t>
      </w:r>
    </w:p>
    <w:p>
      <w:pPr>
        <w:spacing w:before="96"/>
        <w:ind w:left="1424" w:right="1432" w:firstLine="0"/>
        <w:jc w:val="center"/>
        <w:rPr>
          <w:sz w:val="19"/>
        </w:rPr>
      </w:pPr>
      <w:r>
        <w:rPr>
          <w:sz w:val="19"/>
        </w:rPr>
        <w:t>300/33-1</w:t>
      </w:r>
    </w:p>
    <w:p>
      <w:pPr>
        <w:spacing w:before="150"/>
        <w:ind w:left="664" w:right="0" w:firstLine="0"/>
        <w:jc w:val="left"/>
        <w:rPr>
          <w:b/>
          <w:sz w:val="19"/>
        </w:rPr>
      </w:pPr>
      <w:r>
        <w:rPr>
          <w:sz w:val="19"/>
        </w:rPr>
        <w:t>7; 8. </w:t>
      </w:r>
      <w:r>
        <w:rPr>
          <w:b/>
          <w:sz w:val="19"/>
        </w:rPr>
        <w:t>(Измененная редакция, Изм. № 1).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28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0" w:right="374" w:firstLine="0"/>
        <w:jc w:val="right"/>
        <w:rPr>
          <w:b/>
          <w:sz w:val="20"/>
        </w:rPr>
      </w:pPr>
      <w:r>
        <w:rPr>
          <w:b/>
          <w:sz w:val="20"/>
        </w:rPr>
        <w:t>ГОСТ 10051-75 С. 6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0" w:right="389" w:firstLine="0"/>
        <w:jc w:val="right"/>
        <w:rPr>
          <w:i/>
          <w:sz w:val="16"/>
        </w:rPr>
      </w:pPr>
      <w:r>
        <w:rPr>
          <w:i/>
          <w:sz w:val="16"/>
        </w:rPr>
        <w:t>ПРИЛОЖЕНИЕ</w:t>
      </w:r>
    </w:p>
    <w:p>
      <w:pPr>
        <w:spacing w:before="13"/>
        <w:ind w:left="8366" w:right="0" w:firstLine="0"/>
        <w:jc w:val="left"/>
        <w:rPr>
          <w:i/>
          <w:sz w:val="16"/>
        </w:rPr>
      </w:pPr>
      <w:r>
        <w:rPr>
          <w:i/>
          <w:sz w:val="16"/>
        </w:rPr>
        <w:t>Справочное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64" w:lineRule="auto" w:before="0"/>
        <w:ind w:left="4258" w:right="1664" w:hanging="2583"/>
        <w:jc w:val="left"/>
        <w:rPr>
          <w:b/>
          <w:sz w:val="16"/>
        </w:rPr>
      </w:pPr>
      <w:r>
        <w:rPr>
          <w:b/>
          <w:sz w:val="16"/>
        </w:rPr>
        <w:t>НАИБОЛЕЕ РАСПРОСТРАНЕННЫЕ МАРКИ ЭЛЕКТРОДОВ И ОСНОВНЫЕ ОБЛАСТИ ИХ ПРИМЕНЕНИЯ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837"/>
        <w:gridCol w:w="4013"/>
      </w:tblGrid>
      <w:tr>
        <w:trPr>
          <w:trHeight w:val="460" w:hRule="atLeast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90" w:right="1248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149" w:right="1137"/>
              <w:jc w:val="center"/>
              <w:rPr>
                <w:sz w:val="17"/>
              </w:rPr>
            </w:pPr>
            <w:r>
              <w:rPr>
                <w:sz w:val="17"/>
              </w:rPr>
              <w:t>Марка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142"/>
              <w:rPr>
                <w:sz w:val="17"/>
              </w:rPr>
            </w:pPr>
            <w:r>
              <w:rPr>
                <w:sz w:val="17"/>
              </w:rPr>
              <w:t>Область применения</w:t>
            </w: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Э-10Г2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9"/>
              <w:ind w:left="244"/>
              <w:rPr>
                <w:sz w:val="17"/>
              </w:rPr>
            </w:pPr>
            <w:r>
              <w:rPr>
                <w:sz w:val="17"/>
              </w:rPr>
              <w:t>ОЗН-250У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Наплавка деталей, работающих в условиях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Э-11ГЗ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ОЗН-ЗООУ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интенсивных ударных нагрузок (осей, валов,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Э-12Г4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ОЗН-350У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43"/>
              <w:rPr>
                <w:sz w:val="17"/>
              </w:rPr>
            </w:pPr>
            <w:r>
              <w:rPr>
                <w:sz w:val="17"/>
              </w:rPr>
              <w:t>автосцепок, железнодорожных крестовин,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Э-15Г5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ОЗН-400У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z w:val="17"/>
              </w:rPr>
              <w:t>рельсов и др.)</w:t>
            </w: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Э-30Г2ХМ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НР-70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Э-16Г2ХМ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left="245"/>
              <w:rPr>
                <w:sz w:val="17"/>
              </w:rPr>
            </w:pPr>
            <w:r>
              <w:rPr>
                <w:sz w:val="17"/>
              </w:rPr>
              <w:t>ОЗШ-1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left="249"/>
              <w:rPr>
                <w:sz w:val="17"/>
              </w:rPr>
            </w:pPr>
            <w:r>
              <w:rPr>
                <w:sz w:val="17"/>
              </w:rPr>
              <w:t>Наплавка штампов для горячей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Э-35Г6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ЦН-4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43"/>
              <w:rPr>
                <w:sz w:val="17"/>
              </w:rPr>
            </w:pPr>
            <w:r>
              <w:rPr>
                <w:sz w:val="17"/>
              </w:rPr>
              <w:t>штамповки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Э-ЗОВ8ХЗ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ЦШ-1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Э-35Х12ВЗСФ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45"/>
              <w:rPr>
                <w:sz w:val="17"/>
              </w:rPr>
            </w:pPr>
            <w:r>
              <w:rPr>
                <w:sz w:val="17"/>
              </w:rPr>
              <w:t>Ш-16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Э-90Х4М4ВФ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ОЗИ-З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8"/>
              <w:ind w:left="283"/>
              <w:rPr>
                <w:sz w:val="17"/>
              </w:rPr>
            </w:pPr>
            <w:r>
              <w:rPr>
                <w:sz w:val="17"/>
              </w:rPr>
              <w:t>Э-37Х9С2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8"/>
              <w:ind w:left="245"/>
              <w:rPr>
                <w:sz w:val="17"/>
              </w:rPr>
            </w:pPr>
            <w:r>
              <w:rPr>
                <w:sz w:val="17"/>
              </w:rPr>
              <w:t>ОЗШ-З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8"/>
              <w:ind w:left="249"/>
              <w:rPr>
                <w:sz w:val="17"/>
              </w:rPr>
            </w:pPr>
            <w:r>
              <w:rPr>
                <w:sz w:val="17"/>
              </w:rPr>
              <w:t>Наплавка штампов для холодной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Э-70ХЗСМТ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45"/>
              <w:rPr>
                <w:sz w:val="17"/>
              </w:rPr>
            </w:pPr>
            <w:r>
              <w:rPr>
                <w:sz w:val="17"/>
              </w:rPr>
              <w:t>ЭН-60М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43"/>
              <w:rPr>
                <w:sz w:val="17"/>
              </w:rPr>
            </w:pPr>
            <w:r>
              <w:rPr>
                <w:sz w:val="17"/>
              </w:rPr>
              <w:t>штамповки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Э-24Х12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ЦН-5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Э-20Х13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240"/>
              <w:rPr>
                <w:sz w:val="17"/>
              </w:rPr>
            </w:pPr>
            <w:r>
              <w:rPr>
                <w:sz w:val="17"/>
              </w:rPr>
              <w:t>48Ж-1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 w:before="15"/>
              <w:ind w:left="283"/>
              <w:rPr>
                <w:sz w:val="17"/>
              </w:rPr>
            </w:pPr>
            <w:r>
              <w:rPr>
                <w:sz w:val="17"/>
              </w:rPr>
              <w:t>Э-35Х12Г2С2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45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нж-з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Э-100Х12М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245"/>
              <w:rPr>
                <w:sz w:val="17"/>
              </w:rPr>
            </w:pPr>
            <w:r>
              <w:rPr>
                <w:sz w:val="17"/>
              </w:rPr>
              <w:t>ЭН-Х12М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Э-120Х12Г2СФ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Ш-1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Э- 10М9Н8К8Х2СФ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ОЗШ-4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Э-65Х11НЗ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45"/>
              <w:rPr>
                <w:sz w:val="17"/>
              </w:rPr>
            </w:pPr>
            <w:r>
              <w:rPr>
                <w:sz w:val="17"/>
              </w:rPr>
              <w:t>ОМГ-Н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49"/>
              <w:rPr>
                <w:sz w:val="17"/>
              </w:rPr>
            </w:pPr>
            <w:r>
              <w:rPr>
                <w:sz w:val="17"/>
              </w:rPr>
              <w:t>Наплавка изношенных деталей из</w:t>
            </w:r>
          </w:p>
        </w:tc>
      </w:tr>
      <w:tr>
        <w:trPr>
          <w:trHeight w:val="4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Э-65Х25Г13НЗ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ЦНИИН-4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/>
              <w:ind w:left="48" w:right="99" w:hanging="5"/>
              <w:rPr>
                <w:sz w:val="17"/>
              </w:rPr>
            </w:pPr>
            <w:r>
              <w:rPr>
                <w:sz w:val="17"/>
              </w:rPr>
              <w:t>высоко марганцовистых сталей типов Г13 и  Г13Л</w:t>
            </w: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Э-80В18Х4Ф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45"/>
              <w:rPr>
                <w:sz w:val="17"/>
              </w:rPr>
            </w:pPr>
            <w:r>
              <w:rPr>
                <w:sz w:val="17"/>
              </w:rPr>
              <w:t>ЦИ-1М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1" w:lineRule="exact" w:before="104"/>
              <w:ind w:left="249"/>
              <w:rPr>
                <w:sz w:val="17"/>
              </w:rPr>
            </w:pPr>
            <w:r>
              <w:rPr>
                <w:sz w:val="17"/>
              </w:rPr>
              <w:t>Наплавка металлорежущего инструмента,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Э-90В10Х5Ф2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ЦИ-2У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43"/>
              <w:rPr>
                <w:sz w:val="17"/>
              </w:rPr>
            </w:pPr>
            <w:r>
              <w:rPr>
                <w:sz w:val="17"/>
              </w:rPr>
              <w:t>а также штампов для горячей штамповки в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Э- 105В6Х5МЗФЗ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"/>
              <w:ind w:left="245"/>
              <w:rPr>
                <w:sz w:val="17"/>
              </w:rPr>
            </w:pPr>
            <w:r>
              <w:rPr>
                <w:sz w:val="17"/>
              </w:rPr>
              <w:t>И-1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38"/>
              <w:rPr>
                <w:sz w:val="17"/>
              </w:rPr>
            </w:pPr>
            <w:r>
              <w:rPr>
                <w:sz w:val="17"/>
              </w:rPr>
              <w:t>тяжелых условиях (осадка, вытяжка,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Э-10К15В7М5ХЗСФ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45"/>
              <w:rPr>
                <w:sz w:val="17"/>
              </w:rPr>
            </w:pPr>
            <w:r>
              <w:rPr>
                <w:sz w:val="17"/>
              </w:rPr>
              <w:t>ОЗИ-4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z w:val="17"/>
              </w:rPr>
              <w:t>прошивки)</w:t>
            </w: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Э-10К18В11М10ХЗСФ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ОЗИ-5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9"/>
              <w:ind w:left="283"/>
              <w:rPr>
                <w:sz w:val="17"/>
              </w:rPr>
            </w:pPr>
            <w:r>
              <w:rPr>
                <w:sz w:val="17"/>
              </w:rPr>
              <w:t>Э-95Х7Г5С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9"/>
              <w:ind w:left="258"/>
              <w:rPr>
                <w:sz w:val="17"/>
              </w:rPr>
            </w:pPr>
            <w:r>
              <w:rPr>
                <w:sz w:val="17"/>
              </w:rPr>
              <w:t>12АН/ЛИВТ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0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Наплавка деталей, работающих в условиях</w:t>
            </w:r>
          </w:p>
        </w:tc>
      </w:tr>
      <w:tr>
        <w:trPr>
          <w:trHeight w:val="4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Э-30Х5В2Г2СМ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0"/>
              <w:rPr>
                <w:sz w:val="17"/>
              </w:rPr>
            </w:pPr>
            <w:r>
              <w:rPr>
                <w:sz w:val="17"/>
              </w:rPr>
              <w:t>ТКЗ-Н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43" w:val="left" w:leader="none"/>
                <w:tab w:pos="2689" w:val="left" w:leader="none"/>
                <w:tab w:pos="3837" w:val="left" w:leader="none"/>
              </w:tabs>
              <w:ind w:left="43" w:right="83"/>
              <w:rPr>
                <w:sz w:val="17"/>
              </w:rPr>
            </w:pPr>
            <w:r>
              <w:rPr>
                <w:sz w:val="17"/>
              </w:rPr>
              <w:t>интенсивных</w:t>
              <w:tab/>
              <w:t>ударных</w:t>
              <w:tab/>
              <w:t>нагрузок</w:t>
              <w:tab/>
              <w:t>с абразивным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изнашиванием</w:t>
            </w: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Э-80Х4С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left="259"/>
              <w:rPr>
                <w:sz w:val="17"/>
              </w:rPr>
            </w:pPr>
            <w:r>
              <w:rPr>
                <w:sz w:val="17"/>
              </w:rPr>
              <w:t>13КН/ЛИВТ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0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Наплавка деталей, работающих в условиях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Э-320Х23С2ГТР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0"/>
              <w:rPr>
                <w:sz w:val="17"/>
              </w:rPr>
            </w:pPr>
            <w:r>
              <w:rPr>
                <w:sz w:val="17"/>
              </w:rPr>
              <w:t>Т-620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преимущественно абразивного изнашивания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Э-320Х25С2ГР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0"/>
              <w:rPr>
                <w:sz w:val="17"/>
              </w:rPr>
            </w:pPr>
            <w:r>
              <w:rPr>
                <w:sz w:val="17"/>
              </w:rPr>
              <w:t>Т-590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Э-350Х26Г2Р2СТ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/>
              <w:rPr>
                <w:sz w:val="17"/>
              </w:rPr>
            </w:pPr>
            <w:r>
              <w:rPr>
                <w:sz w:val="17"/>
              </w:rPr>
              <w:t>Х-5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9"/>
              <w:ind w:left="283"/>
              <w:rPr>
                <w:sz w:val="17"/>
              </w:rPr>
            </w:pPr>
            <w:r>
              <w:rPr>
                <w:sz w:val="17"/>
              </w:rPr>
              <w:t>Э-300Х28Н4С4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09"/>
              <w:ind w:left="245"/>
              <w:rPr>
                <w:sz w:val="17"/>
              </w:rPr>
            </w:pPr>
            <w:r>
              <w:rPr>
                <w:sz w:val="17"/>
              </w:rPr>
              <w:t>ЦС-1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1" w:lineRule="exact" w:before="10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Наплавка деталей, работающих в условиях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Э-225Х10Г10С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ЦН-11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интенсивного абразивного изнашивания с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Э-110Х14В13Ф2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ВСН-6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>
              <w:rPr>
                <w:sz w:val="17"/>
              </w:rPr>
              <w:t>ударными нагрузками</w:t>
            </w:r>
          </w:p>
        </w:tc>
      </w:tr>
      <w:tr>
        <w:trPr>
          <w:trHeight w:val="240" w:hRule="atLeast"/>
        </w:trPr>
        <w:tc>
          <w:tcPr>
            <w:tcW w:w="28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Э-175Б8Х6СТ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ЦН-16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4"/>
              <w:ind w:left="283"/>
              <w:rPr>
                <w:sz w:val="17"/>
              </w:rPr>
            </w:pPr>
            <w:r>
              <w:rPr>
                <w:sz w:val="17"/>
              </w:rPr>
              <w:t>Э-08Х17Н8С6Г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4"/>
              <w:ind w:left="245"/>
              <w:rPr>
                <w:sz w:val="17"/>
              </w:rPr>
            </w:pPr>
            <w:r>
              <w:rPr>
                <w:sz w:val="17"/>
              </w:rPr>
              <w:t>ЦН-6М, ЦН-6Л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4"/>
              <w:ind w:left="249"/>
              <w:rPr>
                <w:sz w:val="17"/>
              </w:rPr>
            </w:pPr>
            <w:r>
              <w:rPr>
                <w:sz w:val="17"/>
              </w:rPr>
              <w:t>Наплавка уплотнительных поверхностей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Э-08Х16Н9С5Г2М2ФТ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ВПИ-1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арматуры для котлов, трубопроводов и</w:t>
            </w: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Э-09Х31Н8АМ2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35"/>
              <w:rPr>
                <w:sz w:val="17"/>
              </w:rPr>
            </w:pPr>
            <w:r>
              <w:rPr>
                <w:sz w:val="17"/>
              </w:rPr>
              <w:t>УОНИ-13/Н1-БК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43"/>
              <w:rPr>
                <w:sz w:val="17"/>
              </w:rPr>
            </w:pPr>
            <w:r>
              <w:rPr>
                <w:sz w:val="17"/>
              </w:rPr>
              <w:t>нефтеаппаратуры</w:t>
            </w: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Э-13Х16Н8М5С5Г4Б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ЦН-12М, ЦН-12Л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Э-15Х15Н10С5МЗГ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ЦН-18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Э-15Х28Н10СЗГТ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9"/>
              <w:ind w:left="245"/>
              <w:rPr>
                <w:sz w:val="17"/>
              </w:rPr>
            </w:pPr>
            <w:r>
              <w:rPr>
                <w:sz w:val="17"/>
              </w:rPr>
              <w:t>ЦН-19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Э-15Х28Н10СЗМ2ГТ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ЦН-20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83"/>
              <w:rPr>
                <w:sz w:val="17"/>
              </w:rPr>
            </w:pPr>
            <w:r>
              <w:rPr>
                <w:sz w:val="17"/>
              </w:rPr>
              <w:t>Э-200Х29Н6Г2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ЦН-3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287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Э-190К62Х29В5С2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ЦН-2</w:t>
            </w:r>
          </w:p>
        </w:tc>
        <w:tc>
          <w:tcPr>
            <w:tcW w:w="4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653" w:right="0" w:firstLine="0"/>
        <w:jc w:val="left"/>
        <w:rPr>
          <w:b/>
          <w:sz w:val="16"/>
        </w:rPr>
      </w:pPr>
      <w:r>
        <w:rPr>
          <w:i/>
          <w:sz w:val="16"/>
        </w:rPr>
        <w:t>ПРИЛОЖЕНИЕ. </w:t>
      </w:r>
      <w:r>
        <w:rPr>
          <w:b/>
          <w:sz w:val="16"/>
        </w:rPr>
        <w:t>(Измененная редакция, Изм. № 1).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720" w:right="1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247" w:lineRule="auto" w:before="95"/>
        <w:ind w:left="3845" w:right="3033" w:hanging="4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М.И. Макашова </w:t>
      </w:r>
      <w:r>
        <w:rPr>
          <w:sz w:val="15"/>
        </w:rPr>
        <w:t>Технический редактор </w:t>
      </w:r>
      <w:r>
        <w:rPr>
          <w:i/>
          <w:sz w:val="15"/>
        </w:rPr>
        <w:t>Л.А. Гусева </w:t>
      </w:r>
      <w:r>
        <w:rPr>
          <w:sz w:val="15"/>
        </w:rPr>
        <w:t>Корректор </w:t>
      </w:r>
      <w:r>
        <w:rPr>
          <w:i/>
          <w:sz w:val="15"/>
        </w:rPr>
        <w:t>М.С. Кабашова </w:t>
      </w:r>
      <w:r>
        <w:rPr>
          <w:sz w:val="15"/>
        </w:rPr>
        <w:t>Компьютерная верстка </w:t>
      </w:r>
      <w:r>
        <w:rPr>
          <w:i/>
          <w:sz w:val="15"/>
        </w:rPr>
        <w:t>С.В. Рябовой</w:t>
      </w:r>
    </w:p>
    <w:p>
      <w:pPr>
        <w:pStyle w:val="BodyText"/>
        <w:rPr>
          <w:i/>
          <w:sz w:val="15"/>
        </w:rPr>
      </w:pPr>
    </w:p>
    <w:p>
      <w:pPr>
        <w:spacing w:before="0"/>
        <w:ind w:left="392" w:right="0" w:firstLine="0"/>
        <w:jc w:val="left"/>
        <w:rPr>
          <w:sz w:val="15"/>
        </w:rPr>
      </w:pPr>
      <w:r>
        <w:rPr>
          <w:sz w:val="15"/>
        </w:rPr>
        <w:t>Изд. лиц. № 02354 от 14.07.2000. Сдано в набор 06.11.2003. Подписано в печать 09.12.2003. Усл.печ.л. 0,93. Уч.-изд.л. 0,75.</w:t>
      </w:r>
    </w:p>
    <w:p>
      <w:pPr>
        <w:spacing w:before="4"/>
        <w:ind w:left="3870" w:right="3091" w:firstLine="0"/>
        <w:jc w:val="center"/>
        <w:rPr>
          <w:sz w:val="15"/>
        </w:rPr>
      </w:pPr>
      <w:r>
        <w:rPr>
          <w:sz w:val="15"/>
        </w:rPr>
        <w:t>Тираж 100 экз. С 12947. Зак. 1042.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5374" w:val="left" w:leader="none"/>
        </w:tabs>
        <w:spacing w:before="1"/>
        <w:ind w:left="3032" w:right="2153" w:hanging="586"/>
        <w:jc w:val="left"/>
        <w:rPr>
          <w:sz w:val="15"/>
        </w:rPr>
      </w:pPr>
      <w:r>
        <w:rPr>
          <w:sz w:val="15"/>
        </w:rPr>
        <w:t>ИПК Издательство стандартов, 107076 Москва, Колодезный пер., 14. </w:t>
      </w:r>
      <w:hyperlink r:id="rId9">
        <w:r>
          <w:rPr>
            <w:sz w:val="15"/>
          </w:rPr>
          <w:t>http://www.standards.ru</w:t>
        </w:r>
      </w:hyperlink>
      <w:r>
        <w:rPr>
          <w:sz w:val="15"/>
        </w:rPr>
        <w:tab/>
        <w:t>e-mail:</w:t>
      </w:r>
      <w:r>
        <w:rPr>
          <w:spacing w:val="-1"/>
          <w:sz w:val="15"/>
        </w:rPr>
        <w:t> </w:t>
      </w:r>
      <w:hyperlink r:id="rId10">
        <w:r>
          <w:rPr>
            <w:sz w:val="15"/>
          </w:rPr>
          <w:t>info@standards.ru</w:t>
        </w:r>
      </w:hyperlink>
    </w:p>
    <w:p>
      <w:pPr>
        <w:spacing w:before="5"/>
        <w:ind w:left="3889" w:right="3088" w:firstLine="0"/>
        <w:jc w:val="center"/>
        <w:rPr>
          <w:sz w:val="15"/>
        </w:rPr>
      </w:pPr>
      <w:r>
        <w:rPr>
          <w:sz w:val="15"/>
        </w:rPr>
        <w:t>Набрано в Издательстве на ПЭВМ</w:t>
      </w:r>
    </w:p>
    <w:p>
      <w:pPr>
        <w:spacing w:before="4"/>
        <w:ind w:left="555" w:right="0" w:firstLine="0"/>
        <w:jc w:val="left"/>
        <w:rPr>
          <w:sz w:val="15"/>
        </w:rPr>
      </w:pPr>
      <w:r>
        <w:rPr>
          <w:sz w:val="15"/>
        </w:rPr>
        <w:t>Отпечатано в филиале ИПК Издательство стандартов — тип. “Московский печатник”, 105062 Москва, Лялин пер., 6.</w:t>
      </w:r>
    </w:p>
    <w:p>
      <w:pPr>
        <w:spacing w:before="0"/>
        <w:ind w:left="3889" w:right="3089" w:firstLine="0"/>
        <w:jc w:val="center"/>
        <w:rPr>
          <w:sz w:val="15"/>
        </w:rPr>
      </w:pPr>
      <w:r>
        <w:rPr>
          <w:sz w:val="15"/>
        </w:rPr>
        <w:t>Плр № 080102</w:t>
      </w:r>
    </w:p>
    <w:sectPr>
      <w:footerReference w:type="default" r:id="rId8"/>
      <w:pgSz w:w="11900" w:h="16840"/>
      <w:pgMar w:footer="570" w:header="520" w:top="720" w:bottom="76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46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778pt;margin-top:802.478882pt;width:28.1pt;height:12.65pt;mso-position-horizontal-relative:page;mso-position-vertical-relative:page;z-index:-146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46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415001pt;margin-top:24.039873pt;width:28.1pt;height:12.65pt;mso-position-horizontal-relative:page;mso-position-vertical-relative:page;z-index:-146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46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46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6" w:hanging="345"/>
        <w:jc w:val="left"/>
      </w:pPr>
      <w:rPr>
        <w:rFonts w:hint="default" w:ascii="Arial" w:hAnsi="Arial" w:eastAsia="Arial" w:cs="Arial"/>
        <w:spacing w:val="-23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9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9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9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9" w:hanging="3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" w:hanging="264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5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26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right="101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right="219"/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2"/>
      <w:ind w:right="98"/>
      <w:jc w:val="right"/>
      <w:outlineLvl w:val="3"/>
    </w:pPr>
    <w:rPr>
      <w:rFonts w:ascii="Arial" w:hAnsi="Arial" w:eastAsia="Arial" w:cs="Arial"/>
      <w:i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19"/>
      <w:szCs w:val="19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922" w:hanging="27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standards.ru/" TargetMode="External"/><Relationship Id="rId10" Type="http://schemas.openxmlformats.org/officeDocument/2006/relationships/hyperlink" Target="mailto:info@standards.ru" TargetMode="Externa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2019-01-31T10:47:14Z</dcterms:created>
  <dcterms:modified xsi:type="dcterms:W3CDTF">2019-01-31T10:47:14Z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2019-01-31T00:00:00Z</vt:filetime>
  </property>
</Properties>
</file>