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"/>
        <w:rPr>
          <w:rFonts w:ascii="Times New Roman"/>
          <w:b w:val="0"/>
          <w:sz w:val="23"/>
        </w:rPr>
      </w:pPr>
    </w:p>
    <w:p>
      <w:pPr>
        <w:pStyle w:val="BodyText"/>
        <w:spacing w:before="94"/>
        <w:ind w:left="7" w:right="33"/>
        <w:jc w:val="center"/>
      </w:pPr>
      <w:r>
        <w:rPr/>
        <w:t>ФЕДЕРАЛЬНОЕ АГЕНТСТВО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7" w:right="25"/>
        <w:jc w:val="center"/>
      </w:pPr>
      <w:r>
        <w:rPr/>
        <w:t>ПО ТЕХНИЧЕСКОМУ РЕГУЛИРОВАНИЮ И МЕТРОЛОГИИ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527" w:footer="515" w:top="720" w:bottom="700" w:left="720" w:right="1320"/>
        </w:sect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tabs>
          <w:tab w:pos="4806" w:val="left" w:leader="none"/>
        </w:tabs>
        <w:spacing w:line="276" w:lineRule="auto"/>
        <w:ind w:left="2731"/>
        <w:jc w:val="center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520700</wp:posOffset>
            </wp:positionH>
            <wp:positionV relativeFrom="paragraph">
              <wp:posOffset>-102795</wp:posOffset>
            </wp:positionV>
            <wp:extent cx="1457324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4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 А Ц И О Н А Л Ь Н Ы Й С Т А Н Д А Р Т             Р О С С И Й С К О Й Ф Е Д Е Р А</w:t>
      </w:r>
      <w:r>
        <w:rPr>
          <w:spacing w:val="5"/>
        </w:rPr>
        <w:t> </w:t>
      </w:r>
      <w:r>
        <w:rPr/>
        <w:t>Ц</w:t>
      </w:r>
      <w:r>
        <w:rPr>
          <w:spacing w:val="0"/>
        </w:rPr>
        <w:t> </w:t>
      </w:r>
      <w:r>
        <w:rPr/>
        <w:t>И</w:t>
        <w:tab/>
        <w:t>И</w:t>
      </w:r>
    </w:p>
    <w:p>
      <w:pPr>
        <w:spacing w:line="373" w:lineRule="exact" w:before="87"/>
        <w:ind w:left="127" w:right="0" w:firstLine="0"/>
        <w:jc w:val="left"/>
        <w:rPr>
          <w:b/>
          <w:sz w:val="40"/>
        </w:rPr>
      </w:pPr>
      <w:r>
        <w:rPr/>
        <w:br w:type="column"/>
      </w:r>
      <w:r>
        <w:rPr>
          <w:b/>
          <w:sz w:val="40"/>
        </w:rPr>
        <w:t>ГОСТР</w:t>
      </w:r>
    </w:p>
    <w:p>
      <w:pPr>
        <w:spacing w:line="500" w:lineRule="exact" w:before="0"/>
        <w:ind w:left="117" w:right="0" w:firstLine="0"/>
        <w:jc w:val="left"/>
        <w:rPr>
          <w:rFonts w:ascii="Times New Roman" w:hAnsi="Times New Roman"/>
          <w:sz w:val="48"/>
        </w:rPr>
      </w:pPr>
      <w:r>
        <w:rPr>
          <w:rFonts w:ascii="Times New Roman" w:hAnsi="Times New Roman"/>
          <w:sz w:val="48"/>
        </w:rPr>
        <w:t>53734</w:t>
      </w:r>
      <w:r>
        <w:rPr>
          <w:rFonts w:ascii="Symbol" w:hAnsi="Symbol"/>
          <w:sz w:val="50"/>
        </w:rPr>
        <w:t></w:t>
      </w:r>
      <w:r>
        <w:rPr>
          <w:rFonts w:ascii="Times New Roman" w:hAnsi="Times New Roman"/>
          <w:sz w:val="48"/>
        </w:rPr>
        <w:t>5</w:t>
      </w:r>
      <w:r>
        <w:rPr>
          <w:rFonts w:ascii="Symbol" w:hAnsi="Symbol"/>
          <w:sz w:val="50"/>
        </w:rPr>
        <w:t></w:t>
      </w:r>
      <w:r>
        <w:rPr>
          <w:rFonts w:ascii="Times New Roman" w:hAnsi="Times New Roman"/>
          <w:sz w:val="48"/>
        </w:rPr>
        <w:t>1</w:t>
      </w:r>
    </w:p>
    <w:p>
      <w:pPr>
        <w:spacing w:line="366" w:lineRule="exact" w:before="0"/>
        <w:ind w:left="100" w:right="0" w:firstLine="0"/>
        <w:jc w:val="left"/>
        <w:rPr>
          <w:b/>
          <w:sz w:val="34"/>
        </w:rPr>
      </w:pPr>
      <w:r>
        <w:rPr>
          <w:b/>
          <w:sz w:val="34"/>
        </w:rPr>
        <w:t>2009</w:t>
      </w:r>
    </w:p>
    <w:p>
      <w:pPr>
        <w:spacing w:before="4"/>
        <w:ind w:left="109" w:right="0" w:firstLine="0"/>
        <w:jc w:val="left"/>
        <w:rPr>
          <w:b/>
          <w:sz w:val="34"/>
        </w:rPr>
      </w:pPr>
      <w:r>
        <w:rPr>
          <w:b/>
          <w:sz w:val="34"/>
        </w:rPr>
        <w:t>(МЭК 61340-5-1:2007)</w:t>
      </w:r>
    </w:p>
    <w:p>
      <w:pPr>
        <w:spacing w:after="0"/>
        <w:jc w:val="left"/>
        <w:rPr>
          <w:sz w:val="34"/>
        </w:rPr>
        <w:sectPr>
          <w:type w:val="continuous"/>
          <w:pgSz w:w="11900" w:h="16840"/>
          <w:pgMar w:top="720" w:bottom="700" w:left="720" w:right="1320"/>
          <w:cols w:num="2" w:equalWidth="0">
            <w:col w:w="5720" w:space="301"/>
            <w:col w:w="383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spacing w:before="89"/>
        <w:ind w:left="7" w:right="18" w:firstLine="0"/>
        <w:jc w:val="center"/>
        <w:rPr>
          <w:b/>
          <w:sz w:val="34"/>
        </w:rPr>
      </w:pPr>
      <w:r>
        <w:rPr>
          <w:b/>
          <w:sz w:val="34"/>
        </w:rPr>
        <w:t>Электростатика</w:t>
      </w:r>
    </w:p>
    <w:p>
      <w:pPr>
        <w:spacing w:line="254" w:lineRule="auto" w:before="236"/>
        <w:ind w:left="1009" w:right="1201" w:hanging="6"/>
        <w:jc w:val="center"/>
        <w:rPr>
          <w:b/>
          <w:sz w:val="40"/>
        </w:rPr>
      </w:pPr>
      <w:r>
        <w:rPr>
          <w:b/>
          <w:sz w:val="40"/>
        </w:rPr>
        <w:t>ЗАЩИТА ЭЛЕКТРОННЫХ УСТРОЙСТВ ОТ ЭЛЕКТРОСТАТИЧЕСКИХ</w:t>
      </w:r>
      <w:r>
        <w:rPr>
          <w:b/>
          <w:spacing w:val="-18"/>
          <w:sz w:val="40"/>
        </w:rPr>
        <w:t> </w:t>
      </w:r>
      <w:r>
        <w:rPr>
          <w:b/>
          <w:sz w:val="40"/>
        </w:rPr>
        <w:t>ЯВЛЕНИЙ</w:t>
      </w:r>
    </w:p>
    <w:p>
      <w:pPr>
        <w:spacing w:before="252"/>
        <w:ind w:left="7" w:right="13" w:firstLine="0"/>
        <w:jc w:val="center"/>
        <w:rPr>
          <w:b/>
          <w:sz w:val="34"/>
        </w:rPr>
      </w:pPr>
      <w:r>
        <w:rPr>
          <w:b/>
          <w:sz w:val="34"/>
        </w:rPr>
        <w:t>Общие требования</w:t>
      </w:r>
    </w:p>
    <w:p>
      <w:pPr>
        <w:pStyle w:val="BodyText"/>
        <w:spacing w:before="11"/>
        <w:rPr>
          <w:sz w:val="42"/>
        </w:rPr>
      </w:pPr>
    </w:p>
    <w:p>
      <w:pPr>
        <w:pStyle w:val="Heading1"/>
        <w:tabs>
          <w:tab w:pos="754" w:val="left" w:leader="none"/>
        </w:tabs>
        <w:jc w:val="center"/>
      </w:pPr>
      <w:r>
        <w:rPr/>
        <w:t>I</w:t>
      </w:r>
      <w:r>
        <w:rPr>
          <w:spacing w:val="0"/>
        </w:rPr>
        <w:t> </w:t>
      </w:r>
      <w:r>
        <w:rPr/>
        <w:t>E</w:t>
      </w:r>
      <w:r>
        <w:rPr>
          <w:spacing w:val="0"/>
        </w:rPr>
        <w:t> </w:t>
      </w:r>
      <w:r>
        <w:rPr/>
        <w:t>C</w:t>
        <w:tab/>
        <w:t>61340-5-1:</w:t>
      </w:r>
      <w:r>
        <w:rPr>
          <w:spacing w:val="-1"/>
        </w:rPr>
        <w:t> </w:t>
      </w:r>
      <w:r>
        <w:rPr/>
        <w:t>2007</w:t>
      </w:r>
    </w:p>
    <w:p>
      <w:pPr>
        <w:spacing w:line="249" w:lineRule="auto" w:before="12"/>
        <w:ind w:left="1627" w:right="1626" w:firstLine="0"/>
        <w:jc w:val="center"/>
        <w:rPr>
          <w:b/>
          <w:sz w:val="24"/>
        </w:rPr>
      </w:pPr>
      <w:r>
        <w:rPr>
          <w:b/>
          <w:sz w:val="24"/>
        </w:rPr>
        <w:t>Electrostatics — Part 5-1: Protection of electronic devices</w:t>
      </w:r>
      <w:r>
        <w:rPr>
          <w:b/>
          <w:w w:val="99"/>
          <w:sz w:val="24"/>
        </w:rPr>
        <w:t> </w:t>
      </w:r>
      <w:r>
        <w:rPr>
          <w:b/>
          <w:sz w:val="24"/>
        </w:rPr>
        <w:t>from electrostatics phenomena — General requirements (MOD)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7" w:right="1"/>
        <w:jc w:val="center"/>
      </w:pPr>
      <w:r>
        <w:rPr/>
        <w:t>Издание официальное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242" w:lineRule="auto" w:before="0"/>
        <w:ind w:left="4645" w:right="3805" w:firstLine="475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2858135</wp:posOffset>
            </wp:positionH>
            <wp:positionV relativeFrom="paragraph">
              <wp:posOffset>38390</wp:posOffset>
            </wp:positionV>
            <wp:extent cx="377189" cy="285750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89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7"/>
        </w:rPr>
        <w:t>Москва Стандартинформ</w:t>
      </w:r>
    </w:p>
    <w:p>
      <w:pPr>
        <w:spacing w:line="212" w:lineRule="exact" w:before="0"/>
        <w:ind w:left="1627" w:right="671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2011</w:t>
      </w:r>
    </w:p>
    <w:p>
      <w:pPr>
        <w:spacing w:after="0" w:line="212" w:lineRule="exact"/>
        <w:jc w:val="center"/>
        <w:rPr>
          <w:rFonts w:ascii="Times New Roman"/>
          <w:sz w:val="20"/>
        </w:rPr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5"/>
        <w:rPr>
          <w:rFonts w:ascii="Times New Roman"/>
          <w:b w:val="0"/>
          <w:sz w:val="20"/>
        </w:rPr>
      </w:pPr>
    </w:p>
    <w:p>
      <w:pPr>
        <w:pStyle w:val="Heading2"/>
        <w:ind w:left="122"/>
      </w:pPr>
      <w:r>
        <w:rPr/>
        <w:t>ГОСТ Р 53734.5.1—2009</w:t>
      </w:r>
    </w:p>
    <w:p>
      <w:pPr>
        <w:pStyle w:val="BodyText"/>
        <w:rPr>
          <w:sz w:val="22"/>
        </w:rPr>
      </w:pPr>
    </w:p>
    <w:p>
      <w:pPr>
        <w:spacing w:before="93"/>
        <w:ind w:left="7" w:right="7" w:firstLine="0"/>
        <w:jc w:val="center"/>
        <w:rPr>
          <w:b/>
          <w:sz w:val="24"/>
        </w:rPr>
      </w:pPr>
      <w:r>
        <w:rPr>
          <w:b/>
          <w:sz w:val="24"/>
        </w:rPr>
        <w:t>Предисловие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8" w:lineRule="auto"/>
        <w:ind w:left="114" w:right="111" w:firstLine="522"/>
        <w:jc w:val="both"/>
      </w:pPr>
      <w:r>
        <w:rPr>
          <w:spacing w:val="-9"/>
        </w:rPr>
        <w:t>Цели   </w:t>
      </w:r>
      <w:r>
        <w:rPr/>
        <w:t>и   </w:t>
      </w:r>
      <w:r>
        <w:rPr>
          <w:spacing w:val="-9"/>
        </w:rPr>
        <w:t>принципы   </w:t>
      </w:r>
      <w:r>
        <w:rPr>
          <w:spacing w:val="-11"/>
        </w:rPr>
        <w:t>стандартизации   </w:t>
      </w:r>
      <w:r>
        <w:rPr/>
        <w:t>е   </w:t>
      </w:r>
      <w:r>
        <w:rPr>
          <w:spacing w:val="-9"/>
        </w:rPr>
        <w:t>Российской    Федерации    </w:t>
      </w:r>
      <w:r>
        <w:rPr>
          <w:spacing w:val="-10"/>
        </w:rPr>
        <w:t>установлены    Федеральным    </w:t>
      </w:r>
      <w:r>
        <w:rPr>
          <w:spacing w:val="-11"/>
        </w:rPr>
        <w:t>законом </w:t>
      </w:r>
      <w:r>
        <w:rPr>
          <w:spacing w:val="-5"/>
        </w:rPr>
        <w:t>от 27 </w:t>
      </w:r>
      <w:r>
        <w:rPr>
          <w:spacing w:val="-9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</w:t>
      </w:r>
      <w:r>
        <w:rPr/>
        <w:t>№ </w:t>
      </w:r>
      <w:r>
        <w:rPr>
          <w:spacing w:val="-9"/>
        </w:rPr>
        <w:t>184-ФЗ </w:t>
      </w:r>
      <w:r>
        <w:rPr>
          <w:spacing w:val="-5"/>
        </w:rPr>
        <w:t>«О </w:t>
      </w:r>
      <w:r>
        <w:rPr>
          <w:spacing w:val="-10"/>
        </w:rPr>
        <w:t>техническом регулировании»,  </w:t>
      </w:r>
      <w:r>
        <w:rPr/>
        <w:t>а  </w:t>
      </w:r>
      <w:r>
        <w:rPr>
          <w:spacing w:val="-9"/>
        </w:rPr>
        <w:t>правила  применения  </w:t>
      </w:r>
      <w:r>
        <w:rPr>
          <w:spacing w:val="-10"/>
        </w:rPr>
        <w:t>национальных стандартов  </w:t>
      </w:r>
      <w:r>
        <w:rPr>
          <w:spacing w:val="-9"/>
        </w:rPr>
        <w:t>Российской  Федерации  </w:t>
      </w:r>
      <w:r>
        <w:rPr/>
        <w:t>—  </w:t>
      </w:r>
      <w:r>
        <w:rPr>
          <w:spacing w:val="-8"/>
        </w:rPr>
        <w:t>ГОСТ  </w:t>
      </w:r>
      <w:r>
        <w:rPr/>
        <w:t>Р  </w:t>
      </w:r>
      <w:r>
        <w:rPr>
          <w:spacing w:val="-9"/>
        </w:rPr>
        <w:t>1.0—2004  </w:t>
      </w:r>
      <w:r>
        <w:rPr>
          <w:spacing w:val="-10"/>
        </w:rPr>
        <w:t>«Стандартизация   </w:t>
      </w:r>
      <w:r>
        <w:rPr/>
        <w:t>в   </w:t>
      </w:r>
      <w:r>
        <w:rPr>
          <w:spacing w:val="-9"/>
        </w:rPr>
        <w:t>Российской   </w:t>
      </w:r>
      <w:r>
        <w:rPr>
          <w:spacing w:val="-10"/>
        </w:rPr>
        <w:t>Федерации. </w:t>
      </w:r>
      <w:r>
        <w:rPr>
          <w:spacing w:val="-9"/>
        </w:rPr>
        <w:t>Основные</w:t>
      </w:r>
      <w:r>
        <w:rPr>
          <w:spacing w:val="-18"/>
        </w:rPr>
        <w:t> </w:t>
      </w:r>
      <w:r>
        <w:rPr>
          <w:spacing w:val="-10"/>
        </w:rPr>
        <w:t>положения»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627"/>
      </w:pPr>
      <w:r>
        <w:rPr/>
        <w:t>Сведения о стандарте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48" w:val="left" w:leader="none"/>
        </w:tabs>
        <w:spacing w:line="271" w:lineRule="auto" w:before="1" w:after="0"/>
        <w:ind w:left="105" w:right="158" w:firstLine="531"/>
        <w:jc w:val="both"/>
        <w:rPr>
          <w:b/>
          <w:sz w:val="18"/>
        </w:rPr>
      </w:pPr>
      <w:r>
        <w:rPr>
          <w:b/>
          <w:spacing w:val="-10"/>
          <w:sz w:val="18"/>
        </w:rPr>
        <w:t>ПОДГОТОВЛЕН    </w:t>
      </w:r>
      <w:r>
        <w:rPr>
          <w:b/>
          <w:spacing w:val="-9"/>
          <w:sz w:val="18"/>
        </w:rPr>
        <w:t>Открытым    </w:t>
      </w:r>
      <w:r>
        <w:rPr>
          <w:b/>
          <w:spacing w:val="-10"/>
          <w:sz w:val="18"/>
        </w:rPr>
        <w:t>акционерным    </w:t>
      </w:r>
      <w:r>
        <w:rPr>
          <w:b/>
          <w:spacing w:val="-9"/>
          <w:sz w:val="18"/>
        </w:rPr>
        <w:t>обществом    </w:t>
      </w:r>
      <w:r>
        <w:rPr>
          <w:b/>
          <w:spacing w:val="-10"/>
          <w:sz w:val="18"/>
        </w:rPr>
        <w:t>«Всероссийский    научно-исследователь­ </w:t>
      </w:r>
      <w:r>
        <w:rPr>
          <w:b/>
          <w:spacing w:val="-9"/>
          <w:sz w:val="18"/>
        </w:rPr>
        <w:t>ский институт </w:t>
      </w:r>
      <w:r>
        <w:rPr>
          <w:b/>
          <w:spacing w:val="-11"/>
          <w:sz w:val="18"/>
        </w:rPr>
        <w:t>сертификации»</w:t>
      </w:r>
      <w:r>
        <w:rPr>
          <w:b/>
          <w:spacing w:val="27"/>
          <w:sz w:val="18"/>
        </w:rPr>
        <w:t> </w:t>
      </w:r>
      <w:r>
        <w:rPr>
          <w:b/>
          <w:spacing w:val="-8"/>
          <w:sz w:val="18"/>
        </w:rPr>
        <w:t>(ОАО  </w:t>
      </w:r>
      <w:r>
        <w:rPr>
          <w:b/>
          <w:spacing w:val="-9"/>
          <w:sz w:val="18"/>
        </w:rPr>
        <w:t>«ВНИИС»)  </w:t>
      </w:r>
      <w:r>
        <w:rPr>
          <w:b/>
          <w:sz w:val="18"/>
        </w:rPr>
        <w:t>и  </w:t>
      </w:r>
      <w:r>
        <w:rPr>
          <w:b/>
          <w:spacing w:val="-10"/>
          <w:sz w:val="18"/>
        </w:rPr>
        <w:t>Закрытым  акционерным  </w:t>
      </w:r>
      <w:r>
        <w:rPr>
          <w:b/>
          <w:spacing w:val="-9"/>
          <w:sz w:val="18"/>
        </w:rPr>
        <w:t>обществом  </w:t>
      </w:r>
      <w:r>
        <w:rPr>
          <w:b/>
          <w:spacing w:val="-10"/>
          <w:sz w:val="18"/>
        </w:rPr>
        <w:t>«Научно-произво­ </w:t>
      </w:r>
      <w:r>
        <w:rPr>
          <w:b/>
          <w:spacing w:val="-9"/>
          <w:sz w:val="18"/>
        </w:rPr>
        <w:t>дственная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фирма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"Диполь*»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(ЗАО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«Научно-производственная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фирма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"Диполь"»)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b/>
          <w:sz w:val="18"/>
        </w:rPr>
      </w:pPr>
      <w:r>
        <w:rPr>
          <w:b/>
          <w:spacing w:val="-10"/>
          <w:sz w:val="18"/>
        </w:rPr>
        <w:t>ВНЕСЕН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Техническим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комитетом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по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стандартизации</w:t>
      </w:r>
      <w:r>
        <w:rPr>
          <w:b/>
          <w:spacing w:val="-17"/>
          <w:sz w:val="18"/>
        </w:rPr>
        <w:t> </w:t>
      </w:r>
      <w:r>
        <w:rPr>
          <w:b/>
          <w:spacing w:val="-5"/>
          <w:sz w:val="18"/>
        </w:rPr>
        <w:t>ТК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072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«Электростатика»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003" w:val="left" w:leader="none"/>
        </w:tabs>
        <w:spacing w:line="292" w:lineRule="auto" w:before="0" w:after="0"/>
        <w:ind w:left="114" w:right="104" w:firstLine="513"/>
        <w:jc w:val="both"/>
        <w:rPr>
          <w:b/>
          <w:sz w:val="18"/>
        </w:rPr>
      </w:pPr>
      <w:r>
        <w:rPr>
          <w:b/>
          <w:spacing w:val="-10"/>
          <w:sz w:val="18"/>
        </w:rPr>
        <w:t>УТВЕРЖДЕН </w:t>
      </w:r>
      <w:r>
        <w:rPr>
          <w:b/>
          <w:sz w:val="18"/>
        </w:rPr>
        <w:t>И </w:t>
      </w:r>
      <w:r>
        <w:rPr>
          <w:b/>
          <w:spacing w:val="-10"/>
          <w:sz w:val="18"/>
        </w:rPr>
        <w:t>ВВЕДЕН </w:t>
      </w:r>
      <w:r>
        <w:rPr>
          <w:b/>
          <w:sz w:val="18"/>
        </w:rPr>
        <w:t>8 </w:t>
      </w:r>
      <w:r>
        <w:rPr>
          <w:b/>
          <w:spacing w:val="-10"/>
          <w:sz w:val="18"/>
        </w:rPr>
        <w:t>ДЕЙСТВИЕ </w:t>
      </w:r>
      <w:r>
        <w:rPr>
          <w:b/>
          <w:spacing w:val="-9"/>
          <w:sz w:val="18"/>
        </w:rPr>
        <w:t>Приказом </w:t>
      </w:r>
      <w:r>
        <w:rPr>
          <w:b/>
          <w:spacing w:val="-10"/>
          <w:sz w:val="18"/>
        </w:rPr>
        <w:t>Федерального  агентства  </w:t>
      </w:r>
      <w:r>
        <w:rPr>
          <w:b/>
          <w:spacing w:val="-5"/>
          <w:sz w:val="18"/>
        </w:rPr>
        <w:t>по  </w:t>
      </w:r>
      <w:r>
        <w:rPr>
          <w:b/>
          <w:spacing w:val="-10"/>
          <w:sz w:val="18"/>
        </w:rPr>
        <w:t>техническому регулированию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метрологии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15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декабря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2009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г.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Ne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119&amp;-ст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276" w:lineRule="auto" w:before="0" w:after="0"/>
        <w:ind w:left="114" w:right="114" w:firstLine="503"/>
        <w:jc w:val="both"/>
        <w:rPr>
          <w:b/>
          <w:sz w:val="18"/>
        </w:rPr>
      </w:pPr>
      <w:r>
        <w:rPr>
          <w:b/>
          <w:spacing w:val="-10"/>
          <w:sz w:val="18"/>
        </w:rPr>
        <w:t>Настоящий   стандарт   является    модифицированным    </w:t>
      </w:r>
      <w:r>
        <w:rPr>
          <w:b/>
          <w:spacing w:val="-5"/>
          <w:sz w:val="18"/>
        </w:rPr>
        <w:t>по   </w:t>
      </w:r>
      <w:r>
        <w:rPr>
          <w:b/>
          <w:spacing w:val="-9"/>
          <w:sz w:val="18"/>
        </w:rPr>
        <w:t>отношению    </w:t>
      </w:r>
      <w:r>
        <w:rPr>
          <w:b/>
          <w:sz w:val="18"/>
        </w:rPr>
        <w:t>к   </w:t>
      </w:r>
      <w:r>
        <w:rPr>
          <w:b/>
          <w:spacing w:val="-10"/>
          <w:sz w:val="18"/>
        </w:rPr>
        <w:t>международному    </w:t>
      </w:r>
      <w:r>
        <w:rPr>
          <w:b/>
          <w:spacing w:val="-11"/>
          <w:sz w:val="18"/>
        </w:rPr>
        <w:t>стандар­ </w:t>
      </w:r>
      <w:r>
        <w:rPr>
          <w:b/>
          <w:spacing w:val="-5"/>
          <w:sz w:val="18"/>
        </w:rPr>
        <w:t>ту   </w:t>
      </w:r>
      <w:r>
        <w:rPr>
          <w:b/>
          <w:spacing w:val="-8"/>
          <w:sz w:val="18"/>
        </w:rPr>
        <w:t>МЭК   </w:t>
      </w:r>
      <w:r>
        <w:rPr>
          <w:b/>
          <w:spacing w:val="-10"/>
          <w:sz w:val="18"/>
        </w:rPr>
        <w:t>61340-5-1:2007   «Электростатика.   </w:t>
      </w:r>
      <w:r>
        <w:rPr>
          <w:b/>
          <w:spacing w:val="-8"/>
          <w:sz w:val="18"/>
        </w:rPr>
        <w:t>Часть    5*1.    </w:t>
      </w:r>
      <w:r>
        <w:rPr>
          <w:b/>
          <w:spacing w:val="-10"/>
          <w:sz w:val="18"/>
        </w:rPr>
        <w:t>Защита    электронных    устройств    </w:t>
      </w:r>
      <w:r>
        <w:rPr>
          <w:b/>
          <w:spacing w:val="-5"/>
          <w:sz w:val="18"/>
        </w:rPr>
        <w:t>от    </w:t>
      </w:r>
      <w:r>
        <w:rPr>
          <w:b/>
          <w:spacing w:val="-11"/>
          <w:sz w:val="18"/>
        </w:rPr>
        <w:t>электростатичес­ </w:t>
      </w:r>
      <w:r>
        <w:rPr>
          <w:b/>
          <w:spacing w:val="-8"/>
          <w:sz w:val="18"/>
        </w:rPr>
        <w:t>ких  </w:t>
      </w:r>
      <w:r>
        <w:rPr>
          <w:b/>
          <w:spacing w:val="-10"/>
          <w:sz w:val="18"/>
        </w:rPr>
        <w:t>явлений.  </w:t>
      </w:r>
      <w:r>
        <w:rPr>
          <w:b/>
          <w:spacing w:val="-8"/>
          <w:sz w:val="18"/>
        </w:rPr>
        <w:t>Общие  </w:t>
      </w:r>
      <w:r>
        <w:rPr>
          <w:b/>
          <w:spacing w:val="-10"/>
          <w:sz w:val="18"/>
        </w:rPr>
        <w:t>требования»  </w:t>
      </w:r>
      <w:r>
        <w:rPr>
          <w:b/>
          <w:spacing w:val="-8"/>
          <w:sz w:val="18"/>
        </w:rPr>
        <w:t>(МЭК  </w:t>
      </w:r>
      <w:r>
        <w:rPr>
          <w:b/>
          <w:spacing w:val="-10"/>
          <w:sz w:val="18"/>
        </w:rPr>
        <w:t>61340-5-1:2007  Electrostatics  </w:t>
      </w:r>
      <w:r>
        <w:rPr>
          <w:b/>
          <w:sz w:val="18"/>
        </w:rPr>
        <w:t>—  </w:t>
      </w:r>
      <w:r>
        <w:rPr>
          <w:b/>
          <w:spacing w:val="-8"/>
          <w:sz w:val="18"/>
        </w:rPr>
        <w:t>Part  5-1:   </w:t>
      </w:r>
      <w:r>
        <w:rPr>
          <w:b/>
          <w:spacing w:val="-10"/>
          <w:sz w:val="18"/>
        </w:rPr>
        <w:t>«Protection   </w:t>
      </w:r>
      <w:r>
        <w:rPr>
          <w:b/>
          <w:spacing w:val="-5"/>
          <w:sz w:val="18"/>
        </w:rPr>
        <w:t>of   </w:t>
      </w:r>
      <w:r>
        <w:rPr>
          <w:b/>
          <w:spacing w:val="-10"/>
          <w:sz w:val="18"/>
        </w:rPr>
        <w:t>electronic   </w:t>
      </w:r>
      <w:r>
        <w:rPr>
          <w:b/>
          <w:spacing w:val="-9"/>
          <w:sz w:val="18"/>
        </w:rPr>
        <w:t>devices </w:t>
      </w:r>
      <w:r>
        <w:rPr>
          <w:b/>
          <w:spacing w:val="-8"/>
          <w:sz w:val="18"/>
        </w:rPr>
        <w:t>from </w:t>
      </w:r>
      <w:r>
        <w:rPr>
          <w:b/>
          <w:spacing w:val="-10"/>
          <w:sz w:val="18"/>
        </w:rPr>
        <w:t>electrostatics  </w:t>
      </w:r>
      <w:r>
        <w:rPr>
          <w:b/>
          <w:spacing w:val="-9"/>
          <w:sz w:val="18"/>
        </w:rPr>
        <w:t>phenomena  </w:t>
      </w:r>
      <w:r>
        <w:rPr>
          <w:b/>
          <w:sz w:val="18"/>
        </w:rPr>
        <w:t>—  </w:t>
      </w:r>
      <w:r>
        <w:rPr>
          <w:b/>
          <w:spacing w:val="-9"/>
          <w:sz w:val="18"/>
        </w:rPr>
        <w:t>General  </w:t>
      </w:r>
      <w:r>
        <w:rPr>
          <w:b/>
          <w:spacing w:val="-10"/>
          <w:sz w:val="18"/>
        </w:rPr>
        <w:t>requirements»)  </w:t>
      </w:r>
      <w:r>
        <w:rPr>
          <w:b/>
          <w:spacing w:val="-8"/>
          <w:sz w:val="18"/>
        </w:rPr>
        <w:t>путем  </w:t>
      </w:r>
      <w:r>
        <w:rPr>
          <w:b/>
          <w:spacing w:val="-9"/>
          <w:sz w:val="18"/>
        </w:rPr>
        <w:t>изменения  отдельных  </w:t>
      </w:r>
      <w:r>
        <w:rPr>
          <w:b/>
          <w:spacing w:val="-8"/>
          <w:sz w:val="18"/>
        </w:rPr>
        <w:t>фраз  </w:t>
      </w:r>
      <w:r>
        <w:rPr>
          <w:b/>
          <w:spacing w:val="-10"/>
          <w:sz w:val="18"/>
        </w:rPr>
        <w:t>(слое, значений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показателей,</w:t>
      </w:r>
      <w:r>
        <w:rPr>
          <w:b/>
          <w:spacing w:val="-17"/>
          <w:sz w:val="18"/>
        </w:rPr>
        <w:t> </w:t>
      </w:r>
      <w:r>
        <w:rPr>
          <w:b/>
          <w:spacing w:val="-10"/>
          <w:sz w:val="18"/>
        </w:rPr>
        <w:t>ссылок),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которые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выделены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тексте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курсивом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1" w:right="0" w:hanging="224"/>
        <w:jc w:val="left"/>
        <w:rPr>
          <w:b/>
          <w:sz w:val="18"/>
        </w:rPr>
      </w:pPr>
      <w:r>
        <w:rPr>
          <w:b/>
          <w:spacing w:val="-10"/>
          <w:sz w:val="18"/>
        </w:rPr>
        <w:t>ВВЕДЕН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8ПЕРВЫЕ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280" w:lineRule="auto" w:before="1"/>
        <w:ind w:left="113" w:right="167" w:firstLine="513"/>
        <w:jc w:val="left"/>
        <w:rPr>
          <w:b/>
          <w:i/>
          <w:sz w:val="18"/>
        </w:rPr>
      </w:pPr>
      <w:r>
        <w:rPr>
          <w:b/>
          <w:i/>
          <w:sz w:val="18"/>
        </w:rPr>
        <w:t>Информация об изменениях к настоящему стандарту публикуется в ежегодно издаваемом </w:t>
      </w:r>
      <w:r>
        <w:rPr>
          <w:b/>
          <w:spacing w:val="-10"/>
          <w:sz w:val="18"/>
        </w:rPr>
        <w:t>ин­ формационном </w:t>
      </w:r>
      <w:r>
        <w:rPr>
          <w:b/>
          <w:i/>
          <w:sz w:val="18"/>
        </w:rPr>
        <w:t>указателе «Национальные стандарты», а текст </w:t>
      </w:r>
      <w:r>
        <w:rPr>
          <w:b/>
          <w:spacing w:val="-9"/>
          <w:sz w:val="18"/>
        </w:rPr>
        <w:t>изменении  </w:t>
      </w:r>
      <w:r>
        <w:rPr>
          <w:b/>
          <w:i/>
          <w:sz w:val="18"/>
        </w:rPr>
        <w:t>и  </w:t>
      </w:r>
      <w:r>
        <w:rPr>
          <w:b/>
          <w:spacing w:val="-9"/>
          <w:sz w:val="18"/>
        </w:rPr>
        <w:t>поправок  </w:t>
      </w:r>
      <w:r>
        <w:rPr>
          <w:b/>
          <w:sz w:val="18"/>
        </w:rPr>
        <w:t>—  е  </w:t>
      </w:r>
      <w:r>
        <w:rPr>
          <w:b/>
          <w:i/>
          <w:sz w:val="18"/>
        </w:rPr>
        <w:t>ежеме­ </w:t>
      </w:r>
      <w:r>
        <w:rPr>
          <w:b/>
          <w:i/>
          <w:sz w:val="18"/>
        </w:rPr>
        <w:t>сячно издаваемых информационных указателях «Национальные стандарты». В случае пересмотра (замены) или  </w:t>
      </w:r>
      <w:r>
        <w:rPr>
          <w:b/>
          <w:spacing w:val="-9"/>
          <w:sz w:val="18"/>
        </w:rPr>
        <w:t>отмены  </w:t>
      </w:r>
      <w:r>
        <w:rPr>
          <w:b/>
          <w:i/>
          <w:sz w:val="18"/>
        </w:rPr>
        <w:t>настоящего  стандарта  соответствующее  </w:t>
      </w:r>
      <w:r>
        <w:rPr>
          <w:b/>
          <w:spacing w:val="-10"/>
          <w:sz w:val="18"/>
        </w:rPr>
        <w:t>уведомление  </w:t>
      </w:r>
      <w:r>
        <w:rPr>
          <w:b/>
          <w:i/>
          <w:sz w:val="18"/>
        </w:rPr>
        <w:t>будет  опубликовано  </w:t>
      </w:r>
      <w:r>
        <w:rPr>
          <w:b/>
          <w:i/>
          <w:sz w:val="18"/>
        </w:rPr>
        <w:t>в ежемесячно издаваемом информационном указателе «Национальные  стандарты».  </w:t>
      </w:r>
      <w:r>
        <w:rPr>
          <w:b/>
          <w:spacing w:val="-11"/>
          <w:sz w:val="18"/>
        </w:rPr>
        <w:t>Соответству­</w:t>
      </w:r>
      <w:r>
        <w:rPr>
          <w:b/>
          <w:spacing w:val="27"/>
          <w:sz w:val="18"/>
        </w:rPr>
        <w:t> </w:t>
      </w:r>
      <w:r>
        <w:rPr>
          <w:b/>
          <w:spacing w:val="-8"/>
          <w:sz w:val="18"/>
        </w:rPr>
        <w:t>ющая </w:t>
      </w:r>
      <w:r>
        <w:rPr>
          <w:b/>
          <w:i/>
          <w:sz w:val="18"/>
        </w:rPr>
        <w:t>информация, уведомления и тексты размещаются также е информационной </w:t>
      </w:r>
      <w:r>
        <w:rPr>
          <w:b/>
          <w:spacing w:val="-10"/>
          <w:sz w:val="18"/>
        </w:rPr>
        <w:t>системе </w:t>
      </w:r>
      <w:r>
        <w:rPr>
          <w:b/>
          <w:i/>
          <w:sz w:val="18"/>
        </w:rPr>
        <w:t>общего </w:t>
      </w:r>
      <w:r>
        <w:rPr>
          <w:b/>
          <w:i/>
          <w:sz w:val="18"/>
        </w:rPr>
        <w:t>пользования — на официальном сайте Федерального агентства по техническому регулированию и метрологии в сети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Интернет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6"/>
        </w:rPr>
      </w:pPr>
    </w:p>
    <w:p>
      <w:pPr>
        <w:pStyle w:val="BodyText"/>
        <w:ind w:right="141"/>
        <w:jc w:val="right"/>
      </w:pPr>
      <w:r>
        <w:rPr/>
        <w:t>© Стандартинформ. 2011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71" w:lineRule="auto"/>
        <w:ind w:left="114" w:right="156" w:firstLine="521"/>
        <w:jc w:val="both"/>
      </w:pPr>
      <w:r>
        <w:rPr>
          <w:spacing w:val="-10"/>
        </w:rPr>
        <w:t>Настоящий стандарт </w:t>
      </w:r>
      <w:r>
        <w:rPr>
          <w:spacing w:val="-5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0"/>
        </w:rPr>
        <w:t>воспроизведен, тиражирован </w:t>
      </w:r>
      <w:r>
        <w:rPr/>
        <w:t>и  </w:t>
      </w:r>
      <w:r>
        <w:rPr>
          <w:spacing w:val="-10"/>
        </w:rPr>
        <w:t>рас­  </w:t>
      </w:r>
      <w:r>
        <w:rPr>
          <w:spacing w:val="-9"/>
        </w:rPr>
        <w:t>пространен   </w:t>
      </w:r>
      <w:r>
        <w:rPr/>
        <w:t>в   </w:t>
      </w:r>
      <w:r>
        <w:rPr>
          <w:spacing w:val="-10"/>
        </w:rPr>
        <w:t>качестве   официального   </w:t>
      </w:r>
      <w:r>
        <w:rPr>
          <w:spacing w:val="-9"/>
        </w:rPr>
        <w:t>издания   </w:t>
      </w:r>
      <w:r>
        <w:rPr>
          <w:spacing w:val="-7"/>
        </w:rPr>
        <w:t>без   </w:t>
      </w:r>
      <w:r>
        <w:rPr>
          <w:spacing w:val="-9"/>
        </w:rPr>
        <w:t>разрешения   </w:t>
      </w:r>
      <w:r>
        <w:rPr>
          <w:spacing w:val="-10"/>
        </w:rPr>
        <w:t>Федерального   агентства   </w:t>
      </w:r>
      <w:r>
        <w:rPr>
          <w:spacing w:val="-5"/>
        </w:rPr>
        <w:t>по   </w:t>
      </w:r>
      <w:r>
        <w:rPr>
          <w:spacing w:val="-10"/>
        </w:rPr>
        <w:t>техническо­  </w:t>
      </w:r>
      <w:r>
        <w:rPr>
          <w:spacing w:val="-5"/>
        </w:rPr>
        <w:t>му </w:t>
      </w:r>
      <w:r>
        <w:rPr>
          <w:spacing w:val="-10"/>
        </w:rPr>
        <w:t>регулированию </w:t>
      </w:r>
      <w:r>
        <w:rPr/>
        <w:t>и</w:t>
      </w:r>
      <w:r>
        <w:rPr>
          <w:spacing w:val="-35"/>
        </w:rPr>
        <w:t> </w:t>
      </w:r>
      <w:r>
        <w:rPr>
          <w:spacing w:val="-10"/>
        </w:rPr>
        <w:t>метрологии</w:t>
      </w:r>
    </w:p>
    <w:p>
      <w:pPr>
        <w:spacing w:after="0" w:line="271" w:lineRule="auto"/>
        <w:jc w:val="both"/>
        <w:sectPr>
          <w:headerReference w:type="default" r:id="rId9"/>
          <w:pgSz w:w="11900" w:h="16840"/>
          <w:pgMar w:header="520" w:footer="515" w:top="70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  <w:ind w:left="7417"/>
      </w:pPr>
      <w:r>
        <w:rPr/>
        <w:t>ГОСТ Р 53734.5.1—2009</w:t>
      </w:r>
    </w:p>
    <w:p>
      <w:pPr>
        <w:pStyle w:val="BodyText"/>
        <w:rPr>
          <w:sz w:val="22"/>
        </w:rPr>
      </w:pPr>
    </w:p>
    <w:p>
      <w:pPr>
        <w:spacing w:before="93"/>
        <w:ind w:left="4183" w:right="5475" w:firstLine="0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>
      <w:pPr>
        <w:pStyle w:val="ListParagraph"/>
        <w:numPr>
          <w:ilvl w:val="0"/>
          <w:numId w:val="2"/>
        </w:numPr>
        <w:tabs>
          <w:tab w:pos="267" w:val="left" w:leader="none"/>
          <w:tab w:pos="9713" w:val="right" w:leader="dot"/>
        </w:tabs>
        <w:spacing w:line="240" w:lineRule="auto" w:before="266" w:after="0"/>
        <w:ind w:left="266" w:right="0" w:hanging="130"/>
        <w:jc w:val="left"/>
        <w:rPr>
          <w:b/>
          <w:sz w:val="18"/>
        </w:rPr>
      </w:pPr>
      <w:r>
        <w:rPr>
          <w:b/>
          <w:spacing w:val="-9"/>
          <w:sz w:val="18"/>
        </w:rPr>
        <w:t>Область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применения.</w:t>
        <w:tab/>
      </w:r>
      <w:r>
        <w:rPr>
          <w:b/>
          <w:sz w:val="18"/>
        </w:rPr>
        <w:t>1</w:t>
      </w:r>
    </w:p>
    <w:p>
      <w:pPr>
        <w:pStyle w:val="ListParagraph"/>
        <w:numPr>
          <w:ilvl w:val="0"/>
          <w:numId w:val="2"/>
        </w:numPr>
        <w:tabs>
          <w:tab w:pos="258" w:val="left" w:leader="none"/>
          <w:tab w:pos="9712" w:val="right" w:leader="dot"/>
        </w:tabs>
        <w:spacing w:line="240" w:lineRule="auto" w:before="26" w:after="0"/>
        <w:ind w:left="257" w:right="0" w:hanging="131"/>
        <w:jc w:val="left"/>
        <w:rPr>
          <w:b/>
          <w:sz w:val="18"/>
        </w:rPr>
      </w:pPr>
      <w:r>
        <w:rPr>
          <w:b/>
          <w:spacing w:val="-10"/>
          <w:sz w:val="18"/>
        </w:rPr>
        <w:t>Нормативные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ссылки.</w:t>
        <w:tab/>
      </w:r>
      <w:r>
        <w:rPr>
          <w:b/>
          <w:sz w:val="18"/>
        </w:rPr>
        <w:t>1</w:t>
      </w:r>
    </w:p>
    <w:p>
      <w:pPr>
        <w:pStyle w:val="BodyText"/>
        <w:spacing w:before="26"/>
        <w:ind w:left="126"/>
      </w:pPr>
      <w:r>
        <w:rPr/>
        <w:t>3    Термины и определения....................................................................................</w:t>
      </w:r>
    </w:p>
    <w:p>
      <w:pPr>
        <w:pStyle w:val="BodyText"/>
        <w:spacing w:before="44"/>
        <w:ind w:left="118"/>
      </w:pPr>
      <w:r>
        <w:rPr/>
        <w:pict>
          <v:shape style="position:absolute;margin-left:517.047791pt;margin-top:6.469774pt;width:9.2pt;height:100.6pt;mso-position-horizontal-relative:page;mso-position-vertical-relative:paragraph;z-index:-34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4"/>
                    <w:ind w:left="20" w:right="-1" w:firstLine="0"/>
                    <w:jc w:val="left"/>
                    <w:rPr>
                      <w:rFonts w:ascii="Times New Roman"/>
                      <w:sz w:val="13"/>
                    </w:rPr>
                  </w:pPr>
                  <w:r>
                    <w:rPr>
                      <w:rFonts w:ascii="Times New Roman"/>
                      <w:spacing w:val="26"/>
                      <w:sz w:val="13"/>
                    </w:rPr>
                    <w:t>(</w:t>
                  </w:r>
                  <w:r>
                    <w:rPr>
                      <w:rFonts w:ascii="Times New Roman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26"/>
                      <w:sz w:val="13"/>
                    </w:rPr>
                    <w:t>O</w:t>
                  </w:r>
                  <w:r>
                    <w:rPr>
                      <w:rFonts w:ascii="Times New Roman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26"/>
                      <w:sz w:val="13"/>
                    </w:rPr>
                    <w:t>C</w:t>
                  </w:r>
                  <w:r>
                    <w:rPr>
                      <w:rFonts w:ascii="Times New Roman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26"/>
                      <w:sz w:val="13"/>
                    </w:rPr>
                    <w:t>O</w:t>
                  </w:r>
                  <w:r>
                    <w:rPr>
                      <w:rFonts w:ascii="Times New Roman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26"/>
                      <w:sz w:val="13"/>
                    </w:rPr>
                    <w:t>N</w:t>
                  </w:r>
                  <w:r>
                    <w:rPr>
                      <w:rFonts w:ascii="Times New Roman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26"/>
                      <w:sz w:val="13"/>
                    </w:rPr>
                    <w:t>W</w:t>
                  </w:r>
                  <w:r>
                    <w:rPr>
                      <w:rFonts w:ascii="Times New Roman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26"/>
                      <w:sz w:val="13"/>
                    </w:rPr>
                    <w:t>W</w:t>
                  </w:r>
                  <w:r>
                    <w:rPr>
                      <w:rFonts w:ascii="Times New Roman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26"/>
                      <w:sz w:val="13"/>
                    </w:rPr>
                    <w:t>N</w:t>
                  </w:r>
                  <w:r>
                    <w:rPr>
                      <w:rFonts w:ascii="Times New Roman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26"/>
                      <w:sz w:val="13"/>
                    </w:rPr>
                    <w:t>N</w:t>
                  </w:r>
                  <w:r>
                    <w:rPr>
                      <w:rFonts w:ascii="Times New Roman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26"/>
                      <w:sz w:val="13"/>
                    </w:rPr>
                    <w:t>M</w:t>
                  </w:r>
                  <w:r>
                    <w:rPr>
                      <w:rFonts w:ascii="Times New Roman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26"/>
                      <w:sz w:val="13"/>
                    </w:rPr>
                    <w:t>N</w:t>
                  </w:r>
                  <w:r>
                    <w:rPr>
                      <w:rFonts w:ascii="Times New Roman"/>
                      <w:sz w:val="13"/>
                    </w:rPr>
                    <w:t> </w:t>
                  </w:r>
                  <w:r>
                    <w:rPr>
                      <w:rFonts w:ascii="Times New Roman"/>
                      <w:spacing w:val="26"/>
                      <w:sz w:val="13"/>
                    </w:rPr>
                    <w:t>N</w:t>
                  </w:r>
                  <w:r>
                    <w:rPr>
                      <w:rFonts w:ascii="Times New Roman"/>
                      <w:sz w:val="13"/>
                    </w:rPr>
                    <w:t> ) </w:t>
                  </w:r>
                  <w:r>
                    <w:rPr>
                      <w:rFonts w:ascii="Times New Roman"/>
                      <w:spacing w:val="-5"/>
                      <w:sz w:val="13"/>
                    </w:rPr>
                    <w:t> </w:t>
                  </w:r>
                </w:p>
              </w:txbxContent>
            </v:textbox>
            <w10:wrap type="none"/>
          </v:shape>
        </w:pict>
      </w:r>
      <w:r>
        <w:rPr/>
        <w:t>4   Сокращения........................................................................................................</w:t>
      </w:r>
    </w:p>
    <w:p>
      <w:pPr>
        <w:pStyle w:val="BodyText"/>
        <w:spacing w:before="26"/>
        <w:ind w:left="136"/>
      </w:pPr>
      <w:r>
        <w:rPr/>
        <w:t>5 Безопасность персонала....................................................................................</w:t>
      </w:r>
    </w:p>
    <w:p>
      <w:pPr>
        <w:pStyle w:val="BodyText"/>
        <w:spacing w:before="26"/>
        <w:ind w:left="126"/>
      </w:pPr>
      <w:r>
        <w:rPr/>
        <w:t>6   Программа ЭСР*упраеления..............................................................................</w:t>
      </w:r>
    </w:p>
    <w:p>
      <w:pPr>
        <w:pStyle w:val="BodyText"/>
        <w:spacing w:before="44"/>
        <w:ind w:left="379"/>
      </w:pPr>
      <w:r>
        <w:rPr/>
        <w:t>6.1  Общие положения......................................................................................</w:t>
      </w:r>
    </w:p>
    <w:p>
      <w:pPr>
        <w:pStyle w:val="ListParagraph"/>
        <w:numPr>
          <w:ilvl w:val="1"/>
          <w:numId w:val="3"/>
        </w:numPr>
        <w:tabs>
          <w:tab w:pos="766" w:val="left" w:leader="none"/>
        </w:tabs>
        <w:spacing w:line="240" w:lineRule="auto" w:before="26" w:after="0"/>
        <w:ind w:left="765" w:right="0" w:hanging="377"/>
        <w:jc w:val="left"/>
        <w:rPr>
          <w:b/>
          <w:sz w:val="18"/>
        </w:rPr>
      </w:pPr>
      <w:r>
        <w:rPr>
          <w:b/>
          <w:spacing w:val="-10"/>
          <w:sz w:val="18"/>
        </w:rPr>
        <w:t>Организационные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требования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программе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ЭСР-управления</w:t>
      </w:r>
      <w:r>
        <w:rPr>
          <w:b/>
          <w:spacing w:val="-17"/>
          <w:sz w:val="18"/>
        </w:rPr>
        <w:t> </w:t>
      </w:r>
      <w:r>
        <w:rPr>
          <w:b/>
          <w:sz w:val="18"/>
        </w:rPr>
        <w:t>.</w:t>
      </w:r>
    </w:p>
    <w:p>
      <w:pPr>
        <w:pStyle w:val="ListParagraph"/>
        <w:numPr>
          <w:ilvl w:val="1"/>
          <w:numId w:val="3"/>
        </w:numPr>
        <w:tabs>
          <w:tab w:pos="766" w:val="left" w:leader="none"/>
        </w:tabs>
        <w:spacing w:line="240" w:lineRule="auto" w:before="26" w:after="0"/>
        <w:ind w:left="765" w:right="0" w:hanging="386"/>
        <w:jc w:val="left"/>
        <w:rPr>
          <w:b/>
          <w:sz w:val="18"/>
        </w:rPr>
      </w:pPr>
      <w:r>
        <w:rPr>
          <w:b/>
          <w:spacing w:val="-10"/>
          <w:sz w:val="18"/>
        </w:rPr>
        <w:t>Технические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требования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плану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программы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ЭСР-управления</w:t>
      </w:r>
    </w:p>
    <w:p>
      <w:pPr>
        <w:pStyle w:val="BodyText"/>
        <w:spacing w:before="44"/>
        <w:ind w:left="136"/>
      </w:pPr>
      <w:r>
        <w:rPr/>
        <w:t>7 Упаковка..............................................................................................................</w:t>
      </w:r>
    </w:p>
    <w:p>
      <w:pPr>
        <w:pStyle w:val="BodyText"/>
        <w:spacing w:before="26"/>
        <w:ind w:left="126"/>
      </w:pPr>
      <w:r>
        <w:rPr/>
        <w:t>8   Маркировка.........................................................................................................</w:t>
      </w:r>
    </w:p>
    <w:p>
      <w:pPr>
        <w:pStyle w:val="BodyText"/>
        <w:tabs>
          <w:tab w:pos="9657" w:val="right" w:leader="dot"/>
        </w:tabs>
        <w:spacing w:line="292" w:lineRule="auto" w:before="26"/>
        <w:ind w:left="136" w:right="1520"/>
      </w:pPr>
      <w:r>
        <w:rPr>
          <w:spacing w:val="-9"/>
        </w:rPr>
        <w:t>Приложение             </w:t>
      </w:r>
      <w:r>
        <w:rPr/>
        <w:t>А           </w:t>
      </w:r>
      <w:r>
        <w:rPr>
          <w:spacing w:val="-10"/>
        </w:rPr>
        <w:t>(обязательное)              Методы              </w:t>
      </w:r>
      <w:r>
        <w:rPr>
          <w:spacing w:val="-4"/>
        </w:rPr>
        <w:t>испытаний.............................................. </w:t>
      </w:r>
      <w:r>
        <w:rPr>
          <w:spacing w:val="-10"/>
        </w:rPr>
        <w:t>Библиография.</w:t>
        <w:tab/>
        <w:t>11</w:t>
      </w:r>
    </w:p>
    <w:p>
      <w:pPr>
        <w:spacing w:after="0" w:line="292" w:lineRule="auto"/>
        <w:sectPr>
          <w:pgSz w:w="11900" w:h="16840"/>
          <w:pgMar w:header="520" w:footer="515" w:top="720" w:bottom="720" w:left="7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left="122"/>
      </w:pPr>
      <w:r>
        <w:rPr/>
        <w:t>ГОСТ Р 53734.5.1—2009</w:t>
      </w:r>
    </w:p>
    <w:p>
      <w:pPr>
        <w:pStyle w:val="BodyText"/>
        <w:rPr>
          <w:sz w:val="22"/>
        </w:rPr>
      </w:pPr>
    </w:p>
    <w:p>
      <w:pPr>
        <w:spacing w:before="93"/>
        <w:ind w:left="7" w:right="7" w:firstLine="0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05" w:right="121" w:firstLine="530"/>
        <w:jc w:val="both"/>
      </w:pPr>
      <w:r>
        <w:rPr>
          <w:spacing w:val="-10"/>
        </w:rPr>
        <w:t>Настоящий   стандарт   </w:t>
      </w:r>
      <w:r>
        <w:rPr>
          <w:spacing w:val="-9"/>
        </w:rPr>
        <w:t>разработан   </w:t>
      </w:r>
      <w:r>
        <w:rPr/>
        <w:t>с   </w:t>
      </w:r>
      <w:r>
        <w:rPr>
          <w:spacing w:val="-8"/>
        </w:rPr>
        <w:t>целью   </w:t>
      </w:r>
      <w:r>
        <w:rPr>
          <w:spacing w:val="-11"/>
        </w:rPr>
        <w:t>установления   </w:t>
      </w:r>
      <w:r>
        <w:rPr>
          <w:spacing w:val="-10"/>
        </w:rPr>
        <w:t>технических    </w:t>
      </w:r>
      <w:r>
        <w:rPr/>
        <w:t>и   </w:t>
      </w:r>
      <w:r>
        <w:rPr>
          <w:spacing w:val="-10"/>
        </w:rPr>
        <w:t>организационных    требова­ </w:t>
      </w:r>
      <w:r>
        <w:rPr>
          <w:spacing w:val="-7"/>
        </w:rPr>
        <w:t>ний   </w:t>
      </w:r>
      <w:r>
        <w:rPr/>
        <w:t>к   </w:t>
      </w:r>
      <w:r>
        <w:rPr>
          <w:spacing w:val="-9"/>
        </w:rPr>
        <w:t>программе    </w:t>
      </w:r>
      <w:r>
        <w:rPr>
          <w:spacing w:val="-10"/>
        </w:rPr>
        <w:t>управления    </w:t>
      </w:r>
      <w:r>
        <w:rPr>
          <w:spacing w:val="-11"/>
        </w:rPr>
        <w:t>электростатическими    </w:t>
      </w:r>
      <w:r>
        <w:rPr>
          <w:spacing w:val="-9"/>
        </w:rPr>
        <w:t>разрядами    (программа    </w:t>
      </w:r>
      <w:r>
        <w:rPr>
          <w:spacing w:val="-11"/>
        </w:rPr>
        <w:t>ЭСР-управления).    </w:t>
      </w:r>
      <w:r>
        <w:rPr>
          <w:spacing w:val="-10"/>
        </w:rPr>
        <w:t>необходи­ </w:t>
      </w:r>
      <w:r>
        <w:rPr>
          <w:spacing w:val="-7"/>
        </w:rPr>
        <w:t>мой   для   </w:t>
      </w:r>
      <w:r>
        <w:rPr>
          <w:spacing w:val="-9"/>
        </w:rPr>
        <w:t>работы   </w:t>
      </w:r>
      <w:r>
        <w:rPr/>
        <w:t>с   </w:t>
      </w:r>
      <w:r>
        <w:rPr>
          <w:spacing w:val="-10"/>
        </w:rPr>
        <w:t>чувствительными   </w:t>
      </w:r>
      <w:r>
        <w:rPr/>
        <w:t>к   </w:t>
      </w:r>
      <w:r>
        <w:rPr>
          <w:spacing w:val="-11"/>
        </w:rPr>
        <w:t>электростатическому   </w:t>
      </w:r>
      <w:r>
        <w:rPr>
          <w:spacing w:val="-9"/>
        </w:rPr>
        <w:t>разряду   </w:t>
      </w:r>
      <w:r>
        <w:rPr>
          <w:spacing w:val="-11"/>
        </w:rPr>
        <w:t>компонентами    </w:t>
      </w:r>
      <w:r>
        <w:rPr>
          <w:spacing w:val="-10"/>
        </w:rPr>
        <w:t>(ЧЭСР-компоненты), </w:t>
      </w:r>
      <w:r>
        <w:rPr>
          <w:spacing w:val="-7"/>
        </w:rPr>
        <w:t>при </w:t>
      </w:r>
      <w:r>
        <w:rPr>
          <w:spacing w:val="-6"/>
        </w:rPr>
        <w:t>ее  </w:t>
      </w:r>
      <w:r>
        <w:rPr>
          <w:spacing w:val="-10"/>
        </w:rPr>
        <w:t>разработке,   </w:t>
      </w:r>
      <w:r>
        <w:rPr>
          <w:spacing w:val="-11"/>
        </w:rPr>
        <w:t>утверждении,   </w:t>
      </w:r>
      <w:r>
        <w:rPr>
          <w:spacing w:val="-9"/>
        </w:rPr>
        <w:t>внедрении,   выполнении   </w:t>
      </w:r>
      <w:r>
        <w:rPr/>
        <w:t>и   </w:t>
      </w:r>
      <w:r>
        <w:rPr>
          <w:spacing w:val="-9"/>
        </w:rPr>
        <w:t>обучении   персонала.   </w:t>
      </w:r>
      <w:r>
        <w:rPr/>
        <w:t>В   </w:t>
      </w:r>
      <w:r>
        <w:rPr>
          <w:spacing w:val="-9"/>
        </w:rPr>
        <w:t>основе   </w:t>
      </w:r>
      <w:r>
        <w:rPr>
          <w:spacing w:val="-11"/>
        </w:rPr>
        <w:t>стандарта </w:t>
      </w:r>
      <w:r>
        <w:rPr>
          <w:spacing w:val="-9"/>
        </w:rPr>
        <w:t>лежат </w:t>
      </w:r>
      <w:r>
        <w:rPr>
          <w:spacing w:val="-10"/>
        </w:rPr>
        <w:t>следующие </w:t>
      </w:r>
      <w:r>
        <w:rPr>
          <w:spacing w:val="-9"/>
        </w:rPr>
        <w:t>принципы </w:t>
      </w:r>
      <w:r>
        <w:rPr>
          <w:spacing w:val="-10"/>
        </w:rPr>
        <w:t>управления </w:t>
      </w:r>
      <w:r>
        <w:rPr>
          <w:spacing w:val="-11"/>
        </w:rPr>
        <w:t>электростатическими </w:t>
      </w:r>
      <w:r>
        <w:rPr>
          <w:spacing w:val="-9"/>
        </w:rPr>
        <w:t>разрядами </w:t>
      </w:r>
      <w:r>
        <w:rPr>
          <w:spacing w:val="-10"/>
        </w:rPr>
        <w:t>(ЭСР-управление):</w:t>
      </w:r>
    </w:p>
    <w:p>
      <w:pPr>
        <w:pStyle w:val="ListParagraph"/>
        <w:numPr>
          <w:ilvl w:val="0"/>
          <w:numId w:val="4"/>
        </w:numPr>
        <w:tabs>
          <w:tab w:pos="946" w:val="left" w:leader="none"/>
        </w:tabs>
        <w:spacing w:line="280" w:lineRule="auto" w:before="32" w:after="0"/>
        <w:ind w:left="114" w:right="112" w:firstLine="513"/>
        <w:jc w:val="both"/>
        <w:rPr>
          <w:b/>
          <w:sz w:val="18"/>
        </w:rPr>
      </w:pPr>
      <w:r>
        <w:rPr>
          <w:b/>
          <w:spacing w:val="-10"/>
          <w:sz w:val="18"/>
        </w:rPr>
        <w:t>предотвращение   </w:t>
      </w:r>
      <w:r>
        <w:rPr>
          <w:b/>
          <w:spacing w:val="-9"/>
          <w:sz w:val="18"/>
        </w:rPr>
        <w:t>переноса   </w:t>
      </w:r>
      <w:r>
        <w:rPr>
          <w:b/>
          <w:spacing w:val="-10"/>
          <w:sz w:val="18"/>
        </w:rPr>
        <w:t>заряда    </w:t>
      </w:r>
      <w:r>
        <w:rPr>
          <w:b/>
          <w:spacing w:val="-8"/>
          <w:sz w:val="18"/>
        </w:rPr>
        <w:t>между    </w:t>
      </w:r>
      <w:r>
        <w:rPr>
          <w:b/>
          <w:spacing w:val="-9"/>
          <w:sz w:val="18"/>
        </w:rPr>
        <w:t>несущими    </w:t>
      </w:r>
      <w:r>
        <w:rPr>
          <w:b/>
          <w:spacing w:val="-11"/>
          <w:sz w:val="18"/>
        </w:rPr>
        <w:t>электростатический    </w:t>
      </w:r>
      <w:r>
        <w:rPr>
          <w:b/>
          <w:spacing w:val="-9"/>
          <w:sz w:val="18"/>
        </w:rPr>
        <w:t>заряд    </w:t>
      </w:r>
      <w:r>
        <w:rPr>
          <w:b/>
          <w:spacing w:val="-10"/>
          <w:sz w:val="18"/>
        </w:rPr>
        <w:t>токопроводящи­ </w:t>
      </w:r>
      <w:r>
        <w:rPr>
          <w:b/>
          <w:spacing w:val="-5"/>
          <w:sz w:val="18"/>
        </w:rPr>
        <w:t>ми  </w:t>
      </w:r>
      <w:r>
        <w:rPr>
          <w:b/>
          <w:spacing w:val="-9"/>
          <w:sz w:val="18"/>
        </w:rPr>
        <w:t>объектами  </w:t>
      </w:r>
      <w:r>
        <w:rPr>
          <w:b/>
          <w:spacing w:val="-10"/>
          <w:sz w:val="18"/>
        </w:rPr>
        <w:t>(персоналом  </w:t>
      </w:r>
      <w:r>
        <w:rPr>
          <w:b/>
          <w:spacing w:val="-5"/>
          <w:sz w:val="18"/>
        </w:rPr>
        <w:t>и.  </w:t>
      </w:r>
      <w:r>
        <w:rPr>
          <w:b/>
          <w:spacing w:val="-9"/>
          <w:sz w:val="18"/>
        </w:rPr>
        <w:t>особенно,  </w:t>
      </w:r>
      <w:r>
        <w:rPr>
          <w:b/>
          <w:spacing w:val="-11"/>
          <w:sz w:val="18"/>
        </w:rPr>
        <w:t>автоматически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управляемым   оборудованием)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ЧЭСР-компо- нентами.</w:t>
      </w:r>
    </w:p>
    <w:p>
      <w:pPr>
        <w:pStyle w:val="BodyText"/>
        <w:spacing w:line="276" w:lineRule="auto" w:before="28"/>
        <w:ind w:left="114" w:right="167" w:firstLine="521"/>
      </w:pPr>
      <w:r>
        <w:rPr>
          <w:spacing w:val="-8"/>
        </w:rPr>
        <w:t>Это  </w:t>
      </w:r>
      <w:r>
        <w:rPr>
          <w:spacing w:val="-10"/>
        </w:rPr>
        <w:t>обеспечивается  связью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1"/>
        </w:rPr>
        <w:t>электрическим</w:t>
      </w:r>
      <w:r>
        <w:rPr>
          <w:spacing w:val="27"/>
        </w:rPr>
        <w:t> </w:t>
      </w:r>
      <w:r>
        <w:rPr>
          <w:spacing w:val="-10"/>
        </w:rPr>
        <w:t>соединением  </w:t>
      </w:r>
      <w:r>
        <w:rPr>
          <w:spacing w:val="-8"/>
        </w:rPr>
        <w:t>всех  </w:t>
      </w:r>
      <w:r>
        <w:rPr>
          <w:spacing w:val="-10"/>
        </w:rPr>
        <w:t>проводников,  находящихся  по­ </w:t>
      </w:r>
      <w:r>
        <w:rPr>
          <w:spacing w:val="-9"/>
        </w:rPr>
        <w:t>близости.  включая   персонал,   </w:t>
      </w:r>
      <w:r>
        <w:rPr/>
        <w:t>с   </w:t>
      </w:r>
      <w:r>
        <w:rPr>
          <w:spacing w:val="-9"/>
        </w:rPr>
        <w:t>известным   </w:t>
      </w:r>
      <w:r>
        <w:rPr>
          <w:spacing w:val="-10"/>
        </w:rPr>
        <w:t>заземлением   </w:t>
      </w:r>
      <w:r>
        <w:rPr>
          <w:spacing w:val="-7"/>
        </w:rPr>
        <w:t>или   </w:t>
      </w:r>
      <w:r>
        <w:rPr>
          <w:spacing w:val="-10"/>
        </w:rPr>
        <w:t>специально   устроенным   заземлением   (как   </w:t>
      </w:r>
      <w:r>
        <w:rPr>
          <w:spacing w:val="-8"/>
        </w:rPr>
        <w:t>это  </w:t>
      </w:r>
      <w:r>
        <w:rPr>
          <w:spacing w:val="-9"/>
        </w:rPr>
        <w:t>делается  </w:t>
      </w:r>
      <w:r>
        <w:rPr>
          <w:spacing w:val="-5"/>
        </w:rPr>
        <w:t>на  </w:t>
      </w:r>
      <w:r>
        <w:rPr>
          <w:spacing w:val="-8"/>
        </w:rPr>
        <w:t>борту   </w:t>
      </w:r>
      <w:r>
        <w:rPr>
          <w:spacing w:val="-10"/>
        </w:rPr>
        <w:t>корабля   </w:t>
      </w:r>
      <w:r>
        <w:rPr>
          <w:spacing w:val="-7"/>
        </w:rPr>
        <w:t>или   </w:t>
      </w:r>
      <w:r>
        <w:rPr>
          <w:spacing w:val="-10"/>
        </w:rPr>
        <w:t>самолета).   </w:t>
      </w:r>
      <w:r>
        <w:rPr>
          <w:spacing w:val="-8"/>
        </w:rPr>
        <w:t>Такое   </w:t>
      </w:r>
      <w:r>
        <w:rPr>
          <w:spacing w:val="-10"/>
        </w:rPr>
        <w:t>устройство   </w:t>
      </w:r>
      <w:r>
        <w:rPr>
          <w:spacing w:val="-9"/>
        </w:rPr>
        <w:t>формирует   </w:t>
      </w:r>
      <w:r>
        <w:rPr>
          <w:spacing w:val="-11"/>
        </w:rPr>
        <w:t>эквипотенциальное   </w:t>
      </w:r>
      <w:r>
        <w:rPr>
          <w:spacing w:val="-10"/>
        </w:rPr>
        <w:t>равно­ </w:t>
      </w:r>
      <w:r>
        <w:rPr>
          <w:spacing w:val="-8"/>
        </w:rPr>
        <w:t>весие между  всеми  </w:t>
      </w:r>
      <w:r>
        <w:rPr>
          <w:spacing w:val="-10"/>
        </w:rPr>
        <w:t>проводящими  </w:t>
      </w:r>
      <w:r>
        <w:rPr>
          <w:spacing w:val="-9"/>
        </w:rPr>
        <w:t>объектами  </w:t>
      </w:r>
      <w:r>
        <w:rPr/>
        <w:t>и  </w:t>
      </w:r>
      <w:r>
        <w:rPr>
          <w:spacing w:val="-10"/>
        </w:rPr>
        <w:t>персоналом.  </w:t>
      </w:r>
      <w:r>
        <w:rPr>
          <w:spacing w:val="-11"/>
        </w:rPr>
        <w:t>Электростатическая</w:t>
      </w:r>
      <w:r>
        <w:rPr>
          <w:spacing w:val="27"/>
        </w:rPr>
        <w:t> </w:t>
      </w:r>
      <w:r>
        <w:rPr>
          <w:spacing w:val="-10"/>
        </w:rPr>
        <w:t>защита  </w:t>
      </w:r>
      <w:r>
        <w:rPr>
          <w:spacing w:val="-8"/>
        </w:rPr>
        <w:t>может  </w:t>
      </w:r>
      <w:r>
        <w:rPr>
          <w:spacing w:val="-10"/>
        </w:rPr>
        <w:t>поддер­ </w:t>
      </w:r>
      <w:r>
        <w:rPr>
          <w:spacing w:val="-9"/>
        </w:rPr>
        <w:t>живаться  </w:t>
      </w:r>
      <w:r>
        <w:rPr>
          <w:spacing w:val="-7"/>
        </w:rPr>
        <w:t>при</w:t>
      </w:r>
      <w:r>
        <w:rPr>
          <w:spacing w:val="35"/>
        </w:rPr>
        <w:t> </w:t>
      </w:r>
      <w:r>
        <w:rPr>
          <w:spacing w:val="-9"/>
        </w:rPr>
        <w:t>разности  </w:t>
      </w:r>
      <w:r>
        <w:rPr>
          <w:spacing w:val="-10"/>
        </w:rPr>
        <w:t>потенциалов,   </w:t>
      </w:r>
      <w:r>
        <w:rPr>
          <w:spacing w:val="-9"/>
        </w:rPr>
        <w:t>отличной   </w:t>
      </w:r>
      <w:r>
        <w:rPr>
          <w:spacing w:val="-5"/>
        </w:rPr>
        <w:t>от   </w:t>
      </w:r>
      <w:r>
        <w:rPr>
          <w:spacing w:val="-10"/>
        </w:rPr>
        <w:t>«нулевого*»   </w:t>
      </w:r>
      <w:r>
        <w:rPr>
          <w:spacing w:val="-9"/>
        </w:rPr>
        <w:t>потенциала   напряжения   </w:t>
      </w:r>
      <w:r>
        <w:rPr>
          <w:spacing w:val="-10"/>
        </w:rPr>
        <w:t>земли,   поскольку </w:t>
      </w:r>
      <w:r>
        <w:rPr>
          <w:spacing w:val="-7"/>
        </w:rPr>
        <w:t>все</w:t>
      </w:r>
      <w:r>
        <w:rPr>
          <w:spacing w:val="-19"/>
        </w:rPr>
        <w:t> </w:t>
      </w:r>
      <w:r>
        <w:rPr>
          <w:spacing w:val="-9"/>
        </w:rPr>
        <w:t>проводящие</w:t>
      </w:r>
      <w:r>
        <w:rPr>
          <w:spacing w:val="-19"/>
        </w:rPr>
        <w:t> </w:t>
      </w:r>
      <w:r>
        <w:rPr>
          <w:spacing w:val="-9"/>
        </w:rPr>
        <w:t>объекты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системе</w:t>
      </w:r>
      <w:r>
        <w:rPr>
          <w:spacing w:val="-20"/>
        </w:rPr>
        <w:t> </w:t>
      </w:r>
      <w:r>
        <w:rPr>
          <w:spacing w:val="-8"/>
        </w:rPr>
        <w:t>имеют</w:t>
      </w:r>
      <w:r>
        <w:rPr>
          <w:spacing w:val="-19"/>
        </w:rPr>
        <w:t> </w:t>
      </w:r>
      <w:r>
        <w:rPr>
          <w:spacing w:val="-9"/>
        </w:rPr>
        <w:t>одинаковый</w:t>
      </w:r>
      <w:r>
        <w:rPr>
          <w:spacing w:val="-19"/>
        </w:rPr>
        <w:t> </w:t>
      </w:r>
      <w:r>
        <w:rPr>
          <w:spacing w:val="-10"/>
        </w:rPr>
        <w:t>потенциал;</w:t>
      </w:r>
    </w:p>
    <w:p>
      <w:pPr>
        <w:pStyle w:val="ListParagraph"/>
        <w:numPr>
          <w:ilvl w:val="2"/>
          <w:numId w:val="3"/>
        </w:numPr>
        <w:tabs>
          <w:tab w:pos="651" w:val="left" w:leader="none"/>
          <w:tab w:pos="1022" w:val="left" w:leader="none"/>
          <w:tab w:pos="1023" w:val="left" w:leader="none"/>
          <w:tab w:pos="1236" w:val="left" w:leader="none"/>
          <w:tab w:pos="1551" w:val="left" w:leader="none"/>
          <w:tab w:pos="2016" w:val="left" w:leader="none"/>
          <w:tab w:pos="2503" w:val="left" w:leader="none"/>
          <w:tab w:pos="2670" w:val="left" w:leader="none"/>
          <w:tab w:pos="2913" w:val="left" w:leader="none"/>
          <w:tab w:pos="2947" w:val="left" w:leader="none"/>
          <w:tab w:pos="3597" w:val="left" w:leader="none"/>
          <w:tab w:pos="3692" w:val="left" w:leader="none"/>
          <w:tab w:pos="4441" w:val="left" w:leader="none"/>
          <w:tab w:pos="4491" w:val="left" w:leader="none"/>
          <w:tab w:pos="4529" w:val="left" w:leader="none"/>
          <w:tab w:pos="5305" w:val="left" w:leader="none"/>
          <w:tab w:pos="5505" w:val="left" w:leader="none"/>
          <w:tab w:pos="5825" w:val="left" w:leader="none"/>
          <w:tab w:pos="5930" w:val="left" w:leader="none"/>
          <w:tab w:pos="6285" w:val="left" w:leader="none"/>
          <w:tab w:pos="6643" w:val="left" w:leader="none"/>
          <w:tab w:pos="6939" w:val="left" w:leader="none"/>
          <w:tab w:pos="7384" w:val="left" w:leader="none"/>
          <w:tab w:pos="7832" w:val="left" w:leader="none"/>
          <w:tab w:pos="7911" w:val="left" w:leader="none"/>
          <w:tab w:pos="8077" w:val="left" w:leader="none"/>
          <w:tab w:pos="8879" w:val="left" w:leader="none"/>
          <w:tab w:pos="8919" w:val="left" w:leader="none"/>
          <w:tab w:pos="9282" w:val="left" w:leader="none"/>
        </w:tabs>
        <w:spacing w:line="280" w:lineRule="auto" w:before="32" w:after="0"/>
        <w:ind w:left="105" w:right="106" w:firstLine="531"/>
        <w:jc w:val="left"/>
        <w:rPr>
          <w:b/>
          <w:sz w:val="18"/>
        </w:rPr>
      </w:pPr>
      <w:r>
        <w:rPr>
          <w:b/>
          <w:spacing w:val="-10"/>
          <w:sz w:val="18"/>
        </w:rPr>
        <w:t>предотвращение</w:t>
        <w:tab/>
        <w:tab/>
      </w:r>
      <w:r>
        <w:rPr>
          <w:b/>
          <w:spacing w:val="-9"/>
          <w:sz w:val="18"/>
        </w:rPr>
        <w:t>переноса</w:t>
        <w:tab/>
        <w:tab/>
      </w:r>
      <w:r>
        <w:rPr>
          <w:b/>
          <w:spacing w:val="-10"/>
          <w:sz w:val="18"/>
        </w:rPr>
        <w:t>заряда</w:t>
        <w:tab/>
        <w:tab/>
      </w:r>
      <w:r>
        <w:rPr>
          <w:b/>
          <w:spacing w:val="-8"/>
          <w:sz w:val="18"/>
        </w:rPr>
        <w:t>между</w:t>
        <w:tab/>
      </w:r>
      <w:r>
        <w:rPr>
          <w:b/>
          <w:spacing w:val="-10"/>
          <w:sz w:val="18"/>
        </w:rPr>
        <w:t>любыми</w:t>
        <w:tab/>
      </w:r>
      <w:r>
        <w:rPr>
          <w:b/>
          <w:spacing w:val="-9"/>
          <w:sz w:val="18"/>
        </w:rPr>
        <w:t>несущими</w:t>
        <w:tab/>
      </w:r>
      <w:r>
        <w:rPr>
          <w:b/>
          <w:spacing w:val="-11"/>
          <w:sz w:val="18"/>
        </w:rPr>
        <w:t>электростатический</w:t>
        <w:tab/>
        <w:t>заряд </w:t>
      </w:r>
      <w:r>
        <w:rPr>
          <w:b/>
          <w:spacing w:val="-10"/>
          <w:sz w:val="18"/>
        </w:rPr>
        <w:t>ЧЭСР-компонентами</w:t>
        <w:tab/>
      </w:r>
      <w:r>
        <w:rPr>
          <w:b/>
          <w:spacing w:val="-9"/>
          <w:sz w:val="18"/>
        </w:rPr>
        <w:t>(перенос</w:t>
        <w:tab/>
        <w:tab/>
      </w:r>
      <w:r>
        <w:rPr>
          <w:b/>
          <w:spacing w:val="-10"/>
          <w:sz w:val="18"/>
        </w:rPr>
        <w:t>заряда</w:t>
        <w:tab/>
        <w:tab/>
      </w:r>
      <w:r>
        <w:rPr>
          <w:b/>
          <w:spacing w:val="-8"/>
          <w:sz w:val="18"/>
        </w:rPr>
        <w:t>может</w:t>
        <w:tab/>
      </w:r>
      <w:r>
        <w:rPr>
          <w:b/>
          <w:spacing w:val="-9"/>
          <w:sz w:val="18"/>
        </w:rPr>
        <w:t>произойти</w:t>
        <w:tab/>
      </w:r>
      <w:r>
        <w:rPr>
          <w:b/>
          <w:sz w:val="18"/>
        </w:rPr>
        <w:t>в</w:t>
        <w:tab/>
      </w:r>
      <w:r>
        <w:rPr>
          <w:b/>
          <w:spacing w:val="-9"/>
          <w:sz w:val="18"/>
        </w:rPr>
        <w:t>результате</w:t>
        <w:tab/>
        <w:t>прямого</w:t>
        <w:tab/>
      </w:r>
      <w:r>
        <w:rPr>
          <w:b/>
          <w:spacing w:val="-11"/>
          <w:sz w:val="18"/>
        </w:rPr>
        <w:t>контакта/разъединения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7"/>
          <w:sz w:val="18"/>
        </w:rPr>
        <w:t>при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образовании  </w:t>
      </w:r>
      <w:r>
        <w:rPr>
          <w:b/>
          <w:spacing w:val="-9"/>
          <w:sz w:val="18"/>
        </w:rPr>
        <w:t>поля).  </w:t>
      </w:r>
      <w:r>
        <w:rPr>
          <w:b/>
          <w:spacing w:val="-10"/>
          <w:sz w:val="18"/>
        </w:rPr>
        <w:t>Диэлектрики  </w:t>
      </w:r>
      <w:r>
        <w:rPr>
          <w:b/>
          <w:spacing w:val="-5"/>
          <w:sz w:val="18"/>
        </w:rPr>
        <w:t>не   </w:t>
      </w:r>
      <w:r>
        <w:rPr>
          <w:b/>
          <w:spacing w:val="-9"/>
          <w:sz w:val="18"/>
        </w:rPr>
        <w:t>теряют   свой   </w:t>
      </w:r>
      <w:r>
        <w:rPr>
          <w:b/>
          <w:spacing w:val="-11"/>
          <w:sz w:val="18"/>
        </w:rPr>
        <w:t>электростатический   </w:t>
      </w:r>
      <w:r>
        <w:rPr>
          <w:b/>
          <w:spacing w:val="-9"/>
          <w:sz w:val="18"/>
        </w:rPr>
        <w:t>заряд   </w:t>
      </w:r>
      <w:r>
        <w:rPr>
          <w:b/>
          <w:spacing w:val="-7"/>
          <w:sz w:val="18"/>
        </w:rPr>
        <w:t>при   </w:t>
      </w:r>
      <w:r>
        <w:rPr>
          <w:b/>
          <w:spacing w:val="-10"/>
          <w:sz w:val="18"/>
        </w:rPr>
        <w:t>контакте   </w:t>
      </w:r>
      <w:r>
        <w:rPr>
          <w:b/>
          <w:sz w:val="18"/>
        </w:rPr>
        <w:t>с   </w:t>
      </w:r>
      <w:r>
        <w:rPr>
          <w:b/>
          <w:spacing w:val="-11"/>
          <w:sz w:val="18"/>
        </w:rPr>
        <w:t>зем­ </w:t>
      </w:r>
      <w:r>
        <w:rPr>
          <w:b/>
          <w:spacing w:val="-9"/>
          <w:sz w:val="18"/>
        </w:rPr>
        <w:t>лей.    </w:t>
      </w:r>
      <w:r>
        <w:rPr>
          <w:b/>
          <w:spacing w:val="-10"/>
          <w:sz w:val="18"/>
        </w:rPr>
        <w:t>Ионизационные    системы    обеспечивают    нейтрализацию    зарядов    диэлектриков    </w:t>
      </w:r>
      <w:r>
        <w:rPr>
          <w:b/>
          <w:spacing w:val="-9"/>
          <w:sz w:val="18"/>
        </w:rPr>
        <w:t>(материалы    </w:t>
      </w:r>
      <w:r>
        <w:rPr>
          <w:b/>
          <w:spacing w:val="-11"/>
          <w:sz w:val="18"/>
        </w:rPr>
        <w:t>схем­ </w:t>
      </w:r>
      <w:r>
        <w:rPr>
          <w:b/>
          <w:spacing w:val="-7"/>
          <w:sz w:val="18"/>
        </w:rPr>
        <w:t>ных</w:t>
        <w:tab/>
      </w:r>
      <w:r>
        <w:rPr>
          <w:b/>
          <w:spacing w:val="-8"/>
          <w:sz w:val="18"/>
        </w:rPr>
        <w:t>плат</w:t>
        <w:tab/>
      </w:r>
      <w:r>
        <w:rPr>
          <w:b/>
          <w:sz w:val="18"/>
        </w:rPr>
        <w:t>и</w:t>
        <w:tab/>
      </w:r>
      <w:r>
        <w:rPr>
          <w:b/>
          <w:spacing w:val="-10"/>
          <w:sz w:val="18"/>
        </w:rPr>
        <w:t>упаковки</w:t>
        <w:tab/>
      </w:r>
      <w:r>
        <w:rPr>
          <w:b/>
          <w:spacing w:val="-9"/>
          <w:sz w:val="18"/>
        </w:rPr>
        <w:t>некоторых</w:t>
        <w:tab/>
        <w:t>изделий</w:t>
        <w:tab/>
        <w:tab/>
      </w:r>
      <w:r>
        <w:rPr>
          <w:b/>
          <w:spacing w:val="-10"/>
          <w:sz w:val="18"/>
        </w:rPr>
        <w:t>являются</w:t>
        <w:tab/>
        <w:tab/>
      </w:r>
      <w:r>
        <w:rPr>
          <w:b/>
          <w:spacing w:val="-9"/>
          <w:sz w:val="18"/>
        </w:rPr>
        <w:t>примерами</w:t>
        <w:tab/>
      </w:r>
      <w:r>
        <w:rPr>
          <w:b/>
          <w:spacing w:val="-10"/>
          <w:sz w:val="18"/>
        </w:rPr>
        <w:t>диэлектриков).</w:t>
        <w:tab/>
        <w:tab/>
      </w:r>
      <w:r>
        <w:rPr>
          <w:b/>
          <w:spacing w:val="-9"/>
          <w:sz w:val="18"/>
        </w:rPr>
        <w:t>Оценка</w:t>
        <w:tab/>
      </w:r>
      <w:r>
        <w:rPr>
          <w:b/>
          <w:spacing w:val="-10"/>
          <w:sz w:val="18"/>
        </w:rPr>
        <w:t>опасности </w:t>
      </w:r>
      <w:r>
        <w:rPr>
          <w:b/>
          <w:spacing w:val="-11"/>
          <w:sz w:val="18"/>
        </w:rPr>
        <w:t>электростатического</w:t>
        <w:tab/>
      </w:r>
      <w:r>
        <w:rPr>
          <w:b/>
          <w:spacing w:val="-9"/>
          <w:sz w:val="18"/>
        </w:rPr>
        <w:t>разряда</w:t>
        <w:tab/>
      </w:r>
      <w:r>
        <w:rPr>
          <w:b/>
          <w:spacing w:val="-10"/>
          <w:sz w:val="18"/>
        </w:rPr>
        <w:t>(ЭСР-оласность).</w:t>
        <w:tab/>
        <w:tab/>
        <w:tab/>
        <w:t>формируемой</w:t>
        <w:tab/>
        <w:tab/>
      </w:r>
      <w:r>
        <w:rPr>
          <w:b/>
          <w:spacing w:val="-11"/>
          <w:sz w:val="18"/>
        </w:rPr>
        <w:t>электростатическими</w:t>
        <w:tab/>
        <w:tab/>
      </w:r>
      <w:r>
        <w:rPr>
          <w:b/>
          <w:spacing w:val="-10"/>
          <w:sz w:val="18"/>
        </w:rPr>
        <w:t>зарядами</w:t>
        <w:tab/>
        <w:tab/>
      </w:r>
      <w:r>
        <w:rPr>
          <w:b/>
          <w:spacing w:val="-5"/>
          <w:sz w:val="18"/>
        </w:rPr>
        <w:t>на   </w:t>
      </w:r>
      <w:r>
        <w:rPr>
          <w:b/>
          <w:spacing w:val="30"/>
          <w:sz w:val="18"/>
        </w:rPr>
        <w:t> </w:t>
      </w:r>
      <w:r>
        <w:rPr>
          <w:b/>
          <w:spacing w:val="-10"/>
          <w:sz w:val="18"/>
        </w:rPr>
        <w:t>диэ­ лектриках.  </w:t>
      </w:r>
      <w:r>
        <w:rPr>
          <w:b/>
          <w:spacing w:val="-9"/>
          <w:sz w:val="18"/>
        </w:rPr>
        <w:t>помещенных  </w:t>
      </w:r>
      <w:r>
        <w:rPr>
          <w:b/>
          <w:spacing w:val="-5"/>
          <w:sz w:val="18"/>
        </w:rPr>
        <w:t>на  </w:t>
      </w:r>
      <w:r>
        <w:rPr>
          <w:b/>
          <w:spacing w:val="-9"/>
          <w:sz w:val="18"/>
        </w:rPr>
        <w:t>рабочий  стол,  должна  </w:t>
      </w:r>
      <w:r>
        <w:rPr>
          <w:b/>
          <w:spacing w:val="-10"/>
          <w:sz w:val="18"/>
        </w:rPr>
        <w:t>гарантировать,  </w:t>
      </w:r>
      <w:r>
        <w:rPr>
          <w:b/>
          <w:spacing w:val="-7"/>
          <w:sz w:val="18"/>
        </w:rPr>
        <w:t>что   </w:t>
      </w:r>
      <w:r>
        <w:rPr>
          <w:b/>
          <w:spacing w:val="-10"/>
          <w:sz w:val="18"/>
        </w:rPr>
        <w:t>предпринимаются   </w:t>
      </w:r>
      <w:r>
        <w:rPr>
          <w:b/>
          <w:spacing w:val="-8"/>
          <w:sz w:val="18"/>
        </w:rPr>
        <w:t>меры   </w:t>
      </w:r>
      <w:r>
        <w:rPr>
          <w:b/>
          <w:sz w:val="18"/>
        </w:rPr>
        <w:t>в   </w:t>
      </w:r>
      <w:r>
        <w:rPr>
          <w:b/>
          <w:spacing w:val="-11"/>
          <w:sz w:val="18"/>
        </w:rPr>
        <w:t>соотве­ </w:t>
      </w:r>
      <w:r>
        <w:rPr>
          <w:b/>
          <w:spacing w:val="-9"/>
          <w:sz w:val="18"/>
        </w:rPr>
        <w:t>тствии </w:t>
      </w:r>
      <w:r>
        <w:rPr>
          <w:b/>
          <w:sz w:val="18"/>
        </w:rPr>
        <w:t>с</w:t>
      </w:r>
      <w:r>
        <w:rPr>
          <w:b/>
          <w:spacing w:val="-38"/>
          <w:sz w:val="18"/>
        </w:rPr>
        <w:t> </w:t>
      </w:r>
      <w:r>
        <w:rPr>
          <w:b/>
          <w:spacing w:val="-9"/>
          <w:sz w:val="18"/>
        </w:rPr>
        <w:t>имеющимся </w:t>
      </w:r>
      <w:r>
        <w:rPr>
          <w:b/>
          <w:spacing w:val="-10"/>
          <w:sz w:val="18"/>
        </w:rPr>
        <w:t>риском;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  <w:tab w:pos="962" w:val="left" w:leader="none"/>
        </w:tabs>
        <w:spacing w:line="278" w:lineRule="auto" w:before="28" w:after="0"/>
        <w:ind w:left="114" w:right="102" w:firstLine="513"/>
        <w:jc w:val="left"/>
        <w:rPr>
          <w:b/>
          <w:sz w:val="18"/>
        </w:rPr>
      </w:pPr>
      <w:r>
        <w:rPr>
          <w:b/>
          <w:spacing w:val="-9"/>
          <w:sz w:val="18"/>
        </w:rPr>
        <w:t>применение  </w:t>
      </w:r>
      <w:r>
        <w:rPr>
          <w:b/>
          <w:spacing w:val="-10"/>
          <w:sz w:val="18"/>
        </w:rPr>
        <w:t>защитной  упаковки   </w:t>
      </w:r>
      <w:r>
        <w:rPr>
          <w:b/>
          <w:spacing w:val="-6"/>
          <w:sz w:val="18"/>
        </w:rPr>
        <w:t>за   </w:t>
      </w:r>
      <w:r>
        <w:rPr>
          <w:b/>
          <w:spacing w:val="-9"/>
          <w:sz w:val="18"/>
        </w:rPr>
        <w:t>пределами   </w:t>
      </w:r>
      <w:r>
        <w:rPr>
          <w:b/>
          <w:spacing w:val="-10"/>
          <w:sz w:val="18"/>
        </w:rPr>
        <w:t>участка,   защищенного   </w:t>
      </w:r>
      <w:r>
        <w:rPr>
          <w:b/>
          <w:spacing w:val="-5"/>
          <w:sz w:val="18"/>
        </w:rPr>
        <w:t>от   </w:t>
      </w:r>
      <w:r>
        <w:rPr>
          <w:b/>
          <w:spacing w:val="-11"/>
          <w:sz w:val="18"/>
        </w:rPr>
        <w:t>электростатического </w:t>
      </w:r>
      <w:r>
        <w:rPr>
          <w:b/>
          <w:spacing w:val="-9"/>
          <w:sz w:val="18"/>
        </w:rPr>
        <w:t>разряда  (УЗЭ),  </w:t>
      </w:r>
      <w:r>
        <w:rPr>
          <w:b/>
          <w:spacing w:val="-7"/>
          <w:sz w:val="18"/>
        </w:rPr>
        <w:t>где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невозможно  </w:t>
      </w:r>
      <w:r>
        <w:rPr>
          <w:b/>
          <w:spacing w:val="-11"/>
          <w:sz w:val="18"/>
        </w:rPr>
        <w:t>контролировать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перечисленные  </w:t>
      </w:r>
      <w:r>
        <w:rPr>
          <w:b/>
          <w:spacing w:val="-8"/>
          <w:sz w:val="18"/>
        </w:rPr>
        <w:t>выше  </w:t>
      </w:r>
      <w:r>
        <w:rPr>
          <w:b/>
          <w:spacing w:val="-10"/>
          <w:sz w:val="18"/>
        </w:rPr>
        <w:t>явления.   Защита   </w:t>
      </w:r>
      <w:r>
        <w:rPr>
          <w:b/>
          <w:spacing w:val="-5"/>
          <w:sz w:val="18"/>
        </w:rPr>
        <w:t>от   </w:t>
      </w:r>
      <w:r>
        <w:rPr>
          <w:b/>
          <w:spacing w:val="-11"/>
          <w:sz w:val="18"/>
        </w:rPr>
        <w:t>электроста­ </w:t>
      </w:r>
      <w:r>
        <w:rPr>
          <w:b/>
          <w:spacing w:val="-9"/>
          <w:sz w:val="18"/>
        </w:rPr>
        <w:t>тического   разряда   </w:t>
      </w:r>
      <w:r>
        <w:rPr>
          <w:b/>
          <w:spacing w:val="-8"/>
          <w:sz w:val="18"/>
        </w:rPr>
        <w:t>может   </w:t>
      </w:r>
      <w:r>
        <w:rPr>
          <w:b/>
          <w:spacing w:val="-10"/>
          <w:sz w:val="18"/>
        </w:rPr>
        <w:t>достигаться   </w:t>
      </w:r>
      <w:r>
        <w:rPr>
          <w:b/>
          <w:spacing w:val="-9"/>
          <w:sz w:val="18"/>
        </w:rPr>
        <w:t>помещением   </w:t>
      </w:r>
      <w:r>
        <w:rPr>
          <w:b/>
          <w:spacing w:val="-10"/>
          <w:sz w:val="18"/>
        </w:rPr>
        <w:t>ЧЭСР-компонентов   </w:t>
      </w:r>
      <w:r>
        <w:rPr>
          <w:b/>
          <w:sz w:val="18"/>
        </w:rPr>
        <w:t>в   </w:t>
      </w:r>
      <w:r>
        <w:rPr>
          <w:b/>
          <w:spacing w:val="-11"/>
          <w:sz w:val="18"/>
        </w:rPr>
        <w:t>антистатические    </w:t>
      </w:r>
      <w:r>
        <w:rPr>
          <w:b/>
          <w:spacing w:val="-10"/>
          <w:sz w:val="18"/>
        </w:rPr>
        <w:t>материалы, </w:t>
      </w:r>
      <w:r>
        <w:rPr>
          <w:b/>
          <w:spacing w:val="-9"/>
          <w:sz w:val="18"/>
        </w:rPr>
        <w:t>причем   </w:t>
      </w:r>
      <w:r>
        <w:rPr>
          <w:b/>
          <w:spacing w:val="-7"/>
          <w:sz w:val="18"/>
        </w:rPr>
        <w:t>тип   </w:t>
      </w:r>
      <w:r>
        <w:rPr>
          <w:b/>
          <w:spacing w:val="-9"/>
          <w:sz w:val="18"/>
        </w:rPr>
        <w:t>материала   </w:t>
      </w:r>
      <w:r>
        <w:rPr>
          <w:b/>
          <w:spacing w:val="-10"/>
          <w:sz w:val="18"/>
        </w:rPr>
        <w:t>зависит   </w:t>
      </w:r>
      <w:r>
        <w:rPr>
          <w:b/>
          <w:spacing w:val="-5"/>
          <w:sz w:val="18"/>
        </w:rPr>
        <w:t>от   </w:t>
      </w:r>
      <w:r>
        <w:rPr>
          <w:b/>
          <w:spacing w:val="-10"/>
          <w:sz w:val="18"/>
        </w:rPr>
        <w:t>ситуации   </w:t>
      </w:r>
      <w:r>
        <w:rPr>
          <w:b/>
          <w:sz w:val="18"/>
        </w:rPr>
        <w:t>и   </w:t>
      </w:r>
      <w:r>
        <w:rPr>
          <w:b/>
          <w:spacing w:val="-10"/>
          <w:sz w:val="18"/>
        </w:rPr>
        <w:t>назначения.   </w:t>
      </w:r>
      <w:r>
        <w:rPr>
          <w:b/>
          <w:spacing w:val="-11"/>
          <w:sz w:val="18"/>
        </w:rPr>
        <w:t>Антистатические   </w:t>
      </w:r>
      <w:r>
        <w:rPr>
          <w:b/>
          <w:spacing w:val="-10"/>
          <w:sz w:val="18"/>
        </w:rPr>
        <w:t>рассеивающие   материалы </w:t>
      </w:r>
      <w:r>
        <w:rPr>
          <w:b/>
          <w:spacing w:val="-8"/>
          <w:sz w:val="18"/>
        </w:rPr>
        <w:t>могут </w:t>
      </w:r>
      <w:r>
        <w:rPr>
          <w:b/>
          <w:spacing w:val="-10"/>
          <w:sz w:val="18"/>
        </w:rPr>
        <w:t>обеспечивать адекватную  защиту  </w:t>
      </w:r>
      <w:r>
        <w:rPr>
          <w:b/>
          <w:spacing w:val="-9"/>
          <w:sz w:val="18"/>
        </w:rPr>
        <w:t>внутри  УЗЭ.  </w:t>
      </w:r>
      <w:r>
        <w:rPr>
          <w:b/>
          <w:spacing w:val="-6"/>
          <w:sz w:val="18"/>
        </w:rPr>
        <w:t>За  </w:t>
      </w:r>
      <w:r>
        <w:rPr>
          <w:b/>
          <w:spacing w:val="-9"/>
          <w:sz w:val="18"/>
        </w:rPr>
        <w:t>пределами  </w:t>
      </w:r>
      <w:r>
        <w:rPr>
          <w:b/>
          <w:spacing w:val="-8"/>
          <w:sz w:val="18"/>
        </w:rPr>
        <w:t>УЗЭ  </w:t>
      </w:r>
      <w:r>
        <w:rPr>
          <w:b/>
          <w:spacing w:val="-10"/>
          <w:sz w:val="18"/>
        </w:rPr>
        <w:t>рекомендуется  использовать  </w:t>
      </w:r>
      <w:r>
        <w:rPr>
          <w:b/>
          <w:spacing w:val="-9"/>
          <w:sz w:val="18"/>
        </w:rPr>
        <w:t>материалы,  </w:t>
      </w:r>
      <w:r>
        <w:rPr>
          <w:b/>
          <w:spacing w:val="-11"/>
          <w:sz w:val="18"/>
        </w:rPr>
        <w:t>экранирующие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статические  </w:t>
      </w:r>
      <w:r>
        <w:rPr>
          <w:b/>
          <w:spacing w:val="-9"/>
          <w:sz w:val="18"/>
        </w:rPr>
        <w:t>разряды.  </w:t>
      </w:r>
      <w:r>
        <w:rPr>
          <w:b/>
          <w:spacing w:val="-10"/>
          <w:sz w:val="18"/>
        </w:rPr>
        <w:t>Несмотря   </w:t>
      </w:r>
      <w:r>
        <w:rPr>
          <w:b/>
          <w:spacing w:val="-5"/>
          <w:sz w:val="18"/>
        </w:rPr>
        <w:t>на   </w:t>
      </w:r>
      <w:r>
        <w:rPr>
          <w:b/>
          <w:spacing w:val="-7"/>
          <w:sz w:val="18"/>
        </w:rPr>
        <w:t>то.   что   </w:t>
      </w:r>
      <w:r>
        <w:rPr>
          <w:b/>
          <w:spacing w:val="-8"/>
          <w:sz w:val="18"/>
        </w:rPr>
        <w:t>такие   </w:t>
      </w:r>
      <w:r>
        <w:rPr>
          <w:b/>
          <w:spacing w:val="-9"/>
          <w:sz w:val="18"/>
        </w:rPr>
        <w:t>материалы   </w:t>
      </w:r>
      <w:r>
        <w:rPr>
          <w:b/>
          <w:spacing w:val="-5"/>
          <w:sz w:val="18"/>
        </w:rPr>
        <w:t>не   </w:t>
      </w:r>
      <w:r>
        <w:rPr>
          <w:b/>
          <w:spacing w:val="-10"/>
          <w:sz w:val="18"/>
        </w:rPr>
        <w:t>рассматри­ </w:t>
      </w:r>
      <w:r>
        <w:rPr>
          <w:b/>
          <w:spacing w:val="-9"/>
          <w:sz w:val="18"/>
        </w:rPr>
        <w:t>ваются</w:t>
      </w:r>
      <w:r>
        <w:rPr>
          <w:b/>
          <w:spacing w:val="-19"/>
          <w:sz w:val="18"/>
        </w:rPr>
        <w:t>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данном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стандарте,</w:t>
      </w:r>
      <w:r>
        <w:rPr>
          <w:b/>
          <w:spacing w:val="-20"/>
          <w:sz w:val="18"/>
        </w:rPr>
        <w:t> </w:t>
      </w:r>
      <w:r>
        <w:rPr>
          <w:b/>
          <w:spacing w:val="-9"/>
          <w:sz w:val="18"/>
        </w:rPr>
        <w:t>необходимо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понимать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их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различия.</w:t>
      </w:r>
    </w:p>
    <w:p>
      <w:pPr>
        <w:pStyle w:val="BodyText"/>
        <w:spacing w:line="278" w:lineRule="auto" w:before="30"/>
        <w:ind w:left="114" w:right="102" w:firstLine="503"/>
        <w:jc w:val="both"/>
      </w:pPr>
      <w:r>
        <w:rPr/>
        <w:t>У  </w:t>
      </w:r>
      <w:r>
        <w:rPr>
          <w:spacing w:val="-10"/>
        </w:rPr>
        <w:t>каждой  компании  </w:t>
      </w:r>
      <w:r>
        <w:rPr>
          <w:spacing w:val="-9"/>
        </w:rPr>
        <w:t>свой  </w:t>
      </w:r>
      <w:r>
        <w:rPr>
          <w:spacing w:val="-10"/>
        </w:rPr>
        <w:t>производственный   </w:t>
      </w:r>
      <w:r>
        <w:rPr>
          <w:spacing w:val="-9"/>
        </w:rPr>
        <w:t>процесс,   поэтому   </w:t>
      </w:r>
      <w:r>
        <w:rPr>
          <w:spacing w:val="-7"/>
        </w:rPr>
        <w:t>для   </w:t>
      </w:r>
      <w:r>
        <w:rPr>
          <w:spacing w:val="-10"/>
        </w:rPr>
        <w:t>создания   оптимальной   програм­ </w:t>
      </w:r>
      <w:r>
        <w:rPr>
          <w:spacing w:val="-5"/>
        </w:rPr>
        <w:t>мы   </w:t>
      </w:r>
      <w:r>
        <w:rPr>
          <w:spacing w:val="-11"/>
        </w:rPr>
        <w:t>ЭСР-управления   </w:t>
      </w:r>
      <w:r>
        <w:rPr>
          <w:spacing w:val="-9"/>
        </w:rPr>
        <w:t>требуются   различные   </w:t>
      </w:r>
      <w:r>
        <w:rPr>
          <w:spacing w:val="-10"/>
        </w:rPr>
        <w:t>элементы   </w:t>
      </w:r>
      <w:r>
        <w:rPr>
          <w:spacing w:val="-11"/>
        </w:rPr>
        <w:t>ЭСР-управления.   </w:t>
      </w:r>
      <w:r>
        <w:rPr>
          <w:spacing w:val="-10"/>
        </w:rPr>
        <w:t>Необходимо,   </w:t>
      </w:r>
      <w:r>
        <w:rPr>
          <w:spacing w:val="-8"/>
        </w:rPr>
        <w:t>чтобы   </w:t>
      </w:r>
      <w:r>
        <w:rPr>
          <w:spacing w:val="-11"/>
        </w:rPr>
        <w:t>способы </w:t>
      </w:r>
      <w:r>
        <w:rPr>
          <w:spacing w:val="-10"/>
        </w:rPr>
        <w:t>контроля  осуществлялись  </w:t>
      </w:r>
      <w:r>
        <w:rPr/>
        <w:t>в  </w:t>
      </w:r>
      <w:r>
        <w:rPr>
          <w:spacing w:val="-11"/>
        </w:rPr>
        <w:t>соответствии   </w:t>
      </w:r>
      <w:r>
        <w:rPr>
          <w:spacing w:val="-6"/>
        </w:rPr>
        <w:t>со   </w:t>
      </w:r>
      <w:r>
        <w:rPr>
          <w:spacing w:val="-8"/>
        </w:rPr>
        <w:t>всеми   </w:t>
      </w:r>
      <w:r>
        <w:rPr>
          <w:spacing w:val="-10"/>
        </w:rPr>
        <w:t>требованиями   </w:t>
      </w:r>
      <w:r>
        <w:rPr/>
        <w:t>и   </w:t>
      </w:r>
      <w:r>
        <w:rPr>
          <w:spacing w:val="-9"/>
        </w:rPr>
        <w:t>тщательно   </w:t>
      </w:r>
      <w:r>
        <w:rPr>
          <w:spacing w:val="-10"/>
        </w:rPr>
        <w:t>документировались   </w:t>
      </w:r>
      <w:r>
        <w:rPr/>
        <w:t>в </w:t>
      </w:r>
      <w:r>
        <w:rPr>
          <w:spacing w:val="-8"/>
        </w:rPr>
        <w:t>плане </w:t>
      </w:r>
      <w:r>
        <w:rPr>
          <w:spacing w:val="-9"/>
        </w:rPr>
        <w:t>программы</w:t>
      </w:r>
      <w:r>
        <w:rPr>
          <w:spacing w:val="-31"/>
        </w:rPr>
        <w:t> </w:t>
      </w:r>
      <w:r>
        <w:rPr>
          <w:spacing w:val="-11"/>
        </w:rPr>
        <w:t>ЭСР-управления.</w:t>
      </w:r>
    </w:p>
    <w:p>
      <w:pPr>
        <w:pStyle w:val="BodyText"/>
        <w:tabs>
          <w:tab w:pos="1328" w:val="left" w:leader="none"/>
          <w:tab w:pos="2329" w:val="left" w:leader="none"/>
          <w:tab w:pos="2590" w:val="left" w:leader="none"/>
          <w:tab w:pos="3049" w:val="left" w:leader="none"/>
          <w:tab w:pos="3408" w:val="left" w:leader="none"/>
          <w:tab w:pos="4409" w:val="left" w:leader="none"/>
          <w:tab w:pos="5370" w:val="left" w:leader="none"/>
          <w:tab w:pos="5413" w:val="left" w:leader="none"/>
          <w:tab w:pos="6098" w:val="left" w:leader="none"/>
          <w:tab w:pos="7077" w:val="left" w:leader="none"/>
          <w:tab w:pos="7255" w:val="left" w:leader="none"/>
          <w:tab w:pos="8036" w:val="left" w:leader="none"/>
          <w:tab w:pos="9234" w:val="left" w:leader="none"/>
        </w:tabs>
        <w:spacing w:line="280" w:lineRule="auto" w:before="12"/>
        <w:ind w:left="114" w:right="106" w:firstLine="513"/>
      </w:pPr>
      <w:r>
        <w:rPr>
          <w:spacing w:val="-9"/>
        </w:rPr>
        <w:t>Обучение   </w:t>
      </w:r>
      <w:r>
        <w:rPr>
          <w:spacing w:val="28"/>
        </w:rPr>
        <w:t> </w:t>
      </w:r>
      <w:r>
        <w:rPr>
          <w:spacing w:val="-10"/>
        </w:rPr>
        <w:t>является</w:t>
        <w:tab/>
      </w:r>
      <w:r>
        <w:rPr>
          <w:spacing w:val="-9"/>
        </w:rPr>
        <w:t>важной</w:t>
        <w:tab/>
        <w:t>частью   </w:t>
      </w:r>
      <w:r>
        <w:rPr>
          <w:spacing w:val="28"/>
        </w:rPr>
        <w:t> </w:t>
      </w:r>
      <w:r>
        <w:rPr>
          <w:spacing w:val="-9"/>
        </w:rPr>
        <w:t>программы</w:t>
        <w:tab/>
      </w:r>
      <w:r>
        <w:rPr>
          <w:spacing w:val="-11"/>
        </w:rPr>
        <w:t>ЭСР-управления    </w:t>
      </w:r>
      <w:r>
        <w:rPr>
          <w:spacing w:val="1"/>
        </w:rPr>
        <w:t> </w:t>
      </w:r>
      <w:r>
        <w:rPr/>
        <w:t>и</w:t>
        <w:tab/>
        <w:tab/>
      </w:r>
      <w:r>
        <w:rPr>
          <w:spacing w:val="-10"/>
        </w:rPr>
        <w:t>гарантирует    </w:t>
      </w:r>
      <w:r>
        <w:rPr>
          <w:spacing w:val="-1"/>
        </w:rPr>
        <w:t> </w:t>
      </w:r>
      <w:r>
        <w:rPr>
          <w:spacing w:val="-11"/>
        </w:rPr>
        <w:t>компетентность </w:t>
      </w:r>
      <w:r>
        <w:rPr>
          <w:spacing w:val="-9"/>
        </w:rPr>
        <w:t>персонала  </w:t>
      </w:r>
      <w:r>
        <w:rPr/>
        <w:t>в  </w:t>
      </w:r>
      <w:r>
        <w:rPr>
          <w:spacing w:val="-9"/>
        </w:rPr>
        <w:t>работе,  </w:t>
      </w:r>
      <w:r>
        <w:rPr>
          <w:spacing w:val="-11"/>
        </w:rPr>
        <w:t>соответствующей</w:t>
      </w:r>
      <w:r>
        <w:rPr>
          <w:spacing w:val="27"/>
        </w:rPr>
        <w:t> </w:t>
      </w:r>
      <w:r>
        <w:rPr>
          <w:spacing w:val="-8"/>
        </w:rPr>
        <w:t>плану  </w:t>
      </w:r>
      <w:r>
        <w:rPr>
          <w:spacing w:val="-9"/>
        </w:rPr>
        <w:t>программы   </w:t>
      </w:r>
      <w:r>
        <w:rPr>
          <w:spacing w:val="-11"/>
        </w:rPr>
        <w:t>ЭСР-управления.   </w:t>
      </w:r>
      <w:r>
        <w:rPr/>
        <w:t>а   </w:t>
      </w:r>
      <w:r>
        <w:rPr>
          <w:spacing w:val="-8"/>
        </w:rPr>
        <w:t>также   </w:t>
      </w:r>
      <w:r>
        <w:rPr/>
        <w:t>в   </w:t>
      </w:r>
      <w:r>
        <w:rPr>
          <w:spacing w:val="-9"/>
        </w:rPr>
        <w:t>вопросах   </w:t>
      </w:r>
      <w:r>
        <w:rPr>
          <w:spacing w:val="-11"/>
        </w:rPr>
        <w:t>эксплуа­ </w:t>
      </w:r>
      <w:r>
        <w:rPr>
          <w:spacing w:val="-8"/>
        </w:rPr>
        <w:t>тации </w:t>
      </w:r>
      <w:r>
        <w:rPr>
          <w:spacing w:val="-10"/>
        </w:rPr>
        <w:t>оборудования </w:t>
      </w:r>
      <w:r>
        <w:rPr/>
        <w:t>и </w:t>
      </w:r>
      <w:r>
        <w:rPr>
          <w:spacing w:val="-9"/>
        </w:rPr>
        <w:t>методиках. Обучение  формирует  </w:t>
      </w:r>
      <w:r>
        <w:rPr>
          <w:spacing w:val="-10"/>
        </w:rPr>
        <w:t>представление  </w:t>
      </w:r>
      <w:r>
        <w:rPr/>
        <w:t>о  </w:t>
      </w:r>
      <w:r>
        <w:rPr>
          <w:spacing w:val="-9"/>
        </w:rPr>
        <w:t>важности  вопросов  </w:t>
      </w:r>
      <w:r>
        <w:rPr>
          <w:spacing w:val="-11"/>
        </w:rPr>
        <w:t>электро­ </w:t>
      </w:r>
      <w:r>
        <w:rPr>
          <w:spacing w:val="-10"/>
        </w:rPr>
        <w:t>статических</w:t>
        <w:tab/>
      </w:r>
      <w:r>
        <w:rPr>
          <w:spacing w:val="-9"/>
        </w:rPr>
        <w:t>разрядов</w:t>
        <w:tab/>
        <w:t>(ЭСР).</w:t>
        <w:tab/>
      </w:r>
      <w:r>
        <w:rPr>
          <w:spacing w:val="-10"/>
        </w:rPr>
        <w:t>Необученный</w:t>
        <w:tab/>
      </w:r>
      <w:r>
        <w:rPr>
          <w:spacing w:val="-9"/>
        </w:rPr>
        <w:t>персонал</w:t>
        <w:tab/>
        <w:tab/>
      </w:r>
      <w:r>
        <w:rPr>
          <w:spacing w:val="-8"/>
        </w:rPr>
        <w:t>часто</w:t>
        <w:tab/>
      </w:r>
      <w:r>
        <w:rPr>
          <w:spacing w:val="-10"/>
        </w:rPr>
        <w:t>является</w:t>
        <w:tab/>
      </w:r>
      <w:r>
        <w:rPr>
          <w:spacing w:val="-9"/>
        </w:rPr>
        <w:t>главным</w:t>
        <w:tab/>
        <w:t>источником</w:t>
        <w:tab/>
      </w:r>
      <w:r>
        <w:rPr>
          <w:spacing w:val="-10"/>
        </w:rPr>
        <w:t>риска, связанного  </w:t>
      </w:r>
      <w:r>
        <w:rPr/>
        <w:t>с  </w:t>
      </w:r>
      <w:r>
        <w:rPr>
          <w:spacing w:val="-11"/>
        </w:rPr>
        <w:t>электростатическим</w:t>
      </w:r>
      <w:r>
        <w:rPr>
          <w:spacing w:val="27"/>
        </w:rPr>
        <w:t> </w:t>
      </w:r>
      <w:r>
        <w:rPr>
          <w:spacing w:val="-9"/>
        </w:rPr>
        <w:t>разрядом  </w:t>
      </w:r>
      <w:r>
        <w:rPr>
          <w:spacing w:val="-10"/>
        </w:rPr>
        <w:t>(ЭСР-риск).   </w:t>
      </w:r>
      <w:r>
        <w:rPr>
          <w:spacing w:val="-9"/>
        </w:rPr>
        <w:t>Обучение   </w:t>
      </w:r>
      <w:r>
        <w:rPr>
          <w:spacing w:val="-10"/>
        </w:rPr>
        <w:t>сотрудников   </w:t>
      </w:r>
      <w:r>
        <w:rPr/>
        <w:t>—   </w:t>
      </w:r>
      <w:r>
        <w:rPr>
          <w:spacing w:val="-8"/>
        </w:rPr>
        <w:t>это   </w:t>
      </w:r>
      <w:r>
        <w:rPr>
          <w:spacing w:val="-9"/>
        </w:rPr>
        <w:t>первый   </w:t>
      </w:r>
      <w:r>
        <w:rPr>
          <w:spacing w:val="-11"/>
        </w:rPr>
        <w:t>эффек­ </w:t>
      </w:r>
      <w:r>
        <w:rPr>
          <w:spacing w:val="-9"/>
        </w:rPr>
        <w:t>тивный</w:t>
      </w:r>
      <w:r>
        <w:rPr>
          <w:spacing w:val="-17"/>
        </w:rPr>
        <w:t> </w:t>
      </w:r>
      <w:r>
        <w:rPr>
          <w:spacing w:val="-8"/>
        </w:rPr>
        <w:t>шаг</w:t>
      </w:r>
      <w:r>
        <w:rPr>
          <w:spacing w:val="-18"/>
        </w:rPr>
        <w:t> </w:t>
      </w:r>
      <w:r>
        <w:rPr>
          <w:spacing w:val="-10"/>
        </w:rPr>
        <w:t>защиты</w:t>
      </w:r>
      <w:r>
        <w:rPr>
          <w:spacing w:val="-17"/>
        </w:rPr>
        <w:t> </w:t>
      </w:r>
      <w:r>
        <w:rPr>
          <w:spacing w:val="-5"/>
        </w:rPr>
        <w:t>от</w:t>
      </w:r>
      <w:r>
        <w:rPr>
          <w:spacing w:val="-17"/>
        </w:rPr>
        <w:t> </w:t>
      </w:r>
      <w:r>
        <w:rPr>
          <w:spacing w:val="-10"/>
        </w:rPr>
        <w:t>повреждений,</w:t>
      </w:r>
      <w:r>
        <w:rPr>
          <w:spacing w:val="-17"/>
        </w:rPr>
        <w:t> </w:t>
      </w:r>
      <w:r>
        <w:rPr>
          <w:spacing w:val="-9"/>
        </w:rPr>
        <w:t>вызванных</w:t>
      </w:r>
      <w:r>
        <w:rPr>
          <w:spacing w:val="-17"/>
        </w:rPr>
        <w:t> </w:t>
      </w:r>
      <w:r>
        <w:rPr>
          <w:spacing w:val="-11"/>
        </w:rPr>
        <w:t>ЭСР.</w:t>
      </w:r>
    </w:p>
    <w:p>
      <w:pPr>
        <w:pStyle w:val="BodyText"/>
        <w:tabs>
          <w:tab w:pos="1865" w:val="left" w:leader="none"/>
          <w:tab w:pos="2878" w:val="left" w:leader="none"/>
          <w:tab w:pos="3222" w:val="left" w:leader="none"/>
          <w:tab w:pos="3946" w:val="left" w:leader="none"/>
          <w:tab w:pos="5266" w:val="left" w:leader="none"/>
          <w:tab w:pos="5781" w:val="left" w:leader="none"/>
          <w:tab w:pos="7201" w:val="left" w:leader="none"/>
          <w:tab w:pos="8514" w:val="left" w:leader="none"/>
          <w:tab w:pos="8847" w:val="left" w:leader="none"/>
        </w:tabs>
        <w:spacing w:line="271" w:lineRule="auto" w:before="28"/>
        <w:ind w:left="114" w:right="120" w:firstLine="522"/>
      </w:pPr>
      <w:r>
        <w:rPr>
          <w:spacing w:val="-9"/>
        </w:rPr>
        <w:t>Регулярные</w:t>
        <w:tab/>
        <w:t>проверки</w:t>
        <w:tab/>
      </w:r>
      <w:r>
        <w:rPr/>
        <w:t>и</w:t>
        <w:tab/>
      </w:r>
      <w:r>
        <w:rPr>
          <w:spacing w:val="-8"/>
        </w:rPr>
        <w:t>тесты</w:t>
        <w:tab/>
      </w:r>
      <w:r>
        <w:rPr>
          <w:spacing w:val="-10"/>
        </w:rPr>
        <w:t>гарантируют,</w:t>
        <w:tab/>
      </w:r>
      <w:r>
        <w:rPr>
          <w:spacing w:val="-7"/>
        </w:rPr>
        <w:t>что</w:t>
        <w:tab/>
      </w:r>
      <w:r>
        <w:rPr>
          <w:spacing w:val="-10"/>
        </w:rPr>
        <w:t>оборудование</w:t>
        <w:tab/>
        <w:t>эффективно,</w:t>
        <w:tab/>
      </w:r>
      <w:r>
        <w:rPr/>
        <w:t>а</w:t>
        <w:tab/>
      </w:r>
      <w:r>
        <w:rPr>
          <w:spacing w:val="-10"/>
        </w:rPr>
        <w:t>программа </w:t>
      </w:r>
      <w:r>
        <w:rPr>
          <w:spacing w:val="-11"/>
        </w:rPr>
        <w:t>ЭСР-управления</w:t>
      </w:r>
      <w:r>
        <w:rPr>
          <w:spacing w:val="-10"/>
        </w:rPr>
        <w:t> выполняется.</w:t>
      </w:r>
    </w:p>
    <w:p>
      <w:pPr>
        <w:pStyle w:val="BodyText"/>
        <w:spacing w:line="280" w:lineRule="auto" w:before="36"/>
        <w:ind w:left="114" w:right="118" w:firstLine="513"/>
        <w:jc w:val="both"/>
      </w:pPr>
      <w:r>
        <w:rPr>
          <w:spacing w:val="-10"/>
        </w:rPr>
        <w:t>Формирование  </w:t>
      </w:r>
      <w:r>
        <w:rPr>
          <w:spacing w:val="-11"/>
        </w:rPr>
        <w:t>электростатического </w:t>
      </w:r>
      <w:r>
        <w:rPr>
          <w:spacing w:val="-10"/>
        </w:rPr>
        <w:t>заряда  </w:t>
      </w:r>
      <w:r>
        <w:rPr>
          <w:spacing w:val="-9"/>
        </w:rPr>
        <w:t>происходит  </w:t>
      </w:r>
      <w:r>
        <w:rPr>
          <w:spacing w:val="-7"/>
        </w:rPr>
        <w:t>при </w:t>
      </w:r>
      <w:r>
        <w:rPr>
          <w:spacing w:val="-9"/>
        </w:rPr>
        <w:t>физическом   </w:t>
      </w:r>
      <w:r>
        <w:rPr>
          <w:spacing w:val="-10"/>
        </w:rPr>
        <w:t>контакте,   </w:t>
      </w:r>
      <w:r>
        <w:rPr>
          <w:spacing w:val="-9"/>
        </w:rPr>
        <w:t>разделении   </w:t>
      </w:r>
      <w:r>
        <w:rPr>
          <w:spacing w:val="-10"/>
        </w:rPr>
        <w:t>или </w:t>
      </w:r>
      <w:r>
        <w:rPr>
          <w:spacing w:val="-9"/>
        </w:rPr>
        <w:t>трении </w:t>
      </w:r>
      <w:r>
        <w:rPr>
          <w:spacing w:val="-10"/>
        </w:rPr>
        <w:t>материалов, </w:t>
      </w:r>
      <w:r>
        <w:rPr>
          <w:spacing w:val="-9"/>
        </w:rPr>
        <w:t>потоков твердых частиц, жидкостей </w:t>
      </w:r>
      <w:r>
        <w:rPr>
          <w:spacing w:val="-7"/>
        </w:rPr>
        <w:t>или </w:t>
      </w:r>
      <w:r>
        <w:rPr>
          <w:spacing w:val="-9"/>
        </w:rPr>
        <w:t>насыщенных взвесями газов. </w:t>
      </w:r>
      <w:r>
        <w:rPr>
          <w:spacing w:val="-11"/>
        </w:rPr>
        <w:t>Наиболее </w:t>
      </w:r>
      <w:r>
        <w:rPr>
          <w:spacing w:val="-10"/>
        </w:rPr>
        <w:t>распространенными   источниками   </w:t>
      </w:r>
      <w:r>
        <w:rPr>
          <w:spacing w:val="-8"/>
        </w:rPr>
        <w:t>ЭСР   </w:t>
      </w:r>
      <w:r>
        <w:rPr>
          <w:spacing w:val="-10"/>
        </w:rPr>
        <w:t>являются:   </w:t>
      </w:r>
      <w:r>
        <w:rPr>
          <w:spacing w:val="-9"/>
        </w:rPr>
        <w:t>несущий   </w:t>
      </w:r>
      <w:r>
        <w:rPr>
          <w:spacing w:val="-11"/>
        </w:rPr>
        <w:t>электростатический   </w:t>
      </w:r>
      <w:r>
        <w:rPr>
          <w:spacing w:val="-9"/>
        </w:rPr>
        <w:t>заряд   персонал,   </w:t>
      </w:r>
      <w:r>
        <w:rPr>
          <w:spacing w:val="-10"/>
        </w:rPr>
        <w:t>про­ </w:t>
      </w:r>
      <w:r>
        <w:rPr>
          <w:spacing w:val="-9"/>
        </w:rPr>
        <w:t>водники.  полимерные  материалы  </w:t>
      </w:r>
      <w:r>
        <w:rPr/>
        <w:t>и  </w:t>
      </w:r>
      <w:r>
        <w:rPr>
          <w:spacing w:val="-10"/>
        </w:rPr>
        <w:t>технологическое  оборудование.   Повреждение,   </w:t>
      </w:r>
      <w:r>
        <w:rPr>
          <w:spacing w:val="-9"/>
        </w:rPr>
        <w:t>вызванное   </w:t>
      </w:r>
      <w:r>
        <w:rPr>
          <w:spacing w:val="-11"/>
        </w:rPr>
        <w:t>ЭСР, </w:t>
      </w:r>
      <w:r>
        <w:rPr>
          <w:spacing w:val="-10"/>
        </w:rPr>
        <w:t>происходит, </w:t>
      </w:r>
      <w:r>
        <w:rPr>
          <w:spacing w:val="-11"/>
        </w:rPr>
        <w:t>если:</w:t>
      </w:r>
    </w:p>
    <w:p>
      <w:pPr>
        <w:pStyle w:val="ListParagraph"/>
        <w:numPr>
          <w:ilvl w:val="0"/>
          <w:numId w:val="4"/>
        </w:numPr>
        <w:tabs>
          <w:tab w:pos="945" w:val="left" w:leader="none"/>
          <w:tab w:pos="946" w:val="left" w:leader="none"/>
        </w:tabs>
        <w:spacing w:line="271" w:lineRule="auto" w:before="28" w:after="0"/>
        <w:ind w:left="114" w:right="113" w:firstLine="513"/>
        <w:jc w:val="left"/>
        <w:rPr>
          <w:b/>
          <w:sz w:val="18"/>
        </w:rPr>
      </w:pPr>
      <w:r>
        <w:rPr>
          <w:b/>
          <w:spacing w:val="-9"/>
          <w:sz w:val="18"/>
        </w:rPr>
        <w:t>человек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объект,  несущий  </w:t>
      </w:r>
      <w:r>
        <w:rPr>
          <w:b/>
          <w:spacing w:val="-11"/>
          <w:sz w:val="18"/>
        </w:rPr>
        <w:t>электростатический</w:t>
      </w:r>
      <w:r>
        <w:rPr>
          <w:b/>
          <w:spacing w:val="27"/>
          <w:sz w:val="18"/>
        </w:rPr>
        <w:t> </w:t>
      </w:r>
      <w:r>
        <w:rPr>
          <w:b/>
          <w:spacing w:val="-10"/>
          <w:sz w:val="18"/>
        </w:rPr>
        <w:t>заряд,   </w:t>
      </w:r>
      <w:r>
        <w:rPr>
          <w:b/>
          <w:spacing w:val="-9"/>
          <w:sz w:val="18"/>
        </w:rPr>
        <w:t>вступает   </w:t>
      </w:r>
      <w:r>
        <w:rPr>
          <w:b/>
          <w:sz w:val="18"/>
        </w:rPr>
        <w:t>в   </w:t>
      </w:r>
      <w:r>
        <w:rPr>
          <w:b/>
          <w:spacing w:val="-10"/>
          <w:sz w:val="18"/>
        </w:rPr>
        <w:t>контакт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ЧЭСР-компо- нентами;</w:t>
      </w:r>
    </w:p>
    <w:p>
      <w:pPr>
        <w:pStyle w:val="ListParagraph"/>
        <w:numPr>
          <w:ilvl w:val="2"/>
          <w:numId w:val="3"/>
        </w:numPr>
        <w:tabs>
          <w:tab w:pos="893" w:val="left" w:leader="none"/>
          <w:tab w:pos="894" w:val="left" w:leader="none"/>
        </w:tabs>
        <w:spacing w:line="271" w:lineRule="auto" w:before="36" w:after="0"/>
        <w:ind w:left="114" w:right="157" w:firstLine="513"/>
        <w:jc w:val="left"/>
        <w:rPr>
          <w:b/>
          <w:sz w:val="18"/>
        </w:rPr>
      </w:pPr>
      <w:r>
        <w:rPr>
          <w:b/>
          <w:spacing w:val="-10"/>
          <w:sz w:val="18"/>
        </w:rPr>
        <w:t>ЧЭСР-компонент </w:t>
      </w:r>
      <w:r>
        <w:rPr>
          <w:b/>
          <w:spacing w:val="-9"/>
          <w:sz w:val="18"/>
        </w:rPr>
        <w:t>вступает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контакт  </w:t>
      </w:r>
      <w:r>
        <w:rPr>
          <w:b/>
          <w:sz w:val="18"/>
        </w:rPr>
        <w:t>с  </w:t>
      </w:r>
      <w:r>
        <w:rPr>
          <w:b/>
          <w:spacing w:val="-10"/>
          <w:sz w:val="18"/>
        </w:rPr>
        <w:t>сильно  </w:t>
      </w:r>
      <w:r>
        <w:rPr>
          <w:b/>
          <w:spacing w:val="-9"/>
          <w:sz w:val="18"/>
        </w:rPr>
        <w:t>проводящей  </w:t>
      </w:r>
      <w:r>
        <w:rPr>
          <w:b/>
          <w:spacing w:val="-10"/>
          <w:sz w:val="18"/>
        </w:rPr>
        <w:t>поверхностью,  </w:t>
      </w:r>
      <w:r>
        <w:rPr>
          <w:b/>
          <w:spacing w:val="-9"/>
          <w:sz w:val="18"/>
        </w:rPr>
        <w:t>находясь  </w:t>
      </w:r>
      <w:r>
        <w:rPr>
          <w:b/>
          <w:spacing w:val="-7"/>
          <w:sz w:val="18"/>
        </w:rPr>
        <w:t>под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воздей­ ствием </w:t>
      </w:r>
      <w:r>
        <w:rPr>
          <w:b/>
          <w:spacing w:val="-11"/>
          <w:sz w:val="18"/>
        </w:rPr>
        <w:t>электростатического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поля;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  <w:tab w:pos="917" w:val="left" w:leader="none"/>
        </w:tabs>
        <w:spacing w:line="271" w:lineRule="auto" w:before="36" w:after="0"/>
        <w:ind w:left="114" w:right="158" w:firstLine="522"/>
        <w:jc w:val="left"/>
        <w:rPr>
          <w:b/>
          <w:sz w:val="18"/>
        </w:rPr>
      </w:pPr>
      <w:r>
        <w:rPr>
          <w:b/>
          <w:spacing w:val="-10"/>
          <w:sz w:val="18"/>
        </w:rPr>
        <w:t>ЧЭСР-компонент. </w:t>
      </w:r>
      <w:r>
        <w:rPr>
          <w:b/>
          <w:spacing w:val="-9"/>
          <w:sz w:val="18"/>
        </w:rPr>
        <w:t>несущий </w:t>
      </w:r>
      <w:r>
        <w:rPr>
          <w:b/>
          <w:spacing w:val="-11"/>
          <w:sz w:val="18"/>
        </w:rPr>
        <w:t>электростатический </w:t>
      </w:r>
      <w:r>
        <w:rPr>
          <w:b/>
          <w:spacing w:val="-10"/>
          <w:sz w:val="18"/>
        </w:rPr>
        <w:t>заряд,  </w:t>
      </w:r>
      <w:r>
        <w:rPr>
          <w:b/>
          <w:spacing w:val="-9"/>
          <w:sz w:val="18"/>
        </w:rPr>
        <w:t>вступает  </w:t>
      </w:r>
      <w:r>
        <w:rPr>
          <w:b/>
          <w:sz w:val="18"/>
        </w:rPr>
        <w:t>в  </w:t>
      </w:r>
      <w:r>
        <w:rPr>
          <w:b/>
          <w:spacing w:val="-10"/>
          <w:sz w:val="18"/>
        </w:rPr>
        <w:t>контакт  </w:t>
      </w:r>
      <w:r>
        <w:rPr>
          <w:b/>
          <w:sz w:val="18"/>
        </w:rPr>
        <w:t>с  </w:t>
      </w:r>
      <w:r>
        <w:rPr>
          <w:b/>
          <w:spacing w:val="-9"/>
          <w:sz w:val="18"/>
        </w:rPr>
        <w:t>проводящей  </w:t>
      </w:r>
      <w:r>
        <w:rPr>
          <w:b/>
          <w:spacing w:val="-10"/>
          <w:sz w:val="18"/>
        </w:rPr>
        <w:t>повер­  хностью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(безотносительно</w:t>
      </w:r>
      <w:r>
        <w:rPr>
          <w:b/>
          <w:spacing w:val="-14"/>
          <w:sz w:val="18"/>
        </w:rPr>
        <w:t> </w:t>
      </w:r>
      <w:r>
        <w:rPr>
          <w:b/>
          <w:spacing w:val="-6"/>
          <w:sz w:val="18"/>
        </w:rPr>
        <w:t>ее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эаземленности).</w:t>
      </w:r>
      <w:r>
        <w:rPr>
          <w:b/>
          <w:spacing w:val="-16"/>
          <w:sz w:val="18"/>
        </w:rPr>
        <w:t> </w:t>
      </w:r>
      <w:r>
        <w:rPr>
          <w:b/>
          <w:spacing w:val="-9"/>
          <w:sz w:val="18"/>
        </w:rPr>
        <w:t>имеющей</w:t>
      </w:r>
      <w:r>
        <w:rPr>
          <w:b/>
          <w:spacing w:val="-14"/>
          <w:sz w:val="18"/>
        </w:rPr>
        <w:t> </w:t>
      </w:r>
      <w:r>
        <w:rPr>
          <w:b/>
          <w:spacing w:val="-8"/>
          <w:sz w:val="18"/>
        </w:rPr>
        <w:t>иной</w:t>
      </w:r>
      <w:r>
        <w:rPr>
          <w:b/>
          <w:spacing w:val="-14"/>
          <w:sz w:val="18"/>
        </w:rPr>
        <w:t> </w:t>
      </w:r>
      <w:r>
        <w:rPr>
          <w:b/>
          <w:spacing w:val="-11"/>
          <w:sz w:val="18"/>
        </w:rPr>
        <w:t>электрический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потенциал.</w:t>
      </w:r>
    </w:p>
    <w:p>
      <w:pPr>
        <w:pStyle w:val="BodyText"/>
        <w:spacing w:before="144"/>
        <w:ind w:left="114"/>
      </w:pPr>
      <w:r>
        <w:rPr/>
        <w:t>IV</w:t>
      </w:r>
    </w:p>
    <w:p>
      <w:pPr>
        <w:spacing w:after="0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right="262"/>
        <w:jc w:val="right"/>
      </w:pPr>
      <w:r>
        <w:rPr/>
        <w:t>ГОСТ Р 53734.5.1—2009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566" w:val="left" w:leader="none"/>
          <w:tab w:pos="1179" w:val="left" w:leader="none"/>
          <w:tab w:pos="2096" w:val="left" w:leader="none"/>
          <w:tab w:pos="3859" w:val="left" w:leader="none"/>
          <w:tab w:pos="5325" w:val="left" w:leader="none"/>
          <w:tab w:pos="6564" w:val="left" w:leader="none"/>
          <w:tab w:pos="6879" w:val="left" w:leader="none"/>
          <w:tab w:pos="8482" w:val="left" w:leader="none"/>
        </w:tabs>
        <w:spacing w:line="278" w:lineRule="auto" w:before="118"/>
        <w:ind w:left="118" w:right="115" w:firstLine="522"/>
      </w:pPr>
      <w:r>
        <w:rPr>
          <w:spacing w:val="-9"/>
        </w:rPr>
        <w:t>Примерами </w:t>
      </w:r>
      <w:r>
        <w:rPr>
          <w:spacing w:val="-10"/>
        </w:rPr>
        <w:t>ЧЭСР-компонентов являются микросхемы, </w:t>
      </w:r>
      <w:r>
        <w:rPr>
          <w:spacing w:val="-9"/>
        </w:rPr>
        <w:t>дискретные </w:t>
      </w:r>
      <w:r>
        <w:rPr>
          <w:spacing w:val="-10"/>
        </w:rPr>
        <w:t>полупроводниковые приборы, толстопленочные  </w:t>
      </w:r>
      <w:r>
        <w:rPr/>
        <w:t>и  </w:t>
      </w:r>
      <w:r>
        <w:rPr>
          <w:spacing w:val="-10"/>
        </w:rPr>
        <w:t>тонкопленочные  </w:t>
      </w:r>
      <w:r>
        <w:rPr>
          <w:spacing w:val="-9"/>
        </w:rPr>
        <w:t>резисторы,  гибридные  </w:t>
      </w:r>
      <w:r>
        <w:rPr>
          <w:spacing w:val="-10"/>
        </w:rPr>
        <w:t>устройства,  </w:t>
      </w:r>
      <w:r>
        <w:rPr>
          <w:spacing w:val="-9"/>
        </w:rPr>
        <w:t>печатные  </w:t>
      </w:r>
      <w:r>
        <w:rPr>
          <w:spacing w:val="-8"/>
        </w:rPr>
        <w:t>платы  </w:t>
      </w:r>
      <w:r>
        <w:rPr/>
        <w:t>и   </w:t>
      </w:r>
      <w:r>
        <w:rPr>
          <w:spacing w:val="-10"/>
        </w:rPr>
        <w:t>пьезоэлектри­ </w:t>
      </w:r>
      <w:r>
        <w:rPr>
          <w:spacing w:val="-9"/>
        </w:rPr>
        <w:t>ческие   </w:t>
      </w:r>
      <w:r>
        <w:rPr>
          <w:spacing w:val="-10"/>
        </w:rPr>
        <w:t>кристаллы.   </w:t>
      </w:r>
      <w:r>
        <w:rPr>
          <w:spacing w:val="-9"/>
        </w:rPr>
        <w:t>Можно   определить   </w:t>
      </w:r>
      <w:r>
        <w:rPr>
          <w:spacing w:val="-10"/>
        </w:rPr>
        <w:t>чувствительность   </w:t>
      </w:r>
      <w:r>
        <w:rPr>
          <w:spacing w:val="-11"/>
        </w:rPr>
        <w:t>компонентов,   </w:t>
      </w:r>
      <w:r>
        <w:rPr>
          <w:spacing w:val="-10"/>
        </w:rPr>
        <w:t>воздействуя   </w:t>
      </w:r>
      <w:r>
        <w:rPr>
          <w:spacing w:val="-5"/>
        </w:rPr>
        <w:t>на   </w:t>
      </w:r>
      <w:r>
        <w:rPr>
          <w:spacing w:val="-7"/>
        </w:rPr>
        <w:t>них   </w:t>
      </w:r>
      <w:r>
        <w:rPr>
          <w:spacing w:val="-10"/>
        </w:rPr>
        <w:t>моделируемы­ </w:t>
      </w:r>
      <w:r>
        <w:rPr>
          <w:spacing w:val="-5"/>
        </w:rPr>
        <w:t>ми</w:t>
        <w:tab/>
      </w:r>
      <w:r>
        <w:rPr>
          <w:spacing w:val="-9"/>
        </w:rPr>
        <w:t>ЭСР.</w:t>
        <w:tab/>
      </w:r>
      <w:r>
        <w:rPr>
          <w:spacing w:val="-10"/>
        </w:rPr>
        <w:t>Уровень</w:t>
        <w:tab/>
        <w:t>чувствительности,</w:t>
        <w:tab/>
        <w:t>определяемый</w:t>
        <w:tab/>
      </w:r>
      <w:r>
        <w:rPr>
          <w:spacing w:val="-9"/>
        </w:rPr>
        <w:t>испытанием</w:t>
        <w:tab/>
      </w:r>
      <w:r>
        <w:rPr/>
        <w:t>с</w:t>
        <w:tab/>
      </w:r>
      <w:r>
        <w:rPr>
          <w:spacing w:val="-10"/>
        </w:rPr>
        <w:t>использованием</w:t>
        <w:tab/>
        <w:t>моделируемых </w:t>
      </w:r>
      <w:r>
        <w:rPr>
          <w:spacing w:val="-11"/>
        </w:rPr>
        <w:t>электростатических   </w:t>
      </w:r>
      <w:r>
        <w:rPr>
          <w:spacing w:val="-10"/>
        </w:rPr>
        <w:t>явлений,   необязательно   </w:t>
      </w:r>
      <w:r>
        <w:rPr>
          <w:spacing w:val="-9"/>
        </w:rPr>
        <w:t>должен   </w:t>
      </w:r>
      <w:r>
        <w:rPr>
          <w:spacing w:val="-11"/>
        </w:rPr>
        <w:t>соответствовать   </w:t>
      </w:r>
      <w:r>
        <w:rPr>
          <w:spacing w:val="-10"/>
        </w:rPr>
        <w:t>уровню    чувствительности    </w:t>
      </w:r>
      <w:r>
        <w:rPr/>
        <w:t>в   </w:t>
      </w:r>
      <w:r>
        <w:rPr>
          <w:spacing w:val="-10"/>
        </w:rPr>
        <w:t>реаль­ </w:t>
      </w:r>
      <w:r>
        <w:rPr>
          <w:spacing w:val="-7"/>
        </w:rPr>
        <w:t>ных </w:t>
      </w:r>
      <w:r>
        <w:rPr>
          <w:spacing w:val="-10"/>
        </w:rPr>
        <w:t>условиях. </w:t>
      </w:r>
      <w:r>
        <w:rPr>
          <w:spacing w:val="-9"/>
        </w:rPr>
        <w:t>Однако  испытания  </w:t>
      </w:r>
      <w:r>
        <w:rPr>
          <w:spacing w:val="-10"/>
        </w:rPr>
        <w:t>используются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10"/>
        </w:rPr>
        <w:t>составления  </w:t>
      </w:r>
      <w:r>
        <w:rPr>
          <w:spacing w:val="-8"/>
        </w:rPr>
        <w:t>базы  </w:t>
      </w:r>
      <w:r>
        <w:rPr>
          <w:spacing w:val="-9"/>
        </w:rPr>
        <w:t>данных  </w:t>
      </w:r>
      <w:r>
        <w:rPr>
          <w:spacing w:val="-11"/>
        </w:rPr>
        <w:t>сравнительной</w:t>
      </w:r>
      <w:r>
        <w:rPr>
          <w:spacing w:val="27"/>
        </w:rPr>
        <w:t> </w:t>
      </w:r>
      <w:r>
        <w:rPr>
          <w:spacing w:val="-10"/>
        </w:rPr>
        <w:t>чувстви­ </w:t>
      </w:r>
      <w:r>
        <w:rPr>
          <w:spacing w:val="-9"/>
        </w:rPr>
        <w:t>тельности </w:t>
      </w:r>
      <w:r>
        <w:rPr>
          <w:spacing w:val="-10"/>
        </w:rPr>
        <w:t>компонентов </w:t>
      </w:r>
      <w:r>
        <w:rPr>
          <w:spacing w:val="-11"/>
        </w:rPr>
        <w:t>аналогичного </w:t>
      </w:r>
      <w:r>
        <w:rPr>
          <w:spacing w:val="-8"/>
        </w:rPr>
        <w:t>типа </w:t>
      </w:r>
      <w:r>
        <w:rPr>
          <w:spacing w:val="-9"/>
        </w:rPr>
        <w:t>разных </w:t>
      </w:r>
      <w:r>
        <w:rPr>
          <w:spacing w:val="-10"/>
        </w:rPr>
        <w:t>изготовителей. </w:t>
      </w:r>
      <w:r>
        <w:rPr>
          <w:spacing w:val="-8"/>
        </w:rPr>
        <w:t>Для  </w:t>
      </w:r>
      <w:r>
        <w:rPr>
          <w:spacing w:val="-10"/>
        </w:rPr>
        <w:t>определения  чувствительности используются </w:t>
      </w:r>
      <w:r>
        <w:rPr>
          <w:spacing w:val="-7"/>
        </w:rPr>
        <w:t>три </w:t>
      </w:r>
      <w:r>
        <w:rPr>
          <w:spacing w:val="-9"/>
        </w:rPr>
        <w:t>модели ЭСР: модель </w:t>
      </w:r>
      <w:r>
        <w:rPr>
          <w:spacing w:val="-10"/>
        </w:rPr>
        <w:t>человеческого </w:t>
      </w:r>
      <w:r>
        <w:rPr>
          <w:spacing w:val="-8"/>
        </w:rPr>
        <w:t>тела </w:t>
      </w:r>
      <w:r>
        <w:rPr>
          <w:spacing w:val="-9"/>
        </w:rPr>
        <w:t>(МЧТ). </w:t>
      </w:r>
      <w:r>
        <w:rPr>
          <w:spacing w:val="-10"/>
        </w:rPr>
        <w:t>механическая </w:t>
      </w:r>
      <w:r>
        <w:rPr>
          <w:spacing w:val="-9"/>
        </w:rPr>
        <w:t>модель </w:t>
      </w:r>
      <w:r>
        <w:rPr>
          <w:spacing w:val="-8"/>
        </w:rPr>
        <w:t>(ММ) </w:t>
      </w:r>
      <w:r>
        <w:rPr/>
        <w:t>и  </w:t>
      </w:r>
      <w:r>
        <w:rPr>
          <w:spacing w:val="-10"/>
        </w:rPr>
        <w:t>модель заряженного устройства</w:t>
      </w:r>
      <w:r>
        <w:rPr>
          <w:spacing w:val="-30"/>
        </w:rPr>
        <w:t> </w:t>
      </w:r>
      <w:r>
        <w:rPr>
          <w:spacing w:val="-10"/>
        </w:rPr>
        <w:t>(МЗУ).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ind w:right="150"/>
        <w:jc w:val="right"/>
      </w:pPr>
      <w:r>
        <w:rPr>
          <w:w w:val="99"/>
        </w:rPr>
        <w:t>v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spacing w:before="11"/>
        <w:rPr>
          <w:sz w:val="29"/>
        </w:rPr>
      </w:pPr>
    </w:p>
    <w:p>
      <w:pPr>
        <w:spacing w:before="92"/>
        <w:ind w:left="0" w:right="119" w:firstLine="0"/>
        <w:jc w:val="right"/>
        <w:rPr>
          <w:b/>
          <w:sz w:val="24"/>
        </w:rPr>
      </w:pPr>
      <w:r>
        <w:rPr>
          <w:b/>
          <w:sz w:val="24"/>
        </w:rPr>
        <w:t>ГОСТ Р 53734.5.1—2009</w:t>
      </w:r>
    </w:p>
    <w:p>
      <w:pPr>
        <w:spacing w:before="12"/>
        <w:ind w:left="0" w:right="130" w:firstLine="0"/>
        <w:jc w:val="right"/>
        <w:rPr>
          <w:b/>
          <w:sz w:val="24"/>
        </w:rPr>
      </w:pPr>
      <w:r>
        <w:rPr>
          <w:b/>
          <w:sz w:val="24"/>
        </w:rPr>
        <w:t>(МЭК 61340-5-1:2007)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831" w:val="left" w:leader="none"/>
          <w:tab w:pos="4679" w:val="left" w:leader="none"/>
          <w:tab w:pos="7007" w:val="left" w:leader="none"/>
        </w:tabs>
        <w:ind w:right="129"/>
        <w:jc w:val="right"/>
      </w:pP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Ц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Л</w:t>
      </w:r>
      <w:r>
        <w:rPr/>
        <w:t> </w:t>
      </w:r>
      <w:r>
        <w:rPr>
          <w:spacing w:val="37"/>
        </w:rPr>
        <w:t>Ь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Ы</w:t>
      </w:r>
      <w:r>
        <w:rPr/>
        <w:t> Й</w:t>
        <w:tab/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Т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Н</w:t>
      </w:r>
      <w:r>
        <w:rPr/>
        <w:t> </w:t>
      </w:r>
      <w:r>
        <w:rPr>
          <w:spacing w:val="37"/>
        </w:rPr>
        <w:t>Д</w:t>
      </w:r>
      <w:r>
        <w:rPr/>
        <w:t> </w:t>
      </w:r>
      <w:r>
        <w:rPr>
          <w:spacing w:val="37"/>
        </w:rPr>
        <w:t>А</w:t>
      </w:r>
      <w:r>
        <w:rPr/>
        <w:t> </w:t>
      </w:r>
      <w:r>
        <w:rPr>
          <w:spacing w:val="37"/>
        </w:rPr>
        <w:t>Р</w:t>
      </w:r>
      <w:r>
        <w:rPr/>
        <w:t> Т</w:t>
        <w:tab/>
      </w:r>
      <w:r>
        <w:rPr>
          <w:spacing w:val="37"/>
        </w:rPr>
        <w:t>Р</w:t>
      </w:r>
      <w:r>
        <w:rPr/>
        <w:t> </w:t>
      </w:r>
      <w:r>
        <w:rPr>
          <w:spacing w:val="37"/>
        </w:rPr>
        <w:t>О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И</w:t>
      </w:r>
      <w:r>
        <w:rPr/>
        <w:t> </w:t>
      </w:r>
      <w:r>
        <w:rPr>
          <w:spacing w:val="37"/>
        </w:rPr>
        <w:t>Й</w:t>
      </w:r>
      <w:r>
        <w:rPr/>
        <w:t> </w:t>
      </w:r>
      <w:r>
        <w:rPr>
          <w:spacing w:val="37"/>
        </w:rPr>
        <w:t>С</w:t>
      </w:r>
      <w:r>
        <w:rPr/>
        <w:t> </w:t>
      </w:r>
      <w:r>
        <w:rPr>
          <w:spacing w:val="37"/>
        </w:rPr>
        <w:t>К</w:t>
      </w:r>
      <w:r>
        <w:rPr/>
        <w:t> </w:t>
      </w:r>
      <w:r>
        <w:rPr>
          <w:spacing w:val="37"/>
        </w:rPr>
        <w:t>О</w:t>
      </w:r>
      <w:r>
        <w:rPr/>
        <w:t> Й</w:t>
        <w:tab/>
      </w:r>
      <w:r>
        <w:rPr>
          <w:spacing w:val="40"/>
        </w:rPr>
        <w:t>Ф</w:t>
      </w:r>
      <w:r>
        <w:rPr/>
        <w:t> </w:t>
      </w:r>
      <w:r>
        <w:rPr>
          <w:spacing w:val="40"/>
        </w:rPr>
        <w:t>Е</w:t>
      </w:r>
      <w:r>
        <w:rPr/>
        <w:t> </w:t>
      </w:r>
      <w:r>
        <w:rPr>
          <w:spacing w:val="40"/>
        </w:rPr>
        <w:t>Д</w:t>
      </w:r>
      <w:r>
        <w:rPr/>
        <w:t> </w:t>
      </w:r>
      <w:r>
        <w:rPr>
          <w:spacing w:val="40"/>
        </w:rPr>
        <w:t>Е</w:t>
      </w:r>
      <w:r>
        <w:rPr/>
        <w:t> </w:t>
      </w:r>
      <w:r>
        <w:rPr>
          <w:spacing w:val="40"/>
        </w:rPr>
        <w:t>Р</w:t>
      </w:r>
      <w:r>
        <w:rPr/>
        <w:t> </w:t>
      </w:r>
      <w:r>
        <w:rPr>
          <w:spacing w:val="40"/>
        </w:rPr>
        <w:t>А</w:t>
      </w:r>
      <w:r>
        <w:rPr/>
        <w:t> </w:t>
      </w:r>
      <w:r>
        <w:rPr>
          <w:spacing w:val="40"/>
        </w:rPr>
        <w:t>Ц</w:t>
      </w:r>
      <w:r>
        <w:rPr/>
        <w:t> </w:t>
      </w:r>
      <w:r>
        <w:rPr>
          <w:spacing w:val="40"/>
        </w:rPr>
        <w:t>И</w:t>
      </w:r>
      <w:r>
        <w:rPr/>
        <w:t> И </w:t>
      </w:r>
      <w:r>
        <w:rPr>
          <w:spacing w:val="-10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460" w:right="1450"/>
        <w:jc w:val="center"/>
      </w:pPr>
      <w:r>
        <w:rPr/>
        <w:t>Электростатика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460" w:right="1467"/>
        <w:jc w:val="center"/>
      </w:pPr>
      <w:r>
        <w:rPr/>
        <w:t>ЗАЩИТА ЭЛЕКТРОННЫХ УСТРОЙСТВ ОТ ЭЛЕКТРОСТАТИЧЕСКИХ ЯВЛЕНИЙ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460" w:right="1455"/>
        <w:jc w:val="center"/>
      </w:pPr>
      <w:r>
        <w:rPr/>
        <w:t>Общие требования</w:t>
      </w:r>
    </w:p>
    <w:p>
      <w:pPr>
        <w:pStyle w:val="BodyText"/>
        <w:spacing w:before="5"/>
        <w:rPr>
          <w:sz w:val="23"/>
        </w:rPr>
      </w:pPr>
    </w:p>
    <w:p>
      <w:pPr>
        <w:spacing w:before="0"/>
        <w:ind w:left="1460" w:right="1448" w:firstLine="0"/>
        <w:jc w:val="center"/>
        <w:rPr>
          <w:sz w:val="17"/>
        </w:rPr>
      </w:pPr>
      <w:r>
        <w:rPr>
          <w:sz w:val="17"/>
        </w:rPr>
        <w:t>Electrostatics. Protection of electronic devices from electrostatics phenomena.</w:t>
      </w:r>
    </w:p>
    <w:p>
      <w:pPr>
        <w:spacing w:before="20"/>
        <w:ind w:left="1460" w:right="1457" w:firstLine="0"/>
        <w:jc w:val="center"/>
        <w:rPr>
          <w:sz w:val="17"/>
        </w:rPr>
      </w:pPr>
      <w:r>
        <w:rPr>
          <w:sz w:val="17"/>
        </w:rPr>
        <w:t>General requirements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</w:rPr>
      </w:pPr>
    </w:p>
    <w:p>
      <w:pPr>
        <w:spacing w:before="0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2010—09—01</w:t>
      </w:r>
    </w:p>
    <w:p>
      <w:pPr>
        <w:pStyle w:val="BodyText"/>
        <w:rPr>
          <w:b w:val="0"/>
        </w:rPr>
      </w:pPr>
    </w:p>
    <w:p>
      <w:pPr>
        <w:pStyle w:val="BodyText"/>
        <w:spacing w:before="6"/>
        <w:rPr>
          <w:b w:val="0"/>
          <w:sz w:val="26"/>
        </w:rPr>
      </w:pPr>
    </w:p>
    <w:p>
      <w:pPr>
        <w:pStyle w:val="Heading1"/>
        <w:numPr>
          <w:ilvl w:val="0"/>
          <w:numId w:val="5"/>
        </w:numPr>
        <w:tabs>
          <w:tab w:pos="911" w:val="left" w:leader="none"/>
        </w:tabs>
        <w:spacing w:line="240" w:lineRule="auto" w:before="0" w:after="0"/>
        <w:ind w:left="910" w:right="0" w:hanging="261"/>
        <w:jc w:val="left"/>
      </w:pPr>
      <w:r>
        <w:rPr/>
        <w:t>Область применения</w:t>
      </w:r>
    </w:p>
    <w:p>
      <w:pPr>
        <w:pStyle w:val="BodyText"/>
        <w:spacing w:line="280" w:lineRule="auto" w:before="194"/>
        <w:ind w:left="118" w:right="99" w:firstLine="522"/>
        <w:jc w:val="both"/>
      </w:pPr>
      <w:r>
        <w:rPr>
          <w:spacing w:val="-10"/>
        </w:rPr>
        <w:t>Настоящий стандарт </w:t>
      </w:r>
      <w:r>
        <w:rPr>
          <w:spacing w:val="-11"/>
        </w:rPr>
        <w:t>устанавливает</w:t>
      </w:r>
      <w:r>
        <w:rPr>
          <w:spacing w:val="27"/>
        </w:rPr>
        <w:t> </w:t>
      </w:r>
      <w:r>
        <w:rPr>
          <w:spacing w:val="-10"/>
        </w:rPr>
        <w:t>организационные  </w:t>
      </w:r>
      <w:r>
        <w:rPr/>
        <w:t>и  </w:t>
      </w:r>
      <w:r>
        <w:rPr>
          <w:spacing w:val="-10"/>
        </w:rPr>
        <w:t>технические  </w:t>
      </w:r>
      <w:r>
        <w:rPr>
          <w:spacing w:val="-9"/>
        </w:rPr>
        <w:t>требования  </w:t>
      </w:r>
      <w:r>
        <w:rPr/>
        <w:t>к  </w:t>
      </w:r>
      <w:r>
        <w:rPr>
          <w:spacing w:val="-10"/>
        </w:rPr>
        <w:t>разработке, </w:t>
      </w:r>
      <w:r>
        <w:rPr>
          <w:spacing w:val="-11"/>
        </w:rPr>
        <w:t>утверждению,   </w:t>
      </w:r>
      <w:r>
        <w:rPr>
          <w:spacing w:val="-9"/>
        </w:rPr>
        <w:t>внедрению   </w:t>
      </w:r>
      <w:r>
        <w:rPr/>
        <w:t>и   </w:t>
      </w:r>
      <w:r>
        <w:rPr>
          <w:spacing w:val="-9"/>
        </w:rPr>
        <w:t>выполнению    программы    </w:t>
      </w:r>
      <w:r>
        <w:rPr>
          <w:spacing w:val="-11"/>
        </w:rPr>
        <w:t>ЭСР-упраелвния    </w:t>
      </w:r>
      <w:r>
        <w:rPr>
          <w:spacing w:val="-7"/>
        </w:rPr>
        <w:t>для    </w:t>
      </w:r>
      <w:r>
        <w:rPr>
          <w:spacing w:val="-10"/>
        </w:rPr>
        <w:t>производств,    осуществляю­ </w:t>
      </w:r>
      <w:r>
        <w:rPr>
          <w:spacing w:val="-7"/>
        </w:rPr>
        <w:t>щих</w:t>
      </w:r>
      <w:r>
        <w:rPr>
          <w:spacing w:val="35"/>
        </w:rPr>
        <w:t> </w:t>
      </w:r>
      <w:r>
        <w:rPr>
          <w:spacing w:val="-10"/>
        </w:rPr>
        <w:t>изготовление,  технологическую  </w:t>
      </w:r>
      <w:r>
        <w:rPr>
          <w:spacing w:val="-9"/>
        </w:rPr>
        <w:t>обработку,  </w:t>
      </w:r>
      <w:r>
        <w:rPr>
          <w:spacing w:val="-10"/>
        </w:rPr>
        <w:t>сборку,  </w:t>
      </w:r>
      <w:r>
        <w:rPr>
          <w:spacing w:val="-9"/>
        </w:rPr>
        <w:t>монтаж,  </w:t>
      </w:r>
      <w:r>
        <w:rPr>
          <w:spacing w:val="-10"/>
        </w:rPr>
        <w:t>установку,  упаковку,   маркировку,   об­ служивание. </w:t>
      </w:r>
      <w:r>
        <w:rPr>
          <w:spacing w:val="-9"/>
        </w:rPr>
        <w:t>испытание, проверку, </w:t>
      </w:r>
      <w:r>
        <w:rPr>
          <w:spacing w:val="-10"/>
        </w:rPr>
        <w:t>транспортировку </w:t>
      </w:r>
      <w:r>
        <w:rPr>
          <w:spacing w:val="-7"/>
        </w:rPr>
        <w:t>или </w:t>
      </w:r>
      <w:r>
        <w:rPr>
          <w:spacing w:val="-10"/>
        </w:rPr>
        <w:t>какие-либо </w:t>
      </w:r>
      <w:r>
        <w:rPr>
          <w:spacing w:val="-9"/>
        </w:rPr>
        <w:t>другие операции, </w:t>
      </w:r>
      <w:r>
        <w:rPr>
          <w:spacing w:val="-10"/>
        </w:rPr>
        <w:t>выполняемые </w:t>
      </w:r>
      <w:r>
        <w:rPr/>
        <w:t>с </w:t>
      </w:r>
      <w:r>
        <w:rPr>
          <w:spacing w:val="-11"/>
        </w:rPr>
        <w:t>электрическими</w:t>
      </w:r>
      <w:r>
        <w:rPr>
          <w:spacing w:val="27"/>
        </w:rPr>
        <w:t> </w:t>
      </w:r>
      <w:r>
        <w:rPr/>
        <w:t>и  </w:t>
      </w:r>
      <w:r>
        <w:rPr>
          <w:spacing w:val="-11"/>
        </w:rPr>
        <w:t>электронными   </w:t>
      </w:r>
      <w:r>
        <w:rPr>
          <w:spacing w:val="-9"/>
        </w:rPr>
        <w:t>деталями,   </w:t>
      </w:r>
      <w:r>
        <w:rPr>
          <w:spacing w:val="-10"/>
        </w:rPr>
        <w:t>узлами   </w:t>
      </w:r>
      <w:r>
        <w:rPr/>
        <w:t>и   </w:t>
      </w:r>
      <w:r>
        <w:rPr>
          <w:spacing w:val="-10"/>
        </w:rPr>
        <w:t>оборудованием,   восприимчивыми   </w:t>
      </w:r>
      <w:r>
        <w:rPr/>
        <w:t>к   </w:t>
      </w:r>
      <w:r>
        <w:rPr>
          <w:spacing w:val="-10"/>
        </w:rPr>
        <w:t>воздействию  </w:t>
      </w:r>
      <w:r>
        <w:rPr>
          <w:spacing w:val="-9"/>
        </w:rPr>
        <w:t>ЭСР.</w:t>
      </w:r>
      <w:r>
        <w:rPr>
          <w:spacing w:val="-19"/>
        </w:rPr>
        <w:t> </w:t>
      </w:r>
      <w:r>
        <w:rPr>
          <w:spacing w:val="-9"/>
        </w:rPr>
        <w:t>равных</w:t>
      </w:r>
      <w:r>
        <w:rPr>
          <w:spacing w:val="-18"/>
        </w:rPr>
        <w:t> </w:t>
      </w:r>
      <w:r>
        <w:rPr>
          <w:spacing w:val="-7"/>
        </w:rPr>
        <w:t>100</w:t>
      </w:r>
      <w:r>
        <w:rPr>
          <w:spacing w:val="-18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1"/>
        </w:rPr>
        <w:t>соответствии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МЧТ.</w:t>
      </w:r>
    </w:p>
    <w:p>
      <w:pPr>
        <w:spacing w:line="264" w:lineRule="auto" w:before="74"/>
        <w:ind w:left="127" w:right="117" w:firstLine="512"/>
        <w:jc w:val="both"/>
        <w:rPr>
          <w:sz w:val="17"/>
        </w:rPr>
      </w:pPr>
      <w:r>
        <w:rPr>
          <w:sz w:val="17"/>
        </w:rPr>
        <w:t>П р и м е ч а н и е      —      Руководство      по      применению      настоящего      стандарта      приведено      в ГОСТ Р 53734.5.2—2009 (МЭК 61340-5-2:2007) (1].</w:t>
      </w:r>
    </w:p>
    <w:p>
      <w:pPr>
        <w:pStyle w:val="BodyText"/>
        <w:spacing w:line="292" w:lineRule="auto" w:before="117"/>
        <w:ind w:left="136" w:right="164" w:firstLine="504"/>
        <w:jc w:val="both"/>
      </w:pPr>
      <w:r>
        <w:rPr>
          <w:spacing w:val="-9"/>
        </w:rPr>
        <w:t>Требования  настоящего  </w:t>
      </w:r>
      <w:r>
        <w:rPr>
          <w:spacing w:val="-10"/>
        </w:rPr>
        <w:t>стандарта  </w:t>
      </w:r>
      <w:r>
        <w:rPr>
          <w:spacing w:val="-5"/>
        </w:rPr>
        <w:t>не  </w:t>
      </w:r>
      <w:r>
        <w:rPr>
          <w:spacing w:val="-10"/>
        </w:rPr>
        <w:t>распространяются   </w:t>
      </w:r>
      <w:r>
        <w:rPr>
          <w:spacing w:val="-5"/>
        </w:rPr>
        <w:t>на   </w:t>
      </w:r>
      <w:r>
        <w:rPr>
          <w:spacing w:val="-9"/>
        </w:rPr>
        <w:t>взрывные   </w:t>
      </w:r>
      <w:r>
        <w:rPr>
          <w:spacing w:val="-10"/>
        </w:rPr>
        <w:t>устройства,   </w:t>
      </w:r>
      <w:r>
        <w:rPr>
          <w:spacing w:val="-9"/>
        </w:rPr>
        <w:t>горючие   </w:t>
      </w:r>
      <w:r>
        <w:rPr>
          <w:spacing w:val="-10"/>
        </w:rPr>
        <w:t>жид­  кости. </w:t>
      </w:r>
      <w:r>
        <w:rPr>
          <w:spacing w:val="-8"/>
        </w:rPr>
        <w:t>газы </w:t>
      </w:r>
      <w:r>
        <w:rPr/>
        <w:t>и</w:t>
      </w:r>
      <w:r>
        <w:rPr>
          <w:spacing w:val="-36"/>
        </w:rPr>
        <w:t> </w:t>
      </w:r>
      <w:r>
        <w:rPr>
          <w:spacing w:val="-10"/>
        </w:rPr>
        <w:t>порошки.</w:t>
      </w: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0"/>
          <w:numId w:val="5"/>
        </w:numPr>
        <w:tabs>
          <w:tab w:pos="920" w:val="left" w:leader="none"/>
        </w:tabs>
        <w:spacing w:line="240" w:lineRule="auto" w:before="0" w:after="0"/>
        <w:ind w:left="919" w:right="0" w:hanging="279"/>
        <w:jc w:val="left"/>
      </w:pPr>
      <w:r>
        <w:rPr/>
        <w:t>Нормативные</w:t>
      </w:r>
      <w:r>
        <w:rPr>
          <w:spacing w:val="-17"/>
        </w:rPr>
        <w:t> </w:t>
      </w:r>
      <w:r>
        <w:rPr/>
        <w:t>ссылки</w:t>
      </w:r>
    </w:p>
    <w:p>
      <w:pPr>
        <w:pStyle w:val="BodyText"/>
        <w:spacing w:before="175"/>
        <w:ind w:left="640"/>
      </w:pPr>
      <w:r>
        <w:rPr/>
        <w:t>8 настоящем стандарте использованы ссылки на следующие стандарты:</w:t>
      </w:r>
    </w:p>
    <w:p>
      <w:pPr>
        <w:pStyle w:val="BodyText"/>
        <w:spacing w:line="292" w:lineRule="auto" w:before="44"/>
        <w:ind w:left="1089" w:right="157" w:firstLine="817"/>
        <w:jc w:val="right"/>
        <w:rPr>
          <w:i/>
        </w:rPr>
      </w:pPr>
      <w:r>
        <w:rPr>
          <w:spacing w:val="-8"/>
        </w:rPr>
        <w:t>ГОСТ </w:t>
      </w:r>
      <w:r>
        <w:rPr/>
        <w:t>Р </w:t>
      </w:r>
      <w:r>
        <w:rPr>
          <w:spacing w:val="-10"/>
        </w:rPr>
        <w:t>50571.26—2002 </w:t>
      </w:r>
      <w:r>
        <w:rPr>
          <w:spacing w:val="-11"/>
        </w:rPr>
        <w:t>Электроустановки </w:t>
      </w:r>
      <w:r>
        <w:rPr>
          <w:spacing w:val="-10"/>
        </w:rPr>
        <w:t>зданий. </w:t>
      </w:r>
      <w:r>
        <w:rPr>
          <w:spacing w:val="-8"/>
        </w:rPr>
        <w:t>Часть </w:t>
      </w:r>
      <w:r>
        <w:rPr>
          <w:spacing w:val="-5"/>
        </w:rPr>
        <w:t>5. </w:t>
      </w:r>
      <w:r>
        <w:rPr>
          <w:spacing w:val="-9"/>
        </w:rPr>
        <w:t>Выбор </w:t>
      </w:r>
      <w:r>
        <w:rPr/>
        <w:t>и </w:t>
      </w:r>
      <w:r>
        <w:rPr>
          <w:spacing w:val="-9"/>
        </w:rPr>
        <w:t>монтаж </w:t>
      </w:r>
      <w:r>
        <w:rPr>
          <w:spacing w:val="-11"/>
        </w:rPr>
        <w:t>электрооборудова­ </w:t>
      </w:r>
      <w:r>
        <w:rPr>
          <w:spacing w:val="-8"/>
        </w:rPr>
        <w:t>ния. </w:t>
      </w:r>
      <w:r>
        <w:rPr>
          <w:spacing w:val="-9"/>
        </w:rPr>
        <w:t>Раздел </w:t>
      </w:r>
      <w:r>
        <w:rPr>
          <w:spacing w:val="-8"/>
        </w:rPr>
        <w:t>534. </w:t>
      </w:r>
      <w:r>
        <w:rPr>
          <w:spacing w:val="-10"/>
        </w:rPr>
        <w:t>Устройства </w:t>
      </w:r>
      <w:r>
        <w:rPr>
          <w:spacing w:val="-7"/>
        </w:rPr>
        <w:t>для </w:t>
      </w:r>
      <w:r>
        <w:rPr>
          <w:spacing w:val="-10"/>
        </w:rPr>
        <w:t>защиты </w:t>
      </w:r>
      <w:r>
        <w:rPr>
          <w:spacing w:val="-5"/>
        </w:rPr>
        <w:t>от </w:t>
      </w:r>
      <w:r>
        <w:rPr>
          <w:spacing w:val="-9"/>
        </w:rPr>
        <w:t>импульсных </w:t>
      </w:r>
      <w:r>
        <w:rPr>
          <w:spacing w:val="-10"/>
        </w:rPr>
        <w:t>перенапряжений </w:t>
      </w:r>
      <w:r>
        <w:rPr>
          <w:i/>
        </w:rPr>
        <w:t>(МЭК60364-5-534:1997. MOD}</w:t>
      </w:r>
    </w:p>
    <w:p>
      <w:pPr>
        <w:pStyle w:val="BodyText"/>
        <w:spacing w:line="190" w:lineRule="exact"/>
        <w:ind w:left="640"/>
      </w:pPr>
      <w:r>
        <w:rPr>
          <w:spacing w:val="-8"/>
        </w:rPr>
        <w:t>ГОСТ     </w:t>
      </w:r>
      <w:r>
        <w:rPr/>
        <w:t>Р    </w:t>
      </w:r>
      <w:r>
        <w:rPr>
          <w:spacing w:val="-9"/>
        </w:rPr>
        <w:t>51350—99     </w:t>
      </w:r>
      <w:r>
        <w:rPr>
          <w:spacing w:val="-10"/>
        </w:rPr>
        <w:t>Безопасность     </w:t>
      </w:r>
      <w:r>
        <w:rPr>
          <w:spacing w:val="-11"/>
        </w:rPr>
        <w:t>электрических     контрольно-измерительных     </w:t>
      </w:r>
      <w:r>
        <w:rPr>
          <w:spacing w:val="-9"/>
        </w:rPr>
        <w:t>приборов     </w:t>
      </w:r>
      <w:r>
        <w:rPr/>
        <w:t>и </w:t>
      </w:r>
      <w:r>
        <w:rPr>
          <w:spacing w:val="-11"/>
        </w:rPr>
        <w:t>лабора­</w:t>
      </w:r>
    </w:p>
    <w:p>
      <w:pPr>
        <w:spacing w:before="45"/>
        <w:ind w:left="127" w:right="0" w:firstLine="0"/>
        <w:jc w:val="both"/>
        <w:rPr>
          <w:b/>
          <w:i/>
          <w:sz w:val="18"/>
        </w:rPr>
      </w:pPr>
      <w:r>
        <w:rPr>
          <w:b/>
          <w:sz w:val="18"/>
        </w:rPr>
        <w:t>торного оборудования. Часть 1. Общие требования </w:t>
      </w:r>
      <w:r>
        <w:rPr>
          <w:b/>
          <w:i/>
          <w:sz w:val="18"/>
        </w:rPr>
        <w:t>(МЭК 61010-1—90, MOD)</w:t>
      </w:r>
    </w:p>
    <w:p>
      <w:pPr>
        <w:pStyle w:val="BodyText"/>
        <w:spacing w:line="271" w:lineRule="auto" w:before="44"/>
        <w:ind w:left="127" w:right="123" w:firstLine="513"/>
        <w:jc w:val="both"/>
        <w:rPr>
          <w:i/>
        </w:rPr>
      </w:pPr>
      <w:r>
        <w:rPr>
          <w:spacing w:val="-8"/>
        </w:rPr>
        <w:t>ГОСТ </w:t>
      </w:r>
      <w:r>
        <w:rPr/>
        <w:t>Р </w:t>
      </w:r>
      <w:r>
        <w:rPr>
          <w:spacing w:val="-8"/>
        </w:rPr>
        <w:t>МЭК </w:t>
      </w:r>
      <w:r>
        <w:rPr>
          <w:spacing w:val="-9"/>
        </w:rPr>
        <w:t>61140—2000  </w:t>
      </w:r>
      <w:r>
        <w:rPr>
          <w:spacing w:val="-10"/>
        </w:rPr>
        <w:t>Защита  </w:t>
      </w:r>
      <w:r>
        <w:rPr>
          <w:spacing w:val="-5"/>
        </w:rPr>
        <w:t>от  </w:t>
      </w:r>
      <w:r>
        <w:rPr>
          <w:spacing w:val="-9"/>
        </w:rPr>
        <w:t>поражения  </w:t>
      </w:r>
      <w:r>
        <w:rPr>
          <w:spacing w:val="-11"/>
        </w:rPr>
        <w:t>электрическим </w:t>
      </w:r>
      <w:r>
        <w:rPr>
          <w:spacing w:val="-9"/>
        </w:rPr>
        <w:t>током.  </w:t>
      </w:r>
      <w:r>
        <w:rPr>
          <w:spacing w:val="-8"/>
        </w:rPr>
        <w:t>Общие  </w:t>
      </w:r>
      <w:r>
        <w:rPr>
          <w:spacing w:val="-9"/>
        </w:rPr>
        <w:t>положения  </w:t>
      </w:r>
      <w:r>
        <w:rPr>
          <w:spacing w:val="-5"/>
        </w:rPr>
        <w:t>по  </w:t>
      </w:r>
      <w:r>
        <w:rPr>
          <w:spacing w:val="-10"/>
        </w:rPr>
        <w:t>бе­ зопасности.      обеспечиваемой      </w:t>
      </w:r>
      <w:r>
        <w:rPr>
          <w:spacing w:val="-11"/>
        </w:rPr>
        <w:t>электрооборудованием      </w:t>
      </w:r>
      <w:r>
        <w:rPr/>
        <w:t>и      </w:t>
      </w:r>
      <w:r>
        <w:rPr>
          <w:spacing w:val="-11"/>
        </w:rPr>
        <w:t>электроустановками      </w:t>
      </w:r>
      <w:r>
        <w:rPr/>
        <w:t>в      </w:t>
      </w:r>
      <w:r>
        <w:rPr>
          <w:spacing w:val="-5"/>
        </w:rPr>
        <w:t>их      </w:t>
      </w:r>
      <w:r>
        <w:rPr>
          <w:spacing w:val="-10"/>
        </w:rPr>
        <w:t>взаимосвязи </w:t>
      </w:r>
      <w:r>
        <w:rPr>
          <w:i/>
        </w:rPr>
        <w:t>(МЭК 61140—97. ЮТ)</w:t>
      </w:r>
    </w:p>
    <w:p>
      <w:pPr>
        <w:pStyle w:val="BodyText"/>
        <w:spacing w:line="271" w:lineRule="auto" w:before="18"/>
        <w:ind w:left="126" w:right="120" w:firstLine="513"/>
        <w:jc w:val="both"/>
      </w:pPr>
      <w:r>
        <w:rPr/>
        <w:t>ГОСТ  12.1.030—81  Система  стандартов  безопасности  труда.  Электро  безо  паем  ость.  Защитное заземление, зануление</w:t>
      </w:r>
    </w:p>
    <w:p>
      <w:pPr>
        <w:spacing w:line="254" w:lineRule="auto" w:before="100"/>
        <w:ind w:left="118" w:right="120" w:firstLine="521"/>
        <w:jc w:val="both"/>
        <w:rPr>
          <w:sz w:val="17"/>
        </w:rPr>
      </w:pPr>
      <w:r>
        <w:rPr>
          <w:sz w:val="17"/>
        </w:rPr>
        <w:t>П р и м е ч а н и е — При пользовании  нестоящим  стандартом  целесообразно  проверить  действие  ссылоч­ ных стандартов в информационной системе  общего  пользования  —  на  официальном  сайте  Федерального  агентства</w:t>
      </w:r>
      <w:r>
        <w:rPr>
          <w:spacing w:val="30"/>
          <w:sz w:val="17"/>
        </w:rPr>
        <w:t> </w:t>
      </w:r>
      <w:r>
        <w:rPr>
          <w:sz w:val="17"/>
        </w:rPr>
        <w:t>по</w:t>
      </w:r>
      <w:r>
        <w:rPr>
          <w:spacing w:val="30"/>
          <w:sz w:val="17"/>
        </w:rPr>
        <w:t> </w:t>
      </w:r>
      <w:r>
        <w:rPr>
          <w:sz w:val="17"/>
        </w:rPr>
        <w:t>техническому</w:t>
      </w:r>
      <w:r>
        <w:rPr>
          <w:spacing w:val="30"/>
          <w:sz w:val="17"/>
        </w:rPr>
        <w:t> </w:t>
      </w:r>
      <w:r>
        <w:rPr>
          <w:sz w:val="17"/>
        </w:rPr>
        <w:t>регулированию</w:t>
      </w:r>
      <w:r>
        <w:rPr>
          <w:spacing w:val="30"/>
          <w:sz w:val="17"/>
        </w:rPr>
        <w:t> </w:t>
      </w:r>
      <w:r>
        <w:rPr>
          <w:sz w:val="17"/>
        </w:rPr>
        <w:t>и</w:t>
      </w:r>
      <w:r>
        <w:rPr>
          <w:spacing w:val="30"/>
          <w:sz w:val="17"/>
        </w:rPr>
        <w:t> </w:t>
      </w:r>
      <w:r>
        <w:rPr>
          <w:sz w:val="17"/>
        </w:rPr>
        <w:t>метрологии</w:t>
      </w:r>
      <w:r>
        <w:rPr>
          <w:spacing w:val="28"/>
          <w:sz w:val="17"/>
        </w:rPr>
        <w:t> </w:t>
      </w:r>
      <w:r>
        <w:rPr>
          <w:sz w:val="17"/>
        </w:rPr>
        <w:t>в</w:t>
      </w:r>
      <w:r>
        <w:rPr>
          <w:spacing w:val="30"/>
          <w:sz w:val="17"/>
        </w:rPr>
        <w:t> </w:t>
      </w:r>
      <w:r>
        <w:rPr>
          <w:sz w:val="17"/>
        </w:rPr>
        <w:t>сети</w:t>
      </w:r>
      <w:r>
        <w:rPr>
          <w:spacing w:val="28"/>
          <w:sz w:val="17"/>
        </w:rPr>
        <w:t> </w:t>
      </w:r>
      <w:r>
        <w:rPr>
          <w:sz w:val="17"/>
        </w:rPr>
        <w:t>Интернет</w:t>
      </w:r>
      <w:r>
        <w:rPr>
          <w:spacing w:val="30"/>
          <w:sz w:val="17"/>
        </w:rPr>
        <w:t> </w:t>
      </w:r>
      <w:r>
        <w:rPr>
          <w:sz w:val="17"/>
        </w:rPr>
        <w:t>или</w:t>
      </w:r>
      <w:r>
        <w:rPr>
          <w:spacing w:val="28"/>
          <w:sz w:val="17"/>
        </w:rPr>
        <w:t> </w:t>
      </w:r>
      <w:r>
        <w:rPr>
          <w:sz w:val="17"/>
        </w:rPr>
        <w:t>по</w:t>
      </w:r>
      <w:r>
        <w:rPr>
          <w:spacing w:val="30"/>
          <w:sz w:val="17"/>
        </w:rPr>
        <w:t> </w:t>
      </w:r>
      <w:r>
        <w:rPr>
          <w:sz w:val="17"/>
        </w:rPr>
        <w:t>ежегодно</w:t>
      </w:r>
      <w:r>
        <w:rPr>
          <w:spacing w:val="28"/>
          <w:sz w:val="17"/>
        </w:rPr>
        <w:t> </w:t>
      </w:r>
      <w:r>
        <w:rPr>
          <w:sz w:val="17"/>
        </w:rPr>
        <w:t>издаваемому</w:t>
      </w:r>
      <w:r>
        <w:rPr>
          <w:spacing w:val="30"/>
          <w:sz w:val="17"/>
        </w:rPr>
        <w:t> </w:t>
      </w:r>
      <w:r>
        <w:rPr>
          <w:sz w:val="17"/>
        </w:rPr>
        <w:t>указателю</w:t>
      </w:r>
    </w:p>
    <w:p>
      <w:pPr>
        <w:spacing w:line="259" w:lineRule="auto" w:before="9"/>
        <w:ind w:left="118" w:right="127" w:firstLine="18"/>
        <w:jc w:val="both"/>
        <w:rPr>
          <w:sz w:val="17"/>
        </w:rPr>
      </w:pPr>
      <w:r>
        <w:rPr>
          <w:sz w:val="17"/>
        </w:rPr>
        <w:t>«Национальные стандарты», который опубликован по состоянию на 1 января текущего года, и по соответствующим ежемесячно издаваемым информационным указателям, опубликованным в текущем  году.  Если  ссылочный  стан­  дарт заменен (изменен), то при пользовании настоящим стандартом следует руководствоваться заменяющим (из­ мененным) стандартом. Если ссылочный стандарт отменен без замены,  то  положение,  е  котором дане  ссылке не него, применяется в части, не затрагивающей эту</w:t>
      </w:r>
      <w:r>
        <w:rPr>
          <w:spacing w:val="-24"/>
          <w:sz w:val="17"/>
        </w:rPr>
        <w:t> </w:t>
      </w:r>
      <w:r>
        <w:rPr>
          <w:sz w:val="17"/>
        </w:rPr>
        <w:t>ссылку.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1"/>
        </w:rPr>
      </w:pPr>
    </w:p>
    <w:p>
      <w:pPr>
        <w:spacing w:before="0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11"/>
        <w:rPr>
          <w:b w:val="0"/>
          <w:sz w:val="14"/>
        </w:rPr>
      </w:pPr>
    </w:p>
    <w:p>
      <w:pPr>
        <w:pStyle w:val="BodyText"/>
        <w:ind w:right="119"/>
        <w:jc w:val="right"/>
      </w:pPr>
      <w:r>
        <w:rPr/>
        <w:t>1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left="122"/>
      </w:pPr>
      <w:r>
        <w:rPr/>
        <w:t>ГОСТ Р 53734.5.1—2009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888" w:val="left" w:leader="none"/>
        </w:tabs>
        <w:spacing w:line="240" w:lineRule="auto" w:before="116" w:after="0"/>
        <w:ind w:left="888" w:right="0" w:hanging="252"/>
        <w:jc w:val="left"/>
        <w:rPr>
          <w:b/>
          <w:sz w:val="24"/>
        </w:rPr>
      </w:pPr>
      <w:r>
        <w:rPr>
          <w:b/>
          <w:sz w:val="24"/>
        </w:rPr>
        <w:t>Термины и определения</w:t>
      </w:r>
    </w:p>
    <w:p>
      <w:pPr>
        <w:pStyle w:val="BodyText"/>
        <w:spacing w:before="158"/>
        <w:ind w:left="636"/>
      </w:pPr>
      <w:r>
        <w:rPr/>
        <w:t>В настоящем стандарте используются следующие термины с соответствующими определениями:</w:t>
      </w:r>
    </w:p>
    <w:p>
      <w:pPr>
        <w:pStyle w:val="ListParagraph"/>
        <w:numPr>
          <w:ilvl w:val="1"/>
          <w:numId w:val="6"/>
        </w:numPr>
        <w:tabs>
          <w:tab w:pos="1108" w:val="left" w:leader="none"/>
          <w:tab w:pos="1109" w:val="left" w:leader="none"/>
        </w:tabs>
        <w:spacing w:line="271" w:lineRule="auto" w:before="44" w:after="0"/>
        <w:ind w:left="114" w:right="114" w:firstLine="513"/>
        <w:jc w:val="left"/>
        <w:rPr>
          <w:b/>
          <w:sz w:val="18"/>
        </w:rPr>
      </w:pPr>
      <w:r>
        <w:rPr>
          <w:b/>
          <w:spacing w:val="-8"/>
          <w:sz w:val="18"/>
        </w:rPr>
        <w:t>общая точка </w:t>
      </w:r>
      <w:r>
        <w:rPr>
          <w:b/>
          <w:spacing w:val="-10"/>
          <w:sz w:val="18"/>
        </w:rPr>
        <w:t>заземления </w:t>
      </w:r>
      <w:r>
        <w:rPr>
          <w:b/>
          <w:spacing w:val="-9"/>
          <w:sz w:val="18"/>
        </w:rPr>
        <w:t>(Common Ground Point): </w:t>
      </w:r>
      <w:r>
        <w:rPr>
          <w:b/>
          <w:spacing w:val="-10"/>
          <w:sz w:val="18"/>
        </w:rPr>
        <w:t>Заземленное устройство </w:t>
      </w:r>
      <w:r>
        <w:rPr>
          <w:b/>
          <w:spacing w:val="-7"/>
          <w:sz w:val="18"/>
        </w:rPr>
        <w:t>или </w:t>
      </w:r>
      <w:r>
        <w:rPr>
          <w:b/>
          <w:spacing w:val="-9"/>
          <w:sz w:val="18"/>
        </w:rPr>
        <w:t>место,  </w:t>
      </w:r>
      <w:r>
        <w:rPr>
          <w:b/>
          <w:spacing w:val="-7"/>
          <w:sz w:val="18"/>
        </w:rPr>
        <w:t>где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оо&gt; единяются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проводники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двух</w:t>
      </w:r>
      <w:r>
        <w:rPr>
          <w:b/>
          <w:spacing w:val="-19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более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элементов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ЭСР-управления.</w:t>
      </w:r>
    </w:p>
    <w:p>
      <w:pPr>
        <w:pStyle w:val="ListParagraph"/>
        <w:numPr>
          <w:ilvl w:val="1"/>
          <w:numId w:val="6"/>
        </w:numPr>
        <w:tabs>
          <w:tab w:pos="1124" w:val="left" w:leader="none"/>
        </w:tabs>
        <w:spacing w:line="280" w:lineRule="auto" w:before="18" w:after="0"/>
        <w:ind w:left="114" w:right="158" w:firstLine="513"/>
        <w:jc w:val="both"/>
        <w:rPr>
          <w:b/>
          <w:sz w:val="18"/>
        </w:rPr>
      </w:pPr>
      <w:r>
        <w:rPr>
          <w:b/>
          <w:spacing w:val="-8"/>
          <w:sz w:val="18"/>
        </w:rPr>
        <w:t>общая  точка   </w:t>
      </w:r>
      <w:r>
        <w:rPr>
          <w:b/>
          <w:spacing w:val="-10"/>
          <w:sz w:val="18"/>
        </w:rPr>
        <w:t>соединения   </w:t>
      </w:r>
      <w:r>
        <w:rPr>
          <w:b/>
          <w:spacing w:val="-9"/>
          <w:sz w:val="18"/>
        </w:rPr>
        <w:t>(Common   Connection   Point):   </w:t>
      </w:r>
      <w:r>
        <w:rPr>
          <w:b/>
          <w:spacing w:val="-10"/>
          <w:sz w:val="18"/>
        </w:rPr>
        <w:t>Устройство   </w:t>
      </w:r>
      <w:r>
        <w:rPr>
          <w:b/>
          <w:spacing w:val="-7"/>
          <w:sz w:val="18"/>
        </w:rPr>
        <w:t>или   </w:t>
      </w:r>
      <w:r>
        <w:rPr>
          <w:b/>
          <w:spacing w:val="-9"/>
          <w:sz w:val="18"/>
        </w:rPr>
        <w:t>место,   </w:t>
      </w:r>
      <w:r>
        <w:rPr>
          <w:b/>
          <w:spacing w:val="-7"/>
          <w:sz w:val="18"/>
        </w:rPr>
        <w:t>где   </w:t>
      </w:r>
      <w:r>
        <w:rPr>
          <w:b/>
          <w:spacing w:val="-11"/>
          <w:sz w:val="18"/>
        </w:rPr>
        <w:t>соединяют­   </w:t>
      </w:r>
      <w:r>
        <w:rPr>
          <w:b/>
          <w:spacing w:val="-6"/>
          <w:sz w:val="18"/>
        </w:rPr>
        <w:t>ся </w:t>
      </w:r>
      <w:r>
        <w:rPr>
          <w:b/>
          <w:spacing w:val="-9"/>
          <w:sz w:val="18"/>
        </w:rPr>
        <w:t>проводники </w:t>
      </w:r>
      <w:r>
        <w:rPr>
          <w:b/>
          <w:spacing w:val="-5"/>
          <w:sz w:val="18"/>
        </w:rPr>
        <w:t>от  </w:t>
      </w:r>
      <w:r>
        <w:rPr>
          <w:b/>
          <w:spacing w:val="-8"/>
          <w:sz w:val="18"/>
        </w:rPr>
        <w:t>двух  </w:t>
      </w:r>
      <w:r>
        <w:rPr>
          <w:b/>
          <w:spacing w:val="-7"/>
          <w:sz w:val="18"/>
        </w:rPr>
        <w:t>или  </w:t>
      </w:r>
      <w:r>
        <w:rPr>
          <w:b/>
          <w:spacing w:val="-8"/>
          <w:sz w:val="18"/>
        </w:rPr>
        <w:t>более  </w:t>
      </w:r>
      <w:r>
        <w:rPr>
          <w:b/>
          <w:spacing w:val="-10"/>
          <w:sz w:val="18"/>
        </w:rPr>
        <w:t>элементов  </w:t>
      </w:r>
      <w:r>
        <w:rPr>
          <w:b/>
          <w:spacing w:val="-11"/>
          <w:sz w:val="18"/>
        </w:rPr>
        <w:t>ЭСР-управления.</w:t>
      </w:r>
      <w:r>
        <w:rPr>
          <w:b/>
          <w:spacing w:val="27"/>
          <w:sz w:val="18"/>
        </w:rPr>
        <w:t> </w:t>
      </w:r>
      <w:r>
        <w:rPr>
          <w:b/>
          <w:spacing w:val="-8"/>
          <w:sz w:val="18"/>
        </w:rPr>
        <w:t>чтобы  </w:t>
      </w:r>
      <w:r>
        <w:rPr>
          <w:b/>
          <w:spacing w:val="-9"/>
          <w:sz w:val="18"/>
        </w:rPr>
        <w:t>привести  </w:t>
      </w:r>
      <w:r>
        <w:rPr>
          <w:b/>
          <w:spacing w:val="-10"/>
          <w:sz w:val="18"/>
        </w:rPr>
        <w:t>защитные  элементы  </w:t>
      </w:r>
      <w:r>
        <w:rPr>
          <w:b/>
          <w:sz w:val="18"/>
        </w:rPr>
        <w:t>к  </w:t>
      </w:r>
      <w:r>
        <w:rPr>
          <w:b/>
          <w:spacing w:val="-10"/>
          <w:sz w:val="18"/>
        </w:rPr>
        <w:t>од­  </w:t>
      </w:r>
      <w:r>
        <w:rPr>
          <w:b/>
          <w:spacing w:val="-8"/>
          <w:sz w:val="18"/>
        </w:rPr>
        <w:t>ному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тому</w:t>
      </w:r>
      <w:r>
        <w:rPr>
          <w:b/>
          <w:spacing w:val="-18"/>
          <w:sz w:val="18"/>
        </w:rPr>
        <w:t> </w:t>
      </w:r>
      <w:r>
        <w:rPr>
          <w:b/>
          <w:spacing w:val="-5"/>
          <w:sz w:val="18"/>
        </w:rPr>
        <w:t>же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потенциалу</w:t>
      </w:r>
      <w:r>
        <w:rPr>
          <w:b/>
          <w:spacing w:val="-18"/>
          <w:sz w:val="18"/>
        </w:rPr>
        <w:t> </w:t>
      </w:r>
      <w:r>
        <w:rPr>
          <w:b/>
          <w:spacing w:val="-8"/>
          <w:sz w:val="18"/>
        </w:rPr>
        <w:t>путем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эквипотенциального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соединения.</w:t>
      </w:r>
    </w:p>
    <w:p>
      <w:pPr>
        <w:pStyle w:val="ListParagraph"/>
        <w:numPr>
          <w:ilvl w:val="1"/>
          <w:numId w:val="6"/>
        </w:numPr>
        <w:tabs>
          <w:tab w:pos="1210" w:val="left" w:leader="none"/>
        </w:tabs>
        <w:spacing w:line="278" w:lineRule="auto" w:before="10" w:after="0"/>
        <w:ind w:left="105" w:right="114" w:firstLine="522"/>
        <w:jc w:val="both"/>
        <w:rPr>
          <w:b/>
          <w:sz w:val="18"/>
        </w:rPr>
      </w:pPr>
      <w:r>
        <w:rPr>
          <w:b/>
          <w:spacing w:val="-11"/>
          <w:sz w:val="18"/>
        </w:rPr>
        <w:t>эквипотенциальное </w:t>
      </w:r>
      <w:r>
        <w:rPr>
          <w:b/>
          <w:spacing w:val="-10"/>
          <w:sz w:val="18"/>
        </w:rPr>
        <w:t>соединение (equipotential </w:t>
      </w:r>
      <w:r>
        <w:rPr>
          <w:b/>
          <w:spacing w:val="-9"/>
          <w:sz w:val="18"/>
        </w:rPr>
        <w:t>bond): </w:t>
      </w:r>
      <w:r>
        <w:rPr>
          <w:b/>
          <w:spacing w:val="-11"/>
          <w:sz w:val="18"/>
        </w:rPr>
        <w:t>Электрическое </w:t>
      </w:r>
      <w:r>
        <w:rPr>
          <w:b/>
          <w:spacing w:val="-10"/>
          <w:sz w:val="18"/>
        </w:rPr>
        <w:t>соединение открытых токопроводящих   </w:t>
      </w:r>
      <w:r>
        <w:rPr>
          <w:b/>
          <w:spacing w:val="-9"/>
          <w:sz w:val="18"/>
        </w:rPr>
        <w:t>частей   </w:t>
      </w:r>
      <w:r>
        <w:rPr>
          <w:b/>
          <w:spacing w:val="-8"/>
          <w:sz w:val="18"/>
        </w:rPr>
        <w:t>(или   </w:t>
      </w:r>
      <w:r>
        <w:rPr>
          <w:b/>
          <w:spacing w:val="-10"/>
          <w:sz w:val="18"/>
        </w:rPr>
        <w:t>элементов,   используемых   </w:t>
      </w:r>
      <w:r>
        <w:rPr>
          <w:b/>
          <w:spacing w:val="-7"/>
          <w:sz w:val="18"/>
        </w:rPr>
        <w:t>для   </w:t>
      </w:r>
      <w:r>
        <w:rPr>
          <w:b/>
          <w:spacing w:val="-11"/>
          <w:sz w:val="18"/>
        </w:rPr>
        <w:t>ЭСР-управления).   </w:t>
      </w:r>
      <w:r>
        <w:rPr>
          <w:b/>
          <w:spacing w:val="-10"/>
          <w:sz w:val="18"/>
        </w:rPr>
        <w:t>обеспечивающее   нахож­ </w:t>
      </w:r>
      <w:r>
        <w:rPr>
          <w:b/>
          <w:spacing w:val="-8"/>
          <w:sz w:val="18"/>
        </w:rPr>
        <w:t>дение </w:t>
      </w:r>
      <w:r>
        <w:rPr>
          <w:b/>
          <w:spacing w:val="-5"/>
          <w:sz w:val="18"/>
        </w:rPr>
        <w:t>их </w:t>
      </w:r>
      <w:r>
        <w:rPr>
          <w:b/>
          <w:spacing w:val="-7"/>
          <w:sz w:val="18"/>
        </w:rPr>
        <w:t>под </w:t>
      </w:r>
      <w:r>
        <w:rPr>
          <w:b/>
          <w:spacing w:val="-8"/>
          <w:sz w:val="18"/>
        </w:rPr>
        <w:t>одним </w:t>
      </w:r>
      <w:r>
        <w:rPr>
          <w:b/>
          <w:sz w:val="18"/>
        </w:rPr>
        <w:t>и </w:t>
      </w:r>
      <w:r>
        <w:rPr>
          <w:b/>
          <w:spacing w:val="-7"/>
          <w:sz w:val="18"/>
        </w:rPr>
        <w:t>тем </w:t>
      </w:r>
      <w:r>
        <w:rPr>
          <w:b/>
          <w:spacing w:val="-5"/>
          <w:sz w:val="18"/>
        </w:rPr>
        <w:t>же </w:t>
      </w:r>
      <w:r>
        <w:rPr>
          <w:b/>
          <w:spacing w:val="-10"/>
          <w:sz w:val="18"/>
        </w:rPr>
        <w:t>потенциалом, </w:t>
      </w:r>
      <w:r>
        <w:rPr>
          <w:b/>
          <w:spacing w:val="-8"/>
          <w:sz w:val="18"/>
        </w:rPr>
        <w:t>как </w:t>
      </w:r>
      <w:r>
        <w:rPr>
          <w:b/>
          <w:sz w:val="18"/>
        </w:rPr>
        <w:t>в </w:t>
      </w:r>
      <w:r>
        <w:rPr>
          <w:b/>
          <w:spacing w:val="-9"/>
          <w:sz w:val="18"/>
        </w:rPr>
        <w:t>нормальных </w:t>
      </w:r>
      <w:r>
        <w:rPr>
          <w:b/>
          <w:spacing w:val="-10"/>
          <w:sz w:val="18"/>
        </w:rPr>
        <w:t>условиях, </w:t>
      </w:r>
      <w:r>
        <w:rPr>
          <w:b/>
          <w:spacing w:val="-7"/>
          <w:sz w:val="18"/>
        </w:rPr>
        <w:t>так </w:t>
      </w:r>
      <w:r>
        <w:rPr>
          <w:b/>
          <w:sz w:val="18"/>
        </w:rPr>
        <w:t>и в </w:t>
      </w:r>
      <w:r>
        <w:rPr>
          <w:b/>
          <w:spacing w:val="-10"/>
          <w:sz w:val="18"/>
        </w:rPr>
        <w:t>состоянии </w:t>
      </w:r>
      <w:r>
        <w:rPr>
          <w:b/>
          <w:sz w:val="18"/>
        </w:rPr>
        <w:t>и </w:t>
      </w:r>
      <w:r>
        <w:rPr>
          <w:b/>
          <w:spacing w:val="-11"/>
          <w:sz w:val="18"/>
        </w:rPr>
        <w:t>условиях </w:t>
      </w:r>
      <w:r>
        <w:rPr>
          <w:b/>
          <w:spacing w:val="-10"/>
          <w:sz w:val="18"/>
        </w:rPr>
        <w:t>неисправности.</w:t>
      </w:r>
    </w:p>
    <w:p>
      <w:pPr>
        <w:pStyle w:val="ListParagraph"/>
        <w:numPr>
          <w:ilvl w:val="1"/>
          <w:numId w:val="6"/>
        </w:numPr>
        <w:tabs>
          <w:tab w:pos="625" w:val="left" w:leader="none"/>
          <w:tab w:pos="1172" w:val="left" w:leader="none"/>
          <w:tab w:pos="1174" w:val="left" w:leader="none"/>
          <w:tab w:pos="2228" w:val="left" w:leader="none"/>
          <w:tab w:pos="3501" w:val="left" w:leader="none"/>
          <w:tab w:pos="5414" w:val="left" w:leader="none"/>
          <w:tab w:pos="6188" w:val="left" w:leader="none"/>
          <w:tab w:pos="6852" w:val="left" w:leader="none"/>
          <w:tab w:pos="8489" w:val="left" w:leader="none"/>
        </w:tabs>
        <w:spacing w:line="280" w:lineRule="auto" w:before="12" w:after="0"/>
        <w:ind w:left="105" w:right="115" w:firstLine="522"/>
        <w:jc w:val="left"/>
        <w:rPr>
          <w:b/>
          <w:sz w:val="18"/>
        </w:rPr>
      </w:pPr>
      <w:r>
        <w:rPr>
          <w:b/>
          <w:spacing w:val="-10"/>
          <w:sz w:val="18"/>
        </w:rPr>
        <w:t>элементы   </w:t>
      </w:r>
      <w:r>
        <w:rPr>
          <w:b/>
          <w:spacing w:val="-11"/>
          <w:sz w:val="18"/>
        </w:rPr>
        <w:t>ЭСР-управления   </w:t>
      </w:r>
      <w:r>
        <w:rPr>
          <w:b/>
          <w:spacing w:val="-8"/>
          <w:sz w:val="18"/>
        </w:rPr>
        <w:t>(ESD   </w:t>
      </w:r>
      <w:r>
        <w:rPr>
          <w:b/>
          <w:spacing w:val="-9"/>
          <w:sz w:val="18"/>
        </w:rPr>
        <w:t>control    items):    </w:t>
      </w:r>
      <w:r>
        <w:rPr>
          <w:b/>
          <w:spacing w:val="-10"/>
          <w:sz w:val="18"/>
        </w:rPr>
        <w:t>Материалы    </w:t>
      </w:r>
      <w:r>
        <w:rPr>
          <w:b/>
          <w:spacing w:val="-7"/>
          <w:sz w:val="18"/>
        </w:rPr>
        <w:t>или    </w:t>
      </w:r>
      <w:r>
        <w:rPr>
          <w:b/>
          <w:spacing w:val="-9"/>
          <w:sz w:val="18"/>
        </w:rPr>
        <w:t>изделия,    </w:t>
      </w:r>
      <w:r>
        <w:rPr>
          <w:b/>
          <w:spacing w:val="-10"/>
          <w:sz w:val="18"/>
        </w:rPr>
        <w:t>предназначенные </w:t>
      </w:r>
      <w:r>
        <w:rPr>
          <w:b/>
          <w:spacing w:val="-7"/>
          <w:sz w:val="18"/>
        </w:rPr>
        <w:t>для</w:t>
        <w:tab/>
      </w:r>
      <w:r>
        <w:rPr>
          <w:b/>
          <w:spacing w:val="-10"/>
          <w:sz w:val="18"/>
        </w:rPr>
        <w:t>предотвращения</w:t>
        <w:tab/>
        <w:t>образования</w:t>
        <w:tab/>
      </w:r>
      <w:r>
        <w:rPr>
          <w:b/>
          <w:spacing w:val="-11"/>
          <w:sz w:val="18"/>
        </w:rPr>
        <w:t>электростатического</w:t>
        <w:tab/>
      </w:r>
      <w:r>
        <w:rPr>
          <w:b/>
          <w:spacing w:val="-10"/>
          <w:sz w:val="18"/>
        </w:rPr>
        <w:t>заряда</w:t>
        <w:tab/>
      </w:r>
      <w:r>
        <w:rPr>
          <w:b/>
          <w:spacing w:val="-8"/>
          <w:sz w:val="18"/>
        </w:rPr>
        <w:t>и/или</w:t>
        <w:tab/>
      </w:r>
      <w:r>
        <w:rPr>
          <w:b/>
          <w:spacing w:val="-10"/>
          <w:sz w:val="18"/>
        </w:rPr>
        <w:t>распространения</w:t>
        <w:tab/>
      </w:r>
      <w:r>
        <w:rPr>
          <w:b/>
          <w:spacing w:val="-11"/>
          <w:sz w:val="18"/>
        </w:rPr>
        <w:t>сформирован­ </w:t>
      </w:r>
      <w:r>
        <w:rPr>
          <w:b/>
          <w:spacing w:val="-7"/>
          <w:sz w:val="18"/>
        </w:rPr>
        <w:t>ных</w:t>
      </w:r>
      <w:r>
        <w:rPr>
          <w:b/>
          <w:spacing w:val="-16"/>
          <w:sz w:val="18"/>
        </w:rPr>
        <w:t> </w:t>
      </w:r>
      <w:r>
        <w:rPr>
          <w:b/>
          <w:spacing w:val="-11"/>
          <w:sz w:val="18"/>
        </w:rPr>
        <w:t>электростатических</w:t>
      </w:r>
      <w:r>
        <w:rPr>
          <w:b/>
          <w:spacing w:val="-18"/>
          <w:sz w:val="18"/>
        </w:rPr>
        <w:t> </w:t>
      </w:r>
      <w:r>
        <w:rPr>
          <w:b/>
          <w:spacing w:val="-10"/>
          <w:sz w:val="18"/>
        </w:rPr>
        <w:t>зарядов</w:t>
      </w:r>
      <w:r>
        <w:rPr>
          <w:b/>
          <w:spacing w:val="-16"/>
          <w:sz w:val="18"/>
        </w:rPr>
        <w:t> </w:t>
      </w:r>
      <w:r>
        <w:rPr>
          <w:b/>
          <w:sz w:val="18"/>
        </w:rPr>
        <w:t>и</w:t>
      </w:r>
      <w:r>
        <w:rPr>
          <w:b/>
          <w:spacing w:val="-16"/>
          <w:sz w:val="18"/>
        </w:rPr>
        <w:t> </w:t>
      </w:r>
      <w:r>
        <w:rPr>
          <w:b/>
          <w:spacing w:val="-7"/>
          <w:sz w:val="18"/>
        </w:rPr>
        <w:t>для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защиты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ЧЭСР-компонентов</w:t>
      </w:r>
      <w:r>
        <w:rPr>
          <w:b/>
          <w:spacing w:val="-16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6"/>
          <w:sz w:val="18"/>
        </w:rPr>
        <w:t> </w:t>
      </w:r>
      <w:r>
        <w:rPr>
          <w:b/>
          <w:spacing w:val="-10"/>
          <w:sz w:val="18"/>
        </w:rPr>
        <w:t>повреждения.</w:t>
      </w:r>
    </w:p>
    <w:p>
      <w:pPr>
        <w:pStyle w:val="ListParagraph"/>
        <w:numPr>
          <w:ilvl w:val="1"/>
          <w:numId w:val="6"/>
        </w:numPr>
        <w:tabs>
          <w:tab w:pos="1141" w:val="left" w:leader="none"/>
          <w:tab w:pos="1142" w:val="left" w:leader="none"/>
        </w:tabs>
        <w:spacing w:line="271" w:lineRule="auto" w:before="10" w:after="0"/>
        <w:ind w:left="114" w:right="123" w:firstLine="513"/>
        <w:jc w:val="left"/>
        <w:rPr>
          <w:b/>
          <w:sz w:val="18"/>
        </w:rPr>
      </w:pPr>
      <w:r>
        <w:rPr>
          <w:b/>
          <w:spacing w:val="-10"/>
          <w:sz w:val="18"/>
        </w:rPr>
        <w:t>функциональное   заземление   (functional    </w:t>
      </w:r>
      <w:r>
        <w:rPr>
          <w:b/>
          <w:spacing w:val="-9"/>
          <w:sz w:val="18"/>
        </w:rPr>
        <w:t>ground):    </w:t>
      </w:r>
      <w:r>
        <w:rPr>
          <w:b/>
          <w:spacing w:val="-10"/>
          <w:sz w:val="18"/>
        </w:rPr>
        <w:t>Подключение    </w:t>
      </w:r>
      <w:r>
        <w:rPr>
          <w:b/>
          <w:sz w:val="18"/>
        </w:rPr>
        <w:t>к   </w:t>
      </w:r>
      <w:r>
        <w:rPr>
          <w:b/>
          <w:spacing w:val="-9"/>
          <w:sz w:val="18"/>
        </w:rPr>
        <w:t>земле    </w:t>
      </w:r>
      <w:r>
        <w:rPr>
          <w:b/>
          <w:spacing w:val="-10"/>
          <w:sz w:val="18"/>
        </w:rPr>
        <w:t>посредством    </w:t>
      </w:r>
      <w:r>
        <w:rPr>
          <w:b/>
          <w:spacing w:val="-11"/>
          <w:sz w:val="18"/>
        </w:rPr>
        <w:t>клеммы </w:t>
      </w:r>
      <w:r>
        <w:rPr>
          <w:b/>
          <w:sz w:val="18"/>
        </w:rPr>
        <w:t>в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целях,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отличных</w:t>
      </w:r>
      <w:r>
        <w:rPr>
          <w:b/>
          <w:spacing w:val="-19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19"/>
          <w:sz w:val="18"/>
        </w:rPr>
        <w:t> </w:t>
      </w:r>
      <w:r>
        <w:rPr>
          <w:b/>
          <w:spacing w:val="-11"/>
          <w:sz w:val="18"/>
        </w:rPr>
        <w:t>электробезопасности.</w:t>
      </w:r>
    </w:p>
    <w:p>
      <w:pPr>
        <w:pStyle w:val="ListParagraph"/>
        <w:numPr>
          <w:ilvl w:val="1"/>
          <w:numId w:val="6"/>
        </w:numPr>
        <w:tabs>
          <w:tab w:pos="1014" w:val="left" w:leader="none"/>
        </w:tabs>
        <w:spacing w:line="240" w:lineRule="auto" w:before="18" w:after="0"/>
        <w:ind w:left="1013" w:right="0" w:hanging="386"/>
        <w:jc w:val="left"/>
        <w:rPr>
          <w:b/>
          <w:sz w:val="18"/>
        </w:rPr>
      </w:pPr>
      <w:r>
        <w:rPr>
          <w:b/>
          <w:spacing w:val="-10"/>
          <w:sz w:val="18"/>
        </w:rPr>
        <w:t>организация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(organization):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Компания,</w:t>
      </w:r>
      <w:r>
        <w:rPr>
          <w:b/>
          <w:spacing w:val="-17"/>
          <w:sz w:val="18"/>
        </w:rPr>
        <w:t> </w:t>
      </w:r>
      <w:r>
        <w:rPr>
          <w:b/>
          <w:spacing w:val="-9"/>
          <w:sz w:val="18"/>
        </w:rPr>
        <w:t>группа</w:t>
      </w:r>
      <w:r>
        <w:rPr>
          <w:b/>
          <w:spacing w:val="-15"/>
          <w:sz w:val="18"/>
        </w:rPr>
        <w:t> </w:t>
      </w:r>
      <w:r>
        <w:rPr>
          <w:b/>
          <w:spacing w:val="-7"/>
          <w:sz w:val="18"/>
        </w:rPr>
        <w:t>или</w:t>
      </w:r>
      <w:r>
        <w:rPr>
          <w:b/>
          <w:spacing w:val="-15"/>
          <w:sz w:val="18"/>
        </w:rPr>
        <w:t> </w:t>
      </w:r>
      <w:r>
        <w:rPr>
          <w:b/>
          <w:spacing w:val="-9"/>
          <w:sz w:val="18"/>
        </w:rPr>
        <w:t>орган,</w:t>
      </w:r>
      <w:r>
        <w:rPr>
          <w:b/>
          <w:spacing w:val="-15"/>
          <w:sz w:val="18"/>
        </w:rPr>
        <w:t> </w:t>
      </w:r>
      <w:r>
        <w:rPr>
          <w:b/>
          <w:spacing w:val="-10"/>
          <w:sz w:val="18"/>
        </w:rPr>
        <w:t>применяющие</w:t>
      </w:r>
      <w:r>
        <w:rPr>
          <w:b/>
          <w:spacing w:val="-15"/>
          <w:sz w:val="18"/>
        </w:rPr>
        <w:t> </w:t>
      </w:r>
      <w:r>
        <w:rPr>
          <w:b/>
          <w:spacing w:val="-8"/>
          <w:sz w:val="18"/>
        </w:rPr>
        <w:t>ЧЭСР-</w:t>
      </w:r>
      <w:r>
        <w:rPr>
          <w:b/>
          <w:spacing w:val="-15"/>
          <w:sz w:val="18"/>
        </w:rPr>
        <w:t> </w:t>
      </w:r>
      <w:r>
        <w:rPr>
          <w:b/>
          <w:spacing w:val="-11"/>
          <w:sz w:val="18"/>
        </w:rPr>
        <w:t>компоненты.</w:t>
      </w:r>
    </w:p>
    <w:p>
      <w:pPr>
        <w:pStyle w:val="ListParagraph"/>
        <w:numPr>
          <w:ilvl w:val="1"/>
          <w:numId w:val="6"/>
        </w:numPr>
        <w:tabs>
          <w:tab w:pos="1131" w:val="left" w:leader="none"/>
          <w:tab w:pos="1133" w:val="left" w:leader="none"/>
        </w:tabs>
        <w:spacing w:line="271" w:lineRule="auto" w:before="45" w:after="0"/>
        <w:ind w:left="114" w:right="114" w:firstLine="513"/>
        <w:jc w:val="left"/>
        <w:rPr>
          <w:b/>
          <w:sz w:val="18"/>
        </w:rPr>
      </w:pPr>
      <w:r>
        <w:rPr>
          <w:b/>
          <w:spacing w:val="-10"/>
          <w:sz w:val="18"/>
        </w:rPr>
        <w:t>защитное заземление (protective </w:t>
      </w:r>
      <w:r>
        <w:rPr>
          <w:b/>
          <w:spacing w:val="-9"/>
          <w:sz w:val="18"/>
        </w:rPr>
        <w:t>earth): </w:t>
      </w:r>
      <w:r>
        <w:rPr>
          <w:b/>
          <w:spacing w:val="-10"/>
          <w:sz w:val="18"/>
        </w:rPr>
        <w:t>Подключение </w:t>
      </w:r>
      <w:r>
        <w:rPr>
          <w:b/>
          <w:sz w:val="18"/>
        </w:rPr>
        <w:t>к </w:t>
      </w:r>
      <w:r>
        <w:rPr>
          <w:b/>
          <w:spacing w:val="-9"/>
          <w:sz w:val="18"/>
        </w:rPr>
        <w:t>земле </w:t>
      </w:r>
      <w:r>
        <w:rPr>
          <w:b/>
          <w:spacing w:val="-10"/>
          <w:sz w:val="18"/>
        </w:rPr>
        <w:t>посредством клеммы </w:t>
      </w:r>
      <w:r>
        <w:rPr>
          <w:b/>
          <w:sz w:val="18"/>
        </w:rPr>
        <w:t>в </w:t>
      </w:r>
      <w:r>
        <w:rPr>
          <w:b/>
          <w:spacing w:val="-10"/>
          <w:sz w:val="18"/>
        </w:rPr>
        <w:t>целях </w:t>
      </w:r>
      <w:r>
        <w:rPr>
          <w:b/>
          <w:spacing w:val="-11"/>
          <w:sz w:val="18"/>
        </w:rPr>
        <w:t>электробеэопасности.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6"/>
        </w:numPr>
        <w:tabs>
          <w:tab w:pos="897" w:val="left" w:leader="none"/>
        </w:tabs>
        <w:spacing w:line="240" w:lineRule="auto" w:before="0" w:after="0"/>
        <w:ind w:left="897" w:right="0" w:hanging="270"/>
        <w:jc w:val="left"/>
      </w:pPr>
      <w:r>
        <w:rPr/>
        <w:t>Сокращения</w:t>
      </w:r>
    </w:p>
    <w:p>
      <w:pPr>
        <w:pStyle w:val="BodyText"/>
        <w:spacing w:before="157"/>
        <w:ind w:left="636"/>
      </w:pPr>
      <w:r>
        <w:rPr/>
        <w:t>В настоящем стандарте устанавливают следующие сокращения:</w:t>
      </w:r>
    </w:p>
    <w:p>
      <w:pPr>
        <w:pStyle w:val="ListParagraph"/>
        <w:numPr>
          <w:ilvl w:val="2"/>
          <w:numId w:val="3"/>
        </w:numPr>
        <w:tabs>
          <w:tab w:pos="807" w:val="left" w:leader="none"/>
        </w:tabs>
        <w:spacing w:line="240" w:lineRule="auto" w:before="26" w:after="0"/>
        <w:ind w:left="807" w:right="0" w:hanging="171"/>
        <w:jc w:val="left"/>
        <w:rPr>
          <w:b/>
          <w:i/>
          <w:sz w:val="18"/>
        </w:rPr>
      </w:pPr>
      <w:r>
        <w:rPr>
          <w:b/>
          <w:i/>
          <w:sz w:val="18"/>
        </w:rPr>
        <w:t>ЭСР </w:t>
      </w:r>
      <w:r>
        <w:rPr>
          <w:b/>
          <w:sz w:val="18"/>
        </w:rPr>
        <w:t>— </w:t>
      </w:r>
      <w:r>
        <w:rPr>
          <w:b/>
          <w:i/>
          <w:sz w:val="18"/>
        </w:rPr>
        <w:t>электростатический</w:t>
      </w:r>
      <w:r>
        <w:rPr>
          <w:b/>
          <w:i/>
          <w:spacing w:val="-31"/>
          <w:sz w:val="18"/>
        </w:rPr>
        <w:t> </w:t>
      </w:r>
      <w:r>
        <w:rPr>
          <w:b/>
          <w:i/>
          <w:sz w:val="18"/>
        </w:rPr>
        <w:t>разряд:</w:t>
      </w:r>
    </w:p>
    <w:p>
      <w:pPr>
        <w:pStyle w:val="ListParagraph"/>
        <w:numPr>
          <w:ilvl w:val="2"/>
          <w:numId w:val="3"/>
        </w:numPr>
        <w:tabs>
          <w:tab w:pos="798" w:val="left" w:leader="none"/>
        </w:tabs>
        <w:spacing w:line="240" w:lineRule="auto" w:before="44" w:after="0"/>
        <w:ind w:left="798" w:right="0" w:hanging="162"/>
        <w:jc w:val="left"/>
        <w:rPr>
          <w:b/>
          <w:i/>
          <w:sz w:val="18"/>
        </w:rPr>
      </w:pPr>
      <w:r>
        <w:rPr>
          <w:b/>
          <w:i/>
          <w:sz w:val="18"/>
        </w:rPr>
        <w:t>программа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ЭСР-управления</w:t>
      </w:r>
      <w:r>
        <w:rPr>
          <w:b/>
          <w:i/>
          <w:spacing w:val="-14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22"/>
          <w:sz w:val="18"/>
        </w:rPr>
        <w:t> </w:t>
      </w:r>
      <w:r>
        <w:rPr>
          <w:b/>
          <w:i/>
          <w:sz w:val="18"/>
        </w:rPr>
        <w:t>программа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управления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электростатическими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разрядами;</w:t>
      </w:r>
    </w:p>
    <w:p>
      <w:pPr>
        <w:pStyle w:val="ListParagraph"/>
        <w:numPr>
          <w:ilvl w:val="2"/>
          <w:numId w:val="3"/>
        </w:numPr>
        <w:tabs>
          <w:tab w:pos="816" w:val="left" w:leader="none"/>
        </w:tabs>
        <w:spacing w:line="240" w:lineRule="auto" w:before="44" w:after="0"/>
        <w:ind w:left="816" w:right="0" w:hanging="180"/>
        <w:jc w:val="left"/>
        <w:rPr>
          <w:b/>
          <w:sz w:val="18"/>
        </w:rPr>
      </w:pPr>
      <w:r>
        <w:rPr>
          <w:b/>
          <w:i/>
          <w:sz w:val="18"/>
        </w:rPr>
        <w:t>ЧЭСР-компоненты</w:t>
      </w:r>
      <w:r>
        <w:rPr>
          <w:b/>
          <w:i/>
          <w:spacing w:val="-13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22"/>
          <w:sz w:val="18"/>
        </w:rPr>
        <w:t> </w:t>
      </w:r>
      <w:r>
        <w:rPr>
          <w:b/>
          <w:i/>
          <w:sz w:val="18"/>
        </w:rPr>
        <w:t>чувствительные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к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электростатическому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разряду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компоненты</w:t>
      </w:r>
      <w:r>
        <w:rPr>
          <w:b/>
          <w:sz w:val="18"/>
        </w:rPr>
        <w:t>.</w:t>
      </w:r>
    </w:p>
    <w:p>
      <w:pPr>
        <w:pStyle w:val="ListParagraph"/>
        <w:numPr>
          <w:ilvl w:val="2"/>
          <w:numId w:val="3"/>
        </w:numPr>
        <w:tabs>
          <w:tab w:pos="807" w:val="left" w:leader="none"/>
        </w:tabs>
        <w:spacing w:line="240" w:lineRule="auto" w:before="44" w:after="0"/>
        <w:ind w:left="807" w:right="0" w:hanging="171"/>
        <w:jc w:val="left"/>
        <w:rPr>
          <w:b/>
          <w:i/>
          <w:sz w:val="18"/>
        </w:rPr>
      </w:pPr>
      <w:r>
        <w:rPr>
          <w:b/>
          <w:i/>
          <w:sz w:val="18"/>
        </w:rPr>
        <w:t>ЭСР-управление — управление электростатическим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разрядом:</w:t>
      </w:r>
    </w:p>
    <w:p>
      <w:pPr>
        <w:pStyle w:val="ListParagraph"/>
        <w:numPr>
          <w:ilvl w:val="2"/>
          <w:numId w:val="3"/>
        </w:numPr>
        <w:tabs>
          <w:tab w:pos="807" w:val="left" w:leader="none"/>
        </w:tabs>
        <w:spacing w:line="240" w:lineRule="auto" w:before="44" w:after="0"/>
        <w:ind w:left="807" w:right="0" w:hanging="171"/>
        <w:jc w:val="left"/>
        <w:rPr>
          <w:b/>
          <w:i/>
          <w:sz w:val="18"/>
        </w:rPr>
      </w:pPr>
      <w:r>
        <w:rPr>
          <w:b/>
          <w:i/>
          <w:sz w:val="18"/>
        </w:rPr>
        <w:t>ЭСР-опасность — опасность электростатического разряда:</w:t>
      </w:r>
    </w:p>
    <w:p>
      <w:pPr>
        <w:pStyle w:val="ListParagraph"/>
        <w:numPr>
          <w:ilvl w:val="2"/>
          <w:numId w:val="3"/>
        </w:numPr>
        <w:tabs>
          <w:tab w:pos="816" w:val="left" w:leader="none"/>
        </w:tabs>
        <w:spacing w:line="240" w:lineRule="auto" w:before="26" w:after="0"/>
        <w:ind w:left="816" w:right="0" w:hanging="180"/>
        <w:jc w:val="left"/>
        <w:rPr>
          <w:b/>
          <w:i/>
          <w:sz w:val="18"/>
        </w:rPr>
      </w:pPr>
      <w:r>
        <w:rPr>
          <w:b/>
          <w:i/>
          <w:sz w:val="18"/>
        </w:rPr>
        <w:t>УЗЭ</w:t>
      </w:r>
      <w:r>
        <w:rPr>
          <w:b/>
          <w:i/>
          <w:spacing w:val="-14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23"/>
          <w:sz w:val="18"/>
        </w:rPr>
        <w:t> </w:t>
      </w:r>
      <w:r>
        <w:rPr>
          <w:b/>
          <w:i/>
          <w:sz w:val="18"/>
        </w:rPr>
        <w:t>участок,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защищенный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от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электростатического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разряда:</w:t>
      </w:r>
    </w:p>
    <w:p>
      <w:pPr>
        <w:pStyle w:val="ListParagraph"/>
        <w:numPr>
          <w:ilvl w:val="2"/>
          <w:numId w:val="3"/>
        </w:numPr>
        <w:tabs>
          <w:tab w:pos="807" w:val="left" w:leader="none"/>
        </w:tabs>
        <w:spacing w:line="240" w:lineRule="auto" w:before="44" w:after="0"/>
        <w:ind w:left="807" w:right="0" w:hanging="171"/>
        <w:jc w:val="left"/>
        <w:rPr>
          <w:b/>
          <w:i/>
          <w:sz w:val="18"/>
        </w:rPr>
      </w:pPr>
      <w:r>
        <w:rPr>
          <w:b/>
          <w:i/>
          <w:sz w:val="18"/>
        </w:rPr>
        <w:t>ЭСР-риск </w:t>
      </w:r>
      <w:r>
        <w:rPr>
          <w:b/>
          <w:sz w:val="18"/>
        </w:rPr>
        <w:t>—</w:t>
      </w:r>
      <w:r>
        <w:rPr>
          <w:b/>
          <w:spacing w:val="-41"/>
          <w:sz w:val="18"/>
        </w:rPr>
        <w:t> </w:t>
      </w:r>
      <w:r>
        <w:rPr>
          <w:b/>
          <w:i/>
          <w:sz w:val="18"/>
        </w:rPr>
        <w:t>риск, связанный с электростатическим разрядом;</w:t>
      </w:r>
    </w:p>
    <w:p>
      <w:pPr>
        <w:pStyle w:val="ListParagraph"/>
        <w:numPr>
          <w:ilvl w:val="2"/>
          <w:numId w:val="3"/>
        </w:numPr>
        <w:tabs>
          <w:tab w:pos="807" w:val="left" w:leader="none"/>
        </w:tabs>
        <w:spacing w:line="240" w:lineRule="auto" w:before="44" w:after="0"/>
        <w:ind w:left="807" w:right="0" w:hanging="171"/>
        <w:jc w:val="left"/>
        <w:rPr>
          <w:b/>
          <w:i/>
          <w:sz w:val="18"/>
        </w:rPr>
      </w:pPr>
      <w:r>
        <w:rPr>
          <w:b/>
          <w:i/>
          <w:sz w:val="18"/>
        </w:rPr>
        <w:t>МЧТ</w:t>
      </w:r>
      <w:r>
        <w:rPr>
          <w:b/>
          <w:i/>
          <w:spacing w:val="-15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23"/>
          <w:sz w:val="18"/>
        </w:rPr>
        <w:t> </w:t>
      </w:r>
      <w:r>
        <w:rPr>
          <w:b/>
          <w:spacing w:val="-9"/>
          <w:sz w:val="18"/>
        </w:rPr>
        <w:t>модель</w:t>
      </w:r>
      <w:r>
        <w:rPr>
          <w:b/>
          <w:spacing w:val="-25"/>
          <w:sz w:val="18"/>
        </w:rPr>
        <w:t> </w:t>
      </w:r>
      <w:r>
        <w:rPr>
          <w:b/>
          <w:i/>
          <w:sz w:val="18"/>
        </w:rPr>
        <w:t>человеческого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тепа;</w:t>
      </w:r>
    </w:p>
    <w:p>
      <w:pPr>
        <w:pStyle w:val="ListParagraph"/>
        <w:numPr>
          <w:ilvl w:val="0"/>
          <w:numId w:val="7"/>
        </w:numPr>
        <w:tabs>
          <w:tab w:pos="807" w:val="left" w:leader="none"/>
        </w:tabs>
        <w:spacing w:line="240" w:lineRule="auto" w:before="44" w:after="0"/>
        <w:ind w:left="807" w:right="0" w:hanging="171"/>
        <w:jc w:val="left"/>
        <w:rPr>
          <w:b/>
          <w:i/>
          <w:sz w:val="18"/>
        </w:rPr>
      </w:pPr>
      <w:r>
        <w:rPr>
          <w:b/>
          <w:i/>
          <w:sz w:val="18"/>
        </w:rPr>
        <w:t>ММ </w:t>
      </w:r>
      <w:r>
        <w:rPr>
          <w:b/>
          <w:sz w:val="18"/>
        </w:rPr>
        <w:t>— </w:t>
      </w:r>
      <w:r>
        <w:rPr>
          <w:b/>
          <w:i/>
          <w:sz w:val="18"/>
        </w:rPr>
        <w:t>механическая</w:t>
      </w:r>
      <w:r>
        <w:rPr>
          <w:b/>
          <w:i/>
          <w:spacing w:val="-30"/>
          <w:sz w:val="18"/>
        </w:rPr>
        <w:t> </w:t>
      </w:r>
      <w:r>
        <w:rPr>
          <w:b/>
          <w:i/>
          <w:sz w:val="18"/>
        </w:rPr>
        <w:t>модель;</w:t>
      </w:r>
    </w:p>
    <w:p>
      <w:pPr>
        <w:spacing w:before="44"/>
        <w:ind w:left="636" w:right="0" w:firstLine="0"/>
        <w:jc w:val="left"/>
        <w:rPr>
          <w:b/>
          <w:sz w:val="18"/>
        </w:rPr>
      </w:pPr>
      <w:r>
        <w:rPr>
          <w:b/>
          <w:i/>
          <w:sz w:val="18"/>
        </w:rPr>
        <w:t>- МЗУ </w:t>
      </w:r>
      <w:r>
        <w:rPr>
          <w:b/>
          <w:sz w:val="18"/>
        </w:rPr>
        <w:t>— </w:t>
      </w:r>
      <w:r>
        <w:rPr>
          <w:b/>
          <w:i/>
          <w:sz w:val="18"/>
        </w:rPr>
        <w:t>модель заряженного устройства</w:t>
      </w:r>
      <w:r>
        <w:rPr>
          <w:b/>
          <w:sz w:val="18"/>
        </w:rPr>
        <w:t>.</w:t>
      </w:r>
    </w:p>
    <w:p>
      <w:pPr>
        <w:pStyle w:val="ListParagraph"/>
        <w:numPr>
          <w:ilvl w:val="0"/>
          <w:numId w:val="8"/>
        </w:numPr>
        <w:tabs>
          <w:tab w:pos="807" w:val="left" w:leader="none"/>
        </w:tabs>
        <w:spacing w:line="240" w:lineRule="auto" w:before="26" w:after="0"/>
        <w:ind w:left="807" w:right="0" w:hanging="171"/>
        <w:jc w:val="left"/>
        <w:rPr>
          <w:b/>
          <w:i/>
          <w:sz w:val="18"/>
        </w:rPr>
      </w:pPr>
      <w:r>
        <w:rPr>
          <w:b/>
          <w:i/>
          <w:sz w:val="18"/>
        </w:rPr>
        <w:t>ЭСР-координатор</w:t>
      </w:r>
      <w:r>
        <w:rPr>
          <w:b/>
          <w:i/>
          <w:spacing w:val="-14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22"/>
          <w:sz w:val="18"/>
        </w:rPr>
        <w:t> </w:t>
      </w:r>
      <w:r>
        <w:rPr>
          <w:b/>
          <w:i/>
          <w:sz w:val="18"/>
        </w:rPr>
        <w:t>лицо,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отвечающее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за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все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аспекты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защиты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от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ЭСР:</w:t>
      </w:r>
    </w:p>
    <w:p>
      <w:pPr>
        <w:pStyle w:val="ListParagraph"/>
        <w:numPr>
          <w:ilvl w:val="0"/>
          <w:numId w:val="8"/>
        </w:numPr>
        <w:tabs>
          <w:tab w:pos="807" w:val="left" w:leader="none"/>
        </w:tabs>
        <w:spacing w:line="240" w:lineRule="auto" w:before="44" w:after="0"/>
        <w:ind w:left="807" w:right="0" w:hanging="171"/>
        <w:jc w:val="left"/>
        <w:rPr>
          <w:b/>
          <w:sz w:val="18"/>
        </w:rPr>
      </w:pPr>
      <w:r>
        <w:rPr>
          <w:b/>
          <w:i/>
          <w:sz w:val="18"/>
        </w:rPr>
        <w:t>ЭСР-защита</w:t>
      </w:r>
      <w:r>
        <w:rPr>
          <w:b/>
          <w:i/>
          <w:spacing w:val="-12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21"/>
          <w:sz w:val="18"/>
        </w:rPr>
        <w:t> </w:t>
      </w:r>
      <w:r>
        <w:rPr>
          <w:b/>
          <w:i/>
          <w:sz w:val="18"/>
        </w:rPr>
        <w:t>защита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от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электростатического</w:t>
      </w:r>
      <w:r>
        <w:rPr>
          <w:b/>
          <w:i/>
          <w:spacing w:val="-12"/>
          <w:sz w:val="18"/>
        </w:rPr>
        <w:t> </w:t>
      </w:r>
      <w:r>
        <w:rPr>
          <w:b/>
          <w:spacing w:val="-10"/>
          <w:sz w:val="18"/>
        </w:rPr>
        <w:t>разряда;</w:t>
      </w:r>
    </w:p>
    <w:p>
      <w:pPr>
        <w:pStyle w:val="ListParagraph"/>
        <w:numPr>
          <w:ilvl w:val="0"/>
          <w:numId w:val="8"/>
        </w:numPr>
        <w:tabs>
          <w:tab w:pos="807" w:val="left" w:leader="none"/>
        </w:tabs>
        <w:spacing w:line="240" w:lineRule="auto" w:before="44" w:after="0"/>
        <w:ind w:left="807" w:right="0" w:hanging="171"/>
        <w:jc w:val="left"/>
        <w:rPr>
          <w:b/>
          <w:sz w:val="18"/>
        </w:rPr>
      </w:pPr>
      <w:r>
        <w:rPr>
          <w:b/>
          <w:i/>
          <w:sz w:val="18"/>
        </w:rPr>
        <w:t>ЭСР-защищенное рабочее место</w:t>
      </w:r>
      <w:r>
        <w:rPr>
          <w:b/>
          <w:i/>
          <w:spacing w:val="-12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защищенное</w:t>
      </w:r>
      <w:r>
        <w:rPr>
          <w:b/>
          <w:spacing w:val="-20"/>
          <w:sz w:val="18"/>
        </w:rPr>
        <w:t> </w:t>
      </w:r>
      <w:r>
        <w:rPr>
          <w:b/>
          <w:spacing w:val="-5"/>
          <w:sz w:val="18"/>
        </w:rPr>
        <w:t>от</w:t>
      </w:r>
      <w:r>
        <w:rPr>
          <w:b/>
          <w:spacing w:val="-20"/>
          <w:sz w:val="18"/>
        </w:rPr>
        <w:t> </w:t>
      </w:r>
      <w:r>
        <w:rPr>
          <w:b/>
          <w:i/>
          <w:sz w:val="18"/>
        </w:rPr>
        <w:t>электростатического разряда</w:t>
      </w:r>
      <w:r>
        <w:rPr>
          <w:b/>
          <w:i/>
          <w:spacing w:val="-12"/>
          <w:sz w:val="18"/>
        </w:rPr>
        <w:t> </w:t>
      </w:r>
      <w:r>
        <w:rPr>
          <w:b/>
          <w:spacing w:val="-10"/>
          <w:sz w:val="18"/>
        </w:rPr>
        <w:t>место.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6"/>
        </w:numPr>
        <w:tabs>
          <w:tab w:pos="906" w:val="left" w:leader="none"/>
        </w:tabs>
        <w:spacing w:line="240" w:lineRule="auto" w:before="0" w:after="0"/>
        <w:ind w:left="906" w:right="0" w:hanging="270"/>
        <w:jc w:val="left"/>
      </w:pPr>
      <w:r>
        <w:rPr/>
        <w:t>Безопасность персонала</w:t>
      </w:r>
    </w:p>
    <w:p>
      <w:pPr>
        <w:spacing w:line="280" w:lineRule="auto" w:before="140"/>
        <w:ind w:left="114" w:right="219" w:firstLine="513"/>
        <w:jc w:val="left"/>
        <w:rPr>
          <w:b/>
          <w:sz w:val="18"/>
        </w:rPr>
      </w:pPr>
      <w:r>
        <w:rPr>
          <w:b/>
          <w:spacing w:val="-10"/>
          <w:sz w:val="18"/>
        </w:rPr>
        <w:t>Методики </w:t>
      </w:r>
      <w:r>
        <w:rPr>
          <w:b/>
          <w:i/>
          <w:sz w:val="18"/>
        </w:rPr>
        <w:t>и оборудование, применяемые на производстве, не должны подвергать персонал </w:t>
      </w:r>
      <w:r>
        <w:rPr>
          <w:b/>
          <w:i/>
          <w:sz w:val="18"/>
        </w:rPr>
        <w:t>опасным  воздействиям.  </w:t>
      </w:r>
      <w:r>
        <w:rPr>
          <w:b/>
          <w:spacing w:val="-10"/>
          <w:sz w:val="18"/>
        </w:rPr>
        <w:t>Пользователи  </w:t>
      </w:r>
      <w:r>
        <w:rPr>
          <w:b/>
          <w:spacing w:val="-9"/>
          <w:sz w:val="18"/>
        </w:rPr>
        <w:t>обязаны   выбирать   </w:t>
      </w:r>
      <w:r>
        <w:rPr>
          <w:b/>
          <w:spacing w:val="-10"/>
          <w:sz w:val="18"/>
        </w:rPr>
        <w:t>оборудование   </w:t>
      </w:r>
      <w:r>
        <w:rPr>
          <w:b/>
          <w:sz w:val="18"/>
        </w:rPr>
        <w:t>в   </w:t>
      </w:r>
      <w:r>
        <w:rPr>
          <w:b/>
          <w:spacing w:val="-11"/>
          <w:sz w:val="18"/>
        </w:rPr>
        <w:t>соответствии   </w:t>
      </w:r>
      <w:r>
        <w:rPr>
          <w:b/>
          <w:sz w:val="18"/>
        </w:rPr>
        <w:t>с   </w:t>
      </w:r>
      <w:r>
        <w:rPr>
          <w:b/>
          <w:spacing w:val="-10"/>
          <w:sz w:val="18"/>
        </w:rPr>
        <w:t>действую­ </w:t>
      </w:r>
      <w:r>
        <w:rPr>
          <w:b/>
          <w:spacing w:val="-7"/>
          <w:sz w:val="18"/>
        </w:rPr>
        <w:t>щим    </w:t>
      </w:r>
      <w:r>
        <w:rPr>
          <w:b/>
          <w:spacing w:val="-11"/>
          <w:sz w:val="18"/>
        </w:rPr>
        <w:t>законодательством,    </w:t>
      </w:r>
      <w:r>
        <w:rPr>
          <w:b/>
          <w:spacing w:val="-10"/>
          <w:sz w:val="18"/>
        </w:rPr>
        <w:t>обязательными    требованиями    нормативных    документов,    </w:t>
      </w:r>
      <w:r>
        <w:rPr>
          <w:b/>
          <w:sz w:val="18"/>
        </w:rPr>
        <w:t>а   </w:t>
      </w:r>
      <w:r>
        <w:rPr>
          <w:b/>
          <w:spacing w:val="-8"/>
          <w:sz w:val="18"/>
        </w:rPr>
        <w:t>также    </w:t>
      </w:r>
      <w:r>
        <w:rPr>
          <w:b/>
          <w:spacing w:val="-10"/>
          <w:sz w:val="18"/>
        </w:rPr>
        <w:t>внутренней    </w:t>
      </w:r>
      <w:r>
        <w:rPr>
          <w:b/>
          <w:sz w:val="18"/>
        </w:rPr>
        <w:t>и </w:t>
      </w:r>
      <w:r>
        <w:rPr>
          <w:b/>
          <w:spacing w:val="-9"/>
          <w:sz w:val="18"/>
        </w:rPr>
        <w:t>внешней политикой  </w:t>
      </w:r>
      <w:r>
        <w:rPr>
          <w:b/>
          <w:spacing w:val="-10"/>
          <w:sz w:val="18"/>
        </w:rPr>
        <w:t>предприятия.  Настоящий  стандарт  </w:t>
      </w:r>
      <w:r>
        <w:rPr>
          <w:b/>
          <w:spacing w:val="-5"/>
          <w:sz w:val="18"/>
        </w:rPr>
        <w:t>не  </w:t>
      </w:r>
      <w:r>
        <w:rPr>
          <w:b/>
          <w:spacing w:val="-8"/>
          <w:sz w:val="18"/>
        </w:rPr>
        <w:t>может  </w:t>
      </w:r>
      <w:r>
        <w:rPr>
          <w:b/>
          <w:spacing w:val="-10"/>
          <w:sz w:val="18"/>
        </w:rPr>
        <w:t>заменить  </w:t>
      </w:r>
      <w:r>
        <w:rPr>
          <w:b/>
          <w:spacing w:val="-7"/>
          <w:sz w:val="18"/>
        </w:rPr>
        <w:t>или</w:t>
      </w:r>
      <w:r>
        <w:rPr>
          <w:b/>
          <w:spacing w:val="35"/>
          <w:sz w:val="18"/>
        </w:rPr>
        <w:t> </w:t>
      </w:r>
      <w:r>
        <w:rPr>
          <w:b/>
          <w:spacing w:val="-9"/>
          <w:sz w:val="18"/>
        </w:rPr>
        <w:t>отменить  </w:t>
      </w:r>
      <w:r>
        <w:rPr>
          <w:b/>
          <w:spacing w:val="-11"/>
          <w:sz w:val="18"/>
        </w:rPr>
        <w:t>какие-либо </w:t>
      </w:r>
      <w:r>
        <w:rPr>
          <w:b/>
          <w:spacing w:val="-9"/>
          <w:sz w:val="18"/>
        </w:rPr>
        <w:t>требования </w:t>
      </w:r>
      <w:r>
        <w:rPr>
          <w:b/>
          <w:spacing w:val="-10"/>
          <w:sz w:val="18"/>
        </w:rPr>
        <w:t>относительно безопасности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персонала.</w:t>
      </w:r>
    </w:p>
    <w:p>
      <w:pPr>
        <w:pStyle w:val="BodyText"/>
        <w:spacing w:line="271" w:lineRule="auto" w:before="11"/>
        <w:ind w:left="114" w:firstLine="522"/>
      </w:pPr>
      <w:r>
        <w:rPr/>
        <w:t>Необходимо принимать меры по снижению электрической опасности и выполнять инструкции по правильному заземлению оборудования.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6"/>
        </w:numPr>
        <w:tabs>
          <w:tab w:pos="906" w:val="left" w:leader="none"/>
        </w:tabs>
        <w:spacing w:line="240" w:lineRule="auto" w:before="0" w:after="0"/>
        <w:ind w:left="906" w:right="0" w:hanging="270"/>
        <w:jc w:val="left"/>
      </w:pPr>
      <w:r>
        <w:rPr/>
        <w:t>Программа</w:t>
      </w:r>
      <w:r>
        <w:rPr>
          <w:spacing w:val="-14"/>
        </w:rPr>
        <w:t> </w:t>
      </w:r>
      <w:r>
        <w:rPr/>
        <w:t>ЭСР-управления</w:t>
      </w:r>
    </w:p>
    <w:p>
      <w:pPr>
        <w:pStyle w:val="ListParagraph"/>
        <w:numPr>
          <w:ilvl w:val="1"/>
          <w:numId w:val="6"/>
        </w:numPr>
        <w:tabs>
          <w:tab w:pos="1014" w:val="left" w:leader="none"/>
        </w:tabs>
        <w:spacing w:line="240" w:lineRule="auto" w:before="139" w:after="0"/>
        <w:ind w:left="1013" w:right="0" w:hanging="386"/>
        <w:jc w:val="left"/>
        <w:rPr>
          <w:b/>
          <w:sz w:val="18"/>
        </w:rPr>
      </w:pPr>
      <w:r>
        <w:rPr>
          <w:b/>
          <w:spacing w:val="-8"/>
          <w:sz w:val="18"/>
        </w:rPr>
        <w:t>Общие</w:t>
      </w:r>
      <w:r>
        <w:rPr>
          <w:b/>
          <w:spacing w:val="-20"/>
          <w:sz w:val="18"/>
        </w:rPr>
        <w:t> </w:t>
      </w:r>
      <w:r>
        <w:rPr>
          <w:b/>
          <w:spacing w:val="-10"/>
          <w:sz w:val="18"/>
        </w:rPr>
        <w:t>положения</w:t>
      </w:r>
    </w:p>
    <w:p>
      <w:pPr>
        <w:pStyle w:val="ListParagraph"/>
        <w:numPr>
          <w:ilvl w:val="2"/>
          <w:numId w:val="6"/>
        </w:numPr>
        <w:tabs>
          <w:tab w:pos="1185" w:val="left" w:leader="none"/>
        </w:tabs>
        <w:spacing w:line="240" w:lineRule="auto" w:before="98" w:after="0"/>
        <w:ind w:left="1184" w:right="0" w:hanging="557"/>
        <w:jc w:val="left"/>
        <w:rPr>
          <w:b/>
          <w:sz w:val="18"/>
        </w:rPr>
      </w:pPr>
      <w:r>
        <w:rPr>
          <w:b/>
          <w:spacing w:val="-9"/>
          <w:sz w:val="18"/>
        </w:rPr>
        <w:t>Требования</w:t>
      </w:r>
      <w:r>
        <w:rPr>
          <w:b/>
          <w:spacing w:val="-20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21"/>
          <w:sz w:val="18"/>
        </w:rPr>
        <w:t> </w:t>
      </w:r>
      <w:r>
        <w:rPr>
          <w:b/>
          <w:spacing w:val="-9"/>
          <w:sz w:val="18"/>
        </w:rPr>
        <w:t>программе</w:t>
      </w:r>
      <w:r>
        <w:rPr>
          <w:b/>
          <w:spacing w:val="-20"/>
          <w:sz w:val="18"/>
        </w:rPr>
        <w:t> </w:t>
      </w:r>
      <w:r>
        <w:rPr>
          <w:b/>
          <w:spacing w:val="-11"/>
          <w:sz w:val="18"/>
        </w:rPr>
        <w:t>ЭСР-управления</w:t>
      </w:r>
    </w:p>
    <w:p>
      <w:pPr>
        <w:pStyle w:val="BodyText"/>
        <w:spacing w:line="292" w:lineRule="auto" w:before="26"/>
        <w:ind w:left="114" w:right="110" w:firstLine="521"/>
      </w:pPr>
      <w:r>
        <w:rPr>
          <w:spacing w:val="-9"/>
        </w:rPr>
        <w:t>Программа </w:t>
      </w:r>
      <w:r>
        <w:rPr>
          <w:spacing w:val="-11"/>
        </w:rPr>
        <w:t>ЭСР-управления, </w:t>
      </w:r>
      <w:r>
        <w:rPr>
          <w:spacing w:val="-10"/>
        </w:rPr>
        <w:t>созданная </w:t>
      </w:r>
      <w:r>
        <w:rPr/>
        <w:t>с </w:t>
      </w:r>
      <w:r>
        <w:rPr>
          <w:spacing w:val="-10"/>
        </w:rPr>
        <w:t>учетом </w:t>
      </w:r>
      <w:r>
        <w:rPr>
          <w:spacing w:val="-9"/>
        </w:rPr>
        <w:t>требований настоящего </w:t>
      </w:r>
      <w:r>
        <w:rPr>
          <w:spacing w:val="-10"/>
        </w:rPr>
        <w:t>стандарта, </w:t>
      </w:r>
      <w:r>
        <w:rPr>
          <w:spacing w:val="-9"/>
        </w:rPr>
        <w:t>должна  </w:t>
      </w:r>
      <w:r>
        <w:rPr>
          <w:spacing w:val="-10"/>
        </w:rPr>
        <w:t>мини­ </w:t>
      </w:r>
      <w:r>
        <w:rPr>
          <w:spacing w:val="-9"/>
        </w:rPr>
        <w:t>мизировать    </w:t>
      </w:r>
      <w:r>
        <w:rPr>
          <w:spacing w:val="-10"/>
        </w:rPr>
        <w:t>повреждения    </w:t>
      </w:r>
      <w:r>
        <w:rPr>
          <w:spacing w:val="-9"/>
        </w:rPr>
        <w:t>изделий,    </w:t>
      </w:r>
      <w:r>
        <w:rPr>
          <w:spacing w:val="-10"/>
        </w:rPr>
        <w:t>чувствительных    </w:t>
      </w:r>
      <w:r>
        <w:rPr/>
        <w:t>к   </w:t>
      </w:r>
      <w:r>
        <w:rPr>
          <w:spacing w:val="-10"/>
        </w:rPr>
        <w:t>воздействию    </w:t>
      </w:r>
      <w:r>
        <w:rPr>
          <w:spacing w:val="-11"/>
        </w:rPr>
        <w:t>электростатических    </w:t>
      </w:r>
      <w:r>
        <w:rPr>
          <w:spacing w:val="-9"/>
        </w:rPr>
        <w:t>разрядов,  </w:t>
      </w:r>
      <w:r>
        <w:rPr>
          <w:spacing w:val="-10"/>
        </w:rPr>
        <w:t>равных</w:t>
      </w:r>
    </w:p>
    <w:p>
      <w:pPr>
        <w:pStyle w:val="BodyText"/>
        <w:spacing w:line="190" w:lineRule="exact"/>
        <w:ind w:left="132"/>
      </w:pPr>
      <w:r>
        <w:rPr>
          <w:spacing w:val="-7"/>
        </w:rPr>
        <w:t>100  </w:t>
      </w:r>
      <w:r>
        <w:rPr/>
        <w:t>8  </w:t>
      </w:r>
      <w:r>
        <w:rPr>
          <w:spacing w:val="-7"/>
        </w:rPr>
        <w:t>или  </w:t>
      </w:r>
      <w:r>
        <w:rPr>
          <w:spacing w:val="-8"/>
        </w:rPr>
        <w:t>более  </w:t>
      </w:r>
      <w:r>
        <w:rPr>
          <w:spacing w:val="-7"/>
        </w:rPr>
        <w:t>при  </w:t>
      </w:r>
      <w:r>
        <w:rPr>
          <w:spacing w:val="-10"/>
        </w:rPr>
        <w:t>использовании  </w:t>
      </w:r>
      <w:r>
        <w:rPr>
          <w:spacing w:val="-8"/>
        </w:rPr>
        <w:t>МЧТ  </w:t>
      </w:r>
      <w:r>
        <w:rPr>
          <w:spacing w:val="-10"/>
        </w:rPr>
        <w:t>согласно  стандарту  </w:t>
      </w:r>
      <w:r>
        <w:rPr>
          <w:spacing w:val="-8"/>
        </w:rPr>
        <w:t>МЭК  </w:t>
      </w:r>
      <w:r>
        <w:rPr>
          <w:spacing w:val="-9"/>
        </w:rPr>
        <w:t>60749-26  </w:t>
      </w:r>
      <w:r>
        <w:rPr>
          <w:spacing w:val="-8"/>
        </w:rPr>
        <w:t>(2].  </w:t>
      </w:r>
      <w:r>
        <w:rPr>
          <w:spacing w:val="-9"/>
        </w:rPr>
        <w:t>Программа  должна  </w:t>
      </w:r>
      <w:r>
        <w:rPr>
          <w:spacing w:val="-10"/>
        </w:rPr>
        <w:t>вклю­</w:t>
      </w:r>
    </w:p>
    <w:p>
      <w:pPr>
        <w:pStyle w:val="BodyText"/>
        <w:spacing w:before="27"/>
        <w:ind w:left="114"/>
      </w:pPr>
      <w:r>
        <w:rPr/>
        <w:t>чать как организационные, так и технические требования к методам и средствам ЭСР-управления соглас-</w:t>
      </w:r>
    </w:p>
    <w:p>
      <w:pPr>
        <w:pStyle w:val="BodyText"/>
        <w:spacing w:before="170"/>
        <w:ind w:left="114"/>
      </w:pPr>
      <w:r>
        <w:rPr/>
        <w:t>2</w:t>
      </w:r>
    </w:p>
    <w:p>
      <w:pPr>
        <w:spacing w:after="0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right="262"/>
        <w:jc w:val="right"/>
      </w:pPr>
      <w:r>
        <w:rPr/>
        <w:t>ГОСТ Р 53734.5.1—2009</w:t>
      </w:r>
    </w:p>
    <w:p>
      <w:pPr>
        <w:pStyle w:val="BodyText"/>
        <w:rPr>
          <w:sz w:val="20"/>
        </w:rPr>
      </w:pPr>
    </w:p>
    <w:p>
      <w:pPr>
        <w:pStyle w:val="BodyText"/>
        <w:spacing w:line="292" w:lineRule="auto" w:before="118"/>
        <w:ind w:left="118" w:right="101" w:firstLine="18"/>
      </w:pPr>
      <w:r>
        <w:rPr/>
        <w:t>но настоящему стандарту. Организация должна разработать программу управления, выполнять ее. вести документацию, проверять программу на соответствие требованиям, изложенным в настоящем стандарте.</w:t>
      </w:r>
    </w:p>
    <w:p>
      <w:pPr>
        <w:pStyle w:val="ListParagraph"/>
        <w:numPr>
          <w:ilvl w:val="2"/>
          <w:numId w:val="6"/>
        </w:numPr>
        <w:tabs>
          <w:tab w:pos="1198" w:val="left" w:leader="none"/>
        </w:tabs>
        <w:spacing w:line="240" w:lineRule="auto" w:before="0" w:after="0"/>
        <w:ind w:left="1197" w:right="0" w:hanging="557"/>
        <w:jc w:val="left"/>
        <w:rPr>
          <w:b/>
          <w:sz w:val="18"/>
        </w:rPr>
      </w:pPr>
      <w:r>
        <w:rPr>
          <w:b/>
          <w:spacing w:val="-11"/>
          <w:sz w:val="18"/>
        </w:rPr>
        <w:t>ЭСР-координатор</w:t>
      </w:r>
    </w:p>
    <w:p>
      <w:pPr>
        <w:pStyle w:val="BodyText"/>
        <w:spacing w:line="271" w:lineRule="auto" w:before="62"/>
        <w:ind w:left="117" w:right="111" w:firstLine="522"/>
        <w:jc w:val="both"/>
      </w:pPr>
      <w:r>
        <w:rPr>
          <w:spacing w:val="-10"/>
        </w:rPr>
        <w:t>Организация  </w:t>
      </w:r>
      <w:r>
        <w:rPr>
          <w:spacing w:val="-9"/>
        </w:rPr>
        <w:t>должна  назначить  лицо,  отвечающее  </w:t>
      </w:r>
      <w:r>
        <w:rPr>
          <w:spacing w:val="-6"/>
        </w:rPr>
        <w:t>за  </w:t>
      </w:r>
      <w:r>
        <w:rPr>
          <w:spacing w:val="-7"/>
        </w:rPr>
        <w:t>все   </w:t>
      </w:r>
      <w:r>
        <w:rPr>
          <w:spacing w:val="-10"/>
        </w:rPr>
        <w:t>аспекты   ЭСР-защиты   </w:t>
      </w:r>
      <w:r>
        <w:rPr>
          <w:spacing w:val="-5"/>
        </w:rPr>
        <w:t>на   </w:t>
      </w:r>
      <w:r>
        <w:rPr>
          <w:spacing w:val="-10"/>
        </w:rPr>
        <w:t>предприятии,   </w:t>
      </w:r>
      <w:r>
        <w:rPr/>
        <w:t>а </w:t>
      </w:r>
      <w:r>
        <w:rPr>
          <w:spacing w:val="-8"/>
        </w:rPr>
        <w:t>также  </w:t>
      </w:r>
      <w:r>
        <w:rPr>
          <w:spacing w:val="-6"/>
        </w:rPr>
        <w:t>за  </w:t>
      </w:r>
      <w:r>
        <w:rPr>
          <w:spacing w:val="-9"/>
        </w:rPr>
        <w:t>выполнение  требований  настоящего  </w:t>
      </w:r>
      <w:r>
        <w:rPr>
          <w:spacing w:val="-10"/>
        </w:rPr>
        <w:t>стандарта,  </w:t>
      </w:r>
      <w:r>
        <w:rPr>
          <w:spacing w:val="-9"/>
        </w:rPr>
        <w:t>включая  </w:t>
      </w:r>
      <w:r>
        <w:rPr>
          <w:spacing w:val="-10"/>
        </w:rPr>
        <w:t>разработку,  документирование,   под­ </w:t>
      </w:r>
      <w:r>
        <w:rPr>
          <w:spacing w:val="-9"/>
        </w:rPr>
        <w:t>держание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9"/>
        </w:rPr>
        <w:t>проверку</w:t>
      </w:r>
      <w:r>
        <w:rPr>
          <w:spacing w:val="-17"/>
        </w:rPr>
        <w:t> </w:t>
      </w:r>
      <w:r>
        <w:rPr>
          <w:spacing w:val="-11"/>
        </w:rPr>
        <w:t>соответствия</w:t>
      </w:r>
      <w:r>
        <w:rPr>
          <w:spacing w:val="-18"/>
        </w:rPr>
        <w:t> </w:t>
      </w:r>
      <w:r>
        <w:rPr>
          <w:spacing w:val="-9"/>
        </w:rPr>
        <w:t>программы</w:t>
      </w:r>
      <w:r>
        <w:rPr>
          <w:spacing w:val="-17"/>
        </w:rPr>
        <w:t> </w:t>
      </w:r>
      <w:r>
        <w:rPr>
          <w:spacing w:val="-11"/>
        </w:rPr>
        <w:t>ЭСР-управления.</w:t>
      </w:r>
    </w:p>
    <w:p>
      <w:pPr>
        <w:pStyle w:val="ListParagraph"/>
        <w:numPr>
          <w:ilvl w:val="2"/>
          <w:numId w:val="6"/>
        </w:numPr>
        <w:tabs>
          <w:tab w:pos="1198" w:val="left" w:leader="none"/>
        </w:tabs>
        <w:spacing w:line="240" w:lineRule="auto" w:before="36" w:after="0"/>
        <w:ind w:left="1197" w:right="0" w:hanging="557"/>
        <w:jc w:val="left"/>
        <w:rPr>
          <w:b/>
          <w:sz w:val="18"/>
        </w:rPr>
      </w:pPr>
      <w:r>
        <w:rPr>
          <w:b/>
          <w:spacing w:val="-10"/>
          <w:sz w:val="18"/>
        </w:rPr>
        <w:t>Внесение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изменений</w:t>
      </w:r>
    </w:p>
    <w:p>
      <w:pPr>
        <w:pStyle w:val="BodyText"/>
        <w:spacing w:line="278" w:lineRule="auto" w:before="62"/>
        <w:ind w:left="126" w:right="117" w:firstLine="504"/>
        <w:jc w:val="both"/>
      </w:pPr>
      <w:r>
        <w:rPr>
          <w:spacing w:val="-10"/>
        </w:rPr>
        <w:t>Данный стандарт </w:t>
      </w:r>
      <w:r>
        <w:rPr>
          <w:spacing w:val="-7"/>
        </w:rPr>
        <w:t>или </w:t>
      </w:r>
      <w:r>
        <w:rPr>
          <w:spacing w:val="-10"/>
        </w:rPr>
        <w:t>какая-либо  </w:t>
      </w:r>
      <w:r>
        <w:rPr>
          <w:spacing w:val="-8"/>
        </w:rPr>
        <w:t>его  часть  может  </w:t>
      </w:r>
      <w:r>
        <w:rPr>
          <w:spacing w:val="-10"/>
        </w:rPr>
        <w:t>применяться  </w:t>
      </w:r>
      <w:r>
        <w:rPr>
          <w:spacing w:val="-5"/>
        </w:rPr>
        <w:t>не  </w:t>
      </w:r>
      <w:r>
        <w:rPr>
          <w:spacing w:val="-6"/>
        </w:rPr>
        <w:t>ко  </w:t>
      </w:r>
      <w:r>
        <w:rPr>
          <w:spacing w:val="-8"/>
        </w:rPr>
        <w:t>всем  </w:t>
      </w:r>
      <w:r>
        <w:rPr>
          <w:spacing w:val="-10"/>
        </w:rPr>
        <w:t>задачам  организации.  Внесение   </w:t>
      </w:r>
      <w:r>
        <w:rPr>
          <w:spacing w:val="-9"/>
        </w:rPr>
        <w:t>изменений    </w:t>
      </w:r>
      <w:r>
        <w:rPr/>
        <w:t>в    </w:t>
      </w:r>
      <w:r>
        <w:rPr>
          <w:spacing w:val="-9"/>
        </w:rPr>
        <w:t>программу    </w:t>
      </w:r>
      <w:r>
        <w:rPr>
          <w:spacing w:val="-11"/>
        </w:rPr>
        <w:t>ЭСР-управления    </w:t>
      </w:r>
      <w:r>
        <w:rPr>
          <w:spacing w:val="-10"/>
        </w:rPr>
        <w:t>осуществляется    </w:t>
      </w:r>
      <w:r>
        <w:rPr>
          <w:spacing w:val="-8"/>
        </w:rPr>
        <w:t>после    </w:t>
      </w:r>
      <w:r>
        <w:rPr>
          <w:spacing w:val="-9"/>
        </w:rPr>
        <w:t>оценки    прикладной    </w:t>
      </w:r>
      <w:r>
        <w:rPr>
          <w:spacing w:val="-11"/>
        </w:rPr>
        <w:t>задачи, </w:t>
      </w:r>
      <w:r>
        <w:rPr>
          <w:spacing w:val="-5"/>
        </w:rPr>
        <w:t>по </w:t>
      </w:r>
      <w:r>
        <w:rPr>
          <w:spacing w:val="-10"/>
        </w:rPr>
        <w:t>результатам которой  </w:t>
      </w:r>
      <w:r>
        <w:rPr>
          <w:spacing w:val="-9"/>
        </w:rPr>
        <w:t>требования  </w:t>
      </w:r>
      <w:r>
        <w:rPr>
          <w:spacing w:val="-8"/>
        </w:rPr>
        <w:t>могут  </w:t>
      </w:r>
      <w:r>
        <w:rPr>
          <w:spacing w:val="-10"/>
        </w:rPr>
        <w:t>изменяться,  добавляться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исключаться.  </w:t>
      </w:r>
      <w:r>
        <w:rPr>
          <w:spacing w:val="-8"/>
        </w:rPr>
        <w:t>Все  </w:t>
      </w:r>
      <w:r>
        <w:rPr>
          <w:spacing w:val="-9"/>
        </w:rPr>
        <w:t>решения  </w:t>
      </w:r>
      <w:r>
        <w:rPr>
          <w:spacing w:val="-10"/>
        </w:rPr>
        <w:t>по </w:t>
      </w:r>
      <w:r>
        <w:rPr>
          <w:spacing w:val="-9"/>
        </w:rPr>
        <w:t>внесению</w:t>
      </w:r>
      <w:r>
        <w:rPr>
          <w:spacing w:val="-16"/>
        </w:rPr>
        <w:t> </w:t>
      </w:r>
      <w:r>
        <w:rPr>
          <w:spacing w:val="-9"/>
        </w:rPr>
        <w:t>изменений,</w:t>
      </w:r>
      <w:r>
        <w:rPr>
          <w:spacing w:val="-16"/>
        </w:rPr>
        <w:t> </w:t>
      </w:r>
      <w:r>
        <w:rPr>
          <w:spacing w:val="-9"/>
        </w:rPr>
        <w:t>включая</w:t>
      </w:r>
      <w:r>
        <w:rPr>
          <w:spacing w:val="-16"/>
        </w:rPr>
        <w:t> </w:t>
      </w:r>
      <w:r>
        <w:rPr>
          <w:spacing w:val="-9"/>
        </w:rPr>
        <w:t>причины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техническое</w:t>
      </w:r>
      <w:r>
        <w:rPr>
          <w:spacing w:val="-16"/>
        </w:rPr>
        <w:t> </w:t>
      </w:r>
      <w:r>
        <w:rPr>
          <w:spacing w:val="-10"/>
        </w:rPr>
        <w:t>обоснование,</w:t>
      </w:r>
      <w:r>
        <w:rPr>
          <w:spacing w:val="-16"/>
        </w:rPr>
        <w:t> </w:t>
      </w:r>
      <w:r>
        <w:rPr>
          <w:spacing w:val="-9"/>
        </w:rPr>
        <w:t>должны</w:t>
      </w:r>
      <w:r>
        <w:rPr>
          <w:spacing w:val="-16"/>
        </w:rPr>
        <w:t> </w:t>
      </w:r>
      <w:r>
        <w:rPr>
          <w:spacing w:val="-10"/>
        </w:rPr>
        <w:t>документироваться.</w:t>
      </w:r>
    </w:p>
    <w:p>
      <w:pPr>
        <w:pStyle w:val="ListParagraph"/>
        <w:numPr>
          <w:ilvl w:val="1"/>
          <w:numId w:val="9"/>
        </w:numPr>
        <w:tabs>
          <w:tab w:pos="1041" w:val="left" w:leader="none"/>
        </w:tabs>
        <w:spacing w:line="240" w:lineRule="auto" w:before="48" w:after="0"/>
        <w:ind w:left="1041" w:right="0" w:hanging="401"/>
        <w:jc w:val="left"/>
        <w:rPr>
          <w:b/>
          <w:sz w:val="18"/>
        </w:rPr>
      </w:pPr>
      <w:r>
        <w:rPr>
          <w:b/>
          <w:spacing w:val="-10"/>
          <w:sz w:val="18"/>
        </w:rPr>
        <w:t>Организационные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требования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9"/>
          <w:sz w:val="18"/>
        </w:rPr>
        <w:t>программе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ЭСР-управления</w:t>
      </w:r>
    </w:p>
    <w:p>
      <w:pPr>
        <w:pStyle w:val="ListParagraph"/>
        <w:numPr>
          <w:ilvl w:val="2"/>
          <w:numId w:val="9"/>
        </w:numPr>
        <w:tabs>
          <w:tab w:pos="1198" w:val="left" w:leader="none"/>
        </w:tabs>
        <w:spacing w:line="240" w:lineRule="auto" w:before="99" w:after="0"/>
        <w:ind w:left="1197" w:right="0" w:hanging="557"/>
        <w:jc w:val="left"/>
        <w:rPr>
          <w:b/>
          <w:sz w:val="18"/>
        </w:rPr>
      </w:pPr>
      <w:r>
        <w:rPr>
          <w:b/>
          <w:spacing w:val="-8"/>
          <w:sz w:val="18"/>
        </w:rPr>
        <w:t>План </w:t>
      </w:r>
      <w:r>
        <w:rPr>
          <w:b/>
          <w:spacing w:val="-9"/>
          <w:sz w:val="18"/>
        </w:rPr>
        <w:t>программы</w:t>
      </w:r>
      <w:r>
        <w:rPr>
          <w:b/>
          <w:spacing w:val="-30"/>
          <w:sz w:val="18"/>
        </w:rPr>
        <w:t> </w:t>
      </w:r>
      <w:r>
        <w:rPr>
          <w:b/>
          <w:spacing w:val="-11"/>
          <w:sz w:val="18"/>
        </w:rPr>
        <w:t>ЭСР-управления</w:t>
      </w:r>
    </w:p>
    <w:p>
      <w:pPr>
        <w:pStyle w:val="BodyText"/>
        <w:spacing w:line="271" w:lineRule="auto" w:before="63"/>
        <w:ind w:left="127" w:right="202" w:firstLine="513"/>
      </w:pPr>
      <w:r>
        <w:rPr/>
        <w:t>8  </w:t>
      </w:r>
      <w:r>
        <w:rPr>
          <w:spacing w:val="-8"/>
        </w:rPr>
        <w:t>плане  </w:t>
      </w:r>
      <w:r>
        <w:rPr>
          <w:spacing w:val="-9"/>
        </w:rPr>
        <w:t>выполнения  программы  </w:t>
      </w:r>
      <w:r>
        <w:rPr>
          <w:spacing w:val="-11"/>
        </w:rPr>
        <w:t>ЭСР-управления </w:t>
      </w:r>
      <w:r>
        <w:rPr>
          <w:spacing w:val="-9"/>
        </w:rPr>
        <w:t>должны  </w:t>
      </w:r>
      <w:r>
        <w:rPr>
          <w:spacing w:val="-8"/>
        </w:rPr>
        <w:t>быть   </w:t>
      </w:r>
      <w:r>
        <w:rPr>
          <w:spacing w:val="-10"/>
        </w:rPr>
        <w:t>предусмотрены   следующие   </w:t>
      </w:r>
      <w:r>
        <w:rPr>
          <w:spacing w:val="-11"/>
        </w:rPr>
        <w:t>со­ </w:t>
      </w:r>
      <w:r>
        <w:rPr>
          <w:spacing w:val="-10"/>
        </w:rPr>
        <w:t>ставные части:</w:t>
      </w:r>
    </w:p>
    <w:p>
      <w:pPr>
        <w:pStyle w:val="ListParagraph"/>
        <w:numPr>
          <w:ilvl w:val="0"/>
          <w:numId w:val="10"/>
        </w:numPr>
        <w:tabs>
          <w:tab w:pos="811" w:val="left" w:leader="none"/>
        </w:tabs>
        <w:spacing w:line="240" w:lineRule="auto" w:before="36" w:after="0"/>
        <w:ind w:left="152" w:right="0" w:firstLine="497"/>
        <w:jc w:val="left"/>
        <w:rPr>
          <w:b/>
          <w:sz w:val="18"/>
        </w:rPr>
      </w:pPr>
      <w:r>
        <w:rPr>
          <w:b/>
          <w:spacing w:val="-10"/>
          <w:sz w:val="18"/>
        </w:rPr>
        <w:t>обучение;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44" w:after="0"/>
        <w:ind w:left="819" w:right="0" w:hanging="170"/>
        <w:jc w:val="left"/>
        <w:rPr>
          <w:b/>
          <w:sz w:val="18"/>
        </w:rPr>
      </w:pPr>
      <w:r>
        <w:rPr>
          <w:b/>
          <w:spacing w:val="-9"/>
          <w:sz w:val="18"/>
        </w:rPr>
        <w:t>проверка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соответствия;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44" w:after="0"/>
        <w:ind w:left="819" w:right="0" w:hanging="170"/>
        <w:jc w:val="left"/>
        <w:rPr>
          <w:b/>
          <w:sz w:val="18"/>
        </w:rPr>
      </w:pPr>
      <w:r>
        <w:rPr>
          <w:b/>
          <w:spacing w:val="-11"/>
          <w:sz w:val="18"/>
        </w:rPr>
        <w:t>заземление;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62" w:after="0"/>
        <w:ind w:left="819" w:right="0" w:hanging="170"/>
        <w:jc w:val="left"/>
        <w:rPr>
          <w:b/>
          <w:sz w:val="18"/>
        </w:rPr>
      </w:pPr>
      <w:r>
        <w:rPr>
          <w:b/>
          <w:spacing w:val="-10"/>
          <w:sz w:val="18"/>
        </w:rPr>
        <w:t>заземление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персонала;</w:t>
      </w:r>
    </w:p>
    <w:p>
      <w:pPr>
        <w:pStyle w:val="ListParagraph"/>
        <w:numPr>
          <w:ilvl w:val="0"/>
          <w:numId w:val="11"/>
        </w:numPr>
        <w:tabs>
          <w:tab w:pos="739" w:val="left" w:leader="none"/>
        </w:tabs>
        <w:spacing w:line="240" w:lineRule="auto" w:before="44" w:after="0"/>
        <w:ind w:left="738" w:right="0" w:hanging="89"/>
        <w:jc w:val="left"/>
        <w:rPr>
          <w:b/>
          <w:sz w:val="18"/>
        </w:rPr>
      </w:pPr>
      <w:r>
        <w:rPr>
          <w:b/>
          <w:spacing w:val="-11"/>
          <w:sz w:val="18"/>
        </w:rPr>
        <w:t>УЗЭ: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62" w:after="0"/>
        <w:ind w:left="819" w:right="0" w:hanging="170"/>
        <w:jc w:val="left"/>
        <w:rPr>
          <w:b/>
          <w:sz w:val="18"/>
        </w:rPr>
      </w:pPr>
      <w:r>
        <w:rPr>
          <w:b/>
          <w:spacing w:val="-11"/>
          <w:sz w:val="18"/>
        </w:rPr>
        <w:t>упаковка;</w:t>
      </w:r>
    </w:p>
    <w:p>
      <w:pPr>
        <w:pStyle w:val="ListParagraph"/>
        <w:numPr>
          <w:ilvl w:val="0"/>
          <w:numId w:val="10"/>
        </w:numPr>
        <w:tabs>
          <w:tab w:pos="820" w:val="left" w:leader="none"/>
        </w:tabs>
        <w:spacing w:line="240" w:lineRule="auto" w:before="44" w:after="0"/>
        <w:ind w:left="819" w:right="0" w:hanging="170"/>
        <w:jc w:val="left"/>
        <w:rPr>
          <w:b/>
          <w:sz w:val="18"/>
        </w:rPr>
      </w:pPr>
      <w:r>
        <w:rPr>
          <w:b/>
          <w:spacing w:val="-10"/>
          <w:sz w:val="18"/>
        </w:rPr>
        <w:t>маркировка.</w:t>
      </w:r>
    </w:p>
    <w:p>
      <w:pPr>
        <w:pStyle w:val="BodyText"/>
        <w:spacing w:before="44"/>
        <w:ind w:left="640"/>
      </w:pPr>
      <w:r>
        <w:rPr/>
        <w:t>План является основным документом для выполнения и проверки программы.</w:t>
      </w:r>
    </w:p>
    <w:p>
      <w:pPr>
        <w:pStyle w:val="BodyText"/>
        <w:spacing w:line="271" w:lineRule="auto" w:before="62"/>
        <w:ind w:left="118" w:right="202" w:firstLine="522"/>
      </w:pPr>
      <w:r>
        <w:rPr>
          <w:spacing w:val="-9"/>
        </w:rPr>
        <w:t>Цель  </w:t>
      </w:r>
      <w:r>
        <w:rPr>
          <w:spacing w:val="-8"/>
        </w:rPr>
        <w:t>плана  </w:t>
      </w:r>
      <w:r>
        <w:rPr>
          <w:spacing w:val="-10"/>
        </w:rPr>
        <w:t>заключается  </w:t>
      </w:r>
      <w:r>
        <w:rPr/>
        <w:t>в  </w:t>
      </w:r>
      <w:r>
        <w:rPr>
          <w:spacing w:val="-10"/>
        </w:rPr>
        <w:t>создании   комплексной   </w:t>
      </w:r>
      <w:r>
        <w:rPr>
          <w:spacing w:val="-9"/>
        </w:rPr>
        <w:t>программы,   </w:t>
      </w:r>
      <w:r>
        <w:rPr>
          <w:spacing w:val="-11"/>
        </w:rPr>
        <w:t>соответствующей   </w:t>
      </w:r>
      <w:r>
        <w:rPr>
          <w:spacing w:val="-10"/>
        </w:rPr>
        <w:t>требованиям   </w:t>
      </w:r>
      <w:r>
        <w:rPr>
          <w:spacing w:val="-11"/>
        </w:rPr>
        <w:t>сис­ </w:t>
      </w:r>
      <w:r>
        <w:rPr>
          <w:spacing w:val="-8"/>
        </w:rPr>
        <w:t>темы </w:t>
      </w:r>
      <w:r>
        <w:rPr>
          <w:spacing w:val="-10"/>
        </w:rPr>
        <w:t>управления качеством </w:t>
      </w:r>
      <w:r>
        <w:rPr/>
        <w:t>в </w:t>
      </w:r>
      <w:r>
        <w:rPr>
          <w:spacing w:val="-10"/>
        </w:rPr>
        <w:t>организации.</w:t>
      </w:r>
    </w:p>
    <w:p>
      <w:pPr>
        <w:pStyle w:val="ListParagraph"/>
        <w:numPr>
          <w:ilvl w:val="2"/>
          <w:numId w:val="9"/>
        </w:numPr>
        <w:tabs>
          <w:tab w:pos="1198" w:val="left" w:leader="none"/>
        </w:tabs>
        <w:spacing w:line="240" w:lineRule="auto" w:before="36" w:after="0"/>
        <w:ind w:left="1197" w:right="0" w:hanging="557"/>
        <w:jc w:val="left"/>
        <w:rPr>
          <w:b/>
          <w:sz w:val="18"/>
        </w:rPr>
      </w:pPr>
      <w:r>
        <w:rPr>
          <w:b/>
          <w:spacing w:val="-8"/>
          <w:sz w:val="18"/>
        </w:rPr>
        <w:t>План</w:t>
      </w:r>
      <w:r>
        <w:rPr>
          <w:b/>
          <w:spacing w:val="-19"/>
          <w:sz w:val="18"/>
        </w:rPr>
        <w:t> </w:t>
      </w:r>
      <w:r>
        <w:rPr>
          <w:b/>
          <w:spacing w:val="-10"/>
          <w:sz w:val="18"/>
        </w:rPr>
        <w:t>обучения</w:t>
      </w:r>
    </w:p>
    <w:p>
      <w:pPr>
        <w:pStyle w:val="BodyText"/>
        <w:spacing w:line="280" w:lineRule="auto" w:before="45"/>
        <w:ind w:left="118" w:right="116" w:firstLine="522"/>
        <w:jc w:val="both"/>
      </w:pPr>
      <w:r>
        <w:rPr/>
        <w:t>8 </w:t>
      </w:r>
      <w:r>
        <w:rPr>
          <w:spacing w:val="-8"/>
        </w:rPr>
        <w:t>плане </w:t>
      </w:r>
      <w:r>
        <w:rPr>
          <w:spacing w:val="-9"/>
        </w:rPr>
        <w:t>обучения </w:t>
      </w:r>
      <w:r>
        <w:rPr>
          <w:spacing w:val="-10"/>
        </w:rPr>
        <w:t>указывается </w:t>
      </w:r>
      <w:r>
        <w:rPr>
          <w:spacing w:val="-8"/>
        </w:rPr>
        <w:t>весь </w:t>
      </w:r>
      <w:r>
        <w:rPr>
          <w:spacing w:val="-9"/>
        </w:rPr>
        <w:t>персонал, </w:t>
      </w:r>
      <w:r>
        <w:rPr>
          <w:spacing w:val="-10"/>
        </w:rPr>
        <w:t>который </w:t>
      </w:r>
      <w:r>
        <w:rPr>
          <w:spacing w:val="-9"/>
        </w:rPr>
        <w:t>должен пройти обучение, </w:t>
      </w:r>
      <w:r>
        <w:rPr/>
        <w:t>а </w:t>
      </w:r>
      <w:r>
        <w:rPr>
          <w:spacing w:val="-9"/>
        </w:rPr>
        <w:t>именно </w:t>
      </w:r>
      <w:r>
        <w:rPr>
          <w:spacing w:val="-10"/>
        </w:rPr>
        <w:t>персонал, </w:t>
      </w:r>
      <w:r>
        <w:rPr>
          <w:spacing w:val="-9"/>
        </w:rPr>
        <w:t>имеющий  отношение  </w:t>
      </w:r>
      <w:r>
        <w:rPr/>
        <w:t>к  </w:t>
      </w:r>
      <w:r>
        <w:rPr>
          <w:spacing w:val="-10"/>
        </w:rPr>
        <w:t>ЧЭСР-компонентам.  </w:t>
      </w:r>
      <w:r>
        <w:rPr>
          <w:spacing w:val="-8"/>
        </w:rPr>
        <w:t>План  </w:t>
      </w:r>
      <w:r>
        <w:rPr>
          <w:spacing w:val="-9"/>
        </w:rPr>
        <w:t>должен  включать  начальное  обучение   персонала,   </w:t>
      </w:r>
      <w:r>
        <w:rPr>
          <w:spacing w:val="-10"/>
        </w:rPr>
        <w:t>прежде </w:t>
      </w:r>
      <w:r>
        <w:rPr>
          <w:spacing w:val="-7"/>
        </w:rPr>
        <w:t>чем </w:t>
      </w:r>
      <w:r>
        <w:rPr>
          <w:spacing w:val="-8"/>
        </w:rPr>
        <w:t>будет </w:t>
      </w:r>
      <w:r>
        <w:rPr>
          <w:spacing w:val="-9"/>
        </w:rPr>
        <w:t>начата работа  </w:t>
      </w:r>
      <w:r>
        <w:rPr/>
        <w:t>с  </w:t>
      </w:r>
      <w:r>
        <w:rPr>
          <w:spacing w:val="-10"/>
        </w:rPr>
        <w:t>ЧЭСР-компонентами.  </w:t>
      </w:r>
      <w:r>
        <w:rPr/>
        <w:t>В  </w:t>
      </w:r>
      <w:r>
        <w:rPr>
          <w:spacing w:val="-8"/>
        </w:rPr>
        <w:t>плане  </w:t>
      </w:r>
      <w:r>
        <w:rPr>
          <w:spacing w:val="-9"/>
        </w:rPr>
        <w:t>должны  </w:t>
      </w:r>
      <w:r>
        <w:rPr>
          <w:spacing w:val="-10"/>
        </w:rPr>
        <w:t>указываться  </w:t>
      </w:r>
      <w:r>
        <w:rPr>
          <w:spacing w:val="-7"/>
        </w:rPr>
        <w:t>тип  </w:t>
      </w:r>
      <w:r>
        <w:rPr/>
        <w:t>и  </w:t>
      </w:r>
      <w:r>
        <w:rPr>
          <w:spacing w:val="-10"/>
        </w:rPr>
        <w:t>периодичность  обуче­  </w:t>
      </w:r>
      <w:r>
        <w:rPr>
          <w:spacing w:val="-8"/>
        </w:rPr>
        <w:t>ния. </w:t>
      </w:r>
      <w:r>
        <w:rPr>
          <w:spacing w:val="-5"/>
        </w:rPr>
        <w:t>Он </w:t>
      </w:r>
      <w:r>
        <w:rPr>
          <w:spacing w:val="-9"/>
        </w:rPr>
        <w:t>должен включать требования </w:t>
      </w:r>
      <w:r>
        <w:rPr>
          <w:spacing w:val="-5"/>
        </w:rPr>
        <w:t>по  </w:t>
      </w:r>
      <w:r>
        <w:rPr>
          <w:spacing w:val="-10"/>
        </w:rPr>
        <w:t>хранению  записей  </w:t>
      </w:r>
      <w:r>
        <w:rPr>
          <w:spacing w:val="-5"/>
        </w:rPr>
        <w:t>об  </w:t>
      </w:r>
      <w:r>
        <w:rPr>
          <w:spacing w:val="-9"/>
        </w:rPr>
        <w:t>обучении  </w:t>
      </w:r>
      <w:r>
        <w:rPr/>
        <w:t>и  </w:t>
      </w:r>
      <w:r>
        <w:rPr>
          <w:spacing w:val="-9"/>
        </w:rPr>
        <w:t>требования  </w:t>
      </w:r>
      <w:r>
        <w:rPr/>
        <w:t>к  </w:t>
      </w:r>
      <w:r>
        <w:rPr>
          <w:spacing w:val="-9"/>
        </w:rPr>
        <w:t>документу,  </w:t>
      </w:r>
      <w:r>
        <w:rPr/>
        <w:t>в  </w:t>
      </w:r>
      <w:r>
        <w:rPr>
          <w:spacing w:val="-11"/>
        </w:rPr>
        <w:t>кото­ </w:t>
      </w:r>
      <w:r>
        <w:rPr>
          <w:spacing w:val="-7"/>
        </w:rPr>
        <w:t>ром</w:t>
      </w:r>
      <w:r>
        <w:rPr>
          <w:spacing w:val="35"/>
        </w:rPr>
        <w:t> </w:t>
      </w:r>
      <w:r>
        <w:rPr>
          <w:spacing w:val="-8"/>
        </w:rPr>
        <w:t>эти  </w:t>
      </w:r>
      <w:r>
        <w:rPr>
          <w:spacing w:val="-10"/>
        </w:rPr>
        <w:t>записи  хранятся.  Организация  </w:t>
      </w:r>
      <w:r>
        <w:rPr>
          <w:spacing w:val="-11"/>
        </w:rPr>
        <w:t>самостоятельно</w:t>
      </w:r>
      <w:r>
        <w:rPr>
          <w:spacing w:val="27"/>
        </w:rPr>
        <w:t> </w:t>
      </w:r>
      <w:r>
        <w:rPr>
          <w:spacing w:val="-9"/>
        </w:rPr>
        <w:t>выбирает  методы   </w:t>
      </w:r>
      <w:r>
        <w:rPr/>
        <w:t>и   </w:t>
      </w:r>
      <w:r>
        <w:rPr>
          <w:spacing w:val="-10"/>
        </w:rPr>
        <w:t>способы   </w:t>
      </w:r>
      <w:r>
        <w:rPr>
          <w:spacing w:val="-9"/>
        </w:rPr>
        <w:t>обучения.   </w:t>
      </w:r>
      <w:r>
        <w:rPr>
          <w:spacing w:val="-10"/>
        </w:rPr>
        <w:t>План </w:t>
      </w:r>
      <w:r>
        <w:rPr>
          <w:spacing w:val="-9"/>
        </w:rPr>
        <w:t>обучения</w:t>
      </w:r>
      <w:r>
        <w:rPr>
          <w:spacing w:val="-18"/>
        </w:rPr>
        <w:t> </w:t>
      </w:r>
      <w:r>
        <w:rPr>
          <w:spacing w:val="-9"/>
        </w:rPr>
        <w:t>должен</w:t>
      </w:r>
      <w:r>
        <w:rPr>
          <w:spacing w:val="-18"/>
        </w:rPr>
        <w:t> </w:t>
      </w:r>
      <w:r>
        <w:rPr>
          <w:spacing w:val="-9"/>
        </w:rPr>
        <w:t>включать</w:t>
      </w:r>
      <w:r>
        <w:rPr>
          <w:spacing w:val="-18"/>
        </w:rPr>
        <w:t> </w:t>
      </w:r>
      <w:r>
        <w:rPr>
          <w:spacing w:val="-9"/>
        </w:rPr>
        <w:t>описание</w:t>
      </w:r>
      <w:r>
        <w:rPr>
          <w:spacing w:val="-18"/>
        </w:rPr>
        <w:t> </w:t>
      </w:r>
      <w:r>
        <w:rPr>
          <w:spacing w:val="-9"/>
        </w:rPr>
        <w:t>методов</w:t>
      </w:r>
      <w:r>
        <w:rPr>
          <w:spacing w:val="-18"/>
        </w:rPr>
        <w:t> </w:t>
      </w:r>
      <w:r>
        <w:rPr>
          <w:spacing w:val="-9"/>
        </w:rPr>
        <w:t>обучения,</w:t>
      </w:r>
      <w:r>
        <w:rPr>
          <w:spacing w:val="-18"/>
        </w:rPr>
        <w:t> </w:t>
      </w:r>
      <w:r>
        <w:rPr>
          <w:spacing w:val="-8"/>
        </w:rPr>
        <w:t>чтобы</w:t>
      </w:r>
      <w:r>
        <w:rPr>
          <w:spacing w:val="-18"/>
        </w:rPr>
        <w:t> </w:t>
      </w:r>
      <w:r>
        <w:rPr>
          <w:spacing w:val="-10"/>
        </w:rPr>
        <w:t>гарантировать</w:t>
      </w:r>
      <w:r>
        <w:rPr>
          <w:spacing w:val="-18"/>
        </w:rPr>
        <w:t> </w:t>
      </w:r>
      <w:r>
        <w:rPr>
          <w:spacing w:val="-8"/>
        </w:rPr>
        <w:t>его</w:t>
      </w:r>
      <w:r>
        <w:rPr>
          <w:spacing w:val="-19"/>
        </w:rPr>
        <w:t> </w:t>
      </w:r>
      <w:r>
        <w:rPr>
          <w:spacing w:val="-11"/>
        </w:rPr>
        <w:t>адекватность.</w:t>
      </w:r>
    </w:p>
    <w:p>
      <w:pPr>
        <w:pStyle w:val="ListParagraph"/>
        <w:numPr>
          <w:ilvl w:val="2"/>
          <w:numId w:val="9"/>
        </w:numPr>
        <w:tabs>
          <w:tab w:pos="1198" w:val="left" w:leader="none"/>
        </w:tabs>
        <w:spacing w:line="240" w:lineRule="auto" w:before="29" w:after="0"/>
        <w:ind w:left="1197" w:right="0" w:hanging="557"/>
        <w:jc w:val="left"/>
        <w:rPr>
          <w:b/>
          <w:sz w:val="18"/>
        </w:rPr>
      </w:pPr>
      <w:r>
        <w:rPr>
          <w:b/>
          <w:spacing w:val="-8"/>
          <w:sz w:val="18"/>
        </w:rPr>
        <w:t>План </w:t>
      </w:r>
      <w:r>
        <w:rPr>
          <w:b/>
          <w:spacing w:val="-9"/>
          <w:sz w:val="18"/>
        </w:rPr>
        <w:t>проверки</w:t>
      </w:r>
      <w:r>
        <w:rPr>
          <w:b/>
          <w:spacing w:val="-29"/>
          <w:sz w:val="18"/>
        </w:rPr>
        <w:t> </w:t>
      </w:r>
      <w:r>
        <w:rPr>
          <w:b/>
          <w:spacing w:val="-11"/>
          <w:sz w:val="18"/>
        </w:rPr>
        <w:t>соответствия</w:t>
      </w:r>
    </w:p>
    <w:p>
      <w:pPr>
        <w:pStyle w:val="BodyText"/>
        <w:spacing w:line="278" w:lineRule="auto" w:before="45"/>
        <w:ind w:left="127" w:right="202" w:firstLine="513"/>
      </w:pPr>
      <w:r>
        <w:rPr>
          <w:spacing w:val="-8"/>
        </w:rPr>
        <w:t>План </w:t>
      </w:r>
      <w:r>
        <w:rPr>
          <w:spacing w:val="-9"/>
        </w:rPr>
        <w:t>проверки </w:t>
      </w:r>
      <w:r>
        <w:rPr>
          <w:spacing w:val="-11"/>
        </w:rPr>
        <w:t>соответствия </w:t>
      </w:r>
      <w:r>
        <w:rPr>
          <w:spacing w:val="-9"/>
        </w:rPr>
        <w:t>должен </w:t>
      </w:r>
      <w:r>
        <w:rPr>
          <w:spacing w:val="-8"/>
        </w:rPr>
        <w:t>быть </w:t>
      </w:r>
      <w:r>
        <w:rPr>
          <w:spacing w:val="-9"/>
        </w:rPr>
        <w:t>принят, </w:t>
      </w:r>
      <w:r>
        <w:rPr>
          <w:spacing w:val="-8"/>
        </w:rPr>
        <w:t>чтобы  </w:t>
      </w:r>
      <w:r>
        <w:rPr>
          <w:spacing w:val="-10"/>
        </w:rPr>
        <w:t>гарантировать  </w:t>
      </w:r>
      <w:r>
        <w:rPr>
          <w:spacing w:val="-9"/>
        </w:rPr>
        <w:t>выполнение  </w:t>
      </w:r>
      <w:r>
        <w:rPr>
          <w:spacing w:val="-10"/>
        </w:rPr>
        <w:t>требований </w:t>
      </w:r>
      <w:r>
        <w:rPr>
          <w:spacing w:val="-9"/>
        </w:rPr>
        <w:t>программы   </w:t>
      </w:r>
      <w:r>
        <w:rPr>
          <w:spacing w:val="-11"/>
        </w:rPr>
        <w:t>ЭСР-управления.   </w:t>
      </w:r>
      <w:r>
        <w:rPr>
          <w:spacing w:val="-10"/>
        </w:rPr>
        <w:t>Мониторинг    </w:t>
      </w:r>
      <w:r>
        <w:rPr>
          <w:spacing w:val="-9"/>
        </w:rPr>
        <w:t>процессов    </w:t>
      </w:r>
      <w:r>
        <w:rPr>
          <w:spacing w:val="-10"/>
        </w:rPr>
        <w:t>(измерения)    </w:t>
      </w:r>
      <w:r>
        <w:rPr>
          <w:spacing w:val="-9"/>
        </w:rPr>
        <w:t>должен    </w:t>
      </w:r>
      <w:r>
        <w:rPr>
          <w:spacing w:val="-10"/>
        </w:rPr>
        <w:t>осуществляться    </w:t>
      </w:r>
      <w:r>
        <w:rPr/>
        <w:t>в    </w:t>
      </w:r>
      <w:r>
        <w:rPr>
          <w:spacing w:val="-11"/>
        </w:rPr>
        <w:t>соответ­ </w:t>
      </w:r>
      <w:r>
        <w:rPr>
          <w:spacing w:val="-9"/>
        </w:rPr>
        <w:t>ствии   </w:t>
      </w:r>
      <w:r>
        <w:rPr/>
        <w:t>с   </w:t>
      </w:r>
      <w:r>
        <w:rPr>
          <w:spacing w:val="-9"/>
        </w:rPr>
        <w:t>планом   проверки   </w:t>
      </w:r>
      <w:r>
        <w:rPr>
          <w:spacing w:val="-11"/>
        </w:rPr>
        <w:t>соответствия,   </w:t>
      </w:r>
      <w:r>
        <w:rPr>
          <w:spacing w:val="-10"/>
        </w:rPr>
        <w:t>который   </w:t>
      </w:r>
      <w:r>
        <w:rPr>
          <w:spacing w:val="-9"/>
        </w:rPr>
        <w:t>определяет   </w:t>
      </w:r>
      <w:r>
        <w:rPr>
          <w:spacing w:val="-10"/>
        </w:rPr>
        <w:t>технические   требования,    </w:t>
      </w:r>
      <w:r>
        <w:rPr>
          <w:spacing w:val="-9"/>
        </w:rPr>
        <w:t>пределы   </w:t>
      </w:r>
      <w:r>
        <w:rPr>
          <w:spacing w:val="-10"/>
        </w:rPr>
        <w:t>измере­ </w:t>
      </w:r>
      <w:r>
        <w:rPr>
          <w:spacing w:val="-7"/>
        </w:rPr>
        <w:t>ний </w:t>
      </w:r>
      <w:r>
        <w:rPr/>
        <w:t>и </w:t>
      </w:r>
      <w:r>
        <w:rPr>
          <w:spacing w:val="-9"/>
        </w:rPr>
        <w:t>частоту проверки.  </w:t>
      </w:r>
      <w:r>
        <w:rPr/>
        <w:t>В  </w:t>
      </w:r>
      <w:r>
        <w:rPr>
          <w:spacing w:val="-8"/>
        </w:rPr>
        <w:t>плане  </w:t>
      </w:r>
      <w:r>
        <w:rPr>
          <w:spacing w:val="-9"/>
        </w:rPr>
        <w:t>проверки  </w:t>
      </w:r>
      <w:r>
        <w:rPr>
          <w:spacing w:val="-11"/>
        </w:rPr>
        <w:t>соответствия</w:t>
      </w:r>
      <w:r>
        <w:rPr>
          <w:spacing w:val="27"/>
        </w:rPr>
        <w:t> </w:t>
      </w:r>
      <w:r>
        <w:rPr>
          <w:spacing w:val="-9"/>
        </w:rPr>
        <w:t>должны  </w:t>
      </w:r>
      <w:r>
        <w:rPr>
          <w:spacing w:val="-10"/>
        </w:rPr>
        <w:t>указываться  </w:t>
      </w:r>
      <w:r>
        <w:rPr>
          <w:spacing w:val="-9"/>
        </w:rPr>
        <w:t>методы  </w:t>
      </w:r>
      <w:r>
        <w:rPr>
          <w:spacing w:val="-10"/>
        </w:rPr>
        <w:t>испытаний, используемые </w:t>
      </w:r>
      <w:r>
        <w:rPr>
          <w:spacing w:val="-7"/>
        </w:rPr>
        <w:t>для </w:t>
      </w:r>
      <w:r>
        <w:rPr>
          <w:spacing w:val="-10"/>
        </w:rPr>
        <w:t>мониторинга </w:t>
      </w:r>
      <w:r>
        <w:rPr>
          <w:spacing w:val="-9"/>
        </w:rPr>
        <w:t>процессов </w:t>
      </w:r>
      <w:r>
        <w:rPr/>
        <w:t>и </w:t>
      </w:r>
      <w:r>
        <w:rPr>
          <w:spacing w:val="-9"/>
        </w:rPr>
        <w:t>измерений.  </w:t>
      </w:r>
      <w:r>
        <w:rPr>
          <w:spacing w:val="-8"/>
        </w:rPr>
        <w:t>Если  </w:t>
      </w:r>
      <w:r>
        <w:rPr/>
        <w:t>в  </w:t>
      </w:r>
      <w:r>
        <w:rPr>
          <w:spacing w:val="-10"/>
        </w:rPr>
        <w:t>организации  используются  </w:t>
      </w:r>
      <w:r>
        <w:rPr>
          <w:spacing w:val="-9"/>
        </w:rPr>
        <w:t>методы  </w:t>
      </w:r>
      <w:r>
        <w:rPr>
          <w:spacing w:val="-10"/>
        </w:rPr>
        <w:t>ис­  </w:t>
      </w:r>
      <w:r>
        <w:rPr>
          <w:spacing w:val="-9"/>
        </w:rPr>
        <w:t>пытаний. отличныеот </w:t>
      </w:r>
      <w:r>
        <w:rPr>
          <w:spacing w:val="-10"/>
        </w:rPr>
        <w:t>указанных </w:t>
      </w:r>
      <w:r>
        <w:rPr/>
        <w:t>в  </w:t>
      </w:r>
      <w:r>
        <w:rPr>
          <w:spacing w:val="-9"/>
        </w:rPr>
        <w:t>настоящем  </w:t>
      </w:r>
      <w:r>
        <w:rPr>
          <w:spacing w:val="-10"/>
        </w:rPr>
        <w:t>стандарте,  </w:t>
      </w:r>
      <w:r>
        <w:rPr>
          <w:spacing w:val="-9"/>
        </w:rPr>
        <w:t>необходимо  доказать,  </w:t>
      </w:r>
      <w:r>
        <w:rPr>
          <w:spacing w:val="-7"/>
        </w:rPr>
        <w:t>что</w:t>
      </w:r>
      <w:r>
        <w:rPr>
          <w:spacing w:val="35"/>
        </w:rPr>
        <w:t> </w:t>
      </w:r>
      <w:r>
        <w:rPr>
          <w:spacing w:val="-9"/>
        </w:rPr>
        <w:t>результаты  этих  </w:t>
      </w:r>
      <w:r>
        <w:rPr>
          <w:spacing w:val="-10"/>
        </w:rPr>
        <w:t>ис­ </w:t>
      </w:r>
      <w:r>
        <w:rPr>
          <w:spacing w:val="-9"/>
        </w:rPr>
        <w:t>пытаний   </w:t>
      </w:r>
      <w:r>
        <w:rPr>
          <w:spacing w:val="-11"/>
        </w:rPr>
        <w:t>соответствуют   </w:t>
      </w:r>
      <w:r>
        <w:rPr>
          <w:spacing w:val="-10"/>
        </w:rPr>
        <w:t>требованиям   стандарта.   Необходимо   создавать   </w:t>
      </w:r>
      <w:r>
        <w:rPr/>
        <w:t>и   </w:t>
      </w:r>
      <w:r>
        <w:rPr>
          <w:spacing w:val="-10"/>
        </w:rPr>
        <w:t>хранить   записи    проверки, которые подтверждают </w:t>
      </w:r>
      <w:r>
        <w:rPr>
          <w:spacing w:val="-11"/>
        </w:rPr>
        <w:t>соответствие </w:t>
      </w:r>
      <w:r>
        <w:rPr>
          <w:spacing w:val="-10"/>
        </w:rPr>
        <w:t>техническим</w:t>
      </w:r>
      <w:r>
        <w:rPr>
          <w:spacing w:val="-16"/>
        </w:rPr>
        <w:t> </w:t>
      </w:r>
      <w:r>
        <w:rPr>
          <w:spacing w:val="-10"/>
        </w:rPr>
        <w:t>требованиям.</w:t>
      </w:r>
    </w:p>
    <w:p>
      <w:pPr>
        <w:pStyle w:val="BodyText"/>
        <w:spacing w:line="271" w:lineRule="auto" w:before="31"/>
        <w:ind w:left="136" w:right="202" w:firstLine="504"/>
      </w:pPr>
      <w:r>
        <w:rPr>
          <w:spacing w:val="-9"/>
        </w:rPr>
        <w:t>выбранное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испытаний  </w:t>
      </w:r>
      <w:r>
        <w:rPr>
          <w:spacing w:val="-10"/>
        </w:rPr>
        <w:t>оборудование  </w:t>
      </w:r>
      <w:r>
        <w:rPr>
          <w:spacing w:val="-9"/>
        </w:rPr>
        <w:t>должно  выполнять  измерения,  </w:t>
      </w:r>
      <w:r>
        <w:rPr>
          <w:spacing w:val="-10"/>
        </w:rPr>
        <w:t>определенные  </w:t>
      </w:r>
      <w:r>
        <w:rPr/>
        <w:t>в  </w:t>
      </w:r>
      <w:r>
        <w:rPr>
          <w:spacing w:val="-10"/>
        </w:rPr>
        <w:t>плане </w:t>
      </w:r>
      <w:r>
        <w:rPr>
          <w:spacing w:val="-9"/>
        </w:rPr>
        <w:t>проверки</w:t>
      </w:r>
      <w:r>
        <w:rPr>
          <w:spacing w:val="-18"/>
        </w:rPr>
        <w:t> </w:t>
      </w:r>
      <w:r>
        <w:rPr>
          <w:spacing w:val="-11"/>
        </w:rPr>
        <w:t>соответствия.</w:t>
      </w:r>
    </w:p>
    <w:p>
      <w:pPr>
        <w:pStyle w:val="ListParagraph"/>
        <w:numPr>
          <w:ilvl w:val="1"/>
          <w:numId w:val="12"/>
        </w:numPr>
        <w:tabs>
          <w:tab w:pos="1080" w:val="left" w:leader="none"/>
          <w:tab w:pos="1081" w:val="left" w:leader="none"/>
        </w:tabs>
        <w:spacing w:line="240" w:lineRule="auto" w:before="73" w:after="0"/>
        <w:ind w:left="1080" w:right="0" w:hanging="440"/>
        <w:jc w:val="left"/>
        <w:rPr>
          <w:b/>
          <w:sz w:val="18"/>
        </w:rPr>
      </w:pPr>
      <w:r>
        <w:rPr>
          <w:b/>
          <w:spacing w:val="-10"/>
          <w:sz w:val="18"/>
        </w:rPr>
        <w:t>Технические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требования</w:t>
      </w:r>
      <w:r>
        <w:rPr>
          <w:b/>
          <w:spacing w:val="-18"/>
          <w:sz w:val="18"/>
        </w:rPr>
        <w:t> </w:t>
      </w:r>
      <w:r>
        <w:rPr>
          <w:b/>
          <w:sz w:val="18"/>
        </w:rPr>
        <w:t>к</w:t>
      </w:r>
      <w:r>
        <w:rPr>
          <w:b/>
          <w:spacing w:val="-19"/>
          <w:sz w:val="18"/>
        </w:rPr>
        <w:t> </w:t>
      </w:r>
      <w:r>
        <w:rPr>
          <w:b/>
          <w:spacing w:val="-8"/>
          <w:sz w:val="18"/>
        </w:rPr>
        <w:t>плану</w:t>
      </w:r>
      <w:r>
        <w:rPr>
          <w:b/>
          <w:spacing w:val="-18"/>
          <w:sz w:val="18"/>
        </w:rPr>
        <w:t> </w:t>
      </w:r>
      <w:r>
        <w:rPr>
          <w:b/>
          <w:spacing w:val="-9"/>
          <w:sz w:val="18"/>
        </w:rPr>
        <w:t>программы</w:t>
      </w:r>
      <w:r>
        <w:rPr>
          <w:b/>
          <w:spacing w:val="-18"/>
          <w:sz w:val="18"/>
        </w:rPr>
        <w:t> </w:t>
      </w:r>
      <w:r>
        <w:rPr>
          <w:b/>
          <w:spacing w:val="-11"/>
          <w:sz w:val="18"/>
        </w:rPr>
        <w:t>ЭСР-управления</w:t>
      </w:r>
    </w:p>
    <w:p>
      <w:pPr>
        <w:pStyle w:val="BodyText"/>
        <w:spacing w:line="271" w:lineRule="auto" w:before="99"/>
        <w:ind w:left="127" w:right="202" w:firstLine="513"/>
      </w:pPr>
      <w:r>
        <w:rPr>
          <w:spacing w:val="-9"/>
        </w:rPr>
        <w:t>Ниже  приведены  основные   </w:t>
      </w:r>
      <w:r>
        <w:rPr>
          <w:spacing w:val="-10"/>
        </w:rPr>
        <w:t>технические   требования,   которые   </w:t>
      </w:r>
      <w:r>
        <w:rPr>
          <w:spacing w:val="-9"/>
        </w:rPr>
        <w:t>необходимо   </w:t>
      </w:r>
      <w:r>
        <w:rPr>
          <w:spacing w:val="-10"/>
        </w:rPr>
        <w:t>учитывать   </w:t>
      </w:r>
      <w:r>
        <w:rPr>
          <w:spacing w:val="-7"/>
        </w:rPr>
        <w:t>при   </w:t>
      </w:r>
      <w:r>
        <w:rPr>
          <w:spacing w:val="-10"/>
        </w:rPr>
        <w:t>разра­ </w:t>
      </w:r>
      <w:r>
        <w:rPr>
          <w:spacing w:val="-8"/>
        </w:rPr>
        <w:t>ботке </w:t>
      </w:r>
      <w:r>
        <w:rPr>
          <w:spacing w:val="-9"/>
        </w:rPr>
        <w:t>программы </w:t>
      </w:r>
      <w:r>
        <w:rPr>
          <w:spacing w:val="-11"/>
        </w:rPr>
        <w:t>ЭСР-управления.</w:t>
      </w:r>
    </w:p>
    <w:p>
      <w:pPr>
        <w:pStyle w:val="BodyText"/>
        <w:spacing w:line="278" w:lineRule="auto" w:before="19"/>
        <w:ind w:left="118" w:right="202" w:firstLine="522"/>
      </w:pPr>
      <w:r>
        <w:rPr>
          <w:spacing w:val="-11"/>
        </w:rPr>
        <w:t>Установленные</w:t>
      </w:r>
      <w:r>
        <w:rPr>
          <w:spacing w:val="27"/>
        </w:rPr>
        <w:t> </w:t>
      </w:r>
      <w:r>
        <w:rPr>
          <w:spacing w:val="-9"/>
        </w:rPr>
        <w:t>пределы  </w:t>
      </w:r>
      <w:r>
        <w:rPr>
          <w:spacing w:val="-10"/>
        </w:rPr>
        <w:t>основываются  </w:t>
      </w:r>
      <w:r>
        <w:rPr>
          <w:spacing w:val="-5"/>
        </w:rPr>
        <w:t>на  </w:t>
      </w:r>
      <w:r>
        <w:rPr>
          <w:spacing w:val="-9"/>
        </w:rPr>
        <w:t>методах  проверки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стандартах,  приведенных  </w:t>
      </w:r>
      <w:r>
        <w:rPr/>
        <w:t>в   </w:t>
      </w:r>
      <w:r>
        <w:rPr>
          <w:spacing w:val="-10"/>
        </w:rPr>
        <w:t>таб­ </w:t>
      </w:r>
      <w:r>
        <w:rPr>
          <w:spacing w:val="-9"/>
        </w:rPr>
        <w:t>лицах  данного  </w:t>
      </w:r>
      <w:r>
        <w:rPr>
          <w:spacing w:val="-10"/>
        </w:rPr>
        <w:t>подраздела.  </w:t>
      </w:r>
      <w:r>
        <w:rPr>
          <w:spacing w:val="-8"/>
        </w:rPr>
        <w:t>План  </w:t>
      </w:r>
      <w:r>
        <w:rPr>
          <w:spacing w:val="-9"/>
        </w:rPr>
        <w:t>проверки  должен  </w:t>
      </w:r>
      <w:r>
        <w:rPr>
          <w:spacing w:val="-10"/>
        </w:rPr>
        <w:t>содержать  указания  </w:t>
      </w:r>
      <w:r>
        <w:rPr>
          <w:spacing w:val="-5"/>
        </w:rPr>
        <w:t>по  </w:t>
      </w:r>
      <w:r>
        <w:rPr>
          <w:spacing w:val="-9"/>
        </w:rPr>
        <w:t>оценке  </w:t>
      </w:r>
      <w:r>
        <w:rPr>
          <w:spacing w:val="-11"/>
        </w:rPr>
        <w:t>соответствия   уста­ </w:t>
      </w:r>
      <w:r>
        <w:rPr>
          <w:spacing w:val="-9"/>
        </w:rPr>
        <w:t>новленным  пределам.  </w:t>
      </w:r>
      <w:r>
        <w:rPr>
          <w:spacing w:val="-8"/>
        </w:rPr>
        <w:t>Эти   </w:t>
      </w:r>
      <w:r>
        <w:rPr>
          <w:spacing w:val="-9"/>
        </w:rPr>
        <w:t>методы   </w:t>
      </w:r>
      <w:r>
        <w:rPr>
          <w:spacing w:val="-8"/>
        </w:rPr>
        <w:t>могут   </w:t>
      </w:r>
      <w:r>
        <w:rPr>
          <w:spacing w:val="-10"/>
        </w:rPr>
        <w:t>совпадать   </w:t>
      </w:r>
      <w:r>
        <w:rPr/>
        <w:t>с   </w:t>
      </w:r>
      <w:r>
        <w:rPr>
          <w:spacing w:val="-9"/>
        </w:rPr>
        <w:t>методами   проверки,   </w:t>
      </w:r>
      <w:r>
        <w:rPr>
          <w:spacing w:val="-10"/>
        </w:rPr>
        <w:t>приведенными   </w:t>
      </w:r>
      <w:r>
        <w:rPr/>
        <w:t>в   </w:t>
      </w:r>
      <w:r>
        <w:rPr>
          <w:spacing w:val="-10"/>
        </w:rPr>
        <w:t>таблицах,   </w:t>
      </w:r>
      <w:r>
        <w:rPr>
          <w:spacing w:val="-7"/>
        </w:rPr>
        <w:t>так</w:t>
      </w:r>
      <w:r>
        <w:rPr>
          <w:spacing w:val="35"/>
        </w:rPr>
        <w:t> </w:t>
      </w:r>
      <w:r>
        <w:rPr/>
        <w:t>и  </w:t>
      </w:r>
      <w:r>
        <w:rPr>
          <w:spacing w:val="-9"/>
        </w:rPr>
        <w:t>отличаться  </w:t>
      </w:r>
      <w:r>
        <w:rPr>
          <w:spacing w:val="-5"/>
        </w:rPr>
        <w:t>от  </w:t>
      </w:r>
      <w:r>
        <w:rPr>
          <w:spacing w:val="-8"/>
        </w:rPr>
        <w:t>них.  </w:t>
      </w:r>
      <w:r>
        <w:rPr>
          <w:spacing w:val="-10"/>
        </w:rPr>
        <w:t>Методы  </w:t>
      </w:r>
      <w:r>
        <w:rPr>
          <w:spacing w:val="-9"/>
        </w:rPr>
        <w:t>проверки  </w:t>
      </w:r>
      <w:r>
        <w:rPr/>
        <w:t>и  </w:t>
      </w:r>
      <w:r>
        <w:rPr>
          <w:spacing w:val="-9"/>
        </w:rPr>
        <w:t>пределы,  отличные  </w:t>
      </w:r>
      <w:r>
        <w:rPr>
          <w:spacing w:val="-5"/>
        </w:rPr>
        <w:t>от   </w:t>
      </w:r>
      <w:r>
        <w:rPr>
          <w:spacing w:val="-9"/>
        </w:rPr>
        <w:t>методов,   </w:t>
      </w:r>
      <w:r>
        <w:rPr>
          <w:spacing w:val="-10"/>
        </w:rPr>
        <w:t>приведенных   </w:t>
      </w:r>
      <w:r>
        <w:rPr/>
        <w:t>в  </w:t>
      </w:r>
      <w:r>
        <w:rPr>
          <w:spacing w:val="-10"/>
        </w:rPr>
        <w:t>таблицах  </w:t>
      </w:r>
      <w:r>
        <w:rPr>
          <w:spacing w:val="-8"/>
        </w:rPr>
        <w:t>1—4.   </w:t>
      </w:r>
      <w:r>
        <w:rPr>
          <w:spacing w:val="-9"/>
        </w:rPr>
        <w:t>должны   </w:t>
      </w:r>
      <w:r>
        <w:rPr>
          <w:spacing w:val="-8"/>
        </w:rPr>
        <w:t>быть   </w:t>
      </w:r>
      <w:r>
        <w:rPr>
          <w:spacing w:val="-9"/>
        </w:rPr>
        <w:t>технически   </w:t>
      </w:r>
      <w:r>
        <w:rPr>
          <w:spacing w:val="-10"/>
        </w:rPr>
        <w:t>обоснованы.   Некоторые   технические   элементы,   перечисленные    </w:t>
      </w:r>
      <w:r>
        <w:rPr/>
        <w:t>в   </w:t>
      </w:r>
      <w:r>
        <w:rPr>
          <w:spacing w:val="-10"/>
        </w:rPr>
        <w:t>табли­ </w:t>
      </w:r>
      <w:r>
        <w:rPr>
          <w:spacing w:val="-7"/>
        </w:rPr>
        <w:t>цах</w:t>
      </w:r>
      <w:r>
        <w:rPr>
          <w:spacing w:val="35"/>
        </w:rPr>
        <w:t> </w:t>
      </w:r>
      <w:r>
        <w:rPr>
          <w:spacing w:val="-8"/>
        </w:rPr>
        <w:t>1—4.  </w:t>
      </w:r>
      <w:r>
        <w:rPr>
          <w:spacing w:val="-5"/>
        </w:rPr>
        <w:t>не  </w:t>
      </w:r>
      <w:r>
        <w:rPr>
          <w:spacing w:val="-8"/>
        </w:rPr>
        <w:t>имеют  </w:t>
      </w:r>
      <w:r>
        <w:rPr>
          <w:spacing w:val="-9"/>
        </w:rPr>
        <w:t>нижнего   предела   </w:t>
      </w:r>
      <w:r>
        <w:rPr>
          <w:spacing w:val="-11"/>
        </w:rPr>
        <w:t>сопротивления.   </w:t>
      </w:r>
      <w:r>
        <w:rPr>
          <w:spacing w:val="-7"/>
        </w:rPr>
        <w:t>Тем   </w:t>
      </w:r>
      <w:r>
        <w:rPr>
          <w:spacing w:val="-5"/>
        </w:rPr>
        <w:t>не   </w:t>
      </w:r>
      <w:r>
        <w:rPr>
          <w:spacing w:val="-9"/>
        </w:rPr>
        <w:t>менее,   </w:t>
      </w:r>
      <w:r>
        <w:rPr>
          <w:spacing w:val="-10"/>
        </w:rPr>
        <w:t>минимальное   значение   </w:t>
      </w:r>
      <w:r>
        <w:rPr>
          <w:spacing w:val="-11"/>
        </w:rPr>
        <w:t>сопротивле­ </w:t>
      </w:r>
      <w:r>
        <w:rPr>
          <w:spacing w:val="-7"/>
        </w:rPr>
        <w:t>ния</w:t>
      </w:r>
      <w:r>
        <w:rPr>
          <w:spacing w:val="-17"/>
        </w:rPr>
        <w:t> </w:t>
      </w:r>
      <w:r>
        <w:rPr>
          <w:spacing w:val="-9"/>
        </w:rPr>
        <w:t>должно</w:t>
      </w:r>
      <w:r>
        <w:rPr>
          <w:spacing w:val="-17"/>
        </w:rPr>
        <w:t> </w:t>
      </w:r>
      <w:r>
        <w:rPr>
          <w:spacing w:val="-11"/>
        </w:rPr>
        <w:t>устанавливаться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7"/>
        </w:rPr>
        <w:t> </w:t>
      </w:r>
      <w:r>
        <w:rPr>
          <w:spacing w:val="-9"/>
        </w:rPr>
        <w:t>причинам</w:t>
      </w:r>
      <w:r>
        <w:rPr>
          <w:spacing w:val="-17"/>
        </w:rPr>
        <w:t> </w:t>
      </w:r>
      <w:r>
        <w:rPr>
          <w:spacing w:val="-10"/>
        </w:rPr>
        <w:t>безопасности.</w:t>
      </w:r>
    </w:p>
    <w:p>
      <w:pPr>
        <w:pStyle w:val="BodyText"/>
        <w:spacing w:before="139"/>
        <w:ind w:right="137"/>
        <w:jc w:val="right"/>
      </w:pPr>
      <w:r>
        <w:rPr/>
        <w:t>э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left="142"/>
      </w:pPr>
      <w:r>
        <w:rPr/>
        <w:t>ГОСТ Р 53734.5.1—2009</w:t>
      </w:r>
    </w:p>
    <w:p>
      <w:pPr>
        <w:pStyle w:val="BodyText"/>
        <w:rPr>
          <w:sz w:val="20"/>
        </w:rPr>
      </w:pPr>
    </w:p>
    <w:p>
      <w:pPr>
        <w:pStyle w:val="BodyText"/>
        <w:spacing w:line="280" w:lineRule="auto" w:before="118"/>
        <w:ind w:left="134" w:right="134" w:firstLine="522"/>
        <w:jc w:val="both"/>
      </w:pPr>
      <w:r>
        <w:rPr/>
        <w:t>В </w:t>
      </w:r>
      <w:r>
        <w:rPr>
          <w:spacing w:val="-9"/>
        </w:rPr>
        <w:t>этом </w:t>
      </w:r>
      <w:r>
        <w:rPr>
          <w:spacing w:val="-10"/>
        </w:rPr>
        <w:t>случае рекомендуем </w:t>
      </w:r>
      <w:r>
        <w:rPr>
          <w:spacing w:val="-9"/>
        </w:rPr>
        <w:t>принимать </w:t>
      </w:r>
      <w:r>
        <w:rPr>
          <w:spacing w:val="-6"/>
        </w:rPr>
        <w:t>ео </w:t>
      </w:r>
      <w:r>
        <w:rPr>
          <w:spacing w:val="-9"/>
        </w:rPr>
        <w:t>внимание </w:t>
      </w:r>
      <w:r>
        <w:rPr>
          <w:spacing w:val="-11"/>
        </w:rPr>
        <w:t>соответствующие </w:t>
      </w:r>
      <w:r>
        <w:rPr>
          <w:spacing w:val="-9"/>
        </w:rPr>
        <w:t>требования </w:t>
      </w:r>
      <w:r>
        <w:rPr>
          <w:spacing w:val="-10"/>
        </w:rPr>
        <w:t>действующих обязательных   нормативных   </w:t>
      </w:r>
      <w:r>
        <w:rPr>
          <w:spacing w:val="-9"/>
        </w:rPr>
        <w:t>документов   </w:t>
      </w:r>
      <w:r>
        <w:rPr>
          <w:spacing w:val="-8"/>
        </w:rPr>
        <w:t>и/или   </w:t>
      </w:r>
      <w:r>
        <w:rPr>
          <w:spacing w:val="-10"/>
        </w:rPr>
        <w:t>стандартов   </w:t>
      </w:r>
      <w:r>
        <w:rPr>
          <w:spacing w:val="-8"/>
        </w:rPr>
        <w:t>ГОСТ   </w:t>
      </w:r>
      <w:r>
        <w:rPr>
          <w:i/>
        </w:rPr>
        <w:t>Р   МЭК   61140.    ГОСТ    Р    S1350. </w:t>
      </w:r>
      <w:r>
        <w:rPr>
          <w:spacing w:val="-10"/>
        </w:rPr>
        <w:t>МЭКГГС </w:t>
      </w:r>
      <w:r>
        <w:rPr>
          <w:spacing w:val="-9"/>
        </w:rPr>
        <w:t>60479*1 </w:t>
      </w:r>
      <w:r>
        <w:rPr>
          <w:spacing w:val="-8"/>
        </w:rPr>
        <w:t>(3]. </w:t>
      </w:r>
      <w:r>
        <w:rPr>
          <w:spacing w:val="-10"/>
        </w:rPr>
        <w:t>МЭК/ТС </w:t>
      </w:r>
      <w:r>
        <w:rPr>
          <w:spacing w:val="-9"/>
        </w:rPr>
        <w:t>60479*2 </w:t>
      </w:r>
      <w:r>
        <w:rPr>
          <w:spacing w:val="-7"/>
        </w:rPr>
        <w:t>[4] </w:t>
      </w:r>
      <w:r>
        <w:rPr/>
        <w:t>и </w:t>
      </w:r>
      <w:r>
        <w:rPr>
          <w:spacing w:val="-9"/>
        </w:rPr>
        <w:t>серии </w:t>
      </w:r>
      <w:r>
        <w:rPr>
          <w:spacing w:val="-10"/>
        </w:rPr>
        <w:t>стандартов </w:t>
      </w:r>
      <w:r>
        <w:rPr>
          <w:spacing w:val="-8"/>
        </w:rPr>
        <w:t>МЭК 60364 </w:t>
      </w:r>
      <w:r>
        <w:rPr>
          <w:spacing w:val="-10"/>
        </w:rPr>
        <w:t>(5].</w:t>
      </w:r>
    </w:p>
    <w:p>
      <w:pPr>
        <w:pStyle w:val="ListParagraph"/>
        <w:numPr>
          <w:ilvl w:val="2"/>
          <w:numId w:val="12"/>
        </w:numPr>
        <w:tabs>
          <w:tab w:pos="1038" w:val="left" w:leader="none"/>
        </w:tabs>
        <w:spacing w:line="240" w:lineRule="auto" w:before="10" w:after="0"/>
        <w:ind w:left="1037" w:right="0" w:hanging="390"/>
        <w:jc w:val="left"/>
        <w:rPr>
          <w:b/>
          <w:sz w:val="18"/>
        </w:rPr>
      </w:pPr>
      <w:r>
        <w:rPr>
          <w:b/>
          <w:spacing w:val="-10"/>
          <w:sz w:val="18"/>
        </w:rPr>
        <w:t>Системы </w:t>
      </w:r>
      <w:r>
        <w:rPr>
          <w:b/>
          <w:spacing w:val="-11"/>
          <w:sz w:val="18"/>
        </w:rPr>
        <w:t>заэемления/эквилотвнциального</w:t>
      </w:r>
      <w:r>
        <w:rPr>
          <w:b/>
          <w:spacing w:val="-17"/>
          <w:sz w:val="18"/>
        </w:rPr>
        <w:t> </w:t>
      </w:r>
      <w:r>
        <w:rPr>
          <w:b/>
          <w:spacing w:val="-11"/>
          <w:sz w:val="18"/>
        </w:rPr>
        <w:t>соединения</w:t>
      </w:r>
    </w:p>
    <w:p>
      <w:pPr>
        <w:pStyle w:val="BodyText"/>
        <w:spacing w:line="280" w:lineRule="auto" w:before="26"/>
        <w:ind w:left="124" w:right="132" w:firstLine="513"/>
        <w:jc w:val="both"/>
      </w:pPr>
      <w:r>
        <w:rPr>
          <w:spacing w:val="-8"/>
        </w:rPr>
        <w:t>Чтобы  </w:t>
      </w:r>
      <w:r>
        <w:rPr>
          <w:spacing w:val="-9"/>
        </w:rPr>
        <w:t>исключить  ущерб  </w:t>
      </w:r>
      <w:r>
        <w:rPr>
          <w:spacing w:val="-5"/>
        </w:rPr>
        <w:t>от  </w:t>
      </w:r>
      <w:r>
        <w:rPr>
          <w:spacing w:val="-9"/>
        </w:rPr>
        <w:t>ЭСР.  необходимо  </w:t>
      </w:r>
      <w:r>
        <w:rPr>
          <w:spacing w:val="-10"/>
        </w:rPr>
        <w:t>устранить  </w:t>
      </w:r>
      <w:r>
        <w:rPr>
          <w:spacing w:val="-9"/>
        </w:rPr>
        <w:t>разность  </w:t>
      </w:r>
      <w:r>
        <w:rPr>
          <w:spacing w:val="-10"/>
        </w:rPr>
        <w:t>потенциалов  </w:t>
      </w:r>
      <w:r>
        <w:rPr>
          <w:spacing w:val="-8"/>
        </w:rPr>
        <w:t>между   </w:t>
      </w:r>
      <w:r>
        <w:rPr>
          <w:spacing w:val="-10"/>
        </w:rPr>
        <w:t>чуестви* </w:t>
      </w:r>
      <w:r>
        <w:rPr>
          <w:spacing w:val="-9"/>
        </w:rPr>
        <w:t>тельными </w:t>
      </w:r>
      <w:r>
        <w:rPr/>
        <w:t>к </w:t>
      </w:r>
      <w:r>
        <w:rPr>
          <w:spacing w:val="-8"/>
        </w:rPr>
        <w:t>ЭСР </w:t>
      </w:r>
      <w:r>
        <w:rPr>
          <w:spacing w:val="-10"/>
        </w:rPr>
        <w:t>элементами </w:t>
      </w:r>
      <w:r>
        <w:rPr/>
        <w:t>и </w:t>
      </w:r>
      <w:r>
        <w:rPr>
          <w:spacing w:val="-9"/>
        </w:rPr>
        <w:t>другими </w:t>
      </w:r>
      <w:r>
        <w:rPr>
          <w:spacing w:val="-10"/>
        </w:rPr>
        <w:t>проводниками, </w:t>
      </w:r>
      <w:r>
        <w:rPr/>
        <w:t>с </w:t>
      </w:r>
      <w:r>
        <w:rPr>
          <w:spacing w:val="-10"/>
        </w:rPr>
        <w:t>которыми </w:t>
      </w:r>
      <w:r>
        <w:rPr>
          <w:spacing w:val="-7"/>
        </w:rPr>
        <w:t>они </w:t>
      </w:r>
      <w:r>
        <w:rPr>
          <w:spacing w:val="-8"/>
        </w:rPr>
        <w:t>могут  </w:t>
      </w:r>
      <w:r>
        <w:rPr>
          <w:spacing w:val="-11"/>
        </w:rPr>
        <w:t>соприкасаться,</w:t>
      </w:r>
      <w:r>
        <w:rPr>
          <w:spacing w:val="27"/>
        </w:rPr>
        <w:t> </w:t>
      </w:r>
      <w:r>
        <w:rPr>
          <w:spacing w:val="-10"/>
        </w:rPr>
        <w:t>например персоналом,   </w:t>
      </w:r>
      <w:r>
        <w:rPr>
          <w:spacing w:val="-11"/>
        </w:rPr>
        <w:t>автоматизированным    </w:t>
      </w:r>
      <w:r>
        <w:rPr>
          <w:spacing w:val="-10"/>
        </w:rPr>
        <w:t>погруэочно*раэгрузочным,    </w:t>
      </w:r>
      <w:r>
        <w:rPr>
          <w:spacing w:val="-11"/>
        </w:rPr>
        <w:t>стационарным    </w:t>
      </w:r>
      <w:r>
        <w:rPr/>
        <w:t>и    </w:t>
      </w:r>
      <w:r>
        <w:rPr>
          <w:spacing w:val="-9"/>
        </w:rPr>
        <w:t>подвижным    </w:t>
      </w:r>
      <w:r>
        <w:rPr>
          <w:spacing w:val="-10"/>
        </w:rPr>
        <w:t>оборудова* </w:t>
      </w:r>
      <w:r>
        <w:rPr>
          <w:spacing w:val="-8"/>
        </w:rPr>
        <w:t>нием. Чтобы </w:t>
      </w:r>
      <w:r>
        <w:rPr>
          <w:spacing w:val="-10"/>
        </w:rPr>
        <w:t>устранить </w:t>
      </w:r>
      <w:r>
        <w:rPr>
          <w:spacing w:val="-9"/>
        </w:rPr>
        <w:t>разность </w:t>
      </w:r>
      <w:r>
        <w:rPr>
          <w:spacing w:val="-10"/>
        </w:rPr>
        <w:t>потенциалов, </w:t>
      </w:r>
      <w:r>
        <w:rPr>
          <w:spacing w:val="-7"/>
        </w:rPr>
        <w:t>все </w:t>
      </w:r>
      <w:r>
        <w:rPr>
          <w:spacing w:val="-9"/>
        </w:rPr>
        <w:t>проводящие  </w:t>
      </w:r>
      <w:r>
        <w:rPr/>
        <w:t>и  </w:t>
      </w:r>
      <w:r>
        <w:rPr>
          <w:spacing w:val="-10"/>
        </w:rPr>
        <w:t>рассеивающие  элементы  </w:t>
      </w:r>
      <w:r>
        <w:rPr>
          <w:spacing w:val="-9"/>
        </w:rPr>
        <w:t>должны  </w:t>
      </w:r>
      <w:r>
        <w:rPr>
          <w:spacing w:val="-11"/>
        </w:rPr>
        <w:t>сое*  </w:t>
      </w:r>
      <w:r>
        <w:rPr>
          <w:spacing w:val="-9"/>
        </w:rPr>
        <w:t>дикяться  </w:t>
      </w:r>
      <w:r>
        <w:rPr/>
        <w:t>с  </w:t>
      </w:r>
      <w:r>
        <w:rPr>
          <w:spacing w:val="-10"/>
        </w:rPr>
        <w:t>землей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8"/>
        </w:rPr>
        <w:t>друг  </w:t>
      </w:r>
      <w:r>
        <w:rPr/>
        <w:t>с  </w:t>
      </w:r>
      <w:r>
        <w:rPr>
          <w:spacing w:val="-9"/>
        </w:rPr>
        <w:t>другом  </w:t>
      </w:r>
      <w:r>
        <w:rPr>
          <w:spacing w:val="-10"/>
        </w:rPr>
        <w:t>(эквипотенциальное   </w:t>
      </w:r>
      <w:r>
        <w:rPr>
          <w:spacing w:val="-11"/>
        </w:rPr>
        <w:t>соединение).   </w:t>
      </w:r>
      <w:r>
        <w:rPr>
          <w:spacing w:val="-8"/>
        </w:rPr>
        <w:t>Это   может   быть   </w:t>
      </w:r>
      <w:r>
        <w:rPr>
          <w:spacing w:val="-10"/>
        </w:rPr>
        <w:t>осуществлено </w:t>
      </w:r>
      <w:r>
        <w:rPr>
          <w:spacing w:val="-8"/>
        </w:rPr>
        <w:t>тремя </w:t>
      </w:r>
      <w:r>
        <w:rPr>
          <w:spacing w:val="-9"/>
        </w:rPr>
        <w:t>разными</w:t>
      </w:r>
      <w:r>
        <w:rPr>
          <w:spacing w:val="-29"/>
        </w:rPr>
        <w:t> </w:t>
      </w:r>
      <w:r>
        <w:rPr>
          <w:spacing w:val="-11"/>
        </w:rPr>
        <w:t>способами: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</w:tabs>
        <w:spacing w:line="200" w:lineRule="exact" w:before="0" w:after="0"/>
        <w:ind w:left="817" w:right="0" w:hanging="170"/>
        <w:jc w:val="left"/>
        <w:rPr>
          <w:b/>
          <w:sz w:val="18"/>
        </w:rPr>
      </w:pPr>
      <w:r>
        <w:rPr>
          <w:b/>
          <w:spacing w:val="-10"/>
          <w:sz w:val="18"/>
        </w:rPr>
        <w:t>заземление </w:t>
      </w:r>
      <w:r>
        <w:rPr>
          <w:b/>
          <w:sz w:val="18"/>
        </w:rPr>
        <w:t>с</w:t>
      </w:r>
      <w:r>
        <w:rPr>
          <w:b/>
          <w:spacing w:val="-38"/>
          <w:sz w:val="18"/>
        </w:rPr>
        <w:t> </w:t>
      </w:r>
      <w:r>
        <w:rPr>
          <w:b/>
          <w:spacing w:val="-10"/>
          <w:sz w:val="18"/>
        </w:rPr>
        <w:t>использованием защитного </w:t>
      </w:r>
      <w:r>
        <w:rPr>
          <w:b/>
          <w:spacing w:val="-11"/>
          <w:sz w:val="18"/>
        </w:rPr>
        <w:t>заземления.</w:t>
      </w:r>
    </w:p>
    <w:p>
      <w:pPr>
        <w:pStyle w:val="BodyText"/>
        <w:spacing w:line="280" w:lineRule="auto" w:before="27"/>
        <w:ind w:left="134" w:right="127" w:firstLine="522"/>
        <w:jc w:val="both"/>
      </w:pPr>
      <w:r>
        <w:rPr>
          <w:spacing w:val="-9"/>
        </w:rPr>
        <w:t>Первый  </w:t>
      </w:r>
      <w:r>
        <w:rPr/>
        <w:t>и  </w:t>
      </w:r>
      <w:r>
        <w:rPr>
          <w:spacing w:val="-9"/>
        </w:rPr>
        <w:t>наиболее  </w:t>
      </w:r>
      <w:r>
        <w:rPr>
          <w:spacing w:val="-10"/>
        </w:rPr>
        <w:t>предпочтительный  способ  заземления  </w:t>
      </w:r>
      <w:r>
        <w:rPr/>
        <w:t>—  </w:t>
      </w:r>
      <w:r>
        <w:rPr>
          <w:spacing w:val="-10"/>
        </w:rPr>
        <w:t>защитное  заземление,  </w:t>
      </w:r>
      <w:r>
        <w:rPr>
          <w:spacing w:val="-9"/>
        </w:rPr>
        <w:t>если  </w:t>
      </w:r>
      <w:r>
        <w:rPr>
          <w:spacing w:val="-10"/>
        </w:rPr>
        <w:t>таковое </w:t>
      </w:r>
      <w:r>
        <w:rPr>
          <w:spacing w:val="-9"/>
        </w:rPr>
        <w:t>имеется. </w:t>
      </w:r>
      <w:r>
        <w:rPr/>
        <w:t>8 </w:t>
      </w:r>
      <w:r>
        <w:rPr>
          <w:spacing w:val="-9"/>
        </w:rPr>
        <w:t>этом </w:t>
      </w:r>
      <w:r>
        <w:rPr>
          <w:spacing w:val="-10"/>
        </w:rPr>
        <w:t>случае элементы </w:t>
      </w:r>
      <w:r>
        <w:rPr>
          <w:spacing w:val="-11"/>
        </w:rPr>
        <w:t>ЭСР*управления </w:t>
      </w:r>
      <w:r>
        <w:rPr/>
        <w:t>и </w:t>
      </w:r>
      <w:r>
        <w:rPr>
          <w:spacing w:val="-10"/>
        </w:rPr>
        <w:t>заземленный </w:t>
      </w:r>
      <w:r>
        <w:rPr>
          <w:spacing w:val="-9"/>
        </w:rPr>
        <w:t>персонал  подключены  </w:t>
      </w:r>
      <w:r>
        <w:rPr/>
        <w:t>к  </w:t>
      </w:r>
      <w:r>
        <w:rPr>
          <w:spacing w:val="-11"/>
        </w:rPr>
        <w:t>защитному </w:t>
      </w:r>
      <w:r>
        <w:rPr>
          <w:spacing w:val="-10"/>
        </w:rPr>
        <w:t>заземлению.</w:t>
      </w:r>
      <w:r>
        <w:rPr>
          <w:spacing w:val="-18"/>
        </w:rPr>
        <w:t> </w:t>
      </w:r>
      <w:r>
        <w:rPr>
          <w:spacing w:val="-9"/>
        </w:rPr>
        <w:t>Пример</w:t>
      </w:r>
      <w:r>
        <w:rPr>
          <w:spacing w:val="-18"/>
        </w:rPr>
        <w:t> </w:t>
      </w:r>
      <w:r>
        <w:rPr>
          <w:spacing w:val="-9"/>
        </w:rPr>
        <w:t>показан</w:t>
      </w:r>
      <w:r>
        <w:rPr>
          <w:spacing w:val="-18"/>
        </w:rPr>
        <w:t> </w:t>
      </w:r>
      <w:r>
        <w:rPr>
          <w:spacing w:val="-5"/>
        </w:rPr>
        <w:t>на</w:t>
      </w:r>
      <w:r>
        <w:rPr>
          <w:spacing w:val="-18"/>
        </w:rPr>
        <w:t> </w:t>
      </w:r>
      <w:r>
        <w:rPr>
          <w:spacing w:val="-9"/>
        </w:rPr>
        <w:t>рисунке</w:t>
      </w:r>
      <w:r>
        <w:rPr>
          <w:spacing w:val="-18"/>
        </w:rPr>
        <w:t> </w:t>
      </w:r>
      <w:r>
        <w:rPr>
          <w:spacing w:val="-10"/>
        </w:rPr>
        <w:t>1;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</w:tabs>
        <w:spacing w:line="200" w:lineRule="exact" w:before="0" w:after="0"/>
        <w:ind w:left="817" w:right="0" w:hanging="161"/>
        <w:jc w:val="left"/>
        <w:rPr>
          <w:b/>
          <w:sz w:val="18"/>
        </w:rPr>
      </w:pPr>
      <w:r>
        <w:rPr>
          <w:b/>
          <w:spacing w:val="-10"/>
          <w:sz w:val="18"/>
        </w:rPr>
        <w:t>заземление </w:t>
      </w:r>
      <w:r>
        <w:rPr>
          <w:b/>
          <w:sz w:val="18"/>
        </w:rPr>
        <w:t>с</w:t>
      </w:r>
      <w:r>
        <w:rPr>
          <w:b/>
          <w:spacing w:val="-30"/>
          <w:sz w:val="18"/>
        </w:rPr>
        <w:t> </w:t>
      </w:r>
      <w:r>
        <w:rPr>
          <w:b/>
          <w:spacing w:val="-10"/>
          <w:sz w:val="18"/>
        </w:rPr>
        <w:t>использованием функционального </w:t>
      </w:r>
      <w:r>
        <w:rPr>
          <w:b/>
          <w:spacing w:val="-11"/>
          <w:sz w:val="18"/>
        </w:rPr>
        <w:t>заземления.</w:t>
      </w:r>
    </w:p>
    <w:p>
      <w:pPr>
        <w:pStyle w:val="BodyText"/>
        <w:spacing w:line="276" w:lineRule="auto" w:before="45"/>
        <w:ind w:left="125" w:right="133" w:firstLine="531"/>
        <w:jc w:val="both"/>
      </w:pPr>
      <w:r>
        <w:rPr>
          <w:spacing w:val="-10"/>
        </w:rPr>
        <w:t>Второй  </w:t>
      </w:r>
      <w:r>
        <w:rPr>
          <w:spacing w:val="-9"/>
        </w:rPr>
        <w:t>допустимый  </w:t>
      </w:r>
      <w:r>
        <w:rPr>
          <w:spacing w:val="-10"/>
        </w:rPr>
        <w:t>способ  заземления  </w:t>
      </w:r>
      <w:r>
        <w:rPr/>
        <w:t>—  </w:t>
      </w:r>
      <w:r>
        <w:rPr>
          <w:spacing w:val="-8"/>
        </w:rPr>
        <w:t>это  </w:t>
      </w:r>
      <w:r>
        <w:rPr>
          <w:spacing w:val="-10"/>
        </w:rPr>
        <w:t>использование  функционального   заземления.   Про* </w:t>
      </w:r>
      <w:r>
        <w:rPr>
          <w:spacing w:val="-9"/>
        </w:rPr>
        <w:t>водник  </w:t>
      </w:r>
      <w:r>
        <w:rPr>
          <w:spacing w:val="-8"/>
        </w:rPr>
        <w:t>может  </w:t>
      </w:r>
      <w:r>
        <w:rPr>
          <w:spacing w:val="-10"/>
        </w:rPr>
        <w:t>представлять  </w:t>
      </w:r>
      <w:r>
        <w:rPr>
          <w:spacing w:val="-9"/>
        </w:rPr>
        <w:t>собой  </w:t>
      </w:r>
      <w:r>
        <w:rPr>
          <w:spacing w:val="-10"/>
        </w:rPr>
        <w:t>заземляющий  стержень  </w:t>
      </w:r>
      <w:r>
        <w:rPr>
          <w:spacing w:val="-7"/>
        </w:rPr>
        <w:t>или </w:t>
      </w:r>
      <w:r>
        <w:rPr>
          <w:spacing w:val="-10"/>
        </w:rPr>
        <w:t>штырь,  который  используется  </w:t>
      </w:r>
      <w:r>
        <w:rPr>
          <w:spacing w:val="-7"/>
        </w:rPr>
        <w:t>для   </w:t>
      </w:r>
      <w:r>
        <w:rPr>
          <w:spacing w:val="-11"/>
        </w:rPr>
        <w:t>зазем* </w:t>
      </w:r>
      <w:r>
        <w:rPr>
          <w:spacing w:val="-9"/>
        </w:rPr>
        <w:t>ления   </w:t>
      </w:r>
      <w:r>
        <w:rPr>
          <w:spacing w:val="-10"/>
        </w:rPr>
        <w:t>элементов   </w:t>
      </w:r>
      <w:r>
        <w:rPr>
          <w:spacing w:val="-11"/>
        </w:rPr>
        <w:t>ЭСР*управления   </w:t>
      </w:r>
      <w:r>
        <w:rPr/>
        <w:t>в   </w:t>
      </w:r>
      <w:r>
        <w:rPr>
          <w:spacing w:val="-10"/>
        </w:rPr>
        <w:t>производственном   </w:t>
      </w:r>
      <w:r>
        <w:rPr>
          <w:spacing w:val="-9"/>
        </w:rPr>
        <w:t>помещении.    </w:t>
      </w:r>
      <w:r>
        <w:rPr>
          <w:spacing w:val="-8"/>
        </w:rPr>
        <w:t>Чтобы    </w:t>
      </w:r>
      <w:r>
        <w:rPr>
          <w:spacing w:val="-10"/>
        </w:rPr>
        <w:t>устранить    разность потенциалов   </w:t>
      </w:r>
      <w:r>
        <w:rPr>
          <w:spacing w:val="-8"/>
        </w:rPr>
        <w:t>между   </w:t>
      </w:r>
      <w:r>
        <w:rPr>
          <w:spacing w:val="-10"/>
        </w:rPr>
        <w:t>защитным   заземлением   </w:t>
      </w:r>
      <w:r>
        <w:rPr/>
        <w:t>и   </w:t>
      </w:r>
      <w:r>
        <w:rPr>
          <w:spacing w:val="-10"/>
        </w:rPr>
        <w:t>функциональным   </w:t>
      </w:r>
      <w:r>
        <w:rPr>
          <w:spacing w:val="-11"/>
        </w:rPr>
        <w:t>заземлением,   </w:t>
      </w:r>
      <w:r>
        <w:rPr>
          <w:spacing w:val="-10"/>
        </w:rPr>
        <w:t>настоятельно    рекомен* </w:t>
      </w:r>
      <w:r>
        <w:rPr>
          <w:spacing w:val="-9"/>
        </w:rPr>
        <w:t>дуется, </w:t>
      </w:r>
      <w:r>
        <w:rPr>
          <w:spacing w:val="-8"/>
        </w:rPr>
        <w:t>чтобы эти </w:t>
      </w:r>
      <w:r>
        <w:rPr>
          <w:spacing w:val="-7"/>
        </w:rPr>
        <w:t>две </w:t>
      </w:r>
      <w:r>
        <w:rPr>
          <w:spacing w:val="-10"/>
        </w:rPr>
        <w:t>системы </w:t>
      </w:r>
      <w:r>
        <w:rPr>
          <w:spacing w:val="-8"/>
        </w:rPr>
        <w:t>были </w:t>
      </w:r>
      <w:r>
        <w:rPr>
          <w:spacing w:val="-11"/>
        </w:rPr>
        <w:t>электрически </w:t>
      </w:r>
      <w:r>
        <w:rPr>
          <w:spacing w:val="-10"/>
        </w:rPr>
        <w:t>связаны </w:t>
      </w:r>
      <w:r>
        <w:rPr>
          <w:spacing w:val="-8"/>
        </w:rPr>
        <w:t>друге </w:t>
      </w:r>
      <w:r>
        <w:rPr>
          <w:spacing w:val="-9"/>
        </w:rPr>
        <w:t>другом. Пример показан </w:t>
      </w:r>
      <w:r>
        <w:rPr>
          <w:spacing w:val="-5"/>
        </w:rPr>
        <w:t>на </w:t>
      </w:r>
      <w:r>
        <w:rPr>
          <w:spacing w:val="-9"/>
        </w:rPr>
        <w:t>рисунке </w:t>
      </w:r>
      <w:r>
        <w:rPr>
          <w:spacing w:val="-10"/>
        </w:rPr>
        <w:t>1:</w:t>
      </w:r>
    </w:p>
    <w:p>
      <w:pPr>
        <w:pStyle w:val="ListParagraph"/>
        <w:numPr>
          <w:ilvl w:val="0"/>
          <w:numId w:val="10"/>
        </w:numPr>
        <w:tabs>
          <w:tab w:pos="818" w:val="left" w:leader="none"/>
        </w:tabs>
        <w:spacing w:line="204" w:lineRule="exact" w:before="0" w:after="0"/>
        <w:ind w:left="817" w:right="0" w:hanging="170"/>
        <w:jc w:val="left"/>
        <w:rPr>
          <w:b/>
          <w:sz w:val="18"/>
        </w:rPr>
      </w:pPr>
      <w:r>
        <w:rPr>
          <w:b/>
          <w:spacing w:val="-11"/>
          <w:sz w:val="18"/>
        </w:rPr>
        <w:t>эквипотенциальное</w:t>
      </w:r>
      <w:r>
        <w:rPr>
          <w:b/>
          <w:spacing w:val="-10"/>
          <w:sz w:val="18"/>
        </w:rPr>
        <w:t> </w:t>
      </w:r>
      <w:r>
        <w:rPr>
          <w:b/>
          <w:spacing w:val="-11"/>
          <w:sz w:val="18"/>
        </w:rPr>
        <w:t>соединение.</w:t>
      </w:r>
    </w:p>
    <w:p>
      <w:pPr>
        <w:pStyle w:val="BodyText"/>
        <w:spacing w:line="276" w:lineRule="auto" w:before="45"/>
        <w:ind w:left="125" w:right="134" w:firstLine="531"/>
        <w:jc w:val="both"/>
      </w:pPr>
      <w:r>
        <w:rPr>
          <w:spacing w:val="-8"/>
        </w:rPr>
        <w:t>Если   </w:t>
      </w:r>
      <w:r>
        <w:rPr/>
        <w:t>в   </w:t>
      </w:r>
      <w:r>
        <w:rPr>
          <w:spacing w:val="-10"/>
        </w:rPr>
        <w:t>производственном   </w:t>
      </w:r>
      <w:r>
        <w:rPr>
          <w:spacing w:val="-9"/>
        </w:rPr>
        <w:t>помещении   </w:t>
      </w:r>
      <w:r>
        <w:rPr>
          <w:spacing w:val="-7"/>
        </w:rPr>
        <w:t>нет   </w:t>
      </w:r>
      <w:r>
        <w:rPr>
          <w:spacing w:val="-10"/>
        </w:rPr>
        <w:t>возможности   </w:t>
      </w:r>
      <w:r>
        <w:rPr>
          <w:spacing w:val="-7"/>
        </w:rPr>
        <w:t>для   </w:t>
      </w:r>
      <w:r>
        <w:rPr>
          <w:spacing w:val="-10"/>
        </w:rPr>
        <w:t>заземления,   </w:t>
      </w:r>
      <w:r>
        <w:rPr>
          <w:spacing w:val="-11"/>
        </w:rPr>
        <w:t>электростатическая    за* </w:t>
      </w:r>
      <w:r>
        <w:rPr>
          <w:spacing w:val="-8"/>
        </w:rPr>
        <w:t>щита  может  быть  </w:t>
      </w:r>
      <w:r>
        <w:rPr>
          <w:spacing w:val="-9"/>
        </w:rPr>
        <w:t>обеспечена  </w:t>
      </w:r>
      <w:r>
        <w:rPr>
          <w:spacing w:val="-8"/>
        </w:rPr>
        <w:t>путем  </w:t>
      </w:r>
      <w:r>
        <w:rPr>
          <w:spacing w:val="-10"/>
        </w:rPr>
        <w:t>соединения  </w:t>
      </w:r>
      <w:r>
        <w:rPr>
          <w:spacing w:val="-8"/>
        </w:rPr>
        <w:t>всех  </w:t>
      </w:r>
      <w:r>
        <w:rPr>
          <w:spacing w:val="-10"/>
        </w:rPr>
        <w:t>элементов  </w:t>
      </w:r>
      <w:r>
        <w:rPr>
          <w:spacing w:val="-11"/>
        </w:rPr>
        <w:t>ЭСР-управления</w:t>
      </w:r>
      <w:r>
        <w:rPr>
          <w:spacing w:val="27"/>
        </w:rPr>
        <w:t> </w:t>
      </w:r>
      <w:r>
        <w:rPr/>
        <w:t>в  </w:t>
      </w:r>
      <w:r>
        <w:rPr>
          <w:spacing w:val="-8"/>
        </w:rPr>
        <w:t>общей   точке   </w:t>
      </w:r>
      <w:r>
        <w:rPr>
          <w:spacing w:val="-11"/>
        </w:rPr>
        <w:t>соеди* </w:t>
      </w:r>
      <w:r>
        <w:rPr>
          <w:spacing w:val="-9"/>
        </w:rPr>
        <w:t>нения.  Пример  показан  </w:t>
      </w:r>
      <w:r>
        <w:rPr>
          <w:spacing w:val="-5"/>
        </w:rPr>
        <w:t>на  </w:t>
      </w:r>
      <w:r>
        <w:rPr>
          <w:spacing w:val="-9"/>
        </w:rPr>
        <w:t>рисунке  </w:t>
      </w:r>
      <w:r>
        <w:rPr>
          <w:spacing w:val="-5"/>
        </w:rPr>
        <w:t>2.  </w:t>
      </w:r>
      <w:r>
        <w:rPr>
          <w:spacing w:val="-11"/>
        </w:rPr>
        <w:t>Максимальное</w:t>
      </w:r>
      <w:r>
        <w:rPr>
          <w:spacing w:val="27"/>
        </w:rPr>
        <w:t> </w:t>
      </w:r>
      <w:r>
        <w:rPr>
          <w:spacing w:val="-11"/>
        </w:rPr>
        <w:t>сопротивление</w:t>
      </w:r>
      <w:r>
        <w:rPr>
          <w:spacing w:val="27"/>
        </w:rPr>
        <w:t> </w:t>
      </w:r>
      <w:r>
        <w:rPr>
          <w:spacing w:val="-8"/>
        </w:rPr>
        <w:t>между  </w:t>
      </w:r>
      <w:r>
        <w:rPr>
          <w:spacing w:val="-9"/>
        </w:rPr>
        <w:t>любым  </w:t>
      </w:r>
      <w:r>
        <w:rPr>
          <w:spacing w:val="-10"/>
        </w:rPr>
        <w:t>элементом  защиты   </w:t>
      </w:r>
      <w:r>
        <w:rPr/>
        <w:t>и  </w:t>
      </w:r>
      <w:r>
        <w:rPr>
          <w:spacing w:val="-8"/>
        </w:rPr>
        <w:t>общей </w:t>
      </w:r>
      <w:r>
        <w:rPr>
          <w:spacing w:val="-9"/>
        </w:rPr>
        <w:t>точкой </w:t>
      </w:r>
      <w:r>
        <w:rPr>
          <w:spacing w:val="-10"/>
        </w:rPr>
        <w:t>соединения </w:t>
      </w:r>
      <w:r>
        <w:rPr>
          <w:spacing w:val="-9"/>
        </w:rPr>
        <w:t>должно </w:t>
      </w:r>
      <w:r>
        <w:rPr>
          <w:spacing w:val="-11"/>
        </w:rPr>
        <w:t>соответствовать </w:t>
      </w:r>
      <w:r>
        <w:rPr>
          <w:spacing w:val="-9"/>
        </w:rPr>
        <w:t>пределам,  </w:t>
      </w:r>
      <w:r>
        <w:rPr>
          <w:spacing w:val="-10"/>
        </w:rPr>
        <w:t>указанным  </w:t>
      </w:r>
      <w:r>
        <w:rPr>
          <w:spacing w:val="-7"/>
        </w:rPr>
        <w:t>для</w:t>
      </w:r>
      <w:r>
        <w:rPr>
          <w:spacing w:val="35"/>
        </w:rPr>
        <w:t> </w:t>
      </w:r>
      <w:r>
        <w:rPr>
          <w:spacing w:val="-9"/>
        </w:rPr>
        <w:t>этих  </w:t>
      </w:r>
      <w:r>
        <w:rPr>
          <w:spacing w:val="-10"/>
        </w:rPr>
        <w:t>элементов  защиты  </w:t>
      </w:r>
      <w:r>
        <w:rPr/>
        <w:t>в  </w:t>
      </w:r>
      <w:r>
        <w:rPr>
          <w:spacing w:val="-9"/>
        </w:rPr>
        <w:t>таблицах</w:t>
      </w:r>
      <w:r>
        <w:rPr>
          <w:spacing w:val="-20"/>
        </w:rPr>
        <w:t> </w:t>
      </w:r>
      <w:r>
        <w:rPr/>
        <w:t>1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2.</w:t>
      </w:r>
    </w:p>
    <w:p>
      <w:pPr>
        <w:pStyle w:val="BodyText"/>
        <w:spacing w:line="292" w:lineRule="auto"/>
        <w:ind w:left="134" w:right="178" w:firstLine="503"/>
        <w:jc w:val="both"/>
      </w:pPr>
      <w:r>
        <w:rPr>
          <w:spacing w:val="-8"/>
        </w:rPr>
        <w:t>Любая </w:t>
      </w:r>
      <w:r>
        <w:rPr>
          <w:spacing w:val="-5"/>
        </w:rPr>
        <w:t>из </w:t>
      </w:r>
      <w:r>
        <w:rPr>
          <w:spacing w:val="-10"/>
        </w:rPr>
        <w:t>систем </w:t>
      </w:r>
      <w:r>
        <w:rPr>
          <w:spacing w:val="-11"/>
        </w:rPr>
        <w:t>эаземления/устранения </w:t>
      </w:r>
      <w:r>
        <w:rPr>
          <w:spacing w:val="-9"/>
        </w:rPr>
        <w:t>разности  потенциала  </w:t>
      </w:r>
      <w:r>
        <w:rPr/>
        <w:t>в  </w:t>
      </w:r>
      <w:r>
        <w:rPr>
          <w:spacing w:val="-9"/>
        </w:rPr>
        <w:t>настоящем  </w:t>
      </w:r>
      <w:r>
        <w:rPr>
          <w:spacing w:val="-10"/>
        </w:rPr>
        <w:t>стандарте  </w:t>
      </w:r>
      <w:r>
        <w:rPr>
          <w:spacing w:val="-8"/>
        </w:rPr>
        <w:t>будет  </w:t>
      </w:r>
      <w:r>
        <w:rPr>
          <w:spacing w:val="-10"/>
        </w:rPr>
        <w:t>име­  </w:t>
      </w:r>
      <w:r>
        <w:rPr>
          <w:spacing w:val="-9"/>
        </w:rPr>
        <w:t>новаться</w:t>
      </w:r>
      <w:r>
        <w:rPr>
          <w:spacing w:val="-18"/>
        </w:rPr>
        <w:t> </w:t>
      </w:r>
      <w:r>
        <w:rPr>
          <w:spacing w:val="-10"/>
        </w:rPr>
        <w:t>«заземление».</w:t>
      </w: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2372360</wp:posOffset>
            </wp:positionH>
            <wp:positionV relativeFrom="paragraph">
              <wp:posOffset>104320</wp:posOffset>
            </wp:positionV>
            <wp:extent cx="3160395" cy="1685925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0"/>
        </w:rPr>
      </w:pPr>
    </w:p>
    <w:p>
      <w:pPr>
        <w:spacing w:line="280" w:lineRule="auto" w:before="0"/>
        <w:ind w:left="949" w:right="958" w:firstLine="0"/>
        <w:jc w:val="center"/>
        <w:rPr>
          <w:sz w:val="14"/>
        </w:rPr>
      </w:pPr>
      <w:r>
        <w:rPr>
          <w:sz w:val="14"/>
        </w:rPr>
        <w:t>Условные обозначения; </w:t>
      </w:r>
      <w:r>
        <w:rPr>
          <w:i/>
          <w:sz w:val="14"/>
        </w:rPr>
        <w:t>1 </w:t>
      </w:r>
      <w:r>
        <w:rPr>
          <w:sz w:val="14"/>
        </w:rPr>
        <w:t>— антистатический браслет и провод, </w:t>
      </w:r>
      <w:r>
        <w:rPr>
          <w:i/>
          <w:sz w:val="14"/>
        </w:rPr>
        <w:t>2 </w:t>
      </w:r>
      <w:r>
        <w:rPr>
          <w:sz w:val="14"/>
        </w:rPr>
        <w:t>— рабочая поверхность; 3 — общая точка заземления: </w:t>
      </w:r>
      <w:r>
        <w:rPr>
          <w:i/>
          <w:sz w:val="14"/>
        </w:rPr>
        <w:t>4 </w:t>
      </w:r>
      <w:r>
        <w:rPr>
          <w:sz w:val="14"/>
        </w:rPr>
        <w:t>— напольное антистатическое покрытие; S — антистатический поп. б — функциональное заземление или защитное заземление (функциональное заземление должно соединяться с защитным заземлением}</w:t>
      </w:r>
    </w:p>
    <w:p>
      <w:pPr>
        <w:pStyle w:val="BodyText"/>
        <w:spacing w:before="3"/>
        <w:rPr>
          <w:b w:val="0"/>
          <w:sz w:val="20"/>
        </w:rPr>
      </w:pPr>
    </w:p>
    <w:p>
      <w:pPr>
        <w:spacing w:before="0"/>
        <w:ind w:left="3067" w:right="0" w:firstLine="0"/>
        <w:jc w:val="left"/>
        <w:rPr>
          <w:sz w:val="17"/>
        </w:rPr>
      </w:pPr>
      <w:r>
        <w:rPr>
          <w:sz w:val="17"/>
        </w:rPr>
        <w:t>Рисунок 1 — Схеме УЗЭ с точками заземления</w:t>
      </w:r>
    </w:p>
    <w:p>
      <w:pPr>
        <w:pStyle w:val="BodyText"/>
        <w:rPr>
          <w:b w:val="0"/>
        </w:rPr>
      </w:pPr>
    </w:p>
    <w:p>
      <w:pPr>
        <w:pStyle w:val="BodyText"/>
        <w:spacing w:before="1"/>
        <w:rPr>
          <w:b w:val="0"/>
        </w:rPr>
      </w:pPr>
    </w:p>
    <w:p>
      <w:pPr>
        <w:spacing w:before="1" w:after="40"/>
        <w:ind w:left="134" w:right="0" w:firstLine="0"/>
        <w:jc w:val="left"/>
        <w:rPr>
          <w:sz w:val="17"/>
        </w:rPr>
      </w:pPr>
      <w:r>
        <w:rPr>
          <w:sz w:val="17"/>
        </w:rPr>
        <w:t>Т а б л и ц а  1 — Требования к эаземлению/соединению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2736"/>
        <w:gridCol w:w="3852"/>
      </w:tblGrid>
      <w:tr>
        <w:trPr>
          <w:trHeight w:val="540" w:hRule="atLeast"/>
        </w:trPr>
        <w:tc>
          <w:tcPr>
            <w:tcW w:w="3069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798"/>
              <w:rPr>
                <w:sz w:val="17"/>
              </w:rPr>
            </w:pPr>
            <w:r>
              <w:rPr>
                <w:sz w:val="17"/>
              </w:rPr>
              <w:t>Метод заземления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279"/>
              <w:rPr>
                <w:sz w:val="17"/>
              </w:rPr>
            </w:pPr>
            <w:r>
              <w:rPr>
                <w:sz w:val="17"/>
              </w:rPr>
              <w:t>Метод испытания/стаидарт</w:t>
            </w:r>
          </w:p>
        </w:tc>
        <w:tc>
          <w:tcPr>
            <w:tcW w:w="3852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150"/>
              <w:rPr>
                <w:sz w:val="17"/>
              </w:rPr>
            </w:pPr>
            <w:r>
              <w:rPr>
                <w:sz w:val="17"/>
              </w:rPr>
              <w:t>Требуемый предел</w:t>
            </w:r>
          </w:p>
        </w:tc>
      </w:tr>
      <w:tr>
        <w:trPr>
          <w:trHeight w:val="340" w:hRule="atLeast"/>
        </w:trPr>
        <w:tc>
          <w:tcPr>
            <w:tcW w:w="3069" w:type="dxa"/>
          </w:tcPr>
          <w:p>
            <w:pPr>
              <w:pStyle w:val="TableParagraph"/>
              <w:spacing w:before="114"/>
              <w:ind w:left="93"/>
              <w:rPr>
                <w:sz w:val="17"/>
              </w:rPr>
            </w:pPr>
            <w:r>
              <w:rPr>
                <w:sz w:val="17"/>
              </w:rPr>
              <w:t>Защитное заземление</w:t>
            </w:r>
          </w:p>
        </w:tc>
        <w:tc>
          <w:tcPr>
            <w:tcW w:w="2736" w:type="dxa"/>
          </w:tcPr>
          <w:p>
            <w:pPr>
              <w:pStyle w:val="TableParagraph"/>
              <w:spacing w:before="114"/>
              <w:ind w:left="76"/>
              <w:rPr>
                <w:sz w:val="17"/>
              </w:rPr>
            </w:pPr>
            <w:r>
              <w:rPr>
                <w:sz w:val="17"/>
              </w:rPr>
              <w:t>ГОСТ 12.1.030</w:t>
            </w:r>
          </w:p>
        </w:tc>
        <w:tc>
          <w:tcPr>
            <w:tcW w:w="3852" w:type="dxa"/>
          </w:tcPr>
          <w:p>
            <w:pPr>
              <w:pStyle w:val="TableParagraph"/>
              <w:spacing w:before="114"/>
              <w:ind w:left="76"/>
              <w:rPr>
                <w:sz w:val="17"/>
              </w:rPr>
            </w:pPr>
            <w:r>
              <w:rPr>
                <w:sz w:val="17"/>
              </w:rPr>
              <w:t>Пределы, установленные а ГОСТ 12.1.030</w:t>
            </w:r>
          </w:p>
        </w:tc>
      </w:tr>
      <w:tr>
        <w:trPr>
          <w:trHeight w:val="300" w:hRule="atLeast"/>
        </w:trPr>
        <w:tc>
          <w:tcPr>
            <w:tcW w:w="3069" w:type="dxa"/>
          </w:tcPr>
          <w:p>
            <w:pPr>
              <w:pStyle w:val="TableParagraph"/>
              <w:spacing w:line="188" w:lineRule="exact" w:before="105"/>
              <w:ind w:left="85"/>
              <w:rPr>
                <w:sz w:val="17"/>
              </w:rPr>
            </w:pPr>
            <w:r>
              <w:rPr>
                <w:sz w:val="17"/>
              </w:rPr>
              <w:t>Функциональное заземление</w:t>
            </w:r>
          </w:p>
        </w:tc>
        <w:tc>
          <w:tcPr>
            <w:tcW w:w="2736" w:type="dxa"/>
          </w:tcPr>
          <w:p>
            <w:pPr>
              <w:pStyle w:val="TableParagraph"/>
              <w:spacing w:line="188" w:lineRule="exact" w:before="105"/>
              <w:ind w:left="76"/>
              <w:rPr>
                <w:sz w:val="17"/>
              </w:rPr>
            </w:pPr>
            <w:r>
              <w:rPr>
                <w:sz w:val="17"/>
              </w:rPr>
              <w:t>ГОСТ 12.1.030</w:t>
            </w:r>
          </w:p>
        </w:tc>
        <w:tc>
          <w:tcPr>
            <w:tcW w:w="3852" w:type="dxa"/>
          </w:tcPr>
          <w:p>
            <w:pPr>
              <w:pStyle w:val="TableParagraph"/>
              <w:spacing w:line="188" w:lineRule="exact" w:before="105"/>
              <w:ind w:left="76"/>
              <w:rPr>
                <w:sz w:val="17"/>
              </w:rPr>
            </w:pPr>
            <w:r>
              <w:rPr>
                <w:sz w:val="17"/>
              </w:rPr>
              <w:t>Пределы, установленные а ГОСТ 12.1.030</w:t>
            </w:r>
          </w:p>
        </w:tc>
      </w:tr>
      <w:tr>
        <w:trPr>
          <w:trHeight w:val="560" w:hRule="atLeast"/>
        </w:trPr>
        <w:tc>
          <w:tcPr>
            <w:tcW w:w="3069" w:type="dxa"/>
          </w:tcPr>
          <w:p>
            <w:pPr>
              <w:pStyle w:val="TableParagraph"/>
              <w:spacing w:before="105"/>
              <w:ind w:left="93"/>
              <w:rPr>
                <w:sz w:val="17"/>
              </w:rPr>
            </w:pPr>
            <w:r>
              <w:rPr>
                <w:sz w:val="17"/>
              </w:rPr>
              <w:t>Эквипотенциальное соединение</w:t>
            </w:r>
          </w:p>
        </w:tc>
        <w:tc>
          <w:tcPr>
            <w:tcW w:w="2736" w:type="dxa"/>
          </w:tcPr>
          <w:p>
            <w:pPr>
              <w:pStyle w:val="TableParagraph"/>
              <w:spacing w:line="264" w:lineRule="auto" w:before="105"/>
              <w:ind w:left="76"/>
              <w:rPr>
                <w:sz w:val="17"/>
              </w:rPr>
            </w:pPr>
            <w:r>
              <w:rPr>
                <w:sz w:val="17"/>
              </w:rPr>
              <w:t>См. прилагаемую технологию выполнения из таблиц 2 и 3</w:t>
            </w:r>
          </w:p>
        </w:tc>
        <w:tc>
          <w:tcPr>
            <w:tcW w:w="3852" w:type="dxa"/>
          </w:tcPr>
          <w:p>
            <w:pPr>
              <w:pStyle w:val="TableParagraph"/>
              <w:tabs>
                <w:tab w:pos="607" w:val="left" w:leader="none"/>
                <w:tab w:pos="1559" w:val="left" w:leader="none"/>
                <w:tab w:pos="2103" w:val="left" w:leader="none"/>
                <w:tab w:pos="2990" w:val="left" w:leader="none"/>
              </w:tabs>
              <w:spacing w:line="264" w:lineRule="auto" w:before="105"/>
              <w:ind w:left="76" w:right="91" w:hanging="9"/>
              <w:rPr>
                <w:sz w:val="17"/>
              </w:rPr>
            </w:pPr>
            <w:r>
              <w:rPr>
                <w:sz w:val="17"/>
              </w:rPr>
              <w:t>См.</w:t>
              <w:tab/>
              <w:t>пределы</w:t>
              <w:tab/>
              <w:t>для</w:t>
              <w:tab/>
              <w:t>каждого</w:t>
              <w:tab/>
            </w:r>
            <w:r>
              <w:rPr>
                <w:spacing w:val="-1"/>
                <w:sz w:val="17"/>
              </w:rPr>
              <w:t>элемента </w:t>
            </w:r>
            <w:r>
              <w:rPr>
                <w:sz w:val="17"/>
              </w:rPr>
              <w:t>ЭСР-управления в таблицах 2 и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3</w:t>
            </w:r>
          </w:p>
        </w:tc>
      </w:tr>
    </w:tbl>
    <w:p>
      <w:pPr>
        <w:spacing w:after="0" w:line="264" w:lineRule="auto"/>
        <w:rPr>
          <w:sz w:val="17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0"/>
        </w:rPr>
      </w:pPr>
    </w:p>
    <w:p>
      <w:pPr>
        <w:pStyle w:val="Heading2"/>
        <w:ind w:right="282"/>
        <w:jc w:val="right"/>
      </w:pPr>
      <w:r>
        <w:rPr/>
        <w:t>ГОСТ Р 53734.5.1—2009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2018029</wp:posOffset>
            </wp:positionH>
            <wp:positionV relativeFrom="paragraph">
              <wp:posOffset>174081</wp:posOffset>
            </wp:positionV>
            <wp:extent cx="3171825" cy="1685925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16"/>
        </w:rPr>
      </w:pPr>
    </w:p>
    <w:p>
      <w:pPr>
        <w:spacing w:line="188" w:lineRule="exact" w:before="0"/>
        <w:ind w:left="120" w:right="0" w:firstLine="0"/>
        <w:jc w:val="left"/>
        <w:rPr>
          <w:sz w:val="17"/>
        </w:rPr>
      </w:pPr>
      <w:r>
        <w:rPr>
          <w:sz w:val="17"/>
        </w:rPr>
        <w:t>Условные обозначения: I — антистатический браслет и провод. </w:t>
      </w:r>
      <w:r>
        <w:rPr>
          <w:i/>
          <w:sz w:val="17"/>
        </w:rPr>
        <w:t>2 </w:t>
      </w:r>
      <w:r>
        <w:rPr>
          <w:sz w:val="17"/>
        </w:rPr>
        <w:t>— рабочая поверхность: </w:t>
      </w:r>
      <w:r>
        <w:rPr>
          <w:i/>
          <w:sz w:val="17"/>
        </w:rPr>
        <w:t>3 </w:t>
      </w:r>
      <w:r>
        <w:rPr>
          <w:sz w:val="17"/>
        </w:rPr>
        <w:t>— общая точка заземления.</w:t>
      </w:r>
    </w:p>
    <w:p>
      <w:pPr>
        <w:spacing w:line="518" w:lineRule="auto" w:before="0"/>
        <w:ind w:left="2198" w:right="2203" w:firstLine="0"/>
        <w:jc w:val="center"/>
        <w:rPr>
          <w:sz w:val="17"/>
        </w:rPr>
      </w:pPr>
      <w:r>
        <w:rPr>
          <w:i/>
          <w:sz w:val="17"/>
        </w:rPr>
        <w:t>4 </w:t>
      </w:r>
      <w:r>
        <w:rPr>
          <w:sz w:val="17"/>
        </w:rPr>
        <w:t>— напольное антистатическое покрытие; S — антистатический пол Рисунок 2 — Схеме системы эквипотенциального соединения</w:t>
      </w:r>
    </w:p>
    <w:p>
      <w:pPr>
        <w:pStyle w:val="ListParagraph"/>
        <w:numPr>
          <w:ilvl w:val="2"/>
          <w:numId w:val="12"/>
        </w:numPr>
        <w:tabs>
          <w:tab w:pos="1221" w:val="left" w:leader="none"/>
          <w:tab w:pos="1223" w:val="left" w:leader="none"/>
        </w:tabs>
        <w:spacing w:line="187" w:lineRule="exact" w:before="8" w:after="0"/>
        <w:ind w:left="1222" w:right="0" w:hanging="582"/>
        <w:jc w:val="left"/>
        <w:rPr>
          <w:b/>
          <w:sz w:val="18"/>
        </w:rPr>
      </w:pPr>
      <w:r>
        <w:rPr>
          <w:b/>
          <w:spacing w:val="-10"/>
          <w:sz w:val="18"/>
        </w:rPr>
        <w:t>Заземление</w:t>
      </w:r>
      <w:r>
        <w:rPr>
          <w:b/>
          <w:spacing w:val="-21"/>
          <w:sz w:val="18"/>
        </w:rPr>
        <w:t> </w:t>
      </w:r>
      <w:r>
        <w:rPr>
          <w:b/>
          <w:spacing w:val="-10"/>
          <w:sz w:val="18"/>
        </w:rPr>
        <w:t>персонала</w:t>
      </w:r>
    </w:p>
    <w:p>
      <w:pPr>
        <w:pStyle w:val="BodyText"/>
        <w:spacing w:line="280" w:lineRule="auto" w:before="26"/>
        <w:ind w:left="118" w:right="137" w:firstLine="522"/>
        <w:jc w:val="both"/>
      </w:pPr>
      <w:r>
        <w:rPr>
          <w:spacing w:val="-7"/>
        </w:rPr>
        <w:t>При </w:t>
      </w:r>
      <w:r>
        <w:rPr>
          <w:spacing w:val="-9"/>
        </w:rPr>
        <w:t>работе </w:t>
      </w:r>
      <w:r>
        <w:rPr/>
        <w:t>с  </w:t>
      </w:r>
      <w:r>
        <w:rPr>
          <w:spacing w:val="-10"/>
        </w:rPr>
        <w:t>ЧЭСР-компонектами  </w:t>
      </w:r>
      <w:r>
        <w:rPr>
          <w:spacing w:val="-9"/>
        </w:rPr>
        <w:t>персонал  должен  </w:t>
      </w:r>
      <w:r>
        <w:rPr>
          <w:spacing w:val="-8"/>
        </w:rPr>
        <w:t>иметь  </w:t>
      </w:r>
      <w:r>
        <w:rPr>
          <w:spacing w:val="-10"/>
        </w:rPr>
        <w:t>заземление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1"/>
        </w:rPr>
        <w:t>эквипотенциальное  </w:t>
      </w:r>
      <w:r>
        <w:rPr>
          <w:spacing w:val="-10"/>
        </w:rPr>
        <w:t>соединение </w:t>
      </w:r>
      <w:r>
        <w:rPr/>
        <w:t>в </w:t>
      </w:r>
      <w:r>
        <w:rPr>
          <w:spacing w:val="-11"/>
        </w:rPr>
        <w:t>соответствии </w:t>
      </w:r>
      <w:r>
        <w:rPr/>
        <w:t>с  </w:t>
      </w:r>
      <w:r>
        <w:rPr>
          <w:spacing w:val="-10"/>
        </w:rPr>
        <w:t>требованиями,  изложенными  </w:t>
      </w:r>
      <w:r>
        <w:rPr>
          <w:spacing w:val="-8"/>
        </w:rPr>
        <w:t>ниже.  Если  </w:t>
      </w:r>
      <w:r>
        <w:rPr>
          <w:spacing w:val="-9"/>
        </w:rPr>
        <w:t>персонал  находится  </w:t>
      </w:r>
      <w:r>
        <w:rPr>
          <w:spacing w:val="-5"/>
        </w:rPr>
        <w:t>на  </w:t>
      </w:r>
      <w:r>
        <w:rPr>
          <w:spacing w:val="-11"/>
        </w:rPr>
        <w:t>ЭСР-за- </w:t>
      </w:r>
      <w:r>
        <w:rPr>
          <w:spacing w:val="-9"/>
        </w:rPr>
        <w:t>щищенном</w:t>
      </w:r>
      <w:r>
        <w:rPr>
          <w:spacing w:val="-17"/>
        </w:rPr>
        <w:t> </w:t>
      </w:r>
      <w:r>
        <w:rPr>
          <w:spacing w:val="-9"/>
        </w:rPr>
        <w:t>рабочем</w:t>
      </w:r>
      <w:r>
        <w:rPr>
          <w:spacing w:val="-17"/>
        </w:rPr>
        <w:t> </w:t>
      </w:r>
      <w:r>
        <w:rPr>
          <w:spacing w:val="-9"/>
        </w:rPr>
        <w:t>месте,</w:t>
      </w:r>
      <w:r>
        <w:rPr>
          <w:spacing w:val="-17"/>
        </w:rPr>
        <w:t> </w:t>
      </w:r>
      <w:r>
        <w:rPr>
          <w:spacing w:val="-10"/>
        </w:rPr>
        <w:t>сотрудники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7"/>
        </w:rPr>
        <w:t> </w:t>
      </w:r>
      <w:r>
        <w:rPr>
          <w:spacing w:val="-8"/>
        </w:rPr>
        <w:t>быть</w:t>
      </w:r>
      <w:r>
        <w:rPr>
          <w:spacing w:val="-17"/>
        </w:rPr>
        <w:t> </w:t>
      </w:r>
      <w:r>
        <w:rPr>
          <w:spacing w:val="-10"/>
        </w:rPr>
        <w:t>заземлены</w:t>
      </w:r>
      <w:r>
        <w:rPr>
          <w:spacing w:val="-17"/>
        </w:rPr>
        <w:t> </w:t>
      </w:r>
      <w:r>
        <w:rPr>
          <w:spacing w:val="-8"/>
        </w:rPr>
        <w:t>через</w:t>
      </w:r>
      <w:r>
        <w:rPr>
          <w:spacing w:val="-17"/>
        </w:rPr>
        <w:t> </w:t>
      </w:r>
      <w:r>
        <w:rPr>
          <w:spacing w:val="-11"/>
        </w:rPr>
        <w:t>антистатические</w:t>
      </w:r>
      <w:r>
        <w:rPr>
          <w:spacing w:val="-18"/>
        </w:rPr>
        <w:t> </w:t>
      </w:r>
      <w:r>
        <w:rPr>
          <w:spacing w:val="-10"/>
        </w:rPr>
        <w:t>браслеты.</w:t>
      </w:r>
    </w:p>
    <w:p>
      <w:pPr>
        <w:pStyle w:val="BodyText"/>
        <w:spacing w:line="280" w:lineRule="auto"/>
        <w:ind w:left="127" w:right="279" w:firstLine="504"/>
      </w:pPr>
      <w:r>
        <w:rPr>
          <w:spacing w:val="-8"/>
        </w:rPr>
        <w:t>Для </w:t>
      </w:r>
      <w:r>
        <w:rPr>
          <w:spacing w:val="-9"/>
        </w:rPr>
        <w:t>работы стоя персонал </w:t>
      </w:r>
      <w:r>
        <w:rPr>
          <w:spacing w:val="-8"/>
        </w:rPr>
        <w:t>может </w:t>
      </w:r>
      <w:r>
        <w:rPr>
          <w:spacing w:val="-10"/>
        </w:rPr>
        <w:t>заземляться </w:t>
      </w:r>
      <w:r>
        <w:rPr>
          <w:spacing w:val="-9"/>
        </w:rPr>
        <w:t>либо </w:t>
      </w:r>
      <w:r>
        <w:rPr/>
        <w:t>с </w:t>
      </w:r>
      <w:r>
        <w:rPr>
          <w:spacing w:val="-9"/>
        </w:rPr>
        <w:t>помощью </w:t>
      </w:r>
      <w:r>
        <w:rPr>
          <w:spacing w:val="-11"/>
        </w:rPr>
        <w:t>антистатических </w:t>
      </w:r>
      <w:r>
        <w:rPr>
          <w:spacing w:val="-9"/>
        </w:rPr>
        <w:t>браслетов,  либо  </w:t>
      </w:r>
      <w:r>
        <w:rPr/>
        <w:t>с </w:t>
      </w:r>
      <w:r>
        <w:rPr>
          <w:spacing w:val="-9"/>
        </w:rPr>
        <w:t>помощью   </w:t>
      </w:r>
      <w:r>
        <w:rPr>
          <w:spacing w:val="-10"/>
        </w:rPr>
        <w:t>системы   заземления   </w:t>
      </w:r>
      <w:r>
        <w:rPr>
          <w:spacing w:val="-9"/>
        </w:rPr>
        <w:t>«напольное   покрытие    </w:t>
      </w:r>
      <w:r>
        <w:rPr/>
        <w:t>—   </w:t>
      </w:r>
      <w:r>
        <w:rPr>
          <w:spacing w:val="-9"/>
        </w:rPr>
        <w:t>обувь».    </w:t>
      </w:r>
      <w:r>
        <w:rPr>
          <w:spacing w:val="-8"/>
        </w:rPr>
        <w:t>Если    </w:t>
      </w:r>
      <w:r>
        <w:rPr>
          <w:spacing w:val="-10"/>
        </w:rPr>
        <w:t>используется    система    «наполь­ </w:t>
      </w:r>
      <w:r>
        <w:rPr>
          <w:spacing w:val="-7"/>
        </w:rPr>
        <w:t>ное </w:t>
      </w:r>
      <w:r>
        <w:rPr>
          <w:spacing w:val="-9"/>
        </w:rPr>
        <w:t>покрытие </w:t>
      </w:r>
      <w:r>
        <w:rPr/>
        <w:t>— </w:t>
      </w:r>
      <w:r>
        <w:rPr>
          <w:spacing w:val="-9"/>
        </w:rPr>
        <w:t>обувь», необходимо </w:t>
      </w:r>
      <w:r>
        <w:rPr>
          <w:spacing w:val="-10"/>
        </w:rPr>
        <w:t>соблюдать </w:t>
      </w:r>
      <w:r>
        <w:rPr>
          <w:spacing w:val="-7"/>
        </w:rPr>
        <w:t>два </w:t>
      </w:r>
      <w:r>
        <w:rPr>
          <w:spacing w:val="-11"/>
        </w:rPr>
        <w:t>условия:</w:t>
      </w:r>
    </w:p>
    <w:p>
      <w:pPr>
        <w:pStyle w:val="BodyText"/>
        <w:spacing w:line="292" w:lineRule="auto"/>
        <w:ind w:left="136" w:firstLine="513"/>
      </w:pPr>
      <w:r>
        <w:rPr/>
        <w:t>. общее сопротивление системы (от сотрудника — через обувь и покрытие к  заземляющему обо­ рудованию) должно быть менее 3.5 • 10' Ом;</w:t>
      </w:r>
    </w:p>
    <w:p>
      <w:pPr>
        <w:pStyle w:val="ListParagraph"/>
        <w:numPr>
          <w:ilvl w:val="0"/>
          <w:numId w:val="10"/>
        </w:numPr>
        <w:tabs>
          <w:tab w:pos="847" w:val="left" w:leader="none"/>
        </w:tabs>
        <w:spacing w:line="190" w:lineRule="exact" w:before="0" w:after="0"/>
        <w:ind w:left="846" w:right="0" w:hanging="197"/>
        <w:jc w:val="left"/>
        <w:rPr>
          <w:b/>
          <w:sz w:val="18"/>
        </w:rPr>
      </w:pPr>
      <w:r>
        <w:rPr>
          <w:b/>
          <w:spacing w:val="-10"/>
          <w:sz w:val="18"/>
        </w:rPr>
        <w:t>максимальное    создаваемое    </w:t>
      </w:r>
      <w:r>
        <w:rPr>
          <w:b/>
          <w:spacing w:val="-8"/>
          <w:sz w:val="18"/>
        </w:rPr>
        <w:t>телом   </w:t>
      </w:r>
      <w:r>
        <w:rPr>
          <w:b/>
          <w:spacing w:val="-9"/>
          <w:sz w:val="18"/>
        </w:rPr>
        <w:t>напряжение   должно   </w:t>
      </w:r>
      <w:r>
        <w:rPr>
          <w:b/>
          <w:spacing w:val="-8"/>
          <w:sz w:val="18"/>
        </w:rPr>
        <w:t>быть   менее   </w:t>
      </w:r>
      <w:r>
        <w:rPr>
          <w:b/>
          <w:spacing w:val="-7"/>
          <w:sz w:val="18"/>
        </w:rPr>
        <w:t>100   </w:t>
      </w:r>
      <w:r>
        <w:rPr>
          <w:b/>
          <w:spacing w:val="-6"/>
          <w:sz w:val="18"/>
        </w:rPr>
        <w:t>В:   </w:t>
      </w:r>
      <w:r>
        <w:rPr>
          <w:b/>
          <w:spacing w:val="-8"/>
          <w:sz w:val="18"/>
        </w:rPr>
        <w:t>общее  </w:t>
      </w:r>
      <w:r>
        <w:rPr>
          <w:b/>
          <w:spacing w:val="3"/>
          <w:sz w:val="18"/>
        </w:rPr>
        <w:t> </w:t>
      </w:r>
      <w:r>
        <w:rPr>
          <w:b/>
          <w:spacing w:val="-11"/>
          <w:sz w:val="18"/>
        </w:rPr>
        <w:t>сопротивление</w:t>
      </w:r>
    </w:p>
    <w:p>
      <w:pPr>
        <w:pStyle w:val="BodyText"/>
        <w:spacing w:before="27"/>
        <w:ind w:left="126"/>
      </w:pPr>
      <w:r>
        <w:rPr/>
        <w:t>системы должно быть менее 1 • 10</w:t>
      </w:r>
      <w:r>
        <w:rPr>
          <w:position w:val="5"/>
          <w:sz w:val="12"/>
        </w:rPr>
        <w:t>9 </w:t>
      </w:r>
      <w:r>
        <w:rPr/>
        <w:t>Ом.</w:t>
      </w:r>
    </w:p>
    <w:p>
      <w:pPr>
        <w:pStyle w:val="BodyText"/>
        <w:spacing w:before="10"/>
        <w:rPr>
          <w:sz w:val="21"/>
        </w:rPr>
      </w:pPr>
    </w:p>
    <w:p>
      <w:pPr>
        <w:spacing w:before="0" w:after="40"/>
        <w:ind w:left="126" w:right="0" w:firstLine="0"/>
        <w:jc w:val="left"/>
        <w:rPr>
          <w:sz w:val="17"/>
        </w:rPr>
      </w:pPr>
      <w:r>
        <w:rPr>
          <w:sz w:val="17"/>
        </w:rPr>
        <w:t>Т а б л и ц а  </w:t>
      </w:r>
      <w:r>
        <w:rPr>
          <w:i/>
          <w:sz w:val="17"/>
        </w:rPr>
        <w:t>2 </w:t>
      </w:r>
      <w:r>
        <w:rPr>
          <w:sz w:val="17"/>
        </w:rPr>
        <w:t>— Требования к заземлению персонала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5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232" w:lineRule="auto"/>
              <w:ind w:left="293" w:right="281" w:firstLine="324"/>
              <w:rPr>
                <w:sz w:val="17"/>
              </w:rPr>
            </w:pPr>
            <w:r>
              <w:rPr>
                <w:sz w:val="17"/>
              </w:rPr>
              <w:t>Элемент ЭСР-управлеиия</w:t>
            </w: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41"/>
              <w:rPr>
                <w:sz w:val="17"/>
              </w:rPr>
            </w:pPr>
            <w:r>
              <w:rPr>
                <w:sz w:val="17"/>
              </w:rPr>
              <w:t>Приемка продукции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985"/>
              <w:rPr>
                <w:sz w:val="17"/>
              </w:rPr>
            </w:pPr>
            <w:r>
              <w:rPr>
                <w:sz w:val="17"/>
              </w:rPr>
              <w:t>Проверка соответствия</w:t>
            </w:r>
          </w:p>
        </w:tc>
      </w:tr>
      <w:tr>
        <w:trPr>
          <w:trHeight w:val="5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Способ измерений</w:t>
            </w:r>
          </w:p>
        </w:tc>
        <w:tc>
          <w:tcPr>
            <w:tcW w:w="192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166" w:right="181"/>
              <w:jc w:val="center"/>
              <w:rPr>
                <w:sz w:val="17"/>
              </w:rPr>
            </w:pPr>
            <w:r>
              <w:rPr>
                <w:sz w:val="17"/>
              </w:rPr>
              <w:t>Предел</w:t>
            </w:r>
          </w:p>
        </w:tc>
        <w:tc>
          <w:tcPr>
            <w:tcW w:w="192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Способ измерений</w:t>
            </w:r>
          </w:p>
        </w:tc>
        <w:tc>
          <w:tcPr>
            <w:tcW w:w="1944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right="685"/>
              <w:jc w:val="right"/>
              <w:rPr>
                <w:sz w:val="17"/>
              </w:rPr>
            </w:pPr>
            <w:r>
              <w:rPr>
                <w:sz w:val="17"/>
              </w:rPr>
              <w:t>Предел</w:t>
            </w:r>
          </w:p>
        </w:tc>
      </w:tr>
      <w:tr>
        <w:trPr>
          <w:trHeight w:val="720" w:hRule="atLeast"/>
        </w:trPr>
        <w:tc>
          <w:tcPr>
            <w:tcW w:w="1935" w:type="dxa"/>
          </w:tcPr>
          <w:p>
            <w:pPr>
              <w:pStyle w:val="TableParagraph"/>
              <w:spacing w:line="242" w:lineRule="auto" w:before="114"/>
              <w:ind w:left="85"/>
              <w:rPr>
                <w:sz w:val="17"/>
              </w:rPr>
            </w:pPr>
            <w:r>
              <w:rPr>
                <w:sz w:val="17"/>
              </w:rPr>
              <w:t>Провода антистати­ ческих браслетов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4"/>
              <w:ind w:left="76"/>
              <w:rPr>
                <w:sz w:val="17"/>
              </w:rPr>
            </w:pPr>
            <w:r>
              <w:rPr>
                <w:sz w:val="17"/>
              </w:rPr>
              <w:t>МЭК 61340-4-6 (6]</w:t>
            </w:r>
          </w:p>
        </w:tc>
        <w:tc>
          <w:tcPr>
            <w:tcW w:w="1926" w:type="dxa"/>
          </w:tcPr>
          <w:p>
            <w:pPr>
              <w:pStyle w:val="TableParagraph"/>
              <w:spacing w:line="242" w:lineRule="auto" w:before="114"/>
              <w:ind w:left="57" w:right="107" w:firstLine="18"/>
              <w:jc w:val="both"/>
              <w:rPr>
                <w:sz w:val="17"/>
              </w:rPr>
            </w:pPr>
            <w:r>
              <w:rPr>
                <w:sz w:val="17"/>
              </w:rPr>
              <w:t>&lt;5 10® Ом или опре­ деляемое пользова­ телем значение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114"/>
              <w:ind w:left="58"/>
              <w:rPr>
                <w:sz w:val="17"/>
              </w:rPr>
            </w:pPr>
            <w:r>
              <w:rPr>
                <w:sz w:val="17"/>
              </w:rPr>
              <w:t>См. «Антистетическмй браслет»</w:t>
            </w:r>
          </w:p>
        </w:tc>
      </w:tr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line="242" w:lineRule="auto" w:before="123"/>
              <w:ind w:left="85" w:right="65"/>
              <w:jc w:val="both"/>
              <w:rPr>
                <w:sz w:val="17"/>
              </w:rPr>
            </w:pPr>
            <w:r>
              <w:rPr>
                <w:sz w:val="17"/>
              </w:rPr>
              <w:t>Сопротивление ан- тмстатического брас­ лета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3"/>
              <w:ind w:left="76"/>
              <w:rPr>
                <w:sz w:val="17"/>
              </w:rPr>
            </w:pPr>
            <w:r>
              <w:rPr>
                <w:sz w:val="17"/>
              </w:rPr>
              <w:t>МЭК 61340-4-6 (6]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7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174" w:val="left" w:leader="none"/>
              </w:tabs>
              <w:spacing w:line="240" w:lineRule="auto" w:before="105" w:after="0"/>
              <w:ind w:left="173" w:right="0" w:hanging="107"/>
              <w:jc w:val="left"/>
              <w:rPr>
                <w:sz w:val="17"/>
              </w:rPr>
            </w:pPr>
            <w:r>
              <w:rPr>
                <w:sz w:val="17"/>
              </w:rPr>
              <w:t>внутри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66"/>
              <w:rPr>
                <w:sz w:val="17"/>
              </w:rPr>
            </w:pPr>
            <w:r>
              <w:rPr>
                <w:sz w:val="17"/>
              </w:rPr>
              <w:t>s 1 • 10* Ом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105"/>
              <w:ind w:left="1266"/>
              <w:rPr>
                <w:sz w:val="17"/>
              </w:rPr>
            </w:pPr>
            <w:r>
              <w:rPr>
                <w:sz w:val="17"/>
              </w:rPr>
              <w:t>Не применяется</w:t>
            </w:r>
          </w:p>
        </w:tc>
      </w:tr>
      <w:tr>
        <w:trPr>
          <w:trHeight w:val="3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174" w:val="left" w:leader="none"/>
              </w:tabs>
              <w:spacing w:line="240" w:lineRule="auto" w:before="105" w:after="0"/>
              <w:ind w:left="173" w:right="0" w:hanging="107"/>
              <w:jc w:val="left"/>
              <w:rPr>
                <w:sz w:val="17"/>
              </w:rPr>
            </w:pPr>
            <w:r>
              <w:rPr>
                <w:sz w:val="17"/>
              </w:rPr>
              <w:t>снаружи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75"/>
              <w:rPr>
                <w:sz w:val="17"/>
              </w:rPr>
            </w:pPr>
            <w:r>
              <w:rPr>
                <w:sz w:val="17"/>
              </w:rPr>
              <w:t>&gt; 1 Ю</w:t>
            </w:r>
            <w:r>
              <w:rPr>
                <w:position w:val="4"/>
                <w:sz w:val="11"/>
              </w:rPr>
              <w:t>т</w:t>
            </w:r>
            <w:r>
              <w:rPr>
                <w:sz w:val="17"/>
              </w:rPr>
              <w:t>Ом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105"/>
              <w:ind w:left="1266"/>
              <w:rPr>
                <w:sz w:val="17"/>
              </w:rPr>
            </w:pPr>
            <w:r>
              <w:rPr>
                <w:sz w:val="17"/>
              </w:rPr>
              <w:t>Не применяется</w:t>
            </w:r>
          </w:p>
        </w:tc>
      </w:tr>
      <w:tr>
        <w:trPr>
          <w:trHeight w:val="720" w:hRule="atLeast"/>
        </w:trPr>
        <w:tc>
          <w:tcPr>
            <w:tcW w:w="1935" w:type="dxa"/>
          </w:tcPr>
          <w:p>
            <w:pPr>
              <w:pStyle w:val="TableParagraph"/>
              <w:spacing w:line="242" w:lineRule="auto" w:before="105"/>
              <w:ind w:left="84" w:right="228" w:hanging="9"/>
              <w:rPr>
                <w:sz w:val="17"/>
              </w:rPr>
            </w:pPr>
            <w:r>
              <w:rPr>
                <w:sz w:val="17"/>
              </w:rPr>
              <w:t>Антистатический браслет (см. приме­ чание 1)</w:t>
            </w: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105"/>
              <w:ind w:left="75"/>
              <w:rPr>
                <w:sz w:val="17"/>
              </w:rPr>
            </w:pPr>
            <w:r>
              <w:rPr>
                <w:sz w:val="17"/>
              </w:rPr>
              <w:t>Не применяется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66"/>
              <w:rPr>
                <w:sz w:val="17"/>
              </w:rPr>
            </w:pPr>
            <w:r>
              <w:rPr>
                <w:sz w:val="17"/>
              </w:rPr>
              <w:t>Приложение А.1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5"/>
              <w:ind w:right="639"/>
              <w:jc w:val="right"/>
              <w:rPr>
                <w:sz w:val="17"/>
              </w:rPr>
            </w:pPr>
            <w:r>
              <w:rPr>
                <w:sz w:val="17"/>
              </w:rPr>
              <w:t>Я &lt; 3.5 • 10</w:t>
            </w:r>
            <w:r>
              <w:rPr>
                <w:position w:val="4"/>
                <w:sz w:val="11"/>
              </w:rPr>
              <w:t>г </w:t>
            </w:r>
            <w:r>
              <w:rPr>
                <w:sz w:val="17"/>
              </w:rPr>
              <w:t>Ом</w:t>
            </w:r>
          </w:p>
        </w:tc>
      </w:tr>
      <w:tr>
        <w:trPr>
          <w:trHeight w:val="1140" w:hRule="atLeast"/>
        </w:trPr>
        <w:tc>
          <w:tcPr>
            <w:tcW w:w="1935" w:type="dxa"/>
          </w:tcPr>
          <w:p>
            <w:pPr>
              <w:pStyle w:val="TableParagraph"/>
              <w:spacing w:before="123"/>
              <w:ind w:left="85"/>
              <w:rPr>
                <w:sz w:val="17"/>
              </w:rPr>
            </w:pPr>
            <w:r>
              <w:rPr>
                <w:sz w:val="17"/>
              </w:rPr>
              <w:t>Обувь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3"/>
              <w:ind w:left="76"/>
              <w:rPr>
                <w:sz w:val="17"/>
              </w:rPr>
            </w:pPr>
            <w:r>
              <w:rPr>
                <w:sz w:val="17"/>
              </w:rPr>
              <w:t>МЭК 61340-4-3 (7]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3"/>
              <w:ind w:left="75"/>
              <w:rPr>
                <w:sz w:val="17"/>
              </w:rPr>
            </w:pPr>
            <w:r>
              <w:rPr>
                <w:sz w:val="17"/>
              </w:rPr>
              <w:t>Проводящая.</w:t>
            </w:r>
          </w:p>
          <w:p>
            <w:pPr>
              <w:pStyle w:val="TableParagraph"/>
              <w:spacing w:line="192" w:lineRule="exact" w:before="11"/>
              <w:ind w:left="75"/>
              <w:rPr>
                <w:sz w:val="17"/>
              </w:rPr>
            </w:pPr>
            <w:r>
              <w:rPr>
                <w:sz w:val="17"/>
              </w:rPr>
              <w:t>&lt;1-10* Ом</w:t>
            </w:r>
          </w:p>
          <w:p>
            <w:pPr>
              <w:pStyle w:val="TableParagraph"/>
              <w:spacing w:line="242" w:lineRule="auto"/>
              <w:ind w:left="75" w:right="567"/>
              <w:rPr>
                <w:sz w:val="17"/>
              </w:rPr>
            </w:pPr>
            <w:r>
              <w:rPr>
                <w:sz w:val="17"/>
              </w:rPr>
              <w:t>Рассеивающая: 1 10</w:t>
            </w:r>
            <w:r>
              <w:rPr>
                <w:position w:val="4"/>
                <w:sz w:val="11"/>
              </w:rPr>
              <w:t>4</w:t>
            </w:r>
            <w:r>
              <w:rPr>
                <w:sz w:val="17"/>
              </w:rPr>
              <w:t>sfts</w:t>
            </w:r>
          </w:p>
          <w:p>
            <w:pPr>
              <w:pStyle w:val="TableParagraph"/>
              <w:spacing w:before="4"/>
              <w:ind w:left="75"/>
              <w:rPr>
                <w:sz w:val="17"/>
              </w:rPr>
            </w:pPr>
            <w:r>
              <w:rPr>
                <w:sz w:val="17"/>
              </w:rPr>
              <w:t>1 10* Ом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123"/>
              <w:ind w:left="58"/>
              <w:rPr>
                <w:sz w:val="17"/>
              </w:rPr>
            </w:pPr>
            <w:r>
              <w:rPr>
                <w:sz w:val="17"/>
              </w:rPr>
              <w:t>См. «Сотрудник—обувь»</w:t>
            </w:r>
          </w:p>
        </w:tc>
      </w:tr>
      <w:tr>
        <w:trPr>
          <w:trHeight w:val="1560" w:hRule="atLeast"/>
        </w:trPr>
        <w:tc>
          <w:tcPr>
            <w:tcW w:w="1935" w:type="dxa"/>
          </w:tcPr>
          <w:p>
            <w:pPr>
              <w:pStyle w:val="TableParagraph"/>
              <w:tabs>
                <w:tab w:pos="1128" w:val="left" w:leader="none"/>
              </w:tabs>
              <w:spacing w:line="264" w:lineRule="auto" w:before="123"/>
              <w:ind w:left="85" w:right="107"/>
              <w:rPr>
                <w:sz w:val="17"/>
              </w:rPr>
            </w:pPr>
            <w:r>
              <w:rPr>
                <w:sz w:val="17"/>
              </w:rPr>
              <w:t>Система</w:t>
              <w:tab/>
              <w:t>«сотруд­ ник—обувь—ЛОЛ»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76"/>
              <w:rPr>
                <w:sz w:val="17"/>
              </w:rPr>
            </w:pPr>
            <w:r>
              <w:rPr>
                <w:sz w:val="17"/>
              </w:rPr>
              <w:t>МЭК 61340-4-S (8]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4"/>
              <w:ind w:left="75"/>
              <w:rPr>
                <w:sz w:val="17"/>
              </w:rPr>
            </w:pPr>
            <w:r>
              <w:rPr>
                <w:sz w:val="17"/>
              </w:rPr>
              <w:t>ft, &lt;3,5-10'Ом</w:t>
            </w:r>
          </w:p>
          <w:p>
            <w:pPr>
              <w:pStyle w:val="TableParagraph"/>
              <w:spacing w:before="11"/>
              <w:ind w:left="75"/>
              <w:rPr>
                <w:sz w:val="17"/>
              </w:rPr>
            </w:pPr>
            <w:r>
              <w:rPr>
                <w:sz w:val="17"/>
              </w:rPr>
              <w:t>или</w:t>
            </w:r>
          </w:p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ft,&lt;1.0-10</w:t>
            </w:r>
            <w:r>
              <w:rPr>
                <w:position w:val="4"/>
                <w:sz w:val="11"/>
              </w:rPr>
              <w:t>9 </w:t>
            </w:r>
            <w:r>
              <w:rPr>
                <w:sz w:val="17"/>
              </w:rPr>
              <w:t>Ом</w:t>
            </w:r>
          </w:p>
          <w:p>
            <w:pPr>
              <w:pStyle w:val="TableParagraph"/>
              <w:spacing w:before="2"/>
              <w:ind w:left="75"/>
              <w:rPr>
                <w:sz w:val="17"/>
              </w:rPr>
            </w:pPr>
            <w:r>
              <w:rPr>
                <w:sz w:val="17"/>
              </w:rPr>
              <w:t>и напряжение тела</w:t>
            </w:r>
          </w:p>
          <w:p>
            <w:pPr>
              <w:pStyle w:val="TableParagraph"/>
              <w:spacing w:line="242" w:lineRule="auto" w:before="2"/>
              <w:ind w:left="66" w:right="129" w:firstLine="9"/>
              <w:rPr>
                <w:sz w:val="17"/>
              </w:rPr>
            </w:pPr>
            <w:r>
              <w:rPr>
                <w:sz w:val="17"/>
              </w:rPr>
              <w:t>&lt; 100 В (среднее из  5 самых высоких зна­ чений)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105"/>
              <w:ind w:left="67"/>
              <w:rPr>
                <w:sz w:val="17"/>
              </w:rPr>
            </w:pPr>
            <w:r>
              <w:rPr>
                <w:sz w:val="17"/>
              </w:rPr>
              <w:t>См. «Сотрудник—обувь»</w:t>
            </w:r>
          </w:p>
        </w:tc>
      </w:tr>
    </w:tbl>
    <w:p>
      <w:pPr>
        <w:pStyle w:val="BodyText"/>
        <w:spacing w:before="8"/>
        <w:rPr>
          <w:b w:val="0"/>
          <w:sz w:val="17"/>
        </w:rPr>
      </w:pPr>
    </w:p>
    <w:p>
      <w:pPr>
        <w:spacing w:before="0"/>
        <w:ind w:left="0" w:right="157" w:firstLine="0"/>
        <w:jc w:val="right"/>
        <w:rPr>
          <w:sz w:val="18"/>
        </w:rPr>
      </w:pPr>
      <w:r>
        <w:rPr>
          <w:sz w:val="18"/>
        </w:rPr>
        <w:t>5</w:t>
      </w:r>
    </w:p>
    <w:p>
      <w:pPr>
        <w:spacing w:after="0"/>
        <w:jc w:val="right"/>
        <w:rPr>
          <w:sz w:val="18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0"/>
        </w:rPr>
      </w:pPr>
    </w:p>
    <w:p>
      <w:pPr>
        <w:pStyle w:val="Heading2"/>
        <w:ind w:left="142"/>
      </w:pPr>
      <w:r>
        <w:rPr/>
        <w:t>ГОСТ Р 53734.5.1—2009</w:t>
      </w:r>
    </w:p>
    <w:p>
      <w:pPr>
        <w:pStyle w:val="BodyText"/>
        <w:spacing w:before="6"/>
        <w:rPr>
          <w:sz w:val="29"/>
        </w:rPr>
      </w:pPr>
    </w:p>
    <w:p>
      <w:pPr>
        <w:spacing w:before="0" w:after="22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2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908"/>
        <w:gridCol w:w="1926"/>
        <w:gridCol w:w="1926"/>
        <w:gridCol w:w="1944"/>
      </w:tblGrid>
      <w:tr>
        <w:trPr>
          <w:trHeight w:val="600" w:hRule="atLeast"/>
        </w:trPr>
        <w:tc>
          <w:tcPr>
            <w:tcW w:w="1953" w:type="dxa"/>
            <w:vMerge w:val="restart"/>
          </w:tcPr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rPr>
                <w:i/>
                <w:sz w:val="16"/>
              </w:rPr>
            </w:pPr>
          </w:p>
          <w:p>
            <w:pPr>
              <w:pStyle w:val="TableParagraph"/>
              <w:spacing w:line="295" w:lineRule="auto" w:before="98"/>
              <w:ind w:left="426" w:right="405" w:firstLine="262"/>
              <w:rPr>
                <w:sz w:val="14"/>
              </w:rPr>
            </w:pPr>
            <w:r>
              <w:rPr>
                <w:sz w:val="14"/>
              </w:rPr>
              <w:t>Элемент ЭСР-управления</w:t>
            </w:r>
          </w:p>
        </w:tc>
        <w:tc>
          <w:tcPr>
            <w:tcW w:w="3834" w:type="dxa"/>
            <w:gridSpan w:val="2"/>
          </w:tcPr>
          <w:p>
            <w:pPr>
              <w:pStyle w:val="TableParagraph"/>
              <w:spacing w:before="6"/>
              <w:rPr>
                <w:i/>
                <w:sz w:val="22"/>
              </w:rPr>
            </w:pPr>
          </w:p>
          <w:p>
            <w:pPr>
              <w:pStyle w:val="TableParagraph"/>
              <w:ind w:left="1266"/>
              <w:rPr>
                <w:sz w:val="14"/>
              </w:rPr>
            </w:pPr>
            <w:r>
              <w:rPr>
                <w:sz w:val="14"/>
              </w:rPr>
              <w:t>Приемка продукции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4"/>
              <w:rPr>
                <w:i/>
                <w:sz w:val="23"/>
              </w:rPr>
            </w:pPr>
          </w:p>
          <w:p>
            <w:pPr>
              <w:pStyle w:val="TableParagraph"/>
              <w:ind w:left="1150"/>
              <w:rPr>
                <w:sz w:val="14"/>
              </w:rPr>
            </w:pPr>
            <w:r>
              <w:rPr>
                <w:sz w:val="14"/>
              </w:rPr>
              <w:t>Проверка соответствия</w:t>
            </w:r>
          </w:p>
        </w:tc>
      </w:tr>
      <w:tr>
        <w:trPr>
          <w:trHeight w:val="560" w:hRule="atLeast"/>
        </w:trPr>
        <w:tc>
          <w:tcPr>
            <w:tcW w:w="19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8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335"/>
              <w:rPr>
                <w:sz w:val="14"/>
              </w:rPr>
            </w:pPr>
            <w:r>
              <w:rPr>
                <w:sz w:val="14"/>
              </w:rPr>
              <w:t>Способ измерений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183" w:right="176"/>
              <w:jc w:val="center"/>
              <w:rPr>
                <w:sz w:val="14"/>
              </w:rPr>
            </w:pPr>
            <w:r>
              <w:rPr>
                <w:sz w:val="14"/>
              </w:rPr>
              <w:t>Предел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345"/>
              <w:rPr>
                <w:sz w:val="14"/>
              </w:rPr>
            </w:pPr>
            <w:r>
              <w:rPr>
                <w:sz w:val="14"/>
              </w:rPr>
              <w:t>Способ измерении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i/>
                <w:sz w:val="21"/>
              </w:rPr>
            </w:pPr>
          </w:p>
          <w:p>
            <w:pPr>
              <w:pStyle w:val="TableParagraph"/>
              <w:ind w:left="319" w:right="327"/>
              <w:jc w:val="center"/>
              <w:rPr>
                <w:sz w:val="14"/>
              </w:rPr>
            </w:pPr>
            <w:r>
              <w:rPr>
                <w:sz w:val="14"/>
              </w:rPr>
              <w:t>Предел</w:t>
            </w:r>
          </w:p>
        </w:tc>
      </w:tr>
      <w:tr>
        <w:trPr>
          <w:trHeight w:val="580" w:hRule="atLeast"/>
        </w:trPr>
        <w:tc>
          <w:tcPr>
            <w:tcW w:w="1953" w:type="dxa"/>
          </w:tcPr>
          <w:p>
            <w:pPr>
              <w:pStyle w:val="TableParagraph"/>
              <w:tabs>
                <w:tab w:pos="1264" w:val="left" w:leader="none"/>
              </w:tabs>
              <w:spacing w:line="321" w:lineRule="auto" w:before="142"/>
              <w:ind w:left="94" w:right="110" w:hanging="9"/>
              <w:rPr>
                <w:sz w:val="14"/>
              </w:rPr>
            </w:pPr>
            <w:r>
              <w:rPr>
                <w:sz w:val="14"/>
              </w:rPr>
              <w:t>Система</w:t>
              <w:tab/>
              <w:t>«сотруд­ ник—обувь»</w:t>
            </w:r>
          </w:p>
        </w:tc>
        <w:tc>
          <w:tcPr>
            <w:tcW w:w="3834" w:type="dxa"/>
            <w:gridSpan w:val="2"/>
          </w:tcPr>
          <w:p>
            <w:pPr>
              <w:pStyle w:val="TableParagraph"/>
              <w:spacing w:before="142"/>
              <w:ind w:left="58"/>
              <w:rPr>
                <w:sz w:val="14"/>
              </w:rPr>
            </w:pPr>
            <w:r>
              <w:rPr>
                <w:sz w:val="14"/>
              </w:rPr>
              <w:t>Не применяется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2"/>
              <w:ind w:left="75"/>
              <w:rPr>
                <w:sz w:val="14"/>
              </w:rPr>
            </w:pPr>
            <w:r>
              <w:rPr>
                <w:sz w:val="14"/>
              </w:rPr>
              <w:t>Приложение А.1</w:t>
            </w:r>
          </w:p>
        </w:tc>
        <w:tc>
          <w:tcPr>
            <w:tcW w:w="1944" w:type="dxa"/>
          </w:tcPr>
          <w:p>
            <w:pPr>
              <w:pStyle w:val="TableParagraph"/>
              <w:spacing w:before="142"/>
              <w:ind w:left="76"/>
              <w:rPr>
                <w:sz w:val="14"/>
              </w:rPr>
            </w:pPr>
            <w:r>
              <w:rPr>
                <w:i/>
                <w:sz w:val="14"/>
              </w:rPr>
              <w:t>R </w:t>
            </w:r>
            <w:r>
              <w:rPr>
                <w:sz w:val="14"/>
              </w:rPr>
              <w:t>&lt;3.5 10' Ом</w:t>
            </w:r>
          </w:p>
        </w:tc>
      </w:tr>
    </w:tbl>
    <w:p>
      <w:pPr>
        <w:tabs>
          <w:tab w:pos="2259" w:val="left" w:leader="none"/>
          <w:tab w:pos="2594" w:val="left" w:leader="none"/>
          <w:tab w:pos="3005" w:val="left" w:leader="none"/>
          <w:tab w:pos="3637" w:val="left" w:leader="none"/>
          <w:tab w:pos="5196" w:val="left" w:leader="none"/>
          <w:tab w:pos="6031" w:val="left" w:leader="none"/>
          <w:tab w:pos="6994" w:val="left" w:leader="none"/>
          <w:tab w:pos="7795" w:val="left" w:leader="none"/>
          <w:tab w:pos="8711" w:val="left" w:leader="none"/>
        </w:tabs>
        <w:spacing w:before="105"/>
        <w:ind w:left="530" w:right="0" w:firstLine="0"/>
        <w:jc w:val="left"/>
        <w:rPr>
          <w:sz w:val="17"/>
        </w:rPr>
      </w:pPr>
      <w:r>
        <w:rPr>
          <w:sz w:val="17"/>
        </w:rPr>
        <w:t>П р и м е ч а н</w:t>
      </w:r>
      <w:r>
        <w:rPr>
          <w:spacing w:val="11"/>
          <w:sz w:val="17"/>
        </w:rPr>
        <w:t> </w:t>
      </w:r>
      <w:r>
        <w:rPr>
          <w:sz w:val="17"/>
        </w:rPr>
        <w:t>и</w:t>
      </w:r>
      <w:r>
        <w:rPr>
          <w:spacing w:val="0"/>
          <w:sz w:val="17"/>
        </w:rPr>
        <w:t> </w:t>
      </w:r>
      <w:r>
        <w:rPr>
          <w:sz w:val="17"/>
        </w:rPr>
        <w:t>е</w:t>
        <w:tab/>
        <w:t>1</w:t>
        <w:tab/>
        <w:t>—</w:t>
        <w:tab/>
        <w:t>Если</w:t>
        <w:tab/>
        <w:t>антистатическая</w:t>
        <w:tab/>
        <w:t>одежда</w:t>
        <w:tab/>
        <w:t>является</w:t>
        <w:tab/>
        <w:t>частью</w:t>
        <w:tab/>
        <w:t>системы</w:t>
        <w:tab/>
        <w:t>заземления</w:t>
      </w:r>
    </w:p>
    <w:p>
      <w:pPr>
        <w:spacing w:line="242" w:lineRule="auto" w:before="2"/>
        <w:ind w:left="242" w:right="279" w:firstLine="0"/>
        <w:jc w:val="left"/>
        <w:rPr>
          <w:sz w:val="17"/>
        </w:rPr>
      </w:pPr>
      <w:r>
        <w:rPr>
          <w:sz w:val="17"/>
        </w:rPr>
        <w:t>«Антистатический браслет», общее сопротивление системы, включающее сотрудника, одежду и провод зазем­ ления. должно быть менее 3.5 - 10</w:t>
      </w:r>
      <w:r>
        <w:rPr>
          <w:position w:val="4"/>
          <w:sz w:val="11"/>
        </w:rPr>
        <w:t>г </w:t>
      </w:r>
      <w:r>
        <w:rPr>
          <w:sz w:val="17"/>
        </w:rPr>
        <w:t>Ом</w:t>
      </w:r>
    </w:p>
    <w:p>
      <w:pPr>
        <w:spacing w:line="213" w:lineRule="auto" w:before="73"/>
        <w:ind w:left="241" w:right="325" w:firstLine="288"/>
        <w:jc w:val="left"/>
        <w:rPr>
          <w:sz w:val="17"/>
        </w:rPr>
      </w:pPr>
      <w:r>
        <w:rPr>
          <w:sz w:val="17"/>
        </w:rPr>
        <w:t>П р и м е ч а н и е </w:t>
      </w:r>
      <w:r>
        <w:rPr>
          <w:i/>
          <w:sz w:val="17"/>
        </w:rPr>
        <w:t>2 </w:t>
      </w:r>
      <w:r>
        <w:rPr>
          <w:sz w:val="17"/>
        </w:rPr>
        <w:t>— Используемый в  этой  таблице  символ  </w:t>
      </w:r>
      <w:r>
        <w:rPr>
          <w:i/>
          <w:sz w:val="17"/>
        </w:rPr>
        <w:t>Я</w:t>
      </w:r>
      <w:r>
        <w:rPr>
          <w:i/>
          <w:position w:val="-3"/>
          <w:sz w:val="11"/>
        </w:rPr>
        <w:t>в  </w:t>
      </w:r>
      <w:r>
        <w:rPr>
          <w:sz w:val="17"/>
        </w:rPr>
        <w:t>означает  сопротивление  относительно  земли.</w:t>
      </w:r>
    </w:p>
    <w:p>
      <w:pPr>
        <w:pStyle w:val="BodyText"/>
        <w:rPr>
          <w:b w:val="0"/>
        </w:rPr>
      </w:pPr>
    </w:p>
    <w:p>
      <w:pPr>
        <w:pStyle w:val="BodyText"/>
        <w:spacing w:before="9"/>
        <w:rPr>
          <w:b w:val="0"/>
          <w:sz w:val="15"/>
        </w:rPr>
      </w:pPr>
    </w:p>
    <w:p>
      <w:pPr>
        <w:pStyle w:val="BodyText"/>
        <w:ind w:left="647"/>
      </w:pPr>
      <w:r>
        <w:rPr/>
        <w:t>в.3.3 Участки, защищенные от электростатического разряда (УЗЭ)</w:t>
      </w:r>
    </w:p>
    <w:p>
      <w:pPr>
        <w:pStyle w:val="BodyText"/>
        <w:spacing w:line="292" w:lineRule="auto" w:before="26"/>
        <w:ind w:left="134" w:right="139" w:firstLine="522"/>
        <w:jc w:val="both"/>
      </w:pPr>
      <w:r>
        <w:rPr>
          <w:spacing w:val="-9"/>
        </w:rPr>
        <w:t>Работа  </w:t>
      </w:r>
      <w:r>
        <w:rPr/>
        <w:t>с  </w:t>
      </w:r>
      <w:r>
        <w:rPr>
          <w:spacing w:val="-10"/>
        </w:rPr>
        <w:t>ЧЭСР-компонвнтами  </w:t>
      </w:r>
      <w:r>
        <w:rPr>
          <w:spacing w:val="-7"/>
        </w:rPr>
        <w:t>без</w:t>
      </w:r>
      <w:r>
        <w:rPr>
          <w:spacing w:val="35"/>
        </w:rPr>
        <w:t> </w:t>
      </w:r>
      <w:r>
        <w:rPr>
          <w:spacing w:val="-10"/>
        </w:rPr>
        <w:t>защитного  </w:t>
      </w:r>
      <w:r>
        <w:rPr>
          <w:spacing w:val="-9"/>
        </w:rPr>
        <w:t>покрытия  </w:t>
      </w:r>
      <w:r>
        <w:rPr>
          <w:spacing w:val="-7"/>
        </w:rPr>
        <w:t>или</w:t>
      </w:r>
      <w:r>
        <w:rPr>
          <w:spacing w:val="35"/>
        </w:rPr>
        <w:t> </w:t>
      </w:r>
      <w:r>
        <w:rPr>
          <w:spacing w:val="-10"/>
        </w:rPr>
        <w:t>упаковки  </w:t>
      </w:r>
      <w:r>
        <w:rPr>
          <w:spacing w:val="-9"/>
        </w:rPr>
        <w:t>должна  </w:t>
      </w:r>
      <w:r>
        <w:rPr>
          <w:spacing w:val="-10"/>
        </w:rPr>
        <w:t>выполняться  </w:t>
      </w:r>
      <w:r>
        <w:rPr/>
        <w:t>в  </w:t>
      </w:r>
      <w:r>
        <w:rPr>
          <w:spacing w:val="-11"/>
        </w:rPr>
        <w:t>УЗЭ.   </w:t>
      </w:r>
      <w:r>
        <w:rPr>
          <w:spacing w:val="-8"/>
        </w:rPr>
        <w:t>Перед</w:t>
      </w:r>
      <w:r>
        <w:rPr>
          <w:spacing w:val="-18"/>
        </w:rPr>
        <w:t> </w:t>
      </w:r>
      <w:r>
        <w:rPr>
          <w:spacing w:val="-9"/>
        </w:rPr>
        <w:t>входом</w:t>
      </w:r>
      <w:r>
        <w:rPr>
          <w:spacing w:val="-18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8"/>
        </w:rPr>
        <w:t>УЗЭ</w:t>
      </w:r>
      <w:r>
        <w:rPr>
          <w:spacing w:val="-18"/>
        </w:rPr>
        <w:t> </w:t>
      </w:r>
      <w:r>
        <w:rPr>
          <w:spacing w:val="-9"/>
        </w:rPr>
        <w:t>должны</w:t>
      </w:r>
      <w:r>
        <w:rPr>
          <w:spacing w:val="-18"/>
        </w:rPr>
        <w:t> </w:t>
      </w:r>
      <w:r>
        <w:rPr>
          <w:spacing w:val="-8"/>
        </w:rPr>
        <w:t>быть</w:t>
      </w:r>
      <w:r>
        <w:rPr>
          <w:spacing w:val="-18"/>
        </w:rPr>
        <w:t> </w:t>
      </w:r>
      <w:r>
        <w:rPr>
          <w:spacing w:val="-10"/>
        </w:rPr>
        <w:t>установлены</w:t>
      </w:r>
      <w:r>
        <w:rPr>
          <w:spacing w:val="-19"/>
        </w:rPr>
        <w:t> </w:t>
      </w:r>
      <w:r>
        <w:rPr>
          <w:spacing w:val="-10"/>
        </w:rPr>
        <w:t>хорошо</w:t>
      </w:r>
      <w:r>
        <w:rPr>
          <w:spacing w:val="-19"/>
        </w:rPr>
        <w:t> </w:t>
      </w:r>
      <w:r>
        <w:rPr>
          <w:spacing w:val="-9"/>
        </w:rPr>
        <w:t>видимые</w:t>
      </w:r>
      <w:r>
        <w:rPr>
          <w:spacing w:val="-18"/>
        </w:rPr>
        <w:t> </w:t>
      </w:r>
      <w:r>
        <w:rPr>
          <w:spacing w:val="-9"/>
        </w:rPr>
        <w:t>персоналу</w:t>
      </w:r>
      <w:r>
        <w:rPr>
          <w:spacing w:val="-18"/>
        </w:rPr>
        <w:t> </w:t>
      </w:r>
      <w:r>
        <w:rPr>
          <w:spacing w:val="-10"/>
        </w:rPr>
        <w:t>предупредительные</w:t>
      </w:r>
      <w:r>
        <w:rPr>
          <w:spacing w:val="-18"/>
        </w:rPr>
        <w:t> </w:t>
      </w:r>
      <w:r>
        <w:rPr>
          <w:spacing w:val="-11"/>
        </w:rPr>
        <w:t>знаки.</w:t>
      </w:r>
    </w:p>
    <w:p>
      <w:pPr>
        <w:spacing w:before="63"/>
        <w:ind w:left="647" w:right="0" w:firstLine="0"/>
        <w:jc w:val="left"/>
        <w:rPr>
          <w:sz w:val="17"/>
        </w:rPr>
      </w:pPr>
      <w:r>
        <w:rPr>
          <w:sz w:val="17"/>
        </w:rPr>
        <w:t>П р и м е ч а н и е  1 — УЗЭ может представлять собой все здание, помещение или единичное рабочее место.</w:t>
      </w:r>
    </w:p>
    <w:p>
      <w:pPr>
        <w:pStyle w:val="BodyText"/>
        <w:spacing w:line="271" w:lineRule="auto" w:before="136"/>
        <w:ind w:left="133" w:right="142" w:firstLine="504"/>
        <w:jc w:val="both"/>
      </w:pPr>
      <w:r>
        <w:rPr>
          <w:spacing w:val="-10"/>
        </w:rPr>
        <w:t>Доступ  </w:t>
      </w:r>
      <w:r>
        <w:rPr/>
        <w:t>в  </w:t>
      </w:r>
      <w:r>
        <w:rPr>
          <w:spacing w:val="-8"/>
        </w:rPr>
        <w:t>УЗЭ  </w:t>
      </w:r>
      <w:r>
        <w:rPr>
          <w:spacing w:val="-9"/>
        </w:rPr>
        <w:t>должен  </w:t>
      </w:r>
      <w:r>
        <w:rPr>
          <w:spacing w:val="-8"/>
        </w:rPr>
        <w:t>быть  </w:t>
      </w:r>
      <w:r>
        <w:rPr>
          <w:spacing w:val="-9"/>
        </w:rPr>
        <w:t>ограничен  только  </w:t>
      </w:r>
      <w:r>
        <w:rPr>
          <w:spacing w:val="-10"/>
        </w:rPr>
        <w:t>персоналом,  </w:t>
      </w:r>
      <w:r>
        <w:rPr>
          <w:spacing w:val="-9"/>
        </w:rPr>
        <w:t>прошедшим  обучение.   </w:t>
      </w:r>
      <w:r>
        <w:rPr>
          <w:spacing w:val="-11"/>
        </w:rPr>
        <w:t>Необученный </w:t>
      </w:r>
      <w:r>
        <w:rPr>
          <w:spacing w:val="-9"/>
        </w:rPr>
        <w:t>персонал</w:t>
      </w:r>
      <w:r>
        <w:rPr>
          <w:spacing w:val="-18"/>
        </w:rPr>
        <w:t> </w:t>
      </w:r>
      <w:r>
        <w:rPr>
          <w:spacing w:val="-5"/>
        </w:rPr>
        <w:t>не</w:t>
      </w:r>
      <w:r>
        <w:rPr>
          <w:spacing w:val="-18"/>
        </w:rPr>
        <w:t> </w:t>
      </w:r>
      <w:r>
        <w:rPr>
          <w:spacing w:val="-9"/>
        </w:rPr>
        <w:t>должен</w:t>
      </w:r>
      <w:r>
        <w:rPr>
          <w:spacing w:val="-18"/>
        </w:rPr>
        <w:t> </w:t>
      </w:r>
      <w:r>
        <w:rPr>
          <w:spacing w:val="-10"/>
        </w:rPr>
        <w:t>допускаться</w:t>
      </w:r>
      <w:r>
        <w:rPr>
          <w:spacing w:val="-18"/>
        </w:rPr>
        <w:t> </w:t>
      </w:r>
      <w:r>
        <w:rPr/>
        <w:t>к</w:t>
      </w:r>
      <w:r>
        <w:rPr>
          <w:spacing w:val="-19"/>
        </w:rPr>
        <w:t> </w:t>
      </w:r>
      <w:r>
        <w:rPr>
          <w:spacing w:val="-9"/>
        </w:rPr>
        <w:t>операциям</w:t>
      </w:r>
      <w:r>
        <w:rPr>
          <w:spacing w:val="-18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ЧЭСР-компонвнтами.</w:t>
      </w:r>
    </w:p>
    <w:p>
      <w:pPr>
        <w:pStyle w:val="BodyText"/>
        <w:spacing w:line="271" w:lineRule="auto" w:before="18"/>
        <w:ind w:left="125" w:right="130" w:firstLine="530"/>
        <w:jc w:val="both"/>
      </w:pPr>
      <w:r>
        <w:rPr>
          <w:spacing w:val="-8"/>
        </w:rPr>
        <w:t>Все  </w:t>
      </w:r>
      <w:r>
        <w:rPr>
          <w:spacing w:val="-9"/>
        </w:rPr>
        <w:t>неосновные  </w:t>
      </w:r>
      <w:r>
        <w:rPr>
          <w:spacing w:val="-10"/>
        </w:rPr>
        <w:t>диэлектрики  </w:t>
      </w:r>
      <w:r>
        <w:rPr>
          <w:spacing w:val="-9"/>
        </w:rPr>
        <w:t>(пластик  </w:t>
      </w:r>
      <w:r>
        <w:rPr>
          <w:spacing w:val="-7"/>
        </w:rPr>
        <w:t>или  </w:t>
      </w:r>
      <w:r>
        <w:rPr>
          <w:spacing w:val="-9"/>
        </w:rPr>
        <w:t>бумага),  </w:t>
      </w:r>
      <w:r>
        <w:rPr>
          <w:spacing w:val="-8"/>
        </w:rPr>
        <w:t>такие  как  </w:t>
      </w:r>
      <w:r>
        <w:rPr>
          <w:spacing w:val="-9"/>
        </w:rPr>
        <w:t>чашки,  </w:t>
      </w:r>
      <w:r>
        <w:rPr>
          <w:spacing w:val="-10"/>
        </w:rPr>
        <w:t>контейнеры  </w:t>
      </w:r>
      <w:r>
        <w:rPr>
          <w:spacing w:val="-7"/>
        </w:rPr>
        <w:t>для  </w:t>
      </w:r>
      <w:r>
        <w:rPr>
          <w:spacing w:val="-9"/>
        </w:rPr>
        <w:t>продуктов  </w:t>
      </w:r>
      <w:r>
        <w:rPr>
          <w:spacing w:val="-11"/>
        </w:rPr>
        <w:t>ли­ </w:t>
      </w:r>
      <w:r>
        <w:rPr>
          <w:spacing w:val="-9"/>
        </w:rPr>
        <w:t>тания. </w:t>
      </w:r>
      <w:r>
        <w:rPr>
          <w:spacing w:val="-10"/>
        </w:rPr>
        <w:t>личные </w:t>
      </w:r>
      <w:r>
        <w:rPr>
          <w:spacing w:val="-8"/>
        </w:rPr>
        <w:t>вещи </w:t>
      </w:r>
      <w:r>
        <w:rPr>
          <w:spacing w:val="-9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удалены </w:t>
      </w:r>
      <w:r>
        <w:rPr/>
        <w:t>с </w:t>
      </w:r>
      <w:r>
        <w:rPr>
          <w:spacing w:val="-9"/>
        </w:rPr>
        <w:t>рабочих </w:t>
      </w:r>
      <w:r>
        <w:rPr>
          <w:spacing w:val="-7"/>
        </w:rPr>
        <w:t>или </w:t>
      </w:r>
      <w:r>
        <w:rPr>
          <w:spacing w:val="-9"/>
        </w:rPr>
        <w:t>других </w:t>
      </w:r>
      <w:r>
        <w:rPr>
          <w:spacing w:val="-8"/>
        </w:rPr>
        <w:t>мест, </w:t>
      </w:r>
      <w:r>
        <w:rPr>
          <w:spacing w:val="-7"/>
        </w:rPr>
        <w:t>где </w:t>
      </w:r>
      <w:r>
        <w:rPr>
          <w:spacing w:val="-9"/>
        </w:rPr>
        <w:t>используют </w:t>
      </w:r>
      <w:r>
        <w:rPr>
          <w:spacing w:val="-10"/>
        </w:rPr>
        <w:t>незащищенные ЧЭСР-компоненты.</w:t>
      </w:r>
    </w:p>
    <w:p>
      <w:pPr>
        <w:pStyle w:val="BodyText"/>
        <w:spacing w:line="271" w:lineRule="auto" w:before="18"/>
        <w:ind w:left="134" w:right="144" w:firstLine="522"/>
        <w:jc w:val="both"/>
      </w:pPr>
      <w:r>
        <w:rPr>
          <w:spacing w:val="-11"/>
        </w:rPr>
        <w:t>ЭСР-опасность.   </w:t>
      </w:r>
      <w:r>
        <w:rPr>
          <w:spacing w:val="-10"/>
        </w:rPr>
        <w:t>связанная   </w:t>
      </w:r>
      <w:r>
        <w:rPr/>
        <w:t>с   </w:t>
      </w:r>
      <w:r>
        <w:rPr>
          <w:spacing w:val="-10"/>
        </w:rPr>
        <w:t>необходимостью   </w:t>
      </w:r>
      <w:r>
        <w:rPr>
          <w:spacing w:val="-9"/>
        </w:rPr>
        <w:t>применения   </w:t>
      </w:r>
      <w:r>
        <w:rPr>
          <w:spacing w:val="-10"/>
        </w:rPr>
        <w:t>диэлектриков,   </w:t>
      </w:r>
      <w:r>
        <w:rPr>
          <w:spacing w:val="-9"/>
        </w:rPr>
        <w:t>должна   </w:t>
      </w:r>
      <w:r>
        <w:rPr>
          <w:spacing w:val="-8"/>
        </w:rPr>
        <w:t>быть   </w:t>
      </w:r>
      <w:r>
        <w:rPr>
          <w:spacing w:val="-10"/>
        </w:rPr>
        <w:t>оценена, </w:t>
      </w:r>
      <w:r>
        <w:rPr>
          <w:spacing w:val="-8"/>
        </w:rPr>
        <w:t>чтобы </w:t>
      </w:r>
      <w:r>
        <w:rPr>
          <w:spacing w:val="-10"/>
        </w:rPr>
        <w:t>гарантировать</w:t>
      </w:r>
      <w:r>
        <w:rPr>
          <w:spacing w:val="-22"/>
        </w:rPr>
        <w:t> </w:t>
      </w:r>
      <w:r>
        <w:rPr>
          <w:spacing w:val="-11"/>
        </w:rPr>
        <w:t>следующее:</w:t>
      </w:r>
    </w:p>
    <w:p>
      <w:pPr>
        <w:pStyle w:val="ListParagraph"/>
        <w:numPr>
          <w:ilvl w:val="0"/>
          <w:numId w:val="10"/>
        </w:numPr>
        <w:tabs>
          <w:tab w:pos="957" w:val="left" w:leader="none"/>
        </w:tabs>
        <w:spacing w:line="292" w:lineRule="auto" w:before="0" w:after="0"/>
        <w:ind w:left="152" w:right="131" w:firstLine="495"/>
        <w:jc w:val="both"/>
        <w:rPr>
          <w:b/>
          <w:sz w:val="18"/>
        </w:rPr>
      </w:pPr>
      <w:r>
        <w:rPr>
          <w:b/>
          <w:spacing w:val="-11"/>
          <w:sz w:val="18"/>
        </w:rPr>
        <w:t>электростатическое    </w:t>
      </w:r>
      <w:r>
        <w:rPr>
          <w:b/>
          <w:spacing w:val="-8"/>
          <w:sz w:val="18"/>
        </w:rPr>
        <w:t>поле    </w:t>
      </w:r>
      <w:r>
        <w:rPr>
          <w:b/>
          <w:sz w:val="18"/>
        </w:rPr>
        <w:t>в     </w:t>
      </w:r>
      <w:r>
        <w:rPr>
          <w:b/>
          <w:spacing w:val="-9"/>
          <w:sz w:val="18"/>
        </w:rPr>
        <w:t>месте,     </w:t>
      </w:r>
      <w:r>
        <w:rPr>
          <w:b/>
          <w:spacing w:val="-7"/>
          <w:sz w:val="18"/>
        </w:rPr>
        <w:t>где   </w:t>
      </w:r>
      <w:r>
        <w:rPr>
          <w:b/>
          <w:spacing w:val="35"/>
          <w:sz w:val="18"/>
        </w:rPr>
        <w:t> </w:t>
      </w:r>
      <w:r>
        <w:rPr>
          <w:b/>
          <w:spacing w:val="-10"/>
          <w:sz w:val="18"/>
        </w:rPr>
        <w:t>используются     ЧЭСР-комлоненты.     </w:t>
      </w:r>
      <w:r>
        <w:rPr>
          <w:b/>
          <w:spacing w:val="-5"/>
          <w:sz w:val="18"/>
        </w:rPr>
        <w:t>не     </w:t>
      </w:r>
      <w:r>
        <w:rPr>
          <w:b/>
          <w:spacing w:val="-10"/>
          <w:sz w:val="18"/>
        </w:rPr>
        <w:t>превышает </w:t>
      </w:r>
      <w:r>
        <w:rPr>
          <w:b/>
          <w:spacing w:val="-8"/>
          <w:sz w:val="18"/>
        </w:rPr>
        <w:t>10000</w:t>
      </w:r>
      <w:r>
        <w:rPr>
          <w:b/>
          <w:spacing w:val="-21"/>
          <w:sz w:val="18"/>
        </w:rPr>
        <w:t> </w:t>
      </w:r>
      <w:r>
        <w:rPr>
          <w:b/>
          <w:spacing w:val="-11"/>
          <w:sz w:val="18"/>
        </w:rPr>
        <w:t>В/м:</w:t>
      </w:r>
    </w:p>
    <w:p>
      <w:pPr>
        <w:pStyle w:val="ListParagraph"/>
        <w:numPr>
          <w:ilvl w:val="0"/>
          <w:numId w:val="11"/>
        </w:numPr>
        <w:tabs>
          <w:tab w:pos="867" w:val="left" w:leader="none"/>
        </w:tabs>
        <w:spacing w:line="190" w:lineRule="exact" w:before="0" w:after="0"/>
        <w:ind w:left="866" w:right="0" w:hanging="219"/>
        <w:jc w:val="both"/>
        <w:rPr>
          <w:b/>
          <w:sz w:val="18"/>
        </w:rPr>
      </w:pPr>
      <w:r>
        <w:rPr>
          <w:b/>
          <w:spacing w:val="-11"/>
          <w:sz w:val="18"/>
        </w:rPr>
        <w:t>электростатический    </w:t>
      </w:r>
      <w:r>
        <w:rPr>
          <w:b/>
          <w:spacing w:val="-9"/>
          <w:sz w:val="18"/>
        </w:rPr>
        <w:t>потенциал,    измеряемый    </w:t>
      </w:r>
      <w:r>
        <w:rPr>
          <w:b/>
          <w:spacing w:val="-5"/>
          <w:sz w:val="18"/>
        </w:rPr>
        <w:t>на    </w:t>
      </w:r>
      <w:r>
        <w:rPr>
          <w:b/>
          <w:spacing w:val="-10"/>
          <w:sz w:val="18"/>
        </w:rPr>
        <w:t>поверхности    изоляторов,    необходимых    </w:t>
      </w:r>
      <w:r>
        <w:rPr>
          <w:b/>
          <w:spacing w:val="-7"/>
          <w:sz w:val="18"/>
        </w:rPr>
        <w:t>для  </w:t>
      </w:r>
      <w:r>
        <w:rPr>
          <w:b/>
          <w:spacing w:val="25"/>
          <w:sz w:val="18"/>
        </w:rPr>
        <w:t> </w:t>
      </w:r>
      <w:r>
        <w:rPr>
          <w:b/>
          <w:spacing w:val="-10"/>
          <w:sz w:val="18"/>
        </w:rPr>
        <w:t>ра­</w:t>
      </w:r>
    </w:p>
    <w:p>
      <w:pPr>
        <w:pStyle w:val="BodyText"/>
        <w:spacing w:line="292" w:lineRule="auto" w:before="27"/>
        <w:ind w:left="134" w:right="279"/>
      </w:pPr>
      <w:r>
        <w:rPr>
          <w:spacing w:val="-8"/>
        </w:rPr>
        <w:t>боты. </w:t>
      </w:r>
      <w:r>
        <w:rPr>
          <w:spacing w:val="-5"/>
        </w:rPr>
        <w:t>не </w:t>
      </w:r>
      <w:r>
        <w:rPr>
          <w:spacing w:val="-9"/>
        </w:rPr>
        <w:t>должен  превышать  </w:t>
      </w:r>
      <w:r>
        <w:rPr>
          <w:spacing w:val="-8"/>
        </w:rPr>
        <w:t>2000  </w:t>
      </w:r>
      <w:r>
        <w:rPr>
          <w:spacing w:val="-6"/>
        </w:rPr>
        <w:t>В.  </w:t>
      </w:r>
      <w:r>
        <w:rPr/>
        <w:t>в  </w:t>
      </w:r>
      <w:r>
        <w:rPr>
          <w:spacing w:val="-9"/>
        </w:rPr>
        <w:t>противном  </w:t>
      </w:r>
      <w:r>
        <w:rPr>
          <w:spacing w:val="-10"/>
        </w:rPr>
        <w:t>случае  рекомендуется  </w:t>
      </w:r>
      <w:r>
        <w:rPr>
          <w:spacing w:val="-9"/>
        </w:rPr>
        <w:t>размещать  </w:t>
      </w:r>
      <w:r>
        <w:rPr>
          <w:spacing w:val="-5"/>
        </w:rPr>
        <w:t>их  на  </w:t>
      </w:r>
      <w:r>
        <w:rPr>
          <w:spacing w:val="-10"/>
        </w:rPr>
        <w:t>расстоянии </w:t>
      </w:r>
      <w:r>
        <w:rPr>
          <w:spacing w:val="-9"/>
        </w:rPr>
        <w:t>минимум </w:t>
      </w:r>
      <w:r>
        <w:rPr>
          <w:spacing w:val="-5"/>
        </w:rPr>
        <w:t>30 </w:t>
      </w:r>
      <w:r>
        <w:rPr>
          <w:spacing w:val="-6"/>
        </w:rPr>
        <w:t>см </w:t>
      </w:r>
      <w:r>
        <w:rPr>
          <w:spacing w:val="-5"/>
        </w:rPr>
        <w:t>от </w:t>
      </w:r>
      <w:r>
        <w:rPr>
          <w:spacing w:val="-10"/>
        </w:rPr>
        <w:t>ЧЭСР-компонентов.</w:t>
      </w:r>
    </w:p>
    <w:p>
      <w:pPr>
        <w:pStyle w:val="BodyText"/>
        <w:spacing w:line="190" w:lineRule="exact"/>
        <w:ind w:left="656"/>
      </w:pPr>
      <w:r>
        <w:rPr>
          <w:spacing w:val="-8"/>
        </w:rPr>
        <w:t>Если     </w:t>
      </w:r>
      <w:r>
        <w:rPr>
          <w:spacing w:val="-9"/>
        </w:rPr>
        <w:t>измеренное     </w:t>
      </w:r>
      <w:r>
        <w:rPr>
          <w:spacing w:val="-11"/>
        </w:rPr>
        <w:t>электростатическое     </w:t>
      </w:r>
      <w:r>
        <w:rPr>
          <w:spacing w:val="-8"/>
        </w:rPr>
        <w:t>поле     </w:t>
      </w:r>
      <w:r>
        <w:rPr>
          <w:spacing w:val="-7"/>
        </w:rPr>
        <w:t>или    </w:t>
      </w:r>
      <w:r>
        <w:rPr>
          <w:spacing w:val="-9"/>
        </w:rPr>
        <w:t>потенциал     </w:t>
      </w:r>
      <w:r>
        <w:rPr>
          <w:spacing w:val="-10"/>
        </w:rPr>
        <w:t>поверхности     </w:t>
      </w:r>
      <w:r>
        <w:rPr>
          <w:spacing w:val="-9"/>
        </w:rPr>
        <w:t>превышает </w:t>
      </w:r>
      <w:r>
        <w:rPr>
          <w:spacing w:val="-11"/>
        </w:rPr>
        <w:t>установлен­</w:t>
      </w:r>
    </w:p>
    <w:p>
      <w:pPr>
        <w:pStyle w:val="BodyText"/>
        <w:spacing w:before="27"/>
        <w:ind w:left="134"/>
      </w:pPr>
      <w:r>
        <w:rPr/>
        <w:t>ные пределы, необходимо использовать ионизацию или другие методы ослабления заряда.</w:t>
      </w:r>
    </w:p>
    <w:p>
      <w:pPr>
        <w:pStyle w:val="BodyText"/>
        <w:spacing w:line="276" w:lineRule="auto" w:before="44"/>
        <w:ind w:left="125" w:right="145" w:firstLine="530"/>
        <w:jc w:val="both"/>
      </w:pPr>
      <w:r>
        <w:rPr>
          <w:spacing w:val="-7"/>
        </w:rPr>
        <w:t>При    </w:t>
      </w:r>
      <w:r>
        <w:rPr>
          <w:spacing w:val="-10"/>
        </w:rPr>
        <w:t>использовании    ЧЭСР-компонентов    создание    </w:t>
      </w:r>
      <w:r>
        <w:rPr>
          <w:spacing w:val="-8"/>
        </w:rPr>
        <w:t>УЗЭ    </w:t>
      </w:r>
      <w:r>
        <w:rPr>
          <w:spacing w:val="-10"/>
        </w:rPr>
        <w:t>необходимо.    </w:t>
      </w:r>
      <w:r>
        <w:rPr>
          <w:spacing w:val="-9"/>
        </w:rPr>
        <w:t>Однако    </w:t>
      </w:r>
      <w:r>
        <w:rPr>
          <w:spacing w:val="-10"/>
        </w:rPr>
        <w:t>существует     множес­ </w:t>
      </w:r>
      <w:r>
        <w:rPr>
          <w:spacing w:val="-7"/>
        </w:rPr>
        <w:t>тво   </w:t>
      </w:r>
      <w:r>
        <w:rPr>
          <w:spacing w:val="-9"/>
        </w:rPr>
        <w:t>разных   </w:t>
      </w:r>
      <w:r>
        <w:rPr>
          <w:spacing w:val="-10"/>
        </w:rPr>
        <w:t>способов   формирования   </w:t>
      </w:r>
      <w:r>
        <w:rPr>
          <w:spacing w:val="-9"/>
        </w:rPr>
        <w:t>программы   </w:t>
      </w:r>
      <w:r>
        <w:rPr>
          <w:spacing w:val="-11"/>
        </w:rPr>
        <w:t>ЭСР-улравления.   </w:t>
      </w:r>
      <w:r>
        <w:rPr>
          <w:spacing w:val="-10"/>
        </w:rPr>
        <w:t>Приведенная   </w:t>
      </w:r>
      <w:r>
        <w:rPr>
          <w:spacing w:val="-8"/>
        </w:rPr>
        <w:t>ниже   </w:t>
      </w:r>
      <w:r>
        <w:rPr>
          <w:spacing w:val="-9"/>
        </w:rPr>
        <w:t>таблица   </w:t>
      </w:r>
      <w:r>
        <w:rPr>
          <w:spacing w:val="-10"/>
        </w:rPr>
        <w:t>перечис­ </w:t>
      </w:r>
      <w:r>
        <w:rPr>
          <w:spacing w:val="-9"/>
        </w:rPr>
        <w:t>ляет   некоторые   </w:t>
      </w:r>
      <w:r>
        <w:rPr>
          <w:spacing w:val="-5"/>
        </w:rPr>
        <w:t>из   </w:t>
      </w:r>
      <w:r>
        <w:rPr>
          <w:spacing w:val="-9"/>
        </w:rPr>
        <w:t>возможных    </w:t>
      </w:r>
      <w:r>
        <w:rPr>
          <w:spacing w:val="-10"/>
        </w:rPr>
        <w:t>элементов    </w:t>
      </w:r>
      <w:r>
        <w:rPr>
          <w:spacing w:val="-11"/>
        </w:rPr>
        <w:t>ЭСР-управпения,    </w:t>
      </w:r>
      <w:r>
        <w:rPr>
          <w:spacing w:val="-10"/>
        </w:rPr>
        <w:t>которые    </w:t>
      </w:r>
      <w:r>
        <w:rPr>
          <w:spacing w:val="-8"/>
        </w:rPr>
        <w:t>можно    </w:t>
      </w:r>
      <w:r>
        <w:rPr>
          <w:spacing w:val="-10"/>
        </w:rPr>
        <w:t>использовать    для управления статическим </w:t>
      </w:r>
      <w:r>
        <w:rPr>
          <w:spacing w:val="-11"/>
        </w:rPr>
        <w:t>электричеством. </w:t>
      </w:r>
      <w:r>
        <w:rPr>
          <w:spacing w:val="-8"/>
        </w:rPr>
        <w:t>Для </w:t>
      </w:r>
      <w:r>
        <w:rPr>
          <w:spacing w:val="-7"/>
        </w:rPr>
        <w:t>тех </w:t>
      </w:r>
      <w:r>
        <w:rPr>
          <w:spacing w:val="-10"/>
        </w:rPr>
        <w:t>элементов </w:t>
      </w:r>
      <w:r>
        <w:rPr>
          <w:spacing w:val="-11"/>
        </w:rPr>
        <w:t>ЭСР-управления. </w:t>
      </w:r>
      <w:r>
        <w:rPr>
          <w:spacing w:val="-10"/>
        </w:rPr>
        <w:t>которые </w:t>
      </w:r>
      <w:r>
        <w:rPr>
          <w:spacing w:val="-9"/>
        </w:rPr>
        <w:t>выбраны </w:t>
      </w:r>
      <w:r>
        <w:rPr>
          <w:spacing w:val="-10"/>
        </w:rPr>
        <w:t>для  использования</w:t>
      </w:r>
      <w:r>
        <w:rPr>
          <w:spacing w:val="-17"/>
        </w:rPr>
        <w:t> </w:t>
      </w:r>
      <w:r>
        <w:rPr/>
        <w:t>в</w:t>
      </w:r>
      <w:r>
        <w:rPr>
          <w:spacing w:val="-17"/>
        </w:rPr>
        <w:t> </w:t>
      </w:r>
      <w:r>
        <w:rPr>
          <w:spacing w:val="-9"/>
        </w:rPr>
        <w:t>программе</w:t>
      </w:r>
      <w:r>
        <w:rPr>
          <w:spacing w:val="-17"/>
        </w:rPr>
        <w:t> </w:t>
      </w:r>
      <w:r>
        <w:rPr>
          <w:spacing w:val="-11"/>
        </w:rPr>
        <w:t>ЭСР-управпения.</w:t>
      </w:r>
      <w:r>
        <w:rPr>
          <w:spacing w:val="-18"/>
        </w:rPr>
        <w:t> </w:t>
      </w:r>
      <w:r>
        <w:rPr>
          <w:spacing w:val="-10"/>
        </w:rPr>
        <w:t>указанный</w:t>
      </w:r>
      <w:r>
        <w:rPr>
          <w:spacing w:val="-18"/>
        </w:rPr>
        <w:t> </w:t>
      </w:r>
      <w:r>
        <w:rPr>
          <w:spacing w:val="-9"/>
        </w:rPr>
        <w:t>диапазон</w:t>
      </w:r>
      <w:r>
        <w:rPr>
          <w:spacing w:val="-17"/>
        </w:rPr>
        <w:t> </w:t>
      </w:r>
      <w:r>
        <w:rPr>
          <w:spacing w:val="-10"/>
        </w:rPr>
        <w:t>становится</w:t>
      </w:r>
      <w:r>
        <w:rPr>
          <w:spacing w:val="-18"/>
        </w:rPr>
        <w:t> </w:t>
      </w:r>
      <w:r>
        <w:rPr>
          <w:spacing w:val="-10"/>
        </w:rPr>
        <w:t>обязательным.</w:t>
      </w:r>
    </w:p>
    <w:p>
      <w:pPr>
        <w:spacing w:line="264" w:lineRule="auto" w:before="77"/>
        <w:ind w:left="134" w:right="325" w:firstLine="513"/>
        <w:jc w:val="left"/>
        <w:rPr>
          <w:sz w:val="17"/>
        </w:rPr>
      </w:pPr>
      <w:r>
        <w:rPr>
          <w:sz w:val="17"/>
        </w:rPr>
        <w:t>П р и м е ч а н и е 2 — Если пределы, указанные в таблице 3. превышены, программа ЭСР-управления дол­ жна включать положение о внесении изменений в соответствии с требованиями, изложенными в 5.1.3.</w:t>
      </w:r>
    </w:p>
    <w:p>
      <w:pPr>
        <w:spacing w:before="91" w:after="40"/>
        <w:ind w:left="134" w:right="0" w:firstLine="0"/>
        <w:jc w:val="left"/>
        <w:rPr>
          <w:sz w:val="17"/>
        </w:rPr>
      </w:pPr>
      <w:r>
        <w:rPr>
          <w:sz w:val="17"/>
        </w:rPr>
        <w:t>Т а б л и ц а  3 — Требования к УЗЭ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908"/>
        <w:gridCol w:w="1926"/>
        <w:gridCol w:w="1926"/>
        <w:gridCol w:w="1944"/>
      </w:tblGrid>
      <w:tr>
        <w:trPr>
          <w:trHeight w:val="780" w:hRule="atLeast"/>
        </w:trPr>
        <w:tc>
          <w:tcPr>
            <w:tcW w:w="1953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24" w:lineRule="exact" w:before="94"/>
              <w:ind w:left="667" w:right="659"/>
              <w:jc w:val="center"/>
              <w:rPr>
                <w:sz w:val="14"/>
              </w:rPr>
            </w:pPr>
            <w:r>
              <w:rPr>
                <w:sz w:val="14"/>
              </w:rPr>
              <w:t>Элемент</w:t>
            </w:r>
          </w:p>
        </w:tc>
        <w:tc>
          <w:tcPr>
            <w:tcW w:w="3834" w:type="dxa"/>
            <w:gridSpan w:val="2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95" w:lineRule="auto"/>
              <w:ind w:left="1210" w:right="1331" w:hanging="27"/>
              <w:rPr>
                <w:sz w:val="14"/>
              </w:rPr>
            </w:pPr>
            <w:r>
              <w:rPr>
                <w:sz w:val="14"/>
              </w:rPr>
              <w:t>Приемка продукции (см. примечание 1)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309" w:lineRule="auto"/>
              <w:ind w:left="1307" w:right="1157" w:hanging="158"/>
              <w:rPr>
                <w:sz w:val="14"/>
              </w:rPr>
            </w:pPr>
            <w:r>
              <w:rPr>
                <w:sz w:val="14"/>
              </w:rPr>
              <w:t>Проверка соответствия (см. примечание 2)</w:t>
            </w:r>
          </w:p>
        </w:tc>
      </w:tr>
      <w:tr>
        <w:trPr>
          <w:trHeight w:val="760" w:hRule="atLeast"/>
        </w:trPr>
        <w:tc>
          <w:tcPr>
            <w:tcW w:w="1953" w:type="dxa"/>
            <w:tcBorders>
              <w:top w:val="nil"/>
            </w:tcBorders>
          </w:tcPr>
          <w:p>
            <w:pPr>
              <w:pStyle w:val="TableParagraph"/>
              <w:spacing w:before="43"/>
              <w:ind w:left="425"/>
              <w:rPr>
                <w:sz w:val="14"/>
              </w:rPr>
            </w:pPr>
            <w:r>
              <w:rPr>
                <w:sz w:val="14"/>
              </w:rPr>
              <w:t>ЭСР-управления</w:t>
            </w:r>
          </w:p>
        </w:tc>
        <w:tc>
          <w:tcPr>
            <w:tcW w:w="190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35"/>
              <w:rPr>
                <w:sz w:val="14"/>
              </w:rPr>
            </w:pPr>
            <w:r>
              <w:rPr>
                <w:sz w:val="14"/>
              </w:rPr>
              <w:t>Способ измерений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183" w:right="176"/>
              <w:jc w:val="center"/>
              <w:rPr>
                <w:sz w:val="14"/>
              </w:rPr>
            </w:pPr>
            <w:r>
              <w:rPr>
                <w:sz w:val="14"/>
              </w:rPr>
              <w:t>Предел</w:t>
            </w:r>
          </w:p>
          <w:p>
            <w:pPr>
              <w:pStyle w:val="TableParagraph"/>
              <w:spacing w:before="37"/>
              <w:ind w:left="183" w:right="164"/>
              <w:jc w:val="center"/>
              <w:rPr>
                <w:sz w:val="14"/>
              </w:rPr>
            </w:pPr>
            <w:r>
              <w:rPr>
                <w:sz w:val="14"/>
              </w:rPr>
              <w:t>(см. примечание 3}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344"/>
              <w:rPr>
                <w:sz w:val="14"/>
              </w:rPr>
            </w:pPr>
            <w:r>
              <w:rPr>
                <w:sz w:val="14"/>
              </w:rPr>
              <w:t>Способ измерений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319" w:right="327"/>
              <w:jc w:val="center"/>
              <w:rPr>
                <w:sz w:val="14"/>
              </w:rPr>
            </w:pPr>
            <w:r>
              <w:rPr>
                <w:sz w:val="14"/>
              </w:rPr>
              <w:t>Предел</w:t>
            </w:r>
          </w:p>
          <w:p>
            <w:pPr>
              <w:pStyle w:val="TableParagraph"/>
              <w:spacing w:before="37"/>
              <w:ind w:left="321" w:right="327"/>
              <w:jc w:val="center"/>
              <w:rPr>
                <w:sz w:val="14"/>
              </w:rPr>
            </w:pPr>
            <w:r>
              <w:rPr>
                <w:sz w:val="14"/>
              </w:rPr>
              <w:t>(см. примечание 3)</w:t>
            </w:r>
          </w:p>
        </w:tc>
      </w:tr>
      <w:tr>
        <w:trPr>
          <w:trHeight w:val="780" w:hRule="atLeast"/>
        </w:trPr>
        <w:tc>
          <w:tcPr>
            <w:tcW w:w="1953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tabs>
                <w:tab w:pos="1105" w:val="left" w:leader="none"/>
              </w:tabs>
              <w:spacing w:line="295" w:lineRule="auto"/>
              <w:ind w:left="93" w:right="108"/>
              <w:jc w:val="both"/>
              <w:rPr>
                <w:sz w:val="14"/>
              </w:rPr>
            </w:pPr>
            <w:r>
              <w:rPr>
                <w:sz w:val="14"/>
              </w:rPr>
              <w:t>Рабочие</w:t>
              <w:tab/>
              <w:t>поверхнос­ ти.   стеллажи    хране­ ния 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тележки</w:t>
            </w:r>
          </w:p>
        </w:tc>
        <w:tc>
          <w:tcPr>
            <w:tcW w:w="1908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МЭК 61340-2-3 [9]</w:t>
            </w:r>
          </w:p>
        </w:tc>
        <w:tc>
          <w:tcPr>
            <w:tcW w:w="1926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75"/>
              <w:rPr>
                <w:sz w:val="11"/>
              </w:rPr>
            </w:pPr>
            <w:r>
              <w:rPr>
                <w:sz w:val="14"/>
              </w:rPr>
              <w:t>^&lt;1-10*O</w:t>
            </w:r>
            <w:r>
              <w:rPr>
                <w:sz w:val="11"/>
              </w:rPr>
              <w:t>m</w:t>
            </w:r>
          </w:p>
          <w:p>
            <w:pPr>
              <w:pStyle w:val="TableParagraph"/>
              <w:tabs>
                <w:tab w:pos="610" w:val="left" w:leader="none"/>
                <w:tab w:pos="1041" w:val="left" w:leader="none"/>
              </w:tabs>
              <w:spacing w:line="280" w:lineRule="auto" w:before="36"/>
              <w:ind w:left="75" w:right="593"/>
              <w:rPr>
                <w:sz w:val="14"/>
              </w:rPr>
            </w:pPr>
            <w:r>
              <w:rPr>
                <w:sz w:val="14"/>
              </w:rPr>
              <w:t>я,,&lt;1</w:t>
              <w:tab/>
              <w:t>10*</w:t>
              <w:tab/>
              <w:t>Ом (см. примечание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6)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75"/>
              <w:rPr>
                <w:sz w:val="14"/>
              </w:rPr>
            </w:pPr>
            <w:r>
              <w:rPr>
                <w:sz w:val="14"/>
              </w:rPr>
              <w:t>МЭК 61340-2-3 (9|</w:t>
            </w:r>
          </w:p>
        </w:tc>
        <w:tc>
          <w:tcPr>
            <w:tcW w:w="1944" w:type="dxa"/>
          </w:tcPr>
          <w:p>
            <w:pPr>
              <w:pStyle w:val="TableParagraph"/>
              <w:spacing w:before="160"/>
              <w:ind w:left="76"/>
              <w:rPr>
                <w:sz w:val="14"/>
              </w:rPr>
            </w:pPr>
            <w:r>
              <w:rPr>
                <w:i/>
                <w:sz w:val="14"/>
              </w:rPr>
              <w:t>R</w:t>
            </w:r>
            <w:r>
              <w:rPr>
                <w:i/>
                <w:position w:val="-3"/>
                <w:sz w:val="9"/>
              </w:rPr>
              <w:t>e</w:t>
            </w:r>
            <w:r>
              <w:rPr>
                <w:i/>
                <w:sz w:val="14"/>
              </w:rPr>
              <w:t>&lt; </w:t>
            </w:r>
            <w:r>
              <w:rPr>
                <w:sz w:val="14"/>
              </w:rPr>
              <w:t>1 • 10</w:t>
            </w:r>
            <w:r>
              <w:rPr>
                <w:position w:val="4"/>
                <w:sz w:val="9"/>
              </w:rPr>
              <w:t>я </w:t>
            </w:r>
            <w:r>
              <w:rPr>
                <w:sz w:val="14"/>
              </w:rPr>
              <w:t>Ом</w:t>
            </w:r>
          </w:p>
        </w:tc>
      </w:tr>
      <w:tr>
        <w:trPr>
          <w:trHeight w:val="800" w:hRule="atLeast"/>
        </w:trPr>
        <w:tc>
          <w:tcPr>
            <w:tcW w:w="1953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94"/>
              <w:rPr>
                <w:sz w:val="14"/>
              </w:rPr>
            </w:pPr>
            <w:r>
              <w:rPr>
                <w:sz w:val="14"/>
              </w:rPr>
              <w:t>Пол</w:t>
            </w:r>
          </w:p>
        </w:tc>
        <w:tc>
          <w:tcPr>
            <w:tcW w:w="1908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МЭК 61340-4-1 [10]</w:t>
            </w:r>
          </w:p>
          <w:p>
            <w:pPr>
              <w:pStyle w:val="TableParagraph"/>
              <w:spacing w:line="321" w:lineRule="auto" w:before="37"/>
              <w:ind w:left="58" w:right="507"/>
              <w:rPr>
                <w:sz w:val="14"/>
              </w:rPr>
            </w:pPr>
            <w:r>
              <w:rPr>
                <w:sz w:val="14"/>
              </w:rPr>
              <w:t>(см, примечания 4 и S)</w:t>
            </w:r>
          </w:p>
        </w:tc>
        <w:tc>
          <w:tcPr>
            <w:tcW w:w="1926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08"/>
              <w:rPr>
                <w:sz w:val="14"/>
              </w:rPr>
            </w:pPr>
            <w:r>
              <w:rPr>
                <w:sz w:val="14"/>
              </w:rPr>
              <w:t>&lt; 1 • 10</w:t>
            </w:r>
            <w:r>
              <w:rPr>
                <w:position w:val="4"/>
                <w:sz w:val="9"/>
              </w:rPr>
              <w:t>я </w:t>
            </w:r>
            <w:r>
              <w:rPr>
                <w:sz w:val="14"/>
              </w:rPr>
              <w:t>Ом</w:t>
            </w:r>
          </w:p>
        </w:tc>
        <w:tc>
          <w:tcPr>
            <w:tcW w:w="1926" w:type="dxa"/>
          </w:tcPr>
          <w:p>
            <w:pPr>
              <w:pStyle w:val="TableParagraph"/>
              <w:spacing w:before="142"/>
              <w:ind w:left="75"/>
              <w:rPr>
                <w:sz w:val="14"/>
              </w:rPr>
            </w:pPr>
            <w:r>
              <w:rPr>
                <w:sz w:val="14"/>
              </w:rPr>
              <w:t>МЭК 61340-4-1 (10]</w:t>
            </w:r>
          </w:p>
        </w:tc>
        <w:tc>
          <w:tcPr>
            <w:tcW w:w="1944" w:type="dxa"/>
          </w:tcPr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ind w:left="528"/>
              <w:rPr>
                <w:sz w:val="14"/>
              </w:rPr>
            </w:pPr>
            <w:r>
              <w:rPr>
                <w:sz w:val="14"/>
              </w:rPr>
              <w:t>1 - 10</w:t>
            </w:r>
            <w:r>
              <w:rPr>
                <w:position w:val="4"/>
                <w:sz w:val="9"/>
              </w:rPr>
              <w:t>я </w:t>
            </w:r>
            <w:r>
              <w:rPr>
                <w:sz w:val="14"/>
              </w:rPr>
              <w:t>Ом</w:t>
            </w:r>
          </w:p>
        </w:tc>
      </w:tr>
    </w:tbl>
    <w:p>
      <w:pPr>
        <w:pStyle w:val="BodyText"/>
        <w:spacing w:before="3"/>
        <w:rPr>
          <w:b w:val="0"/>
          <w:sz w:val="19"/>
        </w:rPr>
      </w:pPr>
    </w:p>
    <w:p>
      <w:pPr>
        <w:pStyle w:val="BodyText"/>
        <w:ind w:left="134"/>
      </w:pPr>
      <w:r>
        <w:rPr/>
        <w:t>6</w:t>
      </w:r>
    </w:p>
    <w:p>
      <w:pPr>
        <w:spacing w:after="0"/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right="282"/>
        <w:jc w:val="right"/>
      </w:pPr>
      <w:r>
        <w:rPr/>
        <w:t>ГОСТ Р 53734.5.1—2009</w:t>
      </w:r>
    </w:p>
    <w:p>
      <w:pPr>
        <w:pStyle w:val="BodyText"/>
        <w:spacing w:before="3"/>
        <w:rPr>
          <w:sz w:val="21"/>
        </w:rPr>
      </w:pPr>
    </w:p>
    <w:p>
      <w:pPr>
        <w:spacing w:before="95" w:after="22"/>
        <w:ind w:left="136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твбпицы 3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1926"/>
        <w:gridCol w:w="1926"/>
        <w:gridCol w:w="1926"/>
        <w:gridCol w:w="1944"/>
      </w:tblGrid>
      <w:tr>
        <w:trPr>
          <w:trHeight w:val="760" w:hRule="atLeast"/>
        </w:trPr>
        <w:tc>
          <w:tcPr>
            <w:tcW w:w="1935" w:type="dxa"/>
            <w:tcBorders>
              <w:bottom w:val="nil"/>
            </w:tcBorders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5"/>
              <w:rPr>
                <w:i/>
                <w:sz w:val="15"/>
              </w:rPr>
            </w:pPr>
          </w:p>
          <w:p>
            <w:pPr>
              <w:pStyle w:val="TableParagraph"/>
              <w:spacing w:line="161" w:lineRule="exact"/>
              <w:ind w:left="618"/>
              <w:rPr>
                <w:sz w:val="17"/>
              </w:rPr>
            </w:pPr>
            <w:r>
              <w:rPr>
                <w:sz w:val="17"/>
              </w:rPr>
              <w:t>Элемент</w:t>
            </w:r>
          </w:p>
        </w:tc>
        <w:tc>
          <w:tcPr>
            <w:tcW w:w="3852" w:type="dxa"/>
            <w:gridSpan w:val="2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/>
              <w:ind w:left="1209" w:right="1064" w:hanging="18"/>
              <w:rPr>
                <w:sz w:val="17"/>
              </w:rPr>
            </w:pPr>
            <w:r>
              <w:rPr>
                <w:sz w:val="17"/>
              </w:rPr>
              <w:t>Приемка продукции (см. примечание 1}</w:t>
            </w:r>
          </w:p>
        </w:tc>
        <w:tc>
          <w:tcPr>
            <w:tcW w:w="3870" w:type="dxa"/>
            <w:gridSpan w:val="2"/>
          </w:tcPr>
          <w:p>
            <w:pPr>
              <w:pStyle w:val="TableParagraph"/>
              <w:spacing w:before="4"/>
              <w:rPr>
                <w:i/>
                <w:sz w:val="19"/>
              </w:rPr>
            </w:pPr>
          </w:p>
          <w:p>
            <w:pPr>
              <w:pStyle w:val="TableParagraph"/>
              <w:spacing w:line="242" w:lineRule="auto"/>
              <w:ind w:left="1161" w:right="993" w:hanging="176"/>
              <w:rPr>
                <w:sz w:val="17"/>
              </w:rPr>
            </w:pPr>
            <w:r>
              <w:rPr>
                <w:sz w:val="17"/>
              </w:rPr>
              <w:t>Проверка соответствия (см. примечание 2)</w:t>
            </w:r>
          </w:p>
        </w:tc>
      </w:tr>
      <w:tr>
        <w:trPr>
          <w:trHeight w:val="740" w:hRule="atLeast"/>
        </w:trPr>
        <w:tc>
          <w:tcPr>
            <w:tcW w:w="1935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293"/>
              <w:rPr>
                <w:sz w:val="17"/>
              </w:rPr>
            </w:pPr>
            <w:r>
              <w:rPr>
                <w:sz w:val="17"/>
              </w:rPr>
              <w:t>ЭСР-управления</w:t>
            </w:r>
          </w:p>
        </w:tc>
        <w:tc>
          <w:tcPr>
            <w:tcW w:w="1926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Способ измерений</w:t>
            </w:r>
          </w:p>
        </w:tc>
        <w:tc>
          <w:tcPr>
            <w:tcW w:w="1926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spacing w:line="188" w:lineRule="exact"/>
              <w:ind w:left="174" w:right="181"/>
              <w:jc w:val="center"/>
              <w:rPr>
                <w:sz w:val="17"/>
              </w:rPr>
            </w:pPr>
            <w:r>
              <w:rPr>
                <w:sz w:val="17"/>
              </w:rPr>
              <w:t>Предел</w:t>
            </w:r>
          </w:p>
          <w:p>
            <w:pPr>
              <w:pStyle w:val="TableParagraph"/>
              <w:spacing w:line="188" w:lineRule="exact"/>
              <w:ind w:left="183" w:right="181"/>
              <w:jc w:val="center"/>
              <w:rPr>
                <w:sz w:val="17"/>
              </w:rPr>
            </w:pPr>
            <w:r>
              <w:rPr>
                <w:sz w:val="17"/>
              </w:rPr>
              <w:t>(см. примечание 3)</w:t>
            </w:r>
          </w:p>
        </w:tc>
        <w:tc>
          <w:tcPr>
            <w:tcW w:w="1926" w:type="dxa"/>
          </w:tcPr>
          <w:p>
            <w:pPr>
              <w:pStyle w:val="TableParagraph"/>
              <w:spacing w:before="4"/>
              <w:rPr>
                <w:i/>
                <w:sz w:val="26"/>
              </w:rPr>
            </w:pPr>
          </w:p>
          <w:p>
            <w:pPr>
              <w:pStyle w:val="TableParagraph"/>
              <w:ind w:left="208"/>
              <w:rPr>
                <w:sz w:val="17"/>
              </w:rPr>
            </w:pPr>
            <w:r>
              <w:rPr>
                <w:sz w:val="17"/>
              </w:rPr>
              <w:t>Способ измерений</w:t>
            </w:r>
          </w:p>
        </w:tc>
        <w:tc>
          <w:tcPr>
            <w:tcW w:w="1944" w:type="dxa"/>
          </w:tcPr>
          <w:p>
            <w:pPr>
              <w:pStyle w:val="TableParagraph"/>
              <w:spacing w:before="6"/>
              <w:rPr>
                <w:i/>
                <w:sz w:val="18"/>
              </w:rPr>
            </w:pPr>
          </w:p>
          <w:p>
            <w:pPr>
              <w:pStyle w:val="TableParagraph"/>
              <w:spacing w:line="188" w:lineRule="exact"/>
              <w:ind w:left="160" w:right="203"/>
              <w:jc w:val="center"/>
              <w:rPr>
                <w:sz w:val="17"/>
              </w:rPr>
            </w:pPr>
            <w:r>
              <w:rPr>
                <w:sz w:val="17"/>
              </w:rPr>
              <w:t>Предел</w:t>
            </w:r>
          </w:p>
          <w:p>
            <w:pPr>
              <w:pStyle w:val="TableParagraph"/>
              <w:spacing w:line="188" w:lineRule="exact"/>
              <w:ind w:left="180" w:right="203"/>
              <w:jc w:val="center"/>
              <w:rPr>
                <w:sz w:val="17"/>
              </w:rPr>
            </w:pPr>
            <w:r>
              <w:rPr>
                <w:sz w:val="17"/>
              </w:rPr>
              <w:t>(см. примечание 3)</w:t>
            </w:r>
          </w:p>
        </w:tc>
      </w:tr>
      <w:tr>
        <w:trPr>
          <w:trHeight w:val="340" w:hRule="atLeast"/>
        </w:trPr>
        <w:tc>
          <w:tcPr>
            <w:tcW w:w="1935" w:type="dxa"/>
            <w:vMerge w:val="restart"/>
          </w:tcPr>
          <w:p>
            <w:pPr>
              <w:pStyle w:val="TableParagraph"/>
              <w:spacing w:before="114"/>
              <w:ind w:left="85"/>
              <w:rPr>
                <w:sz w:val="17"/>
              </w:rPr>
            </w:pPr>
            <w:r>
              <w:rPr>
                <w:sz w:val="17"/>
              </w:rPr>
              <w:t>Ионизация</w:t>
            </w:r>
          </w:p>
        </w:tc>
        <w:tc>
          <w:tcPr>
            <w:tcW w:w="1926" w:type="dxa"/>
          </w:tcPr>
          <w:p>
            <w:pPr>
              <w:pStyle w:val="TableParagraph"/>
              <w:spacing w:before="114"/>
              <w:ind w:left="76"/>
              <w:rPr>
                <w:sz w:val="17"/>
              </w:rPr>
            </w:pPr>
            <w:r>
              <w:rPr>
                <w:sz w:val="17"/>
              </w:rPr>
              <w:t>МЭК 61340-4-7 [11]</w:t>
            </w:r>
          </w:p>
        </w:tc>
        <w:tc>
          <w:tcPr>
            <w:tcW w:w="192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67"/>
              <w:rPr>
                <w:sz w:val="17"/>
              </w:rPr>
            </w:pPr>
            <w:r>
              <w:rPr>
                <w:sz w:val="17"/>
              </w:rPr>
              <w:t>МЭК 61340-4-7 [11]</w:t>
            </w:r>
          </w:p>
        </w:tc>
        <w:tc>
          <w:tcPr>
            <w:tcW w:w="194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242" w:lineRule="auto" w:before="123"/>
              <w:ind w:left="75" w:right="455" w:hanging="9"/>
              <w:rPr>
                <w:sz w:val="17"/>
              </w:rPr>
            </w:pPr>
            <w:r>
              <w:rPr>
                <w:sz w:val="17"/>
              </w:rPr>
              <w:t>Ослабление (1000 В до 100 8)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3"/>
              <w:ind w:left="75"/>
              <w:rPr>
                <w:sz w:val="17"/>
              </w:rPr>
            </w:pPr>
            <w:r>
              <w:rPr>
                <w:sz w:val="17"/>
              </w:rPr>
              <w:t>&lt;20 С</w:t>
            </w:r>
          </w:p>
        </w:tc>
        <w:tc>
          <w:tcPr>
            <w:tcW w:w="1926" w:type="dxa"/>
          </w:tcPr>
          <w:p>
            <w:pPr>
              <w:pStyle w:val="TableParagraph"/>
              <w:spacing w:line="242" w:lineRule="auto" w:before="123"/>
              <w:ind w:left="58" w:right="453"/>
              <w:rPr>
                <w:sz w:val="17"/>
              </w:rPr>
            </w:pPr>
            <w:r>
              <w:rPr>
                <w:sz w:val="17"/>
              </w:rPr>
              <w:t>Ослабление (1000 В до 100 В)</w:t>
            </w:r>
          </w:p>
        </w:tc>
        <w:tc>
          <w:tcPr>
            <w:tcW w:w="1944" w:type="dxa"/>
          </w:tcPr>
          <w:p>
            <w:pPr>
              <w:pStyle w:val="TableParagraph"/>
              <w:spacing w:before="123"/>
              <w:ind w:left="67"/>
              <w:rPr>
                <w:sz w:val="17"/>
              </w:rPr>
            </w:pPr>
            <w:r>
              <w:rPr>
                <w:sz w:val="17"/>
              </w:rPr>
              <w:t>&lt; 20 С</w:t>
            </w:r>
          </w:p>
        </w:tc>
      </w:tr>
      <w:tr>
        <w:trPr>
          <w:trHeight w:val="540" w:hRule="atLeast"/>
        </w:trPr>
        <w:tc>
          <w:tcPr>
            <w:tcW w:w="19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>
            <w:pPr>
              <w:pStyle w:val="TableParagraph"/>
              <w:spacing w:line="242" w:lineRule="auto" w:before="123"/>
              <w:ind w:left="76"/>
              <w:rPr>
                <w:sz w:val="17"/>
              </w:rPr>
            </w:pPr>
            <w:r>
              <w:rPr>
                <w:sz w:val="17"/>
              </w:rPr>
              <w:t>Напряжение смеще­ ния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3"/>
              <w:ind w:left="75"/>
              <w:rPr>
                <w:sz w:val="17"/>
              </w:rPr>
            </w:pPr>
            <w:r>
              <w:rPr>
                <w:sz w:val="17"/>
              </w:rPr>
              <w:t>&lt; ± 5 0   В</w:t>
            </w:r>
          </w:p>
        </w:tc>
        <w:tc>
          <w:tcPr>
            <w:tcW w:w="1926" w:type="dxa"/>
          </w:tcPr>
          <w:p>
            <w:pPr>
              <w:pStyle w:val="TableParagraph"/>
              <w:spacing w:line="242" w:lineRule="auto" w:before="123"/>
              <w:ind w:left="67"/>
              <w:rPr>
                <w:sz w:val="17"/>
              </w:rPr>
            </w:pPr>
            <w:r>
              <w:rPr>
                <w:sz w:val="17"/>
              </w:rPr>
              <w:t>Напряжение смеще­ ния</w:t>
            </w:r>
          </w:p>
        </w:tc>
        <w:tc>
          <w:tcPr>
            <w:tcW w:w="1944" w:type="dxa"/>
          </w:tcPr>
          <w:p>
            <w:pPr>
              <w:pStyle w:val="TableParagraph"/>
              <w:spacing w:before="123"/>
              <w:ind w:left="57"/>
              <w:rPr>
                <w:sz w:val="17"/>
              </w:rPr>
            </w:pPr>
            <w:r>
              <w:rPr>
                <w:sz w:val="17"/>
              </w:rPr>
              <w:t>&lt;± 50 В</w:t>
            </w:r>
          </w:p>
        </w:tc>
      </w:tr>
      <w:tr>
        <w:trPr>
          <w:trHeight w:val="1160" w:hRule="atLeast"/>
        </w:trPr>
        <w:tc>
          <w:tcPr>
            <w:tcW w:w="1935" w:type="dxa"/>
          </w:tcPr>
          <w:p>
            <w:pPr>
              <w:pStyle w:val="TableParagraph"/>
              <w:spacing w:before="123"/>
              <w:ind w:left="84"/>
              <w:rPr>
                <w:sz w:val="17"/>
              </w:rPr>
            </w:pPr>
            <w:r>
              <w:rPr>
                <w:sz w:val="17"/>
              </w:rPr>
              <w:t>Ступ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3"/>
              <w:ind w:left="75"/>
              <w:jc w:val="both"/>
              <w:rPr>
                <w:sz w:val="17"/>
              </w:rPr>
            </w:pPr>
            <w:r>
              <w:rPr>
                <w:sz w:val="17"/>
              </w:rPr>
              <w:t>МЭК     61340-2-3   (9)</w:t>
            </w:r>
          </w:p>
          <w:p>
            <w:pPr>
              <w:pStyle w:val="TableParagraph"/>
              <w:spacing w:line="242" w:lineRule="auto" w:before="2"/>
              <w:ind w:left="66" w:right="84" w:firstLine="9"/>
              <w:jc w:val="both"/>
              <w:rPr>
                <w:sz w:val="17"/>
              </w:rPr>
            </w:pPr>
            <w:r>
              <w:rPr>
                <w:sz w:val="17"/>
              </w:rPr>
              <w:t>(измерения сопро­ тивления до зазем­ ляемой  точки  — 6.6.3)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3"/>
              <w:ind w:left="75"/>
              <w:rPr>
                <w:sz w:val="17"/>
              </w:rPr>
            </w:pPr>
            <w:r>
              <w:rPr>
                <w:sz w:val="17"/>
              </w:rPr>
              <w:t>в,р&lt;1 Ю</w:t>
            </w:r>
            <w:r>
              <w:rPr>
                <w:position w:val="4"/>
                <w:sz w:val="11"/>
              </w:rPr>
              <w:t>,0</w:t>
            </w:r>
            <w:r>
              <w:rPr>
                <w:sz w:val="17"/>
              </w:rPr>
              <w:t>Ом</w:t>
            </w:r>
          </w:p>
        </w:tc>
        <w:tc>
          <w:tcPr>
            <w:tcW w:w="1926" w:type="dxa"/>
          </w:tcPr>
          <w:p>
            <w:pPr>
              <w:pStyle w:val="TableParagraph"/>
              <w:spacing w:before="123"/>
              <w:ind w:left="66"/>
              <w:jc w:val="both"/>
              <w:rPr>
                <w:sz w:val="17"/>
              </w:rPr>
            </w:pPr>
            <w:r>
              <w:rPr>
                <w:sz w:val="17"/>
              </w:rPr>
              <w:t>МЭК     61340-2-3    [9]</w:t>
            </w:r>
          </w:p>
          <w:p>
            <w:pPr>
              <w:pStyle w:val="TableParagraph"/>
              <w:spacing w:line="242" w:lineRule="auto" w:before="2"/>
              <w:ind w:left="57" w:right="106"/>
              <w:jc w:val="both"/>
              <w:rPr>
                <w:sz w:val="17"/>
              </w:rPr>
            </w:pPr>
            <w:r>
              <w:rPr>
                <w:sz w:val="17"/>
              </w:rPr>
              <w:t>(6.6.3 за исключени­ ем измерения отно­ сительно земли)</w:t>
            </w:r>
          </w:p>
        </w:tc>
        <w:tc>
          <w:tcPr>
            <w:tcW w:w="1944" w:type="dxa"/>
          </w:tcPr>
          <w:p>
            <w:pPr>
              <w:pStyle w:val="TableParagraph"/>
              <w:spacing w:before="123"/>
              <w:ind w:left="57"/>
              <w:rPr>
                <w:sz w:val="17"/>
              </w:rPr>
            </w:pPr>
            <w:r>
              <w:rPr>
                <w:sz w:val="17"/>
              </w:rPr>
              <w:t>Яво&lt; 1 • 10</w:t>
            </w:r>
            <w:r>
              <w:rPr>
                <w:position w:val="4"/>
                <w:sz w:val="11"/>
              </w:rPr>
              <w:t>,в </w:t>
            </w:r>
            <w:r>
              <w:rPr>
                <w:sz w:val="17"/>
              </w:rPr>
              <w:t>Ом</w:t>
            </w:r>
          </w:p>
        </w:tc>
      </w:tr>
      <w:tr>
        <w:trPr>
          <w:trHeight w:val="340" w:hRule="atLeast"/>
        </w:trPr>
        <w:tc>
          <w:tcPr>
            <w:tcW w:w="1935" w:type="dxa"/>
          </w:tcPr>
          <w:p>
            <w:pPr>
              <w:pStyle w:val="TableParagraph"/>
              <w:spacing w:before="105"/>
              <w:ind w:left="85"/>
              <w:rPr>
                <w:sz w:val="17"/>
              </w:rPr>
            </w:pPr>
            <w:r>
              <w:rPr>
                <w:sz w:val="17"/>
              </w:rPr>
              <w:t>Одежда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76"/>
              <w:rPr>
                <w:sz w:val="17"/>
              </w:rPr>
            </w:pPr>
            <w:r>
              <w:rPr>
                <w:sz w:val="17"/>
              </w:rPr>
              <w:t>МЭК 61340-4-9 [12]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75"/>
              <w:rPr>
                <w:sz w:val="17"/>
              </w:rPr>
            </w:pPr>
            <w:r>
              <w:rPr>
                <w:sz w:val="17"/>
              </w:rPr>
              <w:t>в^&lt;1 10” Ом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67"/>
              <w:rPr>
                <w:sz w:val="17"/>
              </w:rPr>
            </w:pPr>
            <w:r>
              <w:rPr>
                <w:sz w:val="17"/>
              </w:rPr>
              <w:t>МЭК 61340-4-9 [12]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5"/>
              <w:ind w:right="605"/>
              <w:jc w:val="right"/>
              <w:rPr>
                <w:sz w:val="17"/>
              </w:rPr>
            </w:pPr>
            <w:r>
              <w:rPr>
                <w:sz w:val="17"/>
              </w:rPr>
              <w:t>1 10” Ом</w:t>
            </w:r>
          </w:p>
        </w:tc>
      </w:tr>
      <w:tr>
        <w:trPr>
          <w:trHeight w:val="760" w:hRule="atLeast"/>
        </w:trPr>
        <w:tc>
          <w:tcPr>
            <w:tcW w:w="1935" w:type="dxa"/>
          </w:tcPr>
          <w:p>
            <w:pPr>
              <w:pStyle w:val="TableParagraph"/>
              <w:tabs>
                <w:tab w:pos="955" w:val="left" w:leader="none"/>
              </w:tabs>
              <w:spacing w:line="264" w:lineRule="auto" w:before="105"/>
              <w:ind w:left="85" w:right="106"/>
              <w:rPr>
                <w:sz w:val="17"/>
              </w:rPr>
            </w:pPr>
            <w:r>
              <w:rPr>
                <w:sz w:val="17"/>
              </w:rPr>
              <w:t>Одежда</w:t>
              <w:tab/>
              <w:t>(заземляе­ мая)</w:t>
            </w:r>
          </w:p>
          <w:p>
            <w:pPr>
              <w:pStyle w:val="TableParagraph"/>
              <w:spacing w:line="179" w:lineRule="exact"/>
              <w:ind w:left="85"/>
              <w:rPr>
                <w:sz w:val="17"/>
              </w:rPr>
            </w:pPr>
            <w:r>
              <w:rPr>
                <w:sz w:val="17"/>
              </w:rPr>
              <w:t>(см. Примечание 7)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76"/>
              <w:rPr>
                <w:sz w:val="17"/>
              </w:rPr>
            </w:pPr>
            <w:r>
              <w:rPr>
                <w:sz w:val="17"/>
              </w:rPr>
              <w:t>МЭК 61340-4-9 [12]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607"/>
              <w:rPr>
                <w:sz w:val="17"/>
              </w:rPr>
            </w:pPr>
            <w:r>
              <w:rPr>
                <w:sz w:val="17"/>
              </w:rPr>
              <w:t>1 10* Ом</w:t>
            </w:r>
          </w:p>
        </w:tc>
        <w:tc>
          <w:tcPr>
            <w:tcW w:w="1926" w:type="dxa"/>
          </w:tcPr>
          <w:p>
            <w:pPr>
              <w:pStyle w:val="TableParagraph"/>
              <w:spacing w:before="105"/>
              <w:ind w:left="67"/>
              <w:rPr>
                <w:sz w:val="17"/>
              </w:rPr>
            </w:pPr>
            <w:r>
              <w:rPr>
                <w:sz w:val="17"/>
              </w:rPr>
              <w:t>МЭК 61340-4-9 [12]</w:t>
            </w:r>
          </w:p>
        </w:tc>
        <w:tc>
          <w:tcPr>
            <w:tcW w:w="1944" w:type="dxa"/>
          </w:tcPr>
          <w:p>
            <w:pPr>
              <w:pStyle w:val="TableParagraph"/>
              <w:spacing w:before="105"/>
              <w:ind w:right="613"/>
              <w:jc w:val="right"/>
              <w:rPr>
                <w:sz w:val="17"/>
              </w:rPr>
            </w:pPr>
            <w:r>
              <w:rPr>
                <w:sz w:val="17"/>
              </w:rPr>
              <w:t>1 -10* Ом</w:t>
            </w:r>
          </w:p>
        </w:tc>
      </w:tr>
    </w:tbl>
    <w:p>
      <w:pPr>
        <w:spacing w:line="242" w:lineRule="auto" w:before="105"/>
        <w:ind w:left="244" w:right="254" w:firstLine="279"/>
        <w:jc w:val="both"/>
        <w:rPr>
          <w:sz w:val="17"/>
        </w:rPr>
      </w:pPr>
      <w:r>
        <w:rPr>
          <w:sz w:val="17"/>
        </w:rPr>
        <w:t>П р и м е ч а н и е   1 — При приемке продукции параметры окружающей среды при испытаниях должны быть     12 Ч-ной относительной влажности и 23</w:t>
      </w:r>
      <w:r>
        <w:rPr>
          <w:spacing w:val="-23"/>
          <w:sz w:val="17"/>
        </w:rPr>
        <w:t> </w:t>
      </w:r>
      <w:r>
        <w:rPr>
          <w:sz w:val="17"/>
        </w:rPr>
        <w:t>*С.</w:t>
      </w:r>
    </w:p>
    <w:p>
      <w:pPr>
        <w:spacing w:line="242" w:lineRule="auto" w:before="54"/>
        <w:ind w:left="244" w:right="253" w:firstLine="279"/>
        <w:jc w:val="both"/>
        <w:rPr>
          <w:sz w:val="17"/>
        </w:rPr>
      </w:pPr>
      <w:r>
        <w:rPr>
          <w:sz w:val="17"/>
        </w:rPr>
        <w:t>П р и м е ч а н и е 2 — Методы испытания при проверке соответствия относятся только к базовой методике испытания. Не ожидается, что метод испытания должен соблюдаться полностью.</w:t>
      </w:r>
    </w:p>
    <w:p>
      <w:pPr>
        <w:spacing w:line="210" w:lineRule="exact" w:before="72"/>
        <w:ind w:left="523" w:right="0" w:firstLine="0"/>
        <w:jc w:val="left"/>
        <w:rPr>
          <w:sz w:val="17"/>
        </w:rPr>
      </w:pPr>
      <w:r>
        <w:rPr>
          <w:sz w:val="17"/>
        </w:rPr>
        <w:t>П р и м е ч а н и е   3  —  Символы,  используемые  в  этой  таблице:  </w:t>
      </w:r>
      <w:r>
        <w:rPr>
          <w:i/>
          <w:sz w:val="17"/>
        </w:rPr>
        <w:t>R</w:t>
      </w:r>
      <w:r>
        <w:rPr>
          <w:i/>
          <w:position w:val="-3"/>
          <w:sz w:val="11"/>
        </w:rPr>
        <w:t>t1</w:t>
      </w:r>
      <w:r>
        <w:rPr>
          <w:i/>
          <w:sz w:val="17"/>
        </w:rPr>
        <w:t>&gt;  —  </w:t>
      </w:r>
      <w:r>
        <w:rPr>
          <w:sz w:val="17"/>
        </w:rPr>
        <w:t>сопротивление  от  точки  до точки.</w:t>
      </w:r>
    </w:p>
    <w:p>
      <w:pPr>
        <w:spacing w:line="210" w:lineRule="exact" w:before="0"/>
        <w:ind w:left="243" w:right="0" w:firstLine="0"/>
        <w:jc w:val="left"/>
        <w:rPr>
          <w:sz w:val="17"/>
        </w:rPr>
      </w:pPr>
      <w:r>
        <w:rPr>
          <w:i/>
          <w:sz w:val="17"/>
        </w:rPr>
        <w:t>R</w:t>
      </w:r>
      <w:r>
        <w:rPr>
          <w:i/>
          <w:position w:val="-3"/>
          <w:sz w:val="11"/>
        </w:rPr>
        <w:t>e</w:t>
      </w:r>
      <w:r>
        <w:rPr>
          <w:i/>
          <w:sz w:val="17"/>
        </w:rPr>
        <w:t>— </w:t>
      </w:r>
      <w:r>
        <w:rPr>
          <w:sz w:val="17"/>
        </w:rPr>
        <w:t>сопротивление относительно земли и — сопротивление до точки заземления.</w:t>
      </w:r>
    </w:p>
    <w:p>
      <w:pPr>
        <w:spacing w:line="242" w:lineRule="auto" w:before="29"/>
        <w:ind w:left="244" w:right="258" w:firstLine="279"/>
        <w:jc w:val="both"/>
        <w:rPr>
          <w:sz w:val="17"/>
        </w:rPr>
      </w:pPr>
      <w:r>
        <w:rPr>
          <w:sz w:val="17"/>
        </w:rPr>
        <w:t>П р и м е ч а н и е 4 — Максимально допустимое напряжение, разрешенное для измерения, которое может использоваться а программе ЭСР-улравления согласно требованиям настоящего стандарта, составляет 100 В.</w:t>
      </w:r>
    </w:p>
    <w:p>
      <w:pPr>
        <w:spacing w:line="242" w:lineRule="auto" w:before="72"/>
        <w:ind w:left="234" w:right="246" w:firstLine="288"/>
        <w:jc w:val="both"/>
        <w:rPr>
          <w:sz w:val="17"/>
        </w:rPr>
      </w:pPr>
      <w:r>
        <w:rPr>
          <w:sz w:val="17"/>
        </w:rPr>
        <w:t>П р и м е ч а н и е 5—Если покрытие пола используется для заземления персонала, работающего с чЭСР-компонентами, см. соответствующие системные требования, указанные в таблице 2.</w:t>
      </w:r>
    </w:p>
    <w:p>
      <w:pPr>
        <w:spacing w:line="264" w:lineRule="auto" w:before="54"/>
        <w:ind w:left="244" w:right="253" w:firstLine="279"/>
        <w:jc w:val="both"/>
        <w:rPr>
          <w:sz w:val="17"/>
        </w:rPr>
      </w:pPr>
      <w:r>
        <w:rPr>
          <w:sz w:val="17"/>
        </w:rPr>
        <w:t>П р и м е ч а н и е б — В ситуациях, опасных с точки  зрения  разряда  от  заряженного  устройства  (модель  МЗУ). рекомендуется установить нижний предел сопротивления от точки до точки в 110</w:t>
      </w:r>
      <w:r>
        <w:rPr>
          <w:position w:val="4"/>
          <w:sz w:val="11"/>
        </w:rPr>
        <w:t>4 </w:t>
      </w:r>
      <w:r>
        <w:rPr>
          <w:spacing w:val="1"/>
          <w:position w:val="4"/>
          <w:sz w:val="11"/>
        </w:rPr>
        <w:t> </w:t>
      </w:r>
      <w:r>
        <w:rPr>
          <w:sz w:val="17"/>
        </w:rPr>
        <w:t>Ом.</w:t>
      </w:r>
    </w:p>
    <w:p>
      <w:pPr>
        <w:spacing w:line="237" w:lineRule="auto" w:before="38"/>
        <w:ind w:left="235" w:right="246" w:firstLine="288"/>
        <w:jc w:val="both"/>
        <w:rPr>
          <w:sz w:val="17"/>
        </w:rPr>
      </w:pPr>
      <w:r>
        <w:rPr>
          <w:sz w:val="17"/>
        </w:rPr>
        <w:t>П р и м е ч а н и е 7 — Если заземляемая одежда используется как часть первичного пути заземления со­ трудника (сотрудник соединяется с одеждой, которая соединяется с проводом заземления,  прикрепленным  к  земле),</w:t>
      </w:r>
      <w:r>
        <w:rPr>
          <w:spacing w:val="-4"/>
          <w:sz w:val="17"/>
        </w:rPr>
        <w:t> </w:t>
      </w:r>
      <w:r>
        <w:rPr>
          <w:sz w:val="17"/>
        </w:rPr>
        <w:t>тогда</w:t>
      </w:r>
      <w:r>
        <w:rPr>
          <w:spacing w:val="-3"/>
          <w:sz w:val="17"/>
        </w:rPr>
        <w:t> </w:t>
      </w:r>
      <w:r>
        <w:rPr>
          <w:sz w:val="17"/>
        </w:rPr>
        <w:t>максимальное</w:t>
      </w:r>
      <w:r>
        <w:rPr>
          <w:spacing w:val="-3"/>
          <w:sz w:val="17"/>
        </w:rPr>
        <w:t> </w:t>
      </w:r>
      <w:r>
        <w:rPr>
          <w:sz w:val="17"/>
        </w:rPr>
        <w:t>сопротивление</w:t>
      </w:r>
      <w:r>
        <w:rPr>
          <w:spacing w:val="-3"/>
          <w:sz w:val="17"/>
        </w:rPr>
        <w:t> </w:t>
      </w:r>
      <w:r>
        <w:rPr>
          <w:sz w:val="17"/>
        </w:rPr>
        <w:t>от</w:t>
      </w:r>
      <w:r>
        <w:rPr>
          <w:spacing w:val="-4"/>
          <w:sz w:val="17"/>
        </w:rPr>
        <w:t> </w:t>
      </w:r>
      <w:r>
        <w:rPr>
          <w:sz w:val="17"/>
        </w:rPr>
        <w:t>тела</w:t>
      </w:r>
      <w:r>
        <w:rPr>
          <w:spacing w:val="-3"/>
          <w:sz w:val="17"/>
        </w:rPr>
        <w:t> </w:t>
      </w:r>
      <w:r>
        <w:rPr>
          <w:sz w:val="17"/>
        </w:rPr>
        <w:t>сотрудника</w:t>
      </w:r>
      <w:r>
        <w:rPr>
          <w:spacing w:val="-3"/>
          <w:sz w:val="17"/>
        </w:rPr>
        <w:t> </w:t>
      </w:r>
      <w:r>
        <w:rPr>
          <w:sz w:val="17"/>
        </w:rPr>
        <w:t>до</w:t>
      </w:r>
      <w:r>
        <w:rPr>
          <w:spacing w:val="-4"/>
          <w:sz w:val="17"/>
        </w:rPr>
        <w:t> </w:t>
      </w:r>
      <w:r>
        <w:rPr>
          <w:sz w:val="17"/>
        </w:rPr>
        <w:t>заземления</w:t>
      </w:r>
      <w:r>
        <w:rPr>
          <w:spacing w:val="-4"/>
          <w:sz w:val="17"/>
        </w:rPr>
        <w:t> </w:t>
      </w:r>
      <w:r>
        <w:rPr>
          <w:sz w:val="17"/>
        </w:rPr>
        <w:t>должно</w:t>
      </w:r>
      <w:r>
        <w:rPr>
          <w:spacing w:val="-4"/>
          <w:sz w:val="17"/>
        </w:rPr>
        <w:t> </w:t>
      </w:r>
      <w:r>
        <w:rPr>
          <w:sz w:val="17"/>
        </w:rPr>
        <w:t>составлять</w:t>
      </w:r>
      <w:r>
        <w:rPr>
          <w:spacing w:val="-3"/>
          <w:sz w:val="17"/>
        </w:rPr>
        <w:t> </w:t>
      </w:r>
      <w:r>
        <w:rPr>
          <w:sz w:val="17"/>
        </w:rPr>
        <w:t>3.5</w:t>
      </w:r>
      <w:r>
        <w:rPr>
          <w:spacing w:val="-3"/>
          <w:sz w:val="17"/>
        </w:rPr>
        <w:t> </w:t>
      </w:r>
      <w:r>
        <w:rPr>
          <w:sz w:val="17"/>
        </w:rPr>
        <w:t>-</w:t>
      </w:r>
      <w:r>
        <w:rPr>
          <w:spacing w:val="-3"/>
          <w:sz w:val="17"/>
        </w:rPr>
        <w:t> </w:t>
      </w:r>
      <w:r>
        <w:rPr>
          <w:b/>
          <w:spacing w:val="-5"/>
          <w:sz w:val="18"/>
        </w:rPr>
        <w:t>ю’</w:t>
      </w:r>
      <w:r>
        <w:rPr>
          <w:b/>
          <w:spacing w:val="-21"/>
          <w:sz w:val="18"/>
        </w:rPr>
        <w:t> </w:t>
      </w:r>
      <w:r>
        <w:rPr>
          <w:sz w:val="17"/>
        </w:rPr>
        <w:t>Ом.</w:t>
      </w:r>
    </w:p>
    <w:p>
      <w:pPr>
        <w:pStyle w:val="BodyText"/>
        <w:rPr>
          <w:b w:val="0"/>
          <w:sz w:val="20"/>
        </w:rPr>
      </w:pPr>
    </w:p>
    <w:p>
      <w:pPr>
        <w:pStyle w:val="Heading1"/>
        <w:numPr>
          <w:ilvl w:val="0"/>
          <w:numId w:val="15"/>
        </w:numPr>
        <w:tabs>
          <w:tab w:pos="910" w:val="left" w:leader="none"/>
        </w:tabs>
        <w:spacing w:line="240" w:lineRule="auto" w:before="136" w:after="0"/>
        <w:ind w:left="910" w:right="0" w:hanging="270"/>
        <w:jc w:val="left"/>
      </w:pPr>
      <w:r>
        <w:rPr/>
        <w:t>Упаковка</w:t>
      </w:r>
    </w:p>
    <w:p>
      <w:pPr>
        <w:spacing w:line="280" w:lineRule="auto" w:before="176"/>
        <w:ind w:left="117" w:right="131" w:firstLine="576"/>
        <w:jc w:val="both"/>
        <w:rPr>
          <w:b/>
          <w:i/>
          <w:sz w:val="18"/>
        </w:rPr>
      </w:pPr>
      <w:r>
        <w:rPr>
          <w:b/>
          <w:i/>
          <w:sz w:val="18"/>
        </w:rPr>
        <w:t>Защитная упаковка должна отвечать требованиям заказчика и оговариваться в </w:t>
      </w:r>
      <w:r>
        <w:rPr>
          <w:b/>
          <w:spacing w:val="-11"/>
          <w:sz w:val="18"/>
        </w:rPr>
        <w:t>контрактах. </w:t>
      </w:r>
      <w:r>
        <w:rPr>
          <w:b/>
          <w:i/>
          <w:sz w:val="18"/>
        </w:rPr>
        <w:t>заказах  на  покупку,  чертежах  и/или  другой </w:t>
      </w:r>
      <w:r>
        <w:rPr>
          <w:b/>
          <w:spacing w:val="-10"/>
          <w:sz w:val="18"/>
        </w:rPr>
        <w:t>документации. </w:t>
      </w:r>
      <w:r>
        <w:rPr>
          <w:b/>
          <w:i/>
          <w:sz w:val="18"/>
        </w:rPr>
        <w:t>Если  заказчик  не  оговаривает  требования </w:t>
      </w:r>
      <w:r>
        <w:rPr>
          <w:b/>
          <w:i/>
          <w:sz w:val="18"/>
        </w:rPr>
        <w:t>к защитной </w:t>
      </w:r>
      <w:r>
        <w:rPr>
          <w:b/>
          <w:spacing w:val="-10"/>
          <w:sz w:val="18"/>
        </w:rPr>
        <w:t>упаковке, </w:t>
      </w:r>
      <w:r>
        <w:rPr>
          <w:b/>
          <w:i/>
          <w:sz w:val="18"/>
        </w:rPr>
        <w:t>организация сама должна  определить  требования,  предъявляемые  к  защит</w:t>
      </w:r>
      <w:r>
        <w:rPr>
          <w:b/>
          <w:sz w:val="18"/>
        </w:rPr>
        <w:t>- </w:t>
      </w:r>
      <w:r>
        <w:rPr>
          <w:b/>
          <w:spacing w:val="-7"/>
          <w:sz w:val="18"/>
        </w:rPr>
        <w:t>ной </w:t>
      </w:r>
      <w:r>
        <w:rPr>
          <w:b/>
          <w:i/>
          <w:sz w:val="18"/>
        </w:rPr>
        <w:t>упаковке ЧЭСР-компонентов в рамках </w:t>
      </w:r>
      <w:r>
        <w:rPr>
          <w:b/>
          <w:spacing w:val="-10"/>
          <w:sz w:val="18"/>
        </w:rPr>
        <w:t>разработанного </w:t>
      </w:r>
      <w:r>
        <w:rPr>
          <w:b/>
          <w:i/>
          <w:sz w:val="18"/>
        </w:rPr>
        <w:t>плана. Требования к упаковке </w:t>
      </w:r>
      <w:r>
        <w:rPr>
          <w:b/>
          <w:spacing w:val="-10"/>
          <w:sz w:val="18"/>
        </w:rPr>
        <w:t>должны </w:t>
      </w:r>
      <w:r>
        <w:rPr>
          <w:b/>
          <w:i/>
          <w:sz w:val="18"/>
        </w:rPr>
        <w:t>устанавливаться для перемещения ЧЭСР-компонентов внутри УЗЭ. между УЗЭ. за пределами УЗЭ и </w:t>
      </w:r>
      <w:r>
        <w:rPr>
          <w:b/>
          <w:i/>
          <w:sz w:val="18"/>
        </w:rPr>
        <w:t>для транспортирования к </w:t>
      </w:r>
      <w:r>
        <w:rPr>
          <w:b/>
          <w:spacing w:val="-10"/>
          <w:sz w:val="18"/>
        </w:rPr>
        <w:t>заказчику </w:t>
      </w:r>
      <w:r>
        <w:rPr>
          <w:b/>
          <w:i/>
          <w:sz w:val="18"/>
        </w:rPr>
        <w:t>(см. Введение).</w:t>
      </w:r>
    </w:p>
    <w:p>
      <w:pPr>
        <w:pStyle w:val="BodyText"/>
        <w:spacing w:line="200" w:lineRule="exact"/>
        <w:ind w:left="640"/>
      </w:pPr>
      <w:r>
        <w:rPr/>
        <w:t>При выборе материала упаковки и методов испытаний следует использовать данные таблицы 4.</w:t>
      </w:r>
    </w:p>
    <w:p>
      <w:pPr>
        <w:pStyle w:val="BodyText"/>
        <w:spacing w:before="11"/>
        <w:rPr>
          <w:sz w:val="21"/>
        </w:rPr>
      </w:pPr>
    </w:p>
    <w:p>
      <w:pPr>
        <w:spacing w:before="0" w:after="40"/>
        <w:ind w:left="126" w:right="0" w:firstLine="0"/>
        <w:jc w:val="left"/>
        <w:rPr>
          <w:sz w:val="17"/>
        </w:rPr>
      </w:pPr>
      <w:r>
        <w:rPr>
          <w:sz w:val="17"/>
        </w:rPr>
        <w:t>Т а б л и ц а  4 — /паковка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3384"/>
        <w:gridCol w:w="2754"/>
      </w:tblGrid>
      <w:tr>
        <w:trPr>
          <w:trHeight w:val="760" w:hRule="atLeast"/>
        </w:trPr>
        <w:tc>
          <w:tcPr>
            <w:tcW w:w="3519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242" w:lineRule="auto"/>
              <w:ind w:left="1389" w:right="259" w:hanging="1113"/>
              <w:rPr>
                <w:sz w:val="17"/>
              </w:rPr>
            </w:pPr>
            <w:r>
              <w:rPr>
                <w:sz w:val="17"/>
              </w:rPr>
              <w:t>Элемент управления ЭСР (материал упаковки)</w:t>
            </w:r>
          </w:p>
        </w:tc>
        <w:tc>
          <w:tcPr>
            <w:tcW w:w="338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221"/>
              <w:rPr>
                <w:sz w:val="17"/>
              </w:rPr>
            </w:pPr>
            <w:r>
              <w:rPr>
                <w:sz w:val="17"/>
              </w:rPr>
              <w:t>Метод испытания (си. примечание 2)</w:t>
            </w:r>
          </w:p>
        </w:tc>
        <w:tc>
          <w:tcPr>
            <w:tcW w:w="275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512"/>
              <w:rPr>
                <w:sz w:val="17"/>
              </w:rPr>
            </w:pPr>
            <w:r>
              <w:rPr>
                <w:sz w:val="17"/>
              </w:rPr>
              <w:t>Требуемый диапазон</w:t>
            </w:r>
          </w:p>
        </w:tc>
      </w:tr>
      <w:tr>
        <w:trPr>
          <w:trHeight w:val="540" w:hRule="atLeast"/>
        </w:trPr>
        <w:tc>
          <w:tcPr>
            <w:tcW w:w="3519" w:type="dxa"/>
          </w:tcPr>
          <w:p>
            <w:pPr>
              <w:pStyle w:val="TableParagraph"/>
              <w:spacing w:before="114"/>
              <w:ind w:left="85"/>
              <w:rPr>
                <w:sz w:val="17"/>
              </w:rPr>
            </w:pPr>
            <w:r>
              <w:rPr>
                <w:sz w:val="17"/>
              </w:rPr>
              <w:t>Статически рассеивающий</w:t>
            </w:r>
          </w:p>
        </w:tc>
        <w:tc>
          <w:tcPr>
            <w:tcW w:w="3384" w:type="dxa"/>
          </w:tcPr>
          <w:p>
            <w:pPr>
              <w:pStyle w:val="TableParagraph"/>
              <w:spacing w:before="114"/>
              <w:ind w:left="76"/>
              <w:rPr>
                <w:sz w:val="17"/>
              </w:rPr>
            </w:pPr>
            <w:r>
              <w:rPr>
                <w:sz w:val="17"/>
              </w:rPr>
              <w:t>МЭК 61340-2-3 [9]</w:t>
            </w:r>
          </w:p>
        </w:tc>
        <w:tc>
          <w:tcPr>
            <w:tcW w:w="2754" w:type="dxa"/>
          </w:tcPr>
          <w:p>
            <w:pPr>
              <w:pStyle w:val="TableParagraph"/>
              <w:spacing w:line="192" w:lineRule="exact" w:before="123"/>
              <w:ind w:left="76"/>
              <w:rPr>
                <w:sz w:val="17"/>
              </w:rPr>
            </w:pPr>
            <w:r>
              <w:rPr>
                <w:sz w:val="17"/>
              </w:rPr>
              <w:t>1 -10**Я,&lt; 1 10</w:t>
            </w:r>
            <w:r>
              <w:rPr>
                <w:position w:val="4"/>
                <w:sz w:val="11"/>
              </w:rPr>
              <w:t>!1 </w:t>
            </w:r>
            <w:r>
              <w:rPr>
                <w:sz w:val="17"/>
              </w:rPr>
              <w:t>Ом</w:t>
            </w:r>
          </w:p>
          <w:p>
            <w:pPr>
              <w:pStyle w:val="TableParagraph"/>
              <w:spacing w:line="192" w:lineRule="exact"/>
              <w:ind w:left="76"/>
              <w:rPr>
                <w:sz w:val="17"/>
              </w:rPr>
            </w:pPr>
            <w:r>
              <w:rPr>
                <w:sz w:val="17"/>
              </w:rPr>
              <w:t>(см.примечание 1)</w:t>
            </w:r>
          </w:p>
        </w:tc>
      </w:tr>
    </w:tbl>
    <w:p>
      <w:pPr>
        <w:pStyle w:val="BodyText"/>
        <w:spacing w:before="3"/>
        <w:rPr>
          <w:b w:val="0"/>
          <w:sz w:val="19"/>
        </w:rPr>
      </w:pPr>
    </w:p>
    <w:p>
      <w:pPr>
        <w:pStyle w:val="BodyText"/>
        <w:ind w:right="148"/>
        <w:jc w:val="right"/>
      </w:pPr>
      <w:r>
        <w:rPr/>
        <w:t>7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left="142"/>
      </w:pPr>
      <w:r>
        <w:rPr/>
        <w:t>ГОСТ Р 53734.5.1—2009</w:t>
      </w:r>
    </w:p>
    <w:p>
      <w:pPr>
        <w:pStyle w:val="BodyText"/>
        <w:spacing w:before="6"/>
        <w:rPr>
          <w:sz w:val="29"/>
        </w:rPr>
      </w:pPr>
    </w:p>
    <w:p>
      <w:pPr>
        <w:spacing w:before="0" w:after="22"/>
        <w:ind w:left="134" w:right="0" w:firstLine="0"/>
        <w:jc w:val="left"/>
        <w:rPr>
          <w:i/>
          <w:sz w:val="17"/>
        </w:rPr>
      </w:pPr>
      <w:r>
        <w:rPr>
          <w:i/>
          <w:sz w:val="17"/>
        </w:rPr>
        <w:t>Окончание таблицы 4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9"/>
        <w:gridCol w:w="3402"/>
        <w:gridCol w:w="2736"/>
      </w:tblGrid>
      <w:tr>
        <w:trPr>
          <w:trHeight w:val="740" w:hRule="atLeast"/>
        </w:trPr>
        <w:tc>
          <w:tcPr>
            <w:tcW w:w="3519" w:type="dxa"/>
          </w:tcPr>
          <w:p>
            <w:pPr>
              <w:pStyle w:val="TableParagraph"/>
              <w:spacing w:before="8"/>
              <w:rPr>
                <w:i/>
                <w:sz w:val="20"/>
              </w:rPr>
            </w:pPr>
          </w:p>
          <w:p>
            <w:pPr>
              <w:pStyle w:val="TableParagraph"/>
              <w:spacing w:line="220" w:lineRule="auto"/>
              <w:ind w:left="1393" w:right="240" w:hanging="1099"/>
              <w:rPr>
                <w:sz w:val="17"/>
              </w:rPr>
            </w:pPr>
            <w:r>
              <w:rPr>
                <w:sz w:val="17"/>
              </w:rPr>
              <w:t>Элемент управления ЭСР (материал упаковки)</w:t>
            </w:r>
          </w:p>
        </w:tc>
        <w:tc>
          <w:tcPr>
            <w:tcW w:w="3402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left="216"/>
              <w:rPr>
                <w:sz w:val="17"/>
              </w:rPr>
            </w:pPr>
            <w:r>
              <w:rPr>
                <w:sz w:val="17"/>
              </w:rPr>
              <w:t>Метод ислытаиия (см. примечание 2)</w:t>
            </w:r>
          </w:p>
        </w:tc>
        <w:tc>
          <w:tcPr>
            <w:tcW w:w="2736" w:type="dxa"/>
          </w:tcPr>
          <w:p>
            <w:pPr>
              <w:pStyle w:val="TableParagraph"/>
              <w:rPr>
                <w:i/>
                <w:sz w:val="18"/>
              </w:rPr>
            </w:pPr>
          </w:p>
          <w:p>
            <w:pPr>
              <w:pStyle w:val="TableParagraph"/>
              <w:spacing w:before="105"/>
              <w:ind w:left="498"/>
              <w:rPr>
                <w:sz w:val="17"/>
              </w:rPr>
            </w:pPr>
            <w:r>
              <w:rPr>
                <w:sz w:val="17"/>
              </w:rPr>
              <w:t>Требуемый диапазон</w:t>
            </w:r>
          </w:p>
        </w:tc>
      </w:tr>
      <w:tr>
        <w:trPr>
          <w:trHeight w:val="340" w:hRule="atLeast"/>
        </w:trPr>
        <w:tc>
          <w:tcPr>
            <w:tcW w:w="3519" w:type="dxa"/>
          </w:tcPr>
          <w:p>
            <w:pPr>
              <w:pStyle w:val="TableParagraph"/>
              <w:spacing w:before="114"/>
              <w:ind w:left="93"/>
              <w:rPr>
                <w:sz w:val="17"/>
              </w:rPr>
            </w:pPr>
            <w:r>
              <w:rPr>
                <w:sz w:val="17"/>
              </w:rPr>
              <w:t>Проводник</w:t>
            </w:r>
          </w:p>
        </w:tc>
        <w:tc>
          <w:tcPr>
            <w:tcW w:w="3402" w:type="dxa"/>
          </w:tcPr>
          <w:p>
            <w:pPr>
              <w:pStyle w:val="TableParagraph"/>
              <w:spacing w:before="114"/>
              <w:ind w:left="76"/>
              <w:rPr>
                <w:sz w:val="17"/>
              </w:rPr>
            </w:pPr>
            <w:r>
              <w:rPr>
                <w:sz w:val="17"/>
              </w:rPr>
              <w:t>МЭК 61340-2-3 [9]</w:t>
            </w:r>
          </w:p>
        </w:tc>
        <w:tc>
          <w:tcPr>
            <w:tcW w:w="2736" w:type="dxa"/>
          </w:tcPr>
          <w:p>
            <w:pPr>
              <w:pStyle w:val="TableParagraph"/>
              <w:spacing w:before="123"/>
              <w:ind w:left="76"/>
              <w:rPr>
                <w:sz w:val="17"/>
              </w:rPr>
            </w:pPr>
            <w:r>
              <w:rPr>
                <w:sz w:val="15"/>
              </w:rPr>
              <w:t>1 </w:t>
            </w:r>
            <w:r>
              <w:rPr>
                <w:sz w:val="17"/>
              </w:rPr>
              <w:t>-10</w:t>
            </w:r>
            <w:r>
              <w:rPr>
                <w:position w:val="4"/>
                <w:sz w:val="11"/>
              </w:rPr>
              <w:t>2</w:t>
            </w:r>
            <w:r>
              <w:rPr>
                <w:sz w:val="17"/>
              </w:rPr>
              <w:t>*Я,&lt; 1-10* Ом</w:t>
            </w:r>
          </w:p>
        </w:tc>
      </w:tr>
      <w:tr>
        <w:trPr>
          <w:trHeight w:val="320" w:hRule="atLeast"/>
        </w:trPr>
        <w:tc>
          <w:tcPr>
            <w:tcW w:w="3519" w:type="dxa"/>
          </w:tcPr>
          <w:p>
            <w:pPr>
              <w:pStyle w:val="TableParagraph"/>
              <w:spacing w:before="105"/>
              <w:ind w:left="85"/>
              <w:rPr>
                <w:sz w:val="17"/>
              </w:rPr>
            </w:pPr>
            <w:r>
              <w:rPr>
                <w:sz w:val="17"/>
              </w:rPr>
              <w:t>Диэлектрик</w:t>
            </w:r>
          </w:p>
        </w:tc>
        <w:tc>
          <w:tcPr>
            <w:tcW w:w="3402" w:type="dxa"/>
          </w:tcPr>
          <w:p>
            <w:pPr>
              <w:pStyle w:val="TableParagraph"/>
              <w:spacing w:before="105"/>
              <w:ind w:left="76"/>
              <w:rPr>
                <w:sz w:val="17"/>
              </w:rPr>
            </w:pPr>
            <w:r>
              <w:rPr>
                <w:sz w:val="17"/>
              </w:rPr>
              <w:t>МЭК 61340-2-3 [9]</w:t>
            </w:r>
          </w:p>
        </w:tc>
        <w:tc>
          <w:tcPr>
            <w:tcW w:w="2736" w:type="dxa"/>
          </w:tcPr>
          <w:p>
            <w:pPr>
              <w:pStyle w:val="TableParagraph"/>
              <w:spacing w:line="206" w:lineRule="exact" w:before="105"/>
              <w:ind w:left="57"/>
              <w:rPr>
                <w:sz w:val="17"/>
              </w:rPr>
            </w:pPr>
            <w:r>
              <w:rPr>
                <w:sz w:val="17"/>
              </w:rPr>
              <w:t>Я</w:t>
            </w:r>
            <w:r>
              <w:rPr>
                <w:position w:val="-3"/>
                <w:sz w:val="11"/>
              </w:rPr>
              <w:t>4</w:t>
            </w:r>
            <w:r>
              <w:rPr>
                <w:sz w:val="17"/>
              </w:rPr>
              <w:t>г1 10” Ом</w:t>
            </w:r>
          </w:p>
        </w:tc>
      </w:tr>
      <w:tr>
        <w:trPr>
          <w:trHeight w:val="320" w:hRule="atLeast"/>
        </w:trPr>
        <w:tc>
          <w:tcPr>
            <w:tcW w:w="3519" w:type="dxa"/>
          </w:tcPr>
          <w:p>
            <w:pPr>
              <w:pStyle w:val="TableParagraph"/>
              <w:spacing w:before="105"/>
              <w:ind w:left="93"/>
              <w:rPr>
                <w:sz w:val="17"/>
              </w:rPr>
            </w:pPr>
            <w:r>
              <w:rPr>
                <w:sz w:val="17"/>
              </w:rPr>
              <w:t>Экранирующий разряд (пакеты)</w:t>
            </w:r>
          </w:p>
        </w:tc>
        <w:tc>
          <w:tcPr>
            <w:tcW w:w="3402" w:type="dxa"/>
          </w:tcPr>
          <w:p>
            <w:pPr>
              <w:pStyle w:val="TableParagraph"/>
              <w:spacing w:before="105"/>
              <w:ind w:left="76"/>
              <w:rPr>
                <w:sz w:val="17"/>
              </w:rPr>
            </w:pPr>
            <w:r>
              <w:rPr>
                <w:sz w:val="17"/>
              </w:rPr>
              <w:t>МЭК 61340-4-8 (13]</w:t>
            </w:r>
          </w:p>
        </w:tc>
        <w:tc>
          <w:tcPr>
            <w:tcW w:w="2736" w:type="dxa"/>
          </w:tcPr>
          <w:p>
            <w:pPr>
              <w:pStyle w:val="TableParagraph"/>
              <w:spacing w:before="105"/>
              <w:ind w:left="57"/>
              <w:rPr>
                <w:sz w:val="17"/>
              </w:rPr>
            </w:pPr>
            <w:r>
              <w:rPr>
                <w:sz w:val="17"/>
              </w:rPr>
              <w:t>&lt; 50 нДж</w:t>
            </w:r>
          </w:p>
        </w:tc>
      </w:tr>
      <w:tr>
        <w:trPr>
          <w:trHeight w:val="520" w:hRule="atLeast"/>
        </w:trPr>
        <w:tc>
          <w:tcPr>
            <w:tcW w:w="9657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42" w:lineRule="auto" w:before="105"/>
              <w:ind w:left="120" w:right="546" w:firstLine="288"/>
              <w:rPr>
                <w:sz w:val="17"/>
              </w:rPr>
            </w:pPr>
            <w:r>
              <w:rPr>
                <w:sz w:val="17"/>
              </w:rPr>
              <w:t>П р и м е ч а н и е 1 — См. МЭК 61340-2-3 [8]: используйте методику для поверхностного сопротивления (Г?,), чтобы выполнить эти измерения.</w:t>
            </w:r>
          </w:p>
        </w:tc>
      </w:tr>
      <w:tr>
        <w:trPr>
          <w:trHeight w:val="460" w:hRule="atLeast"/>
        </w:trPr>
        <w:tc>
          <w:tcPr>
            <w:tcW w:w="9657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42" w:lineRule="auto" w:before="25"/>
              <w:ind w:left="120" w:right="546" w:firstLine="288"/>
              <w:rPr>
                <w:sz w:val="17"/>
              </w:rPr>
            </w:pPr>
            <w:r>
              <w:rPr>
                <w:sz w:val="17"/>
              </w:rPr>
              <w:t>П р и м е н е н и е 2 — Для приемки материалов упаковки испытание должно проводиться при следующих параметрах окружающей среды — 12 </w:t>
            </w:r>
            <w:r>
              <w:rPr>
                <w:i/>
                <w:sz w:val="17"/>
              </w:rPr>
              <w:t>% </w:t>
            </w:r>
            <w:r>
              <w:rPr>
                <w:sz w:val="17"/>
              </w:rPr>
              <w:t>и относительной влажности 23 'С.</w:t>
            </w:r>
          </w:p>
        </w:tc>
      </w:tr>
    </w:tbl>
    <w:p>
      <w:pPr>
        <w:pStyle w:val="BodyText"/>
        <w:spacing w:before="4"/>
        <w:rPr>
          <w:b w:val="0"/>
          <w:i/>
          <w:sz w:val="25"/>
        </w:rPr>
      </w:pPr>
    </w:p>
    <w:p>
      <w:pPr>
        <w:pStyle w:val="Heading1"/>
        <w:numPr>
          <w:ilvl w:val="0"/>
          <w:numId w:val="15"/>
        </w:numPr>
        <w:tabs>
          <w:tab w:pos="917" w:val="left" w:leader="none"/>
        </w:tabs>
        <w:spacing w:line="240" w:lineRule="auto" w:before="0" w:after="0"/>
        <w:ind w:left="917" w:right="0" w:hanging="270"/>
        <w:jc w:val="left"/>
      </w:pPr>
      <w:r>
        <w:rPr/>
        <w:t>Маркировка</w:t>
      </w:r>
    </w:p>
    <w:p>
      <w:pPr>
        <w:pStyle w:val="BodyText"/>
        <w:tabs>
          <w:tab w:pos="868" w:val="left" w:leader="none"/>
          <w:tab w:pos="1278" w:val="left" w:leader="none"/>
          <w:tab w:pos="2513" w:val="left" w:leader="none"/>
          <w:tab w:pos="3689" w:val="left" w:leader="none"/>
          <w:tab w:pos="3989" w:val="left" w:leader="none"/>
          <w:tab w:pos="5214" w:val="left" w:leader="none"/>
          <w:tab w:pos="6455" w:val="left" w:leader="none"/>
          <w:tab w:pos="6974" w:val="left" w:leader="none"/>
          <w:tab w:pos="8103" w:val="left" w:leader="none"/>
          <w:tab w:pos="8804" w:val="left" w:leader="none"/>
        </w:tabs>
        <w:spacing w:line="280" w:lineRule="auto" w:before="176"/>
        <w:ind w:left="125" w:right="132" w:firstLine="531"/>
      </w:pPr>
      <w:r>
        <w:rPr>
          <w:spacing w:val="-10"/>
        </w:rPr>
        <w:t>Маркировка  ЧЭСР-компонвнтов.  оборудования  </w:t>
      </w:r>
      <w:r>
        <w:rPr/>
        <w:t>и  </w:t>
      </w:r>
      <w:r>
        <w:rPr>
          <w:spacing w:val="-10"/>
        </w:rPr>
        <w:t>упаковки   </w:t>
      </w:r>
      <w:r>
        <w:rPr>
          <w:spacing w:val="-9"/>
        </w:rPr>
        <w:t>должна   </w:t>
      </w:r>
      <w:r>
        <w:rPr>
          <w:spacing w:val="-11"/>
        </w:rPr>
        <w:t>соответствовать   </w:t>
      </w:r>
      <w:r>
        <w:rPr>
          <w:spacing w:val="-10"/>
        </w:rPr>
        <w:t>требованиям заказчика  </w:t>
      </w:r>
      <w:r>
        <w:rPr/>
        <w:t>и  </w:t>
      </w:r>
      <w:r>
        <w:rPr>
          <w:spacing w:val="-9"/>
        </w:rPr>
        <w:t>оговорена  </w:t>
      </w:r>
      <w:r>
        <w:rPr/>
        <w:t>в  </w:t>
      </w:r>
      <w:r>
        <w:rPr>
          <w:spacing w:val="-10"/>
        </w:rPr>
        <w:t>контрактах,  заказах  </w:t>
      </w:r>
      <w:r>
        <w:rPr>
          <w:spacing w:val="-5"/>
        </w:rPr>
        <w:t>на  </w:t>
      </w:r>
      <w:r>
        <w:rPr>
          <w:spacing w:val="-9"/>
        </w:rPr>
        <w:t>покупку,  чертежах  </w:t>
      </w:r>
      <w:r>
        <w:rPr>
          <w:spacing w:val="-8"/>
        </w:rPr>
        <w:t>и/или  </w:t>
      </w:r>
      <w:r>
        <w:rPr>
          <w:spacing w:val="-9"/>
        </w:rPr>
        <w:t>другой  </w:t>
      </w:r>
      <w:r>
        <w:rPr>
          <w:spacing w:val="-10"/>
        </w:rPr>
        <w:t>документации.   </w:t>
      </w:r>
      <w:r>
        <w:rPr>
          <w:spacing w:val="-8"/>
        </w:rPr>
        <w:t>Если   </w:t>
      </w:r>
      <w:r>
        <w:rPr>
          <w:spacing w:val="-11"/>
        </w:rPr>
        <w:t>за» </w:t>
      </w:r>
      <w:r>
        <w:rPr>
          <w:spacing w:val="-10"/>
        </w:rPr>
        <w:t>казчик</w:t>
        <w:tab/>
      </w:r>
      <w:r>
        <w:rPr>
          <w:spacing w:val="-5"/>
        </w:rPr>
        <w:t>не</w:t>
        <w:tab/>
      </w:r>
      <w:r>
        <w:rPr>
          <w:spacing w:val="-10"/>
        </w:rPr>
        <w:t>оговаривает</w:t>
        <w:tab/>
      </w:r>
      <w:r>
        <w:rPr>
          <w:spacing w:val="-9"/>
        </w:rPr>
        <w:t>требования</w:t>
        <w:tab/>
      </w:r>
      <w:r>
        <w:rPr/>
        <w:t>к</w:t>
        <w:tab/>
      </w:r>
      <w:r>
        <w:rPr>
          <w:spacing w:val="-10"/>
        </w:rPr>
        <w:t>маркировке,</w:t>
        <w:tab/>
        <w:t>организация</w:t>
        <w:tab/>
      </w:r>
      <w:r>
        <w:rPr>
          <w:spacing w:val="-7"/>
        </w:rPr>
        <w:t>при</w:t>
        <w:tab/>
      </w:r>
      <w:r>
        <w:rPr>
          <w:spacing w:val="-9"/>
        </w:rPr>
        <w:t>разработке</w:t>
        <w:tab/>
      </w:r>
      <w:r>
        <w:rPr>
          <w:spacing w:val="-8"/>
        </w:rPr>
        <w:t>плана</w:t>
        <w:tab/>
      </w:r>
      <w:r>
        <w:rPr>
          <w:spacing w:val="-10"/>
        </w:rPr>
        <w:t>программы </w:t>
      </w:r>
      <w:r>
        <w:rPr>
          <w:spacing w:val="-11"/>
        </w:rPr>
        <w:t>ЭСР-управления</w:t>
      </w:r>
      <w:r>
        <w:rPr>
          <w:spacing w:val="27"/>
        </w:rPr>
        <w:t> </w:t>
      </w:r>
      <w:r>
        <w:rPr>
          <w:spacing w:val="-9"/>
        </w:rPr>
        <w:t>должка  сама  принять  решение   </w:t>
      </w:r>
      <w:r>
        <w:rPr/>
        <w:t>о   </w:t>
      </w:r>
      <w:r>
        <w:rPr>
          <w:spacing w:val="-10"/>
        </w:rPr>
        <w:t>необходимости   </w:t>
      </w:r>
      <w:r>
        <w:rPr>
          <w:spacing w:val="-9"/>
        </w:rPr>
        <w:t>применения   </w:t>
      </w:r>
      <w:r>
        <w:rPr>
          <w:spacing w:val="-10"/>
        </w:rPr>
        <w:t>маркировки.   </w:t>
      </w:r>
      <w:r>
        <w:rPr>
          <w:spacing w:val="-8"/>
        </w:rPr>
        <w:t>Если   </w:t>
      </w:r>
      <w:r>
        <w:rPr>
          <w:spacing w:val="-10"/>
        </w:rPr>
        <w:t>опре­ </w:t>
      </w:r>
      <w:r>
        <w:rPr>
          <w:spacing w:val="-9"/>
        </w:rPr>
        <w:t>делено.</w:t>
      </w:r>
      <w:r>
        <w:rPr>
          <w:spacing w:val="-18"/>
        </w:rPr>
        <w:t> </w:t>
      </w:r>
      <w:r>
        <w:rPr>
          <w:spacing w:val="-7"/>
        </w:rPr>
        <w:t>что</w:t>
      </w:r>
      <w:r>
        <w:rPr>
          <w:spacing w:val="-18"/>
        </w:rPr>
        <w:t> </w:t>
      </w:r>
      <w:r>
        <w:rPr>
          <w:spacing w:val="-9"/>
        </w:rPr>
        <w:t>маркировка</w:t>
      </w:r>
      <w:r>
        <w:rPr>
          <w:spacing w:val="-18"/>
        </w:rPr>
        <w:t> </w:t>
      </w:r>
      <w:r>
        <w:rPr>
          <w:spacing w:val="-9"/>
        </w:rPr>
        <w:t>требуется,</w:t>
      </w:r>
      <w:r>
        <w:rPr>
          <w:spacing w:val="-18"/>
        </w:rPr>
        <w:t> </w:t>
      </w:r>
      <w:r>
        <w:rPr>
          <w:spacing w:val="-8"/>
        </w:rPr>
        <w:t>это</w:t>
      </w:r>
      <w:r>
        <w:rPr>
          <w:spacing w:val="-19"/>
        </w:rPr>
        <w:t> </w:t>
      </w:r>
      <w:r>
        <w:rPr>
          <w:spacing w:val="-9"/>
        </w:rPr>
        <w:t>должно</w:t>
      </w:r>
      <w:r>
        <w:rPr>
          <w:spacing w:val="-18"/>
        </w:rPr>
        <w:t> </w:t>
      </w:r>
      <w:r>
        <w:rPr>
          <w:spacing w:val="-10"/>
        </w:rPr>
        <w:t>документироваться</w:t>
      </w:r>
      <w:r>
        <w:rPr>
          <w:spacing w:val="-18"/>
        </w:rPr>
        <w:t> </w:t>
      </w:r>
      <w:r>
        <w:rPr>
          <w:spacing w:val="-8"/>
        </w:rPr>
        <w:t>как</w:t>
      </w:r>
      <w:r>
        <w:rPr>
          <w:spacing w:val="-19"/>
        </w:rPr>
        <w:t>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10"/>
        </w:rPr>
        <w:t>плана.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0"/>
        <w:ind w:left="134" w:right="0" w:firstLine="0"/>
        <w:jc w:val="left"/>
        <w:rPr>
          <w:sz w:val="22"/>
        </w:rPr>
      </w:pPr>
      <w:r>
        <w:rPr>
          <w:sz w:val="22"/>
        </w:rPr>
        <w:t>в</w:t>
      </w:r>
    </w:p>
    <w:p>
      <w:pPr>
        <w:spacing w:after="0"/>
        <w:jc w:val="left"/>
        <w:rPr>
          <w:sz w:val="22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20"/>
        </w:rPr>
      </w:pPr>
    </w:p>
    <w:p>
      <w:pPr>
        <w:pStyle w:val="Heading2"/>
        <w:ind w:right="242"/>
        <w:jc w:val="right"/>
      </w:pPr>
      <w:r>
        <w:rPr/>
        <w:t>ГОСТ Р 53734.5.1—2009</w:t>
      </w:r>
    </w:p>
    <w:p>
      <w:pPr>
        <w:pStyle w:val="BodyText"/>
        <w:spacing w:before="3"/>
        <w:rPr>
          <w:sz w:val="21"/>
        </w:rPr>
      </w:pPr>
    </w:p>
    <w:p>
      <w:pPr>
        <w:spacing w:before="95"/>
        <w:ind w:left="7" w:right="100" w:firstLine="0"/>
        <w:jc w:val="center"/>
        <w:rPr>
          <w:sz w:val="17"/>
        </w:rPr>
      </w:pPr>
      <w:r>
        <w:rPr>
          <w:sz w:val="17"/>
        </w:rPr>
        <w:t>Приложение А</w:t>
      </w:r>
    </w:p>
    <w:p>
      <w:pPr>
        <w:spacing w:before="2"/>
        <w:ind w:left="4258" w:right="0" w:firstLine="0"/>
        <w:jc w:val="left"/>
        <w:rPr>
          <w:sz w:val="17"/>
        </w:rPr>
      </w:pPr>
      <w:r>
        <w:rPr>
          <w:sz w:val="17"/>
        </w:rPr>
        <w:t>{обязательное)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9"/>
        <w:rPr>
          <w:b w:val="0"/>
          <w:sz w:val="22"/>
        </w:rPr>
      </w:pPr>
    </w:p>
    <w:p>
      <w:pPr>
        <w:pStyle w:val="BodyText"/>
        <w:spacing w:before="1"/>
        <w:ind w:left="1627" w:right="1603"/>
        <w:jc w:val="center"/>
      </w:pPr>
      <w:r>
        <w:rPr/>
        <w:t>Методы испытаний</w:t>
      </w:r>
    </w:p>
    <w:p>
      <w:pPr>
        <w:pStyle w:val="BodyText"/>
        <w:spacing w:before="6"/>
        <w:rPr>
          <w:sz w:val="23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А.1 Метод испытания браслета'*</w:t>
      </w:r>
    </w:p>
    <w:p>
      <w:pPr>
        <w:spacing w:line="271" w:lineRule="auto" w:before="74"/>
        <w:ind w:left="118" w:right="109" w:firstLine="522"/>
        <w:jc w:val="both"/>
        <w:rPr>
          <w:sz w:val="17"/>
        </w:rPr>
      </w:pPr>
      <w:r>
        <w:rPr>
          <w:sz w:val="17"/>
        </w:rPr>
        <w:t>Наденьте антистатический браслет на руку и подключите свободный конец провода к измерительному прибо­   ру. Пластину, соприкасающуюся с рукой, следует прижать, чтобы убедиться, что значение сопротивления браслета находится в допустимых пределах. Для измерения может использоваться прибор или другое оборудование, позво­ ляющее измерять сопротивление а диапазоне от 5.0 • 10* Ом до. как минимум. 1 ■ 10* Ом. Напряжение разомкнутой цепи</w:t>
      </w:r>
      <w:r>
        <w:rPr>
          <w:spacing w:val="-3"/>
          <w:sz w:val="17"/>
        </w:rPr>
        <w:t> </w:t>
      </w:r>
      <w:r>
        <w:rPr>
          <w:sz w:val="17"/>
        </w:rPr>
        <w:t>тестера</w:t>
      </w:r>
      <w:r>
        <w:rPr>
          <w:spacing w:val="-3"/>
          <w:sz w:val="17"/>
        </w:rPr>
        <w:t> </w:t>
      </w:r>
      <w:r>
        <w:rPr>
          <w:sz w:val="17"/>
        </w:rPr>
        <w:t>должно</w:t>
      </w:r>
      <w:r>
        <w:rPr>
          <w:spacing w:val="-4"/>
          <w:sz w:val="17"/>
        </w:rPr>
        <w:t> </w:t>
      </w:r>
      <w:r>
        <w:rPr>
          <w:sz w:val="17"/>
        </w:rPr>
        <w:t>составлять</w:t>
      </w:r>
      <w:r>
        <w:rPr>
          <w:spacing w:val="-3"/>
          <w:sz w:val="17"/>
        </w:rPr>
        <w:t> </w:t>
      </w:r>
      <w:r>
        <w:rPr>
          <w:sz w:val="17"/>
        </w:rPr>
        <w:t>от</w:t>
      </w:r>
      <w:r>
        <w:rPr>
          <w:spacing w:val="-4"/>
          <w:sz w:val="17"/>
        </w:rPr>
        <w:t> </w:t>
      </w:r>
      <w:r>
        <w:rPr>
          <w:sz w:val="17"/>
        </w:rPr>
        <w:t>д</w:t>
      </w:r>
      <w:r>
        <w:rPr>
          <w:spacing w:val="-4"/>
          <w:sz w:val="17"/>
        </w:rPr>
        <w:t> </w:t>
      </w:r>
      <w:r>
        <w:rPr>
          <w:sz w:val="17"/>
        </w:rPr>
        <w:t>до</w:t>
      </w:r>
      <w:r>
        <w:rPr>
          <w:spacing w:val="-4"/>
          <w:sz w:val="17"/>
        </w:rPr>
        <w:t> </w:t>
      </w:r>
      <w:r>
        <w:rPr>
          <w:sz w:val="17"/>
        </w:rPr>
        <w:t>40</w:t>
      </w:r>
      <w:r>
        <w:rPr>
          <w:spacing w:val="-3"/>
          <w:sz w:val="17"/>
        </w:rPr>
        <w:t> </w:t>
      </w:r>
      <w:r>
        <w:rPr>
          <w:sz w:val="17"/>
        </w:rPr>
        <w:t>В.</w:t>
      </w:r>
      <w:r>
        <w:rPr>
          <w:spacing w:val="-3"/>
          <w:sz w:val="17"/>
        </w:rPr>
        <w:t> </w:t>
      </w:r>
      <w:r>
        <w:rPr>
          <w:sz w:val="17"/>
        </w:rPr>
        <w:t>Пример</w:t>
      </w:r>
      <w:r>
        <w:rPr>
          <w:spacing w:val="-3"/>
          <w:sz w:val="17"/>
        </w:rPr>
        <w:t> </w:t>
      </w:r>
      <w:r>
        <w:rPr>
          <w:sz w:val="17"/>
        </w:rPr>
        <w:t>типичного</w:t>
      </w:r>
      <w:r>
        <w:rPr>
          <w:spacing w:val="-3"/>
          <w:sz w:val="17"/>
        </w:rPr>
        <w:t> </w:t>
      </w:r>
      <w:r>
        <w:rPr>
          <w:sz w:val="17"/>
        </w:rPr>
        <w:t>устройства</w:t>
      </w:r>
      <w:r>
        <w:rPr>
          <w:spacing w:val="-3"/>
          <w:sz w:val="17"/>
        </w:rPr>
        <w:t> </w:t>
      </w:r>
      <w:r>
        <w:rPr>
          <w:sz w:val="17"/>
        </w:rPr>
        <w:t>тестирования</w:t>
      </w:r>
      <w:r>
        <w:rPr>
          <w:spacing w:val="-3"/>
          <w:sz w:val="17"/>
        </w:rPr>
        <w:t> </w:t>
      </w:r>
      <w:r>
        <w:rPr>
          <w:sz w:val="17"/>
        </w:rPr>
        <w:t>показан</w:t>
      </w:r>
      <w:r>
        <w:rPr>
          <w:spacing w:val="-3"/>
          <w:sz w:val="17"/>
        </w:rPr>
        <w:t> </w:t>
      </w:r>
      <w:r>
        <w:rPr>
          <w:sz w:val="17"/>
        </w:rPr>
        <w:t>не</w:t>
      </w:r>
      <w:r>
        <w:rPr>
          <w:spacing w:val="-4"/>
          <w:sz w:val="17"/>
        </w:rPr>
        <w:t> </w:t>
      </w:r>
      <w:r>
        <w:rPr>
          <w:sz w:val="17"/>
        </w:rPr>
        <w:t>рисунке</w:t>
      </w:r>
      <w:r>
        <w:rPr>
          <w:spacing w:val="-4"/>
          <w:sz w:val="17"/>
        </w:rPr>
        <w:t> </w:t>
      </w:r>
      <w:r>
        <w:rPr>
          <w:sz w:val="17"/>
        </w:rPr>
        <w:t>А.1.</w:t>
      </w:r>
    </w:p>
    <w:p>
      <w:pPr>
        <w:pStyle w:val="BodyText"/>
        <w:rPr>
          <w:b w:val="0"/>
        </w:rPr>
      </w:pPr>
    </w:p>
    <w:p>
      <w:pPr>
        <w:pStyle w:val="BodyText"/>
        <w:spacing w:before="8"/>
        <w:rPr>
          <w:b w:val="0"/>
          <w:sz w:val="20"/>
        </w:rPr>
      </w:pPr>
    </w:p>
    <w:p>
      <w:pPr>
        <w:spacing w:before="0"/>
        <w:ind w:left="1627" w:right="1586" w:firstLine="0"/>
        <w:jc w:val="center"/>
        <w:rPr>
          <w:sz w:val="17"/>
        </w:rPr>
      </w:pPr>
      <w:r>
        <w:rPr>
          <w:sz w:val="17"/>
        </w:rPr>
        <w:t>Измерительный прибор</w:t>
      </w:r>
    </w:p>
    <w:p>
      <w:pPr>
        <w:pStyle w:val="BodyText"/>
        <w:spacing w:before="5"/>
        <w:rPr>
          <w:b w:val="0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2612389</wp:posOffset>
            </wp:positionH>
            <wp:positionV relativeFrom="paragraph">
              <wp:posOffset>159721</wp:posOffset>
            </wp:positionV>
            <wp:extent cx="2040255" cy="2497454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497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 w:val="0"/>
        </w:rPr>
      </w:pPr>
    </w:p>
    <w:p>
      <w:pPr>
        <w:spacing w:before="0"/>
        <w:ind w:left="1627" w:right="1487" w:firstLine="0"/>
        <w:jc w:val="center"/>
        <w:rPr>
          <w:sz w:val="17"/>
        </w:rPr>
      </w:pPr>
      <w:r>
        <w:rPr>
          <w:sz w:val="17"/>
        </w:rPr>
        <w:t>Рисунок А.1 — Испытание антистатического браслета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11"/>
        <w:rPr>
          <w:b w:val="0"/>
        </w:rPr>
      </w:pPr>
    </w:p>
    <w:p>
      <w:pPr>
        <w:spacing w:line="242" w:lineRule="auto" w:before="0"/>
        <w:ind w:left="117" w:right="99" w:firstLine="531"/>
        <w:jc w:val="both"/>
        <w:rPr>
          <w:i/>
          <w:sz w:val="17"/>
        </w:rPr>
      </w:pPr>
      <w:r>
        <w:rPr>
          <w:sz w:val="17"/>
        </w:rPr>
        <w:t>" </w:t>
      </w:r>
      <w:r>
        <w:rPr>
          <w:i/>
          <w:sz w:val="17"/>
        </w:rPr>
        <w:t>Испытаний </w:t>
      </w:r>
      <w:r>
        <w:rPr>
          <w:sz w:val="17"/>
        </w:rPr>
        <w:t>антистатическою </w:t>
      </w:r>
      <w:r>
        <w:rPr>
          <w:i/>
          <w:sz w:val="17"/>
        </w:rPr>
        <w:t>браспете  </w:t>
      </w:r>
      <w:r>
        <w:rPr>
          <w:sz w:val="17"/>
        </w:rPr>
        <w:t>проводятся  в  составе  </w:t>
      </w:r>
      <w:r>
        <w:rPr>
          <w:i/>
          <w:sz w:val="17"/>
        </w:rPr>
        <w:t>системы  </w:t>
      </w:r>
      <w:r>
        <w:rPr>
          <w:sz w:val="17"/>
        </w:rPr>
        <w:t>«человек  —  браслет»  и  в условиях, </w:t>
      </w:r>
      <w:r>
        <w:rPr>
          <w:i/>
          <w:sz w:val="17"/>
        </w:rPr>
        <w:t>предусмотренных требованиями по</w:t>
      </w:r>
      <w:r>
        <w:rPr>
          <w:i/>
          <w:spacing w:val="-29"/>
          <w:sz w:val="17"/>
        </w:rPr>
        <w:t> </w:t>
      </w:r>
      <w:r>
        <w:rPr>
          <w:i/>
          <w:sz w:val="17"/>
        </w:rPr>
        <w:t>безопасности.</w:t>
      </w:r>
    </w:p>
    <w:p>
      <w:pPr>
        <w:pStyle w:val="BodyText"/>
        <w:spacing w:before="171"/>
        <w:ind w:right="117"/>
        <w:jc w:val="right"/>
      </w:pPr>
      <w:r>
        <w:rPr/>
        <w:t>9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left="122"/>
      </w:pPr>
      <w:r>
        <w:rPr/>
        <w:t>ГОСТ Р 53734.5.1—2009</w:t>
      </w:r>
    </w:p>
    <w:p>
      <w:pPr>
        <w:pStyle w:val="BodyText"/>
        <w:rPr>
          <w:sz w:val="20"/>
        </w:rPr>
      </w:pPr>
    </w:p>
    <w:p>
      <w:pPr>
        <w:spacing w:before="127"/>
        <w:ind w:left="617" w:right="0" w:firstLine="0"/>
        <w:jc w:val="left"/>
        <w:rPr>
          <w:sz w:val="17"/>
        </w:rPr>
      </w:pPr>
      <w:r>
        <w:rPr>
          <w:sz w:val="17"/>
        </w:rPr>
        <w:t>А.2 Методике испытания обуви (пример)</w:t>
      </w:r>
    </w:p>
    <w:p>
      <w:pPr>
        <w:spacing w:line="271" w:lineRule="auto" w:before="56"/>
        <w:ind w:left="105" w:right="114" w:firstLine="522"/>
        <w:jc w:val="both"/>
        <w:rPr>
          <w:sz w:val="17"/>
        </w:rPr>
      </w:pPr>
      <w:r>
        <w:rPr>
          <w:sz w:val="17"/>
        </w:rPr>
        <w:t>Встаньте  одной ногой не проводящий электрод. Пластину, соприкасающуюся с рукой, следует прижать, что­     бы убедиться, что сопротивление системы «сотрудник —  обувь»  находится  в  допустимых  пределах  (см.  рисунок А.2). Измерительным прибором может быть тестер  или другое оборудование,  позволяющее измерять  сопротивле­  ние в диапазоне от 5 -10</w:t>
      </w:r>
      <w:r>
        <w:rPr>
          <w:position w:val="4"/>
          <w:sz w:val="11"/>
        </w:rPr>
        <w:t>4  </w:t>
      </w:r>
      <w:r>
        <w:rPr>
          <w:sz w:val="17"/>
        </w:rPr>
        <w:t>Ом до. как минимум. 1 -10" Ом. Напряжение разомкнутой цепи тестера обычно составляет    от 9 до 40 В. Пример типичного устройстве тестирования поквзвн на рисунке</w:t>
      </w:r>
      <w:r>
        <w:rPr>
          <w:spacing w:val="-32"/>
          <w:sz w:val="17"/>
        </w:rPr>
        <w:t> </w:t>
      </w:r>
      <w:r>
        <w:rPr>
          <w:sz w:val="17"/>
        </w:rPr>
        <w:t>А.2.</w:t>
      </w:r>
    </w:p>
    <w:p>
      <w:pPr>
        <w:pStyle w:val="BodyText"/>
        <w:spacing w:before="3"/>
        <w:rPr>
          <w:b w:val="0"/>
          <w:sz w:val="15"/>
        </w:rPr>
      </w:pPr>
    </w:p>
    <w:p>
      <w:pPr>
        <w:spacing w:before="0"/>
        <w:ind w:left="7" w:right="268" w:firstLine="0"/>
        <w:jc w:val="center"/>
        <w:rPr>
          <w:sz w:val="17"/>
        </w:rPr>
      </w:pPr>
      <w:r>
        <w:rPr>
          <w:sz w:val="17"/>
        </w:rPr>
        <w:t>Измерительный прибор</w:t>
      </w:r>
    </w:p>
    <w:p>
      <w:pPr>
        <w:pStyle w:val="BodyText"/>
        <w:spacing w:before="10"/>
        <w:rPr>
          <w:b w:val="0"/>
          <w:sz w:val="23"/>
        </w:rPr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3241039</wp:posOffset>
            </wp:positionH>
            <wp:positionV relativeFrom="paragraph">
              <wp:posOffset>199646</wp:posOffset>
            </wp:positionV>
            <wp:extent cx="1263015" cy="3171825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 w:val="0"/>
        </w:rPr>
      </w:pPr>
    </w:p>
    <w:p>
      <w:pPr>
        <w:spacing w:line="508" w:lineRule="auto" w:before="108"/>
        <w:ind w:left="3014" w:right="3247" w:firstLine="531"/>
        <w:jc w:val="left"/>
        <w:rPr>
          <w:sz w:val="17"/>
        </w:rPr>
      </w:pPr>
      <w:r>
        <w:rPr>
          <w:sz w:val="17"/>
        </w:rPr>
        <w:t>Электрод для измерения обуви Рисунок А.2 — Тестирование обуви (пример)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Heading3"/>
        <w:spacing w:before="109"/>
        <w:ind w:left="122"/>
        <w:rPr>
          <w:rFonts w:ascii="Symbol" w:hAnsi="Symbol"/>
        </w:rPr>
      </w:pPr>
      <w:r>
        <w:rPr>
          <w:rFonts w:ascii="Symbol" w:hAnsi="Symbol"/>
        </w:rPr>
        <w:t></w:t>
      </w:r>
    </w:p>
    <w:p>
      <w:pPr>
        <w:spacing w:after="0"/>
        <w:rPr>
          <w:rFonts w:ascii="Symbol" w:hAnsi="Symbol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  <w:rPr>
          <w:rFonts w:ascii="Symbol" w:hAnsi="Symbol"/>
          <w:b w:val="0"/>
          <w:sz w:val="20"/>
        </w:rPr>
      </w:pPr>
    </w:p>
    <w:p>
      <w:pPr>
        <w:pStyle w:val="BodyText"/>
        <w:rPr>
          <w:rFonts w:ascii="Symbol" w:hAnsi="Symbol"/>
          <w:b w:val="0"/>
        </w:rPr>
      </w:pPr>
    </w:p>
    <w:p>
      <w:pPr>
        <w:spacing w:before="0"/>
        <w:ind w:left="0" w:right="242" w:firstLine="0"/>
        <w:jc w:val="right"/>
        <w:rPr>
          <w:b/>
          <w:sz w:val="19"/>
        </w:rPr>
      </w:pPr>
      <w:r>
        <w:rPr>
          <w:b/>
          <w:sz w:val="19"/>
        </w:rPr>
        <w:t>ГОСТ Р 53734.5.1—2009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95"/>
        <w:ind w:left="7" w:right="214"/>
        <w:jc w:val="center"/>
      </w:pPr>
      <w:r>
        <w:rPr/>
        <w:t>Библиография</w:t>
      </w:r>
    </w:p>
    <w:p>
      <w:pPr>
        <w:pStyle w:val="BodyText"/>
        <w:spacing w:before="3"/>
        <w:rPr>
          <w:sz w:val="15"/>
        </w:rPr>
      </w:pPr>
    </w:p>
    <w:p>
      <w:pPr>
        <w:spacing w:after="0"/>
        <w:rPr>
          <w:sz w:val="15"/>
        </w:rPr>
        <w:sectPr>
          <w:pgSz w:w="11900" w:h="16840"/>
          <w:pgMar w:header="520" w:footer="515" w:top="720" w:bottom="720" w:left="720" w:right="1320"/>
        </w:sectPr>
      </w:pPr>
    </w:p>
    <w:p>
      <w:pPr>
        <w:spacing w:line="254" w:lineRule="auto" w:before="95"/>
        <w:ind w:left="461" w:right="-19" w:hanging="281"/>
        <w:jc w:val="left"/>
        <w:rPr>
          <w:sz w:val="17"/>
        </w:rPr>
      </w:pPr>
      <w:r>
        <w:rPr>
          <w:sz w:val="17"/>
        </w:rPr>
        <w:t>11) ГОСТ Р 53734.5.2—2009 (МЭК 61340-S-2:2007)</w:t>
      </w:r>
    </w:p>
    <w:p>
      <w:pPr>
        <w:spacing w:before="90"/>
        <w:ind w:left="55" w:right="669" w:firstLine="0"/>
        <w:jc w:val="center"/>
        <w:rPr>
          <w:sz w:val="17"/>
        </w:rPr>
      </w:pPr>
      <w:r>
        <w:rPr>
          <w:sz w:val="17"/>
        </w:rPr>
        <w:t>(2) МЭК 60749-26</w:t>
      </w:r>
    </w:p>
    <w:p>
      <w:pPr>
        <w:spacing w:before="20"/>
        <w:ind w:left="485" w:right="0" w:firstLine="0"/>
        <w:jc w:val="left"/>
        <w:rPr>
          <w:sz w:val="17"/>
        </w:rPr>
      </w:pPr>
      <w:r>
        <w:rPr>
          <w:sz w:val="17"/>
        </w:rPr>
        <w:t>(IEC 60749-26}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before="119"/>
        <w:ind w:left="84" w:right="669" w:firstLine="0"/>
        <w:jc w:val="center"/>
        <w:rPr>
          <w:sz w:val="17"/>
        </w:rPr>
      </w:pPr>
      <w:r>
        <w:rPr>
          <w:sz w:val="17"/>
        </w:rPr>
        <w:t>(3)  МЭК/ТС 60479-1</w:t>
      </w:r>
    </w:p>
    <w:p>
      <w:pPr>
        <w:spacing w:before="20"/>
        <w:ind w:left="423" w:right="0" w:firstLine="0"/>
        <w:jc w:val="left"/>
        <w:rPr>
          <w:sz w:val="17"/>
        </w:rPr>
      </w:pPr>
      <w:r>
        <w:rPr>
          <w:sz w:val="17"/>
        </w:rPr>
        <w:t>(IEC/TS 60479-1)</w:t>
      </w:r>
    </w:p>
    <w:p>
      <w:pPr>
        <w:spacing w:before="92"/>
        <w:ind w:left="126" w:right="0" w:firstLine="0"/>
        <w:jc w:val="left"/>
        <w:rPr>
          <w:sz w:val="17"/>
        </w:rPr>
      </w:pPr>
      <w:r>
        <w:rPr>
          <w:sz w:val="17"/>
        </w:rPr>
        <w:t>(4)  МЭК/ТС 60479-2</w:t>
      </w:r>
    </w:p>
    <w:p>
      <w:pPr>
        <w:spacing w:before="20"/>
        <w:ind w:left="423" w:right="0" w:firstLine="0"/>
        <w:jc w:val="left"/>
        <w:rPr>
          <w:sz w:val="17"/>
        </w:rPr>
      </w:pPr>
      <w:r>
        <w:rPr>
          <w:sz w:val="17"/>
        </w:rPr>
        <w:t>(IEC/TS 60479-2}</w:t>
      </w:r>
    </w:p>
    <w:p>
      <w:pPr>
        <w:spacing w:before="92"/>
        <w:ind w:left="118" w:right="0" w:firstLine="0"/>
        <w:jc w:val="left"/>
        <w:rPr>
          <w:sz w:val="17"/>
        </w:rPr>
      </w:pPr>
      <w:r>
        <w:rPr>
          <w:sz w:val="17"/>
        </w:rPr>
        <w:t>(5) МЭК 60364</w:t>
      </w:r>
    </w:p>
    <w:p>
      <w:pPr>
        <w:spacing w:before="20"/>
        <w:ind w:left="423" w:right="0" w:firstLine="0"/>
        <w:jc w:val="left"/>
        <w:rPr>
          <w:sz w:val="17"/>
        </w:rPr>
      </w:pPr>
      <w:r>
        <w:rPr>
          <w:sz w:val="17"/>
        </w:rPr>
        <w:t>(IEC 60364)</w:t>
      </w:r>
    </w:p>
    <w:p>
      <w:pPr>
        <w:spacing w:before="92"/>
        <w:ind w:left="126" w:right="0" w:firstLine="0"/>
        <w:jc w:val="left"/>
        <w:rPr>
          <w:sz w:val="17"/>
        </w:rPr>
      </w:pPr>
      <w:r>
        <w:rPr>
          <w:sz w:val="17"/>
        </w:rPr>
        <w:t>(6)  МЭК 61340-4-6</w:t>
      </w:r>
    </w:p>
    <w:p>
      <w:pPr>
        <w:spacing w:before="20"/>
        <w:ind w:left="90" w:right="458" w:firstLine="0"/>
        <w:jc w:val="center"/>
        <w:rPr>
          <w:sz w:val="17"/>
        </w:rPr>
      </w:pPr>
      <w:r>
        <w:rPr>
          <w:sz w:val="17"/>
        </w:rPr>
        <w:t>(IEC 61340-4-6}</w:t>
      </w:r>
    </w:p>
    <w:p>
      <w:pPr>
        <w:pStyle w:val="BodyText"/>
        <w:spacing w:before="9"/>
        <w:rPr>
          <w:b w:val="0"/>
          <w:sz w:val="26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{7) МЭК 61340-4-3</w:t>
      </w:r>
    </w:p>
    <w:p>
      <w:pPr>
        <w:spacing w:before="20"/>
        <w:ind w:left="90" w:right="458" w:firstLine="0"/>
        <w:jc w:val="center"/>
        <w:rPr>
          <w:sz w:val="17"/>
        </w:rPr>
      </w:pPr>
      <w:r>
        <w:rPr>
          <w:sz w:val="17"/>
        </w:rPr>
        <w:t>(IEC 61340-4-3}</w:t>
      </w:r>
    </w:p>
    <w:p>
      <w:pPr>
        <w:spacing w:before="74"/>
        <w:ind w:left="126" w:right="0" w:firstLine="0"/>
        <w:jc w:val="left"/>
        <w:rPr>
          <w:sz w:val="17"/>
        </w:rPr>
      </w:pPr>
      <w:r>
        <w:rPr>
          <w:sz w:val="17"/>
        </w:rPr>
        <w:t>[8] МЭК 61340-4-5</w:t>
      </w:r>
    </w:p>
    <w:p>
      <w:pPr>
        <w:spacing w:before="38"/>
        <w:ind w:left="90" w:right="458" w:firstLine="0"/>
        <w:jc w:val="center"/>
        <w:rPr>
          <w:sz w:val="17"/>
        </w:rPr>
      </w:pPr>
      <w:r>
        <w:rPr>
          <w:sz w:val="17"/>
        </w:rPr>
        <w:t>(IEC 61340-4-5}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before="119"/>
        <w:ind w:left="90" w:right="615" w:firstLine="0"/>
        <w:jc w:val="center"/>
        <w:rPr>
          <w:sz w:val="17"/>
        </w:rPr>
      </w:pPr>
      <w:r>
        <w:rPr>
          <w:sz w:val="17"/>
        </w:rPr>
        <w:t>(9) МЭК 61340-2-3</w:t>
      </w:r>
    </w:p>
    <w:p>
      <w:pPr>
        <w:spacing w:before="20"/>
        <w:ind w:left="491" w:right="0" w:firstLine="0"/>
        <w:jc w:val="left"/>
        <w:rPr>
          <w:sz w:val="17"/>
        </w:rPr>
      </w:pPr>
      <w:r>
        <w:rPr>
          <w:sz w:val="17"/>
        </w:rPr>
        <w:t>(IEC 61340-2-3}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before="119"/>
        <w:ind w:left="90" w:right="553" w:firstLine="0"/>
        <w:jc w:val="center"/>
        <w:rPr>
          <w:sz w:val="17"/>
        </w:rPr>
      </w:pPr>
      <w:r>
        <w:rPr>
          <w:sz w:val="17"/>
        </w:rPr>
        <w:t>|10) МЭК 61340-4-1</w:t>
      </w:r>
    </w:p>
    <w:p>
      <w:pPr>
        <w:spacing w:before="20"/>
        <w:ind w:left="491" w:right="0" w:firstLine="0"/>
        <w:jc w:val="left"/>
        <w:rPr>
          <w:sz w:val="17"/>
        </w:rPr>
      </w:pPr>
      <w:r>
        <w:rPr>
          <w:sz w:val="17"/>
        </w:rPr>
        <w:t>(IEC 61340-4-1}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spacing w:before="110"/>
        <w:ind w:left="126" w:right="0" w:firstLine="0"/>
        <w:jc w:val="left"/>
        <w:rPr>
          <w:sz w:val="17"/>
        </w:rPr>
      </w:pPr>
      <w:r>
        <w:rPr>
          <w:sz w:val="17"/>
        </w:rPr>
        <w:t>[11]  МЭК 61340-4-7</w:t>
      </w:r>
    </w:p>
    <w:p>
      <w:pPr>
        <w:spacing w:before="38"/>
        <w:ind w:left="90" w:right="458" w:firstLine="0"/>
        <w:jc w:val="center"/>
        <w:rPr>
          <w:sz w:val="17"/>
        </w:rPr>
      </w:pPr>
      <w:r>
        <w:rPr>
          <w:sz w:val="17"/>
        </w:rPr>
        <w:t>(IEC 61340-4-7}</w:t>
      </w:r>
    </w:p>
    <w:p>
      <w:pPr>
        <w:spacing w:before="74"/>
        <w:ind w:left="15" w:right="669" w:firstLine="0"/>
        <w:jc w:val="center"/>
        <w:rPr>
          <w:sz w:val="17"/>
        </w:rPr>
      </w:pPr>
      <w:r>
        <w:rPr>
          <w:sz w:val="17"/>
        </w:rPr>
        <w:t>[12]  МЭК 61340-4-9</w:t>
      </w:r>
    </w:p>
    <w:p>
      <w:pPr>
        <w:spacing w:before="20"/>
        <w:ind w:left="90" w:right="458" w:firstLine="0"/>
        <w:jc w:val="center"/>
        <w:rPr>
          <w:sz w:val="17"/>
        </w:rPr>
      </w:pPr>
      <w:r>
        <w:rPr>
          <w:sz w:val="17"/>
        </w:rPr>
        <w:t>(IEC 61340-4-9}</w:t>
      </w:r>
    </w:p>
    <w:p>
      <w:pPr>
        <w:spacing w:before="92"/>
        <w:ind w:left="126" w:right="0" w:firstLine="0"/>
        <w:jc w:val="left"/>
        <w:rPr>
          <w:sz w:val="17"/>
        </w:rPr>
      </w:pPr>
      <w:r>
        <w:rPr>
          <w:sz w:val="17"/>
        </w:rPr>
        <w:t>[13]   МЭК 61340-4-8</w:t>
      </w:r>
    </w:p>
    <w:p>
      <w:pPr>
        <w:spacing w:before="20"/>
        <w:ind w:left="90" w:right="458" w:firstLine="0"/>
        <w:jc w:val="center"/>
        <w:rPr>
          <w:sz w:val="17"/>
        </w:rPr>
      </w:pPr>
      <w:r>
        <w:rPr>
          <w:sz w:val="17"/>
        </w:rPr>
        <w:t>(IEC 61340-4-8}</w:t>
      </w:r>
    </w:p>
    <w:p>
      <w:pPr>
        <w:spacing w:line="264" w:lineRule="auto" w:before="95"/>
        <w:ind w:left="118" w:right="416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Электростатика. Защита электронных устройств от электростатических явлений. Ру­ ководство пользователя</w:t>
      </w:r>
    </w:p>
    <w:p>
      <w:pPr>
        <w:spacing w:line="264" w:lineRule="auto" w:before="73"/>
        <w:ind w:left="118" w:right="489" w:firstLine="0"/>
        <w:jc w:val="left"/>
        <w:rPr>
          <w:sz w:val="17"/>
        </w:rPr>
      </w:pPr>
      <w:r>
        <w:rPr>
          <w:sz w:val="17"/>
        </w:rPr>
        <w:t>Приборы полупроводниковые. Методы механических и климатических испытаний. Часть 26. Испытание чувствительности к электростатическому разряду. Модель че­ ловеческого тела</w:t>
      </w:r>
    </w:p>
    <w:p>
      <w:pPr>
        <w:spacing w:line="288" w:lineRule="auto" w:before="1"/>
        <w:ind w:left="118" w:right="429" w:firstLine="0"/>
        <w:jc w:val="left"/>
        <w:rPr>
          <w:sz w:val="17"/>
        </w:rPr>
      </w:pPr>
      <w:r>
        <w:rPr>
          <w:sz w:val="17"/>
        </w:rPr>
        <w:t>(Semiconductor devices — Mechanical and climatic test methods — Part 26: Electrostatic discharge (ESD) sensitrvtty testing — Human body model (HBM}</w:t>
      </w:r>
    </w:p>
    <w:p>
      <w:pPr>
        <w:spacing w:line="264" w:lineRule="auto" w:before="36"/>
        <w:ind w:left="118" w:right="894" w:firstLine="0"/>
        <w:jc w:val="left"/>
        <w:rPr>
          <w:sz w:val="17"/>
        </w:rPr>
      </w:pPr>
      <w:r>
        <w:rPr>
          <w:sz w:val="17"/>
        </w:rPr>
        <w:t>воздействие тока на людей и домашних животных. Часть 1. Общие положения (Effects of current on human bangs end livestock — Pari 1: General aspects)</w:t>
      </w:r>
    </w:p>
    <w:p>
      <w:pPr>
        <w:spacing w:before="73"/>
        <w:ind w:left="118" w:right="0" w:firstLine="0"/>
        <w:jc w:val="left"/>
        <w:rPr>
          <w:sz w:val="17"/>
        </w:rPr>
      </w:pPr>
      <w:r>
        <w:rPr>
          <w:sz w:val="17"/>
        </w:rPr>
        <w:t>Воздействие тока на людей. Часть 2: Специальные аспекты</w:t>
      </w:r>
    </w:p>
    <w:p>
      <w:pPr>
        <w:spacing w:before="20"/>
        <w:ind w:left="118" w:right="0" w:firstLine="0"/>
        <w:jc w:val="left"/>
        <w:rPr>
          <w:sz w:val="17"/>
        </w:rPr>
      </w:pPr>
      <w:r>
        <w:rPr>
          <w:sz w:val="17"/>
        </w:rPr>
        <w:t>(Effects of current on human bangs and livestock — Part 2: Special aspects)</w:t>
      </w:r>
    </w:p>
    <w:p>
      <w:pPr>
        <w:spacing w:line="264" w:lineRule="auto" w:before="92"/>
        <w:ind w:left="118" w:right="4510" w:firstLine="0"/>
        <w:jc w:val="left"/>
        <w:rPr>
          <w:sz w:val="17"/>
        </w:rPr>
      </w:pPr>
      <w:r>
        <w:rPr>
          <w:sz w:val="17"/>
        </w:rPr>
        <w:t>Электрические установки зданий (Electrical Installations of buildings)</w:t>
      </w:r>
    </w:p>
    <w:p>
      <w:pPr>
        <w:spacing w:line="264" w:lineRule="auto" w:before="73"/>
        <w:ind w:left="118" w:right="1603" w:firstLine="0"/>
        <w:jc w:val="left"/>
        <w:rPr>
          <w:sz w:val="17"/>
        </w:rPr>
      </w:pPr>
      <w:r>
        <w:rPr>
          <w:sz w:val="17"/>
        </w:rPr>
        <w:t>Электростатика. Часть 4-6: Методы испытаний для прикладных задач Антистатические браслеты.</w:t>
      </w:r>
    </w:p>
    <w:p>
      <w:pPr>
        <w:spacing w:before="1"/>
        <w:ind w:left="118" w:right="0" w:firstLine="0"/>
        <w:jc w:val="left"/>
        <w:rPr>
          <w:sz w:val="17"/>
        </w:rPr>
      </w:pPr>
      <w:r>
        <w:rPr>
          <w:sz w:val="17"/>
        </w:rPr>
        <w:t>(Standard test methods for specific applications — Wrist straps)</w:t>
      </w:r>
    </w:p>
    <w:p>
      <w:pPr>
        <w:spacing w:line="264" w:lineRule="auto" w:before="92"/>
        <w:ind w:left="118" w:right="1075" w:firstLine="0"/>
        <w:jc w:val="left"/>
        <w:rPr>
          <w:sz w:val="17"/>
        </w:rPr>
      </w:pPr>
      <w:r>
        <w:rPr>
          <w:sz w:val="17"/>
        </w:rPr>
        <w:t>Электроствтикв.Чвсть 4-3. Методы испытаний для прикладных задач. Обувь (Standard test methods for specific applications — Footwear)</w:t>
      </w:r>
    </w:p>
    <w:p>
      <w:pPr>
        <w:spacing w:line="276" w:lineRule="auto" w:before="55"/>
        <w:ind w:left="118" w:right="473" w:firstLine="0"/>
        <w:jc w:val="both"/>
        <w:rPr>
          <w:sz w:val="17"/>
        </w:rPr>
      </w:pPr>
      <w:r>
        <w:rPr>
          <w:sz w:val="17"/>
        </w:rPr>
        <w:t>Электростатика.Часгь 4-5. Методы испытаний для прикладных задач. Методы оцен­ ки электростатических свойств обуви, напольного покрытия в комбинации с челове­ ком.</w:t>
      </w:r>
    </w:p>
    <w:p>
      <w:pPr>
        <w:spacing w:line="264" w:lineRule="auto" w:before="0"/>
        <w:ind w:left="118" w:right="1043" w:firstLine="0"/>
        <w:jc w:val="left"/>
        <w:rPr>
          <w:sz w:val="17"/>
        </w:rPr>
      </w:pPr>
      <w:r>
        <w:rPr>
          <w:sz w:val="17"/>
        </w:rPr>
        <w:t>(Standard test methods for specific applications — Methods for characterizing the electrostatic protection of footwear and floonng in combination)</w:t>
      </w:r>
    </w:p>
    <w:p>
      <w:pPr>
        <w:spacing w:line="264" w:lineRule="auto" w:before="81"/>
        <w:ind w:left="118" w:right="547" w:firstLine="0"/>
        <w:jc w:val="left"/>
        <w:rPr>
          <w:sz w:val="17"/>
        </w:rPr>
      </w:pPr>
      <w:r>
        <w:rPr>
          <w:sz w:val="17"/>
        </w:rPr>
        <w:t>Электростатика. Часть 2-3. Методы определения электрического сопротивления твердых плоских материалов, используемых с целью предотвращения накопления электростатического заряда</w:t>
      </w:r>
    </w:p>
    <w:p>
      <w:pPr>
        <w:spacing w:line="288" w:lineRule="auto" w:before="1"/>
        <w:ind w:left="118" w:right="324" w:firstLine="0"/>
        <w:jc w:val="left"/>
        <w:rPr>
          <w:sz w:val="17"/>
        </w:rPr>
      </w:pPr>
      <w:r>
        <w:rPr>
          <w:sz w:val="17"/>
        </w:rPr>
        <w:t>(Methods of test for determining the resistance and resistivity of solid planar matenals used to avoid electrostatic charge accumulation)</w:t>
      </w:r>
    </w:p>
    <w:p>
      <w:pPr>
        <w:spacing w:line="264" w:lineRule="auto" w:before="36"/>
        <w:ind w:left="118" w:right="365" w:firstLine="0"/>
        <w:jc w:val="left"/>
        <w:rPr>
          <w:sz w:val="17"/>
        </w:rPr>
      </w:pPr>
      <w:r>
        <w:rPr>
          <w:sz w:val="17"/>
        </w:rPr>
        <w:t>Электростатика. Часть 4-1. Методы испытаний для прикладных задач. Электростати­ ческие характеристики напольных покрытий и системы полое</w:t>
      </w:r>
    </w:p>
    <w:p>
      <w:pPr>
        <w:spacing w:line="264" w:lineRule="auto" w:before="19"/>
        <w:ind w:left="118" w:right="334" w:firstLine="0"/>
        <w:jc w:val="left"/>
        <w:rPr>
          <w:sz w:val="17"/>
        </w:rPr>
      </w:pPr>
      <w:r>
        <w:rPr>
          <w:sz w:val="17"/>
        </w:rPr>
        <w:t>(Standard test methods for specific applications — Section 1: Electrostatic behavior of floor coverings and installed floors)</w:t>
      </w:r>
    </w:p>
    <w:p>
      <w:pPr>
        <w:spacing w:line="288" w:lineRule="auto" w:before="55"/>
        <w:ind w:left="118" w:right="647" w:firstLine="0"/>
        <w:jc w:val="left"/>
        <w:rPr>
          <w:sz w:val="17"/>
        </w:rPr>
      </w:pPr>
      <w:r>
        <w:rPr>
          <w:sz w:val="17"/>
        </w:rPr>
        <w:t>Электростатика. Часть 4-7. Методы испытаний для прикладных задач. Ионизация (Standard test methods for specific application — Ionization)</w:t>
      </w:r>
    </w:p>
    <w:p>
      <w:pPr>
        <w:spacing w:line="264" w:lineRule="auto" w:before="36"/>
        <w:ind w:left="118" w:right="876" w:firstLine="0"/>
        <w:jc w:val="left"/>
        <w:rPr>
          <w:sz w:val="17"/>
        </w:rPr>
      </w:pPr>
      <w:r>
        <w:rPr>
          <w:sz w:val="17"/>
        </w:rPr>
        <w:t>Электростатика. Часть 4-9. Методы испытаний для прикладных задач. Одежда (Standard test methods for specific application — Garments)</w:t>
      </w:r>
    </w:p>
    <w:p>
      <w:pPr>
        <w:spacing w:line="264" w:lineRule="auto" w:before="73"/>
        <w:ind w:left="118" w:right="504" w:firstLine="0"/>
        <w:jc w:val="left"/>
        <w:rPr>
          <w:sz w:val="17"/>
        </w:rPr>
      </w:pPr>
      <w:r>
        <w:rPr>
          <w:sz w:val="17"/>
        </w:rPr>
        <w:t>Электростатика. Часть 4-8. Методы испытаний для прикладных задач. Экранирова­ ние разрядов. Пакеты</w:t>
      </w:r>
    </w:p>
    <w:p>
      <w:pPr>
        <w:spacing w:before="1"/>
        <w:ind w:left="118" w:right="0" w:firstLine="0"/>
        <w:jc w:val="left"/>
        <w:rPr>
          <w:sz w:val="17"/>
        </w:rPr>
      </w:pPr>
      <w:r>
        <w:rPr>
          <w:sz w:val="17"/>
        </w:rPr>
        <w:t>(Standard test methods for specific applications — Discharge shielding — Bags)</w:t>
      </w:r>
    </w:p>
    <w:p>
      <w:pPr>
        <w:spacing w:after="0"/>
        <w:jc w:val="left"/>
        <w:rPr>
          <w:sz w:val="17"/>
        </w:rPr>
        <w:sectPr>
          <w:type w:val="continuous"/>
          <w:pgSz w:w="11900" w:h="16840"/>
          <w:pgMar w:top="720" w:bottom="700" w:left="720" w:right="1320"/>
          <w:cols w:num="2" w:equalWidth="0">
            <w:col w:w="2438" w:space="118"/>
            <w:col w:w="7304"/>
          </w:cols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19"/>
        </w:rPr>
      </w:pPr>
    </w:p>
    <w:p>
      <w:pPr>
        <w:pStyle w:val="BodyText"/>
        <w:spacing w:before="95"/>
        <w:ind w:right="112"/>
        <w:jc w:val="right"/>
      </w:pPr>
      <w:r>
        <w:rPr/>
        <w:t>11</w:t>
      </w:r>
    </w:p>
    <w:p>
      <w:pPr>
        <w:spacing w:after="0"/>
        <w:jc w:val="right"/>
        <w:sectPr>
          <w:type w:val="continuous"/>
          <w:pgSz w:w="11900" w:h="16840"/>
          <w:pgMar w:top="720" w:bottom="700" w:left="7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left="122"/>
      </w:pPr>
      <w:r>
        <w:rPr/>
        <w:t>ГОСТ Р 53734.5.1—2009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5432" w:val="left" w:leader="none"/>
        </w:tabs>
        <w:ind w:left="114"/>
      </w:pPr>
      <w:r>
        <w:rPr>
          <w:spacing w:val="-8"/>
        </w:rPr>
        <w:t>УДК</w:t>
      </w:r>
      <w:r>
        <w:rPr>
          <w:spacing w:val="-18"/>
        </w:rPr>
        <w:t> </w:t>
      </w:r>
      <w:r>
        <w:rPr>
          <w:spacing w:val="-10"/>
        </w:rPr>
        <w:t>621.316.9:006.354</w:t>
        <w:tab/>
      </w:r>
      <w:r>
        <w:rPr>
          <w:spacing w:val="-7"/>
        </w:rPr>
        <w:t>ОКС</w:t>
      </w:r>
      <w:r>
        <w:rPr>
          <w:spacing w:val="-20"/>
        </w:rPr>
        <w:t> </w:t>
      </w:r>
      <w:r>
        <w:rPr>
          <w:spacing w:val="-10"/>
        </w:rPr>
        <w:t>29.020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114"/>
      </w:pPr>
      <w:r>
        <w:rPr/>
        <w:t>Ключевые слова: электростатика, разряд, компонент. ЭСР-улравление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2"/>
      </w:pPr>
      <w:r>
        <w:rPr/>
        <w:t>12</w:t>
      </w:r>
    </w:p>
    <w:p>
      <w:pPr>
        <w:spacing w:after="0"/>
        <w:sectPr>
          <w:pgSz w:w="11900" w:h="16840"/>
          <w:pgMar w:header="520" w:footer="515" w:top="720" w:bottom="720" w:left="13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96"/>
        <w:ind w:left="3192" w:right="3603" w:firstLine="0"/>
        <w:jc w:val="center"/>
        <w:rPr>
          <w:i/>
          <w:sz w:val="14"/>
        </w:rPr>
      </w:pPr>
      <w:r>
        <w:rPr>
          <w:sz w:val="14"/>
        </w:rPr>
        <w:t>Редактор </w:t>
      </w:r>
      <w:r>
        <w:rPr>
          <w:i/>
          <w:sz w:val="14"/>
        </w:rPr>
        <w:t>Т.Ы. Кононова</w:t>
      </w:r>
    </w:p>
    <w:p>
      <w:pPr>
        <w:spacing w:line="295" w:lineRule="auto" w:before="37"/>
        <w:ind w:left="3192" w:right="3612" w:firstLine="0"/>
        <w:jc w:val="center"/>
        <w:rPr>
          <w:i/>
          <w:sz w:val="14"/>
        </w:rPr>
      </w:pPr>
      <w:r>
        <w:rPr>
          <w:sz w:val="14"/>
        </w:rPr>
        <w:t>Технический редактор </w:t>
      </w:r>
      <w:r>
        <w:rPr>
          <w:i/>
          <w:sz w:val="14"/>
        </w:rPr>
        <w:t>Н.С. Гришанова </w:t>
      </w:r>
      <w:r>
        <w:rPr>
          <w:sz w:val="14"/>
        </w:rPr>
        <w:t>Корректор </w:t>
      </w:r>
      <w:r>
        <w:rPr>
          <w:i/>
          <w:sz w:val="14"/>
        </w:rPr>
        <w:t>Ю.М. Прокофьева </w:t>
      </w:r>
      <w:r>
        <w:rPr>
          <w:sz w:val="14"/>
        </w:rPr>
        <w:t>Компьютерная верстка </w:t>
      </w:r>
      <w:r>
        <w:rPr>
          <w:i/>
          <w:sz w:val="14"/>
        </w:rPr>
        <w:t>В.И. Грищенко</w:t>
      </w:r>
    </w:p>
    <w:p>
      <w:pPr>
        <w:pStyle w:val="BodyText"/>
        <w:spacing w:before="9"/>
        <w:rPr>
          <w:b w:val="0"/>
          <w:i/>
        </w:rPr>
      </w:pPr>
    </w:p>
    <w:p>
      <w:pPr>
        <w:spacing w:before="1"/>
        <w:ind w:left="104" w:right="0" w:firstLine="0"/>
        <w:jc w:val="left"/>
        <w:rPr>
          <w:sz w:val="14"/>
        </w:rPr>
      </w:pPr>
      <w:r>
        <w:rPr>
          <w:sz w:val="14"/>
        </w:rPr>
        <w:t>Сдано в набор 02.02.2011. Подписано в печать 1S.02.2011. Формат 60х84'/|. Бумага офсетная. Гарнитура Ариал.</w:t>
      </w:r>
    </w:p>
    <w:p>
      <w:pPr>
        <w:spacing w:before="37"/>
        <w:ind w:left="1634" w:right="0" w:firstLine="0"/>
        <w:jc w:val="left"/>
        <w:rPr>
          <w:sz w:val="14"/>
        </w:rPr>
      </w:pPr>
      <w:r>
        <w:rPr>
          <w:sz w:val="14"/>
        </w:rPr>
        <w:t>Печать офсетная. Уел. печ. л. 2.32. Уч.-иад. л. t .45. Тираж 141 экэ. Зак. 100.</w:t>
      </w:r>
    </w:p>
    <w:p>
      <w:pPr>
        <w:pStyle w:val="BodyText"/>
        <w:rPr>
          <w:b w:val="0"/>
          <w:sz w:val="16"/>
        </w:rPr>
      </w:pPr>
    </w:p>
    <w:p>
      <w:pPr>
        <w:pStyle w:val="BodyText"/>
        <w:spacing w:before="7"/>
        <w:rPr>
          <w:b w:val="0"/>
          <w:sz w:val="21"/>
        </w:rPr>
      </w:pPr>
    </w:p>
    <w:p>
      <w:pPr>
        <w:spacing w:line="295" w:lineRule="auto" w:before="0"/>
        <w:ind w:left="2308" w:right="2781" w:firstLine="0"/>
        <w:jc w:val="center"/>
        <w:rPr>
          <w:sz w:val="14"/>
        </w:rPr>
      </w:pPr>
      <w:r>
        <w:rPr>
          <w:sz w:val="14"/>
        </w:rPr>
        <w:t>ФГУП «СТАНДЛРТИНФОРМ*. 123095 Москва. Гранатный пер.. 4. </w:t>
      </w:r>
      <w:hyperlink r:id="rId15">
        <w:r>
          <w:rPr>
            <w:sz w:val="14"/>
          </w:rPr>
          <w:t>www.90str1lo.ru </w:t>
        </w:r>
      </w:hyperlink>
      <w:r>
        <w:rPr>
          <w:sz w:val="14"/>
        </w:rPr>
        <w:t>inlo@goslinfoiu</w:t>
      </w:r>
    </w:p>
    <w:p>
      <w:pPr>
        <w:spacing w:before="0"/>
        <w:ind w:left="2308" w:right="2738" w:firstLine="0"/>
        <w:jc w:val="center"/>
        <w:rPr>
          <w:sz w:val="14"/>
        </w:rPr>
      </w:pPr>
      <w:r>
        <w:rPr>
          <w:sz w:val="14"/>
        </w:rPr>
        <w:t>Набрано во ФГУП «СТАНДЛРТИНФОРМв на ПЭВМ.</w:t>
      </w:r>
    </w:p>
    <w:p>
      <w:pPr>
        <w:spacing w:before="36"/>
        <w:ind w:left="641" w:right="1071" w:firstLine="0"/>
        <w:jc w:val="center"/>
        <w:rPr>
          <w:sz w:val="14"/>
        </w:rPr>
      </w:pPr>
      <w:r>
        <w:rPr>
          <w:sz w:val="14"/>
        </w:rPr>
        <w:t>Отпечатано о филиале ФГУП «СТАНДЛРТИНФОРМ» — тип. «Московский печатник». 105062 Москва. Лялин пер.. 6.</w:t>
      </w:r>
    </w:p>
    <w:sectPr>
      <w:footerReference w:type="default" r:id="rId14"/>
      <w:pgSz w:w="11900" w:h="16840"/>
      <w:pgMar w:footer="546" w:header="520" w:top="720" w:bottom="74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34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66.181pt;margin-top:803.710938pt;width:28.1pt;height:12.65pt;mso-position-horizontal-relative:page;mso-position-vertical-relative:page;z-index:-34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34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4.352997pt;margin-top:25.336927pt;width:28.1pt;height:12.65pt;mso-position-horizontal-relative:page;mso-position-vertical-relative:page;z-index:-342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342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72.54776pt;margin-top:25.873922pt;width:151.5pt;height:10.95pt;mso-position-horizontal-relative:page;mso-position-vertical-relative:page;z-index:-34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•"/>
      <w:lvlJc w:val="left"/>
      <w:pPr>
        <w:ind w:left="152" w:hanging="162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132" w:hanging="1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04" w:hanging="1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76" w:hanging="1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1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20" w:hanging="1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92" w:hanging="1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64" w:hanging="1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36" w:hanging="162"/>
      </w:pPr>
      <w:rPr>
        <w:rFonts w:hint="default"/>
      </w:rPr>
    </w:lvl>
  </w:abstractNum>
  <w:abstractNum w:abstractNumId="14">
    <w:multiLevelType w:val="hybridMultilevel"/>
    <w:lvl w:ilvl="0">
      <w:start w:val="7"/>
      <w:numFmt w:val="decimal"/>
      <w:lvlText w:val="%1"/>
      <w:lvlJc w:val="left"/>
      <w:pPr>
        <w:ind w:left="910" w:hanging="270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8" w:hanging="27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27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14" w:hanging="27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12" w:hanging="27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10" w:hanging="27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08" w:hanging="27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06" w:hanging="27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4" w:hanging="270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173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53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27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00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4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48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21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95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68" w:hanging="107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173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353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527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00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874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48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21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95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568" w:hanging="107"/>
      </w:pPr>
      <w:rPr>
        <w:rFonts w:hint="default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080" w:hanging="44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44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037" w:hanging="39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911" w:hanging="39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26" w:hanging="39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42" w:hanging="39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7" w:hanging="39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73" w:hanging="39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8" w:hanging="391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738" w:hanging="90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654" w:hanging="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68" w:hanging="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2" w:hanging="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6" w:hanging="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10" w:hanging="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24" w:hanging="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38" w:hanging="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52" w:hanging="90"/>
      </w:pPr>
      <w:rPr>
        <w:rFonts w:hint="default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041" w:hanging="40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1" w:hanging="401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97" w:hanging="558"/>
        <w:jc w:val="left"/>
      </w:pPr>
      <w:rPr>
        <w:rFonts w:hint="default" w:ascii="Arial" w:hAnsi="Arial" w:eastAsia="Arial" w:cs="Arial"/>
        <w:b/>
        <w:bCs/>
        <w:spacing w:val="-20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3128" w:hanging="5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93" w:hanging="5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7" w:hanging="5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22" w:hanging="5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6" w:hanging="5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51" w:hanging="558"/>
      </w:pPr>
      <w:rPr>
        <w:rFonts w:hint="default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807" w:hanging="171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71"/>
      </w:pPr>
      <w:rPr>
        <w:rFonts w:hint="default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807" w:hanging="171"/>
      </w:pPr>
      <w:rPr>
        <w:rFonts w:hint="default" w:ascii="Arial" w:hAnsi="Arial" w:eastAsia="Arial" w:cs="Arial"/>
        <w:b/>
        <w:bCs/>
        <w:i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706" w:hanging="17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612" w:hanging="17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17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4" w:hanging="17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30" w:hanging="17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36" w:hanging="17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42" w:hanging="17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48" w:hanging="171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88" w:hanging="25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14" w:hanging="482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1"/>
      <w:numFmt w:val="decimal"/>
      <w:lvlText w:val="%1.%2.%3"/>
      <w:lvlJc w:val="left"/>
      <w:pPr>
        <w:ind w:left="1184" w:hanging="558"/>
        <w:jc w:val="left"/>
      </w:pPr>
      <w:rPr>
        <w:rFonts w:hint="default" w:ascii="Arial" w:hAnsi="Arial" w:eastAsia="Arial" w:cs="Arial"/>
        <w:b/>
        <w:bCs/>
        <w:spacing w:val="-21"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1180" w:hanging="5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420" w:hanging="5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60" w:hanging="5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00" w:hanging="5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140" w:hanging="5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380" w:hanging="558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b/>
        <w:bCs/>
        <w:w w:val="99"/>
        <w:sz w:val="24"/>
        <w:szCs w:val="24"/>
      </w:rPr>
    </w:lvl>
    <w:lvl w:ilvl="1">
      <w:start w:val="0"/>
      <w:numFmt w:val="bullet"/>
      <w:lvlText w:val="•"/>
      <w:lvlJc w:val="left"/>
      <w:pPr>
        <w:ind w:left="181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62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14" w:hanging="319"/>
      </w:pPr>
      <w:rPr>
        <w:rFonts w:hint="default" w:ascii="Arial" w:hAnsi="Arial" w:eastAsia="Arial" w:cs="Arial"/>
        <w:b/>
        <w:bCs/>
        <w:spacing w:val="-11"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94" w:hanging="31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1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1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1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1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1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1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19"/>
      </w:pPr>
      <w:rPr>
        <w:rFonts w:hint="default"/>
      </w:rPr>
    </w:lvl>
  </w:abstractNum>
  <w:abstractNum w:abstractNumId="2">
    <w:multiLevelType w:val="hybridMultilevel"/>
    <w:lvl w:ilvl="0">
      <w:start w:val="6"/>
      <w:numFmt w:val="decimal"/>
      <w:lvlText w:val="%1"/>
      <w:lvlJc w:val="left"/>
      <w:pPr>
        <w:ind w:left="765" w:hanging="37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5" w:hanging="378"/>
        <w:jc w:val="left"/>
      </w:pPr>
      <w:rPr>
        <w:rFonts w:hint="default" w:ascii="Arial" w:hAnsi="Arial" w:eastAsia="Arial" w:cs="Arial"/>
        <w:b/>
        <w:bCs/>
        <w:spacing w:val="-10"/>
        <w:w w:val="99"/>
        <w:sz w:val="18"/>
        <w:szCs w:val="18"/>
      </w:rPr>
    </w:lvl>
    <w:lvl w:ilvl="2">
      <w:start w:val="0"/>
      <w:numFmt w:val="bullet"/>
      <w:lvlText w:val="•"/>
      <w:lvlJc w:val="left"/>
      <w:pPr>
        <w:ind w:left="105" w:hanging="387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3">
      <w:start w:val="0"/>
      <w:numFmt w:val="bullet"/>
      <w:lvlText w:val="•"/>
      <w:lvlJc w:val="left"/>
      <w:pPr>
        <w:ind w:left="2782" w:hanging="38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793" w:hanging="38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04" w:hanging="38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15" w:hanging="38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26" w:hanging="38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37" w:hanging="38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66" w:hanging="131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352" w:hanging="13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44" w:hanging="1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36" w:hanging="1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8" w:hanging="1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1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12" w:hanging="1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904" w:hanging="1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996" w:hanging="13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5" w:hanging="412"/>
        <w:jc w:val="left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1076" w:hanging="41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52" w:hanging="41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28" w:hanging="41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04" w:hanging="41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80" w:hanging="41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56" w:hanging="41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2" w:hanging="41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08" w:hanging="412"/>
      </w:pPr>
      <w:rPr>
        <w:rFonts w:hint="default"/>
      </w:rPr>
    </w:lvl>
  </w:abstractNum>
  <w:num w:numId="10">
    <w:abstractNumId w:val="9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Heading1" w:type="paragraph">
    <w:name w:val="Heading 1"/>
    <w:basedOn w:val="Normal"/>
    <w:uiPriority w:val="1"/>
    <w:qFormat/>
    <w:pPr>
      <w:ind w:left="7"/>
      <w:outlineLvl w:val="1"/>
    </w:pPr>
    <w:rPr>
      <w:rFonts w:ascii="Arial" w:hAnsi="Arial" w:eastAsia="Arial" w:cs="Arial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 w:cs="Arial"/>
      <w:b/>
      <w:bCs/>
      <w:sz w:val="19"/>
      <w:szCs w:val="19"/>
    </w:rPr>
  </w:style>
  <w:style w:styleId="Heading3" w:type="paragraph">
    <w:name w:val="Heading 3"/>
    <w:basedOn w:val="Normal"/>
    <w:uiPriority w:val="1"/>
    <w:qFormat/>
    <w:pPr>
      <w:spacing w:before="13"/>
      <w:ind w:left="20"/>
      <w:outlineLvl w:val="3"/>
    </w:pPr>
    <w:rPr>
      <w:rFonts w:ascii="Arial" w:hAnsi="Arial" w:eastAsia="Arial" w:cs="Arial"/>
      <w:sz w:val="19"/>
      <w:szCs w:val="19"/>
    </w:rPr>
  </w:style>
  <w:style w:styleId="ListParagraph" w:type="paragraph">
    <w:name w:val="List Paragraph"/>
    <w:basedOn w:val="Normal"/>
    <w:uiPriority w:val="1"/>
    <w:qFormat/>
    <w:pPr>
      <w:ind w:left="114" w:hanging="17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2.xml"/><Relationship Id="rId15" Type="http://schemas.openxmlformats.org/officeDocument/2006/relationships/hyperlink" Target="http://www.90str1lo.ru/" TargetMode="External"/><Relationship Id="rId16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2018-11-02T11:31:50Z</dcterms:created>
  <dcterms:modified xsi:type="dcterms:W3CDTF">2018-11-02T11:31:50Z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2016-08-29T00:00:00Z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2018-11-02T00:00:00Z</vt:filetime>
  </property>
</Properties>
</file>